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CB" w:rsidRPr="001A5AD6" w:rsidRDefault="005C49D4" w:rsidP="007806CB">
      <w:pPr>
        <w:jc w:val="center"/>
        <w:rPr>
          <w:rFonts w:ascii="標楷體" w:eastAsia="標楷體" w:hAnsi="標楷體" w:cs="新細明體"/>
          <w:b/>
          <w:kern w:val="0"/>
          <w:sz w:val="40"/>
          <w:lang w:val="zh-TW" w:bidi="zh-TW"/>
        </w:rPr>
      </w:pPr>
      <w:r w:rsidRPr="001A5AD6">
        <w:rPr>
          <w:rFonts w:ascii="標楷體" w:eastAsia="標楷體" w:hAnsi="標楷體" w:cs="新細明體" w:hint="eastAsia"/>
          <w:b/>
          <w:kern w:val="0"/>
          <w:sz w:val="40"/>
          <w:lang w:val="zh-TW" w:bidi="zh-TW"/>
        </w:rPr>
        <w:t>「</w:t>
      </w:r>
      <w:r w:rsidR="00BA3762">
        <w:rPr>
          <w:rFonts w:ascii="標楷體" w:eastAsia="標楷體" w:hAnsi="標楷體" w:cs="新細明體" w:hint="eastAsia"/>
          <w:b/>
          <w:kern w:val="0"/>
          <w:sz w:val="40"/>
          <w:lang w:val="zh-TW" w:bidi="zh-TW"/>
        </w:rPr>
        <w:t>烈嶼旅遊意象</w:t>
      </w:r>
      <w:r w:rsidRPr="001A5AD6">
        <w:rPr>
          <w:rFonts w:ascii="標楷體" w:eastAsia="標楷體" w:hAnsi="標楷體" w:cs="新細明體" w:hint="eastAsia"/>
          <w:b/>
          <w:kern w:val="0"/>
          <w:sz w:val="40"/>
          <w:lang w:val="zh-TW" w:bidi="zh-TW"/>
        </w:rPr>
        <w:t>」</w:t>
      </w:r>
      <w:r w:rsidR="007806CB" w:rsidRPr="001A5AD6">
        <w:rPr>
          <w:rFonts w:ascii="標楷體" w:eastAsia="標楷體" w:hAnsi="標楷體" w:cs="新細明體" w:hint="eastAsia"/>
          <w:b/>
          <w:kern w:val="0"/>
          <w:sz w:val="40"/>
          <w:lang w:val="zh-TW" w:bidi="zh-TW"/>
        </w:rPr>
        <w:t>Logo 設計徵選活動</w:t>
      </w:r>
    </w:p>
    <w:p w:rsidR="001A5AD6" w:rsidRPr="007806CB" w:rsidRDefault="001A5AD6" w:rsidP="007806CB">
      <w:pPr>
        <w:jc w:val="center"/>
        <w:rPr>
          <w:rFonts w:ascii="微軟正黑體" w:eastAsia="微軟正黑體" w:hAnsi="新細明體" w:cs="新細明體"/>
          <w:b/>
          <w:kern w:val="0"/>
          <w:sz w:val="36"/>
          <w:lang w:val="zh-TW" w:bidi="zh-TW"/>
        </w:rPr>
      </w:pPr>
    </w:p>
    <w:p w:rsidR="00A87A66" w:rsidRPr="000637BC" w:rsidRDefault="00E74D1F" w:rsidP="007806CB">
      <w:pPr>
        <w:spacing w:afterLines="50" w:after="120"/>
        <w:rPr>
          <w:rFonts w:ascii="標楷體" w:eastAsia="標楷體" w:hAnsi="標楷體"/>
          <w:b/>
          <w:sz w:val="32"/>
        </w:rPr>
      </w:pPr>
      <w:r w:rsidRPr="000637BC">
        <w:rPr>
          <w:rFonts w:ascii="標楷體" w:eastAsia="標楷體" w:hAnsi="標楷體" w:hint="eastAsia"/>
          <w:b/>
          <w:sz w:val="32"/>
        </w:rPr>
        <w:t>一、</w:t>
      </w:r>
      <w:r w:rsidR="00DA15CF" w:rsidRPr="000637BC">
        <w:rPr>
          <w:rFonts w:ascii="標楷體" w:eastAsia="標楷體" w:hAnsi="標楷體" w:hint="eastAsia"/>
          <w:b/>
          <w:sz w:val="32"/>
        </w:rPr>
        <w:t>徵選對象</w:t>
      </w:r>
    </w:p>
    <w:p w:rsidR="00DA15CF" w:rsidRPr="007706D2" w:rsidRDefault="00E154E8">
      <w:pPr>
        <w:rPr>
          <w:rFonts w:ascii="標楷體" w:eastAsia="標楷體" w:hAnsi="標楷體" w:cs="Segoe UI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</w:rPr>
        <w:t xml:space="preserve">     </w:t>
      </w:r>
      <w:r w:rsidR="00DA15CF" w:rsidRPr="007706D2">
        <w:rPr>
          <w:rFonts w:ascii="標楷體" w:eastAsia="標楷體" w:hAnsi="標楷體" w:hint="eastAsia"/>
          <w:sz w:val="28"/>
          <w:szCs w:val="28"/>
        </w:rPr>
        <w:t>不限年籍</w:t>
      </w:r>
      <w:r w:rsidR="00DA15CF" w:rsidRPr="007706D2">
        <w:rPr>
          <w:rFonts w:ascii="標楷體" w:eastAsia="標楷體" w:hAnsi="標楷體"/>
          <w:sz w:val="28"/>
          <w:szCs w:val="28"/>
        </w:rPr>
        <w:t>、國籍</w:t>
      </w:r>
      <w:r w:rsidR="00DA15CF" w:rsidRPr="007706D2">
        <w:rPr>
          <w:rFonts w:ascii="標楷體" w:eastAsia="標楷體" w:hAnsi="標楷體" w:cs="Segoe UI"/>
          <w:color w:val="000000"/>
          <w:sz w:val="28"/>
          <w:szCs w:val="28"/>
          <w:shd w:val="clear" w:color="auto" w:fill="FFFFFF"/>
        </w:rPr>
        <w:t>，</w:t>
      </w:r>
      <w:r w:rsidR="00DA15CF" w:rsidRPr="007706D2">
        <w:rPr>
          <w:rFonts w:ascii="標楷體" w:eastAsia="標楷體" w:hAnsi="標楷體" w:cs="Segoe UI" w:hint="eastAsia"/>
          <w:color w:val="000000"/>
          <w:sz w:val="28"/>
          <w:szCs w:val="28"/>
          <w:shd w:val="clear" w:color="auto" w:fill="FFFFFF"/>
        </w:rPr>
        <w:t>凡有興趣之人士</w:t>
      </w:r>
      <w:r w:rsidR="00DA15CF" w:rsidRPr="007706D2">
        <w:rPr>
          <w:rFonts w:ascii="標楷體" w:eastAsia="標楷體" w:hAnsi="標楷體" w:cs="Segoe UI"/>
          <w:color w:val="000000"/>
          <w:sz w:val="28"/>
          <w:szCs w:val="28"/>
          <w:shd w:val="clear" w:color="auto" w:fill="FFFFFF"/>
        </w:rPr>
        <w:t>，</w:t>
      </w:r>
      <w:r w:rsidR="00DA15CF" w:rsidRPr="007706D2">
        <w:rPr>
          <w:rFonts w:ascii="標楷體" w:eastAsia="標楷體" w:hAnsi="標楷體" w:cs="Segoe UI" w:hint="eastAsia"/>
          <w:color w:val="000000"/>
          <w:sz w:val="28"/>
          <w:szCs w:val="28"/>
          <w:shd w:val="clear" w:color="auto" w:fill="FFFFFF"/>
        </w:rPr>
        <w:t>均可參加。</w:t>
      </w:r>
    </w:p>
    <w:p w:rsidR="001A5AD6" w:rsidRDefault="001A5AD6" w:rsidP="007806CB">
      <w:pPr>
        <w:spacing w:afterLines="50" w:after="120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A5AD6" w:rsidRDefault="001A5AD6" w:rsidP="007806CB">
      <w:pPr>
        <w:spacing w:afterLines="50" w:after="120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DA15CF" w:rsidRPr="000637BC" w:rsidRDefault="00E74D1F" w:rsidP="007806CB">
      <w:pPr>
        <w:spacing w:afterLines="50" w:after="120"/>
        <w:rPr>
          <w:rFonts w:ascii="標楷體" w:eastAsia="標楷體" w:hAnsi="標楷體"/>
          <w:b/>
          <w:sz w:val="32"/>
        </w:rPr>
      </w:pPr>
      <w:r w:rsidRPr="000637BC">
        <w:rPr>
          <w:rFonts w:ascii="標楷體" w:eastAsia="標楷體" w:hAnsi="標楷體" w:hint="eastAsia"/>
          <w:b/>
          <w:sz w:val="32"/>
        </w:rPr>
        <w:t>二、</w:t>
      </w:r>
      <w:r w:rsidR="0062491F" w:rsidRPr="000637BC">
        <w:rPr>
          <w:rFonts w:ascii="標楷體" w:eastAsia="標楷體" w:hAnsi="標楷體" w:hint="eastAsia"/>
          <w:b/>
          <w:sz w:val="32"/>
        </w:rPr>
        <w:t>報名方式</w:t>
      </w:r>
    </w:p>
    <w:p w:rsidR="0039547A" w:rsidRPr="007706D2" w:rsidRDefault="0062491F" w:rsidP="000637BC">
      <w:pPr>
        <w:pStyle w:val="a3"/>
        <w:numPr>
          <w:ilvl w:val="0"/>
          <w:numId w:val="10"/>
        </w:numPr>
        <w:spacing w:afterLines="50" w:after="120"/>
        <w:ind w:leftChars="0" w:hanging="482"/>
        <w:rPr>
          <w:rFonts w:ascii="標楷體" w:eastAsia="標楷體" w:hAnsi="標楷體"/>
          <w:sz w:val="28"/>
        </w:rPr>
      </w:pPr>
      <w:r w:rsidRPr="007706D2">
        <w:rPr>
          <w:rFonts w:ascii="標楷體" w:eastAsia="標楷體" w:hAnsi="標楷體" w:hint="eastAsia"/>
          <w:sz w:val="28"/>
        </w:rPr>
        <w:t>即日起至</w:t>
      </w:r>
      <w:r w:rsidR="00392E3B" w:rsidRPr="007706D2">
        <w:rPr>
          <w:rFonts w:ascii="標楷體" w:eastAsia="標楷體" w:hAnsi="標楷體" w:hint="eastAsia"/>
          <w:sz w:val="28"/>
        </w:rPr>
        <w:t>烈嶼旅遊網-最新活動，下載報名表及相關資料</w:t>
      </w:r>
      <w:r w:rsidRPr="007706D2">
        <w:rPr>
          <w:rFonts w:ascii="標楷體" w:eastAsia="標楷體" w:hAnsi="標楷體" w:hint="eastAsia"/>
          <w:sz w:val="28"/>
        </w:rPr>
        <w:t>，網址：</w:t>
      </w:r>
      <w:hyperlink r:id="rId8" w:anchor="new" w:history="1">
        <w:r w:rsidR="00392E3B" w:rsidRPr="007706D2">
          <w:rPr>
            <w:rStyle w:val="a6"/>
            <w:rFonts w:ascii="標楷體" w:eastAsia="標楷體" w:hAnsi="標楷體"/>
            <w:sz w:val="28"/>
          </w:rPr>
          <w:t>https://lieyu.kinmen.gov.tw/travel/cp.aspx?n=5972C47450E36726#new</w:t>
        </w:r>
      </w:hyperlink>
    </w:p>
    <w:p w:rsidR="00E07FC3" w:rsidRPr="000637BC" w:rsidRDefault="00A753F1" w:rsidP="000637BC">
      <w:pPr>
        <w:pStyle w:val="a3"/>
        <w:numPr>
          <w:ilvl w:val="0"/>
          <w:numId w:val="10"/>
        </w:numPr>
        <w:spacing w:afterLines="50" w:after="120"/>
        <w:ind w:leftChars="0" w:hanging="482"/>
        <w:rPr>
          <w:rFonts w:ascii="標楷體" w:eastAsia="標楷體" w:hAnsi="標楷體"/>
          <w:sz w:val="28"/>
        </w:rPr>
      </w:pPr>
      <w:r w:rsidRPr="000637BC">
        <w:rPr>
          <w:rFonts w:ascii="標楷體" w:eastAsia="標楷體" w:hAnsi="標楷體"/>
          <w:sz w:val="28"/>
        </w:rPr>
        <w:t>請將</w:t>
      </w:r>
      <w:r w:rsidRPr="000637BC">
        <w:rPr>
          <w:rFonts w:ascii="標楷體" w:eastAsia="標楷體" w:hAnsi="標楷體"/>
          <w:sz w:val="28"/>
          <w:u w:val="single"/>
        </w:rPr>
        <w:t>報名表</w:t>
      </w:r>
      <w:r w:rsidRPr="000637BC">
        <w:rPr>
          <w:rFonts w:ascii="標楷體" w:eastAsia="標楷體" w:hAnsi="標楷體"/>
          <w:sz w:val="28"/>
        </w:rPr>
        <w:t>、</w:t>
      </w:r>
      <w:r w:rsidR="00E07FC3" w:rsidRPr="000637BC">
        <w:rPr>
          <w:rFonts w:ascii="標楷體" w:eastAsia="標楷體" w:hAnsi="標楷體" w:hint="eastAsia"/>
          <w:sz w:val="28"/>
          <w:u w:val="single"/>
        </w:rPr>
        <w:t>LOGO設計創作理念</w:t>
      </w:r>
      <w:r w:rsidR="00E07FC3" w:rsidRPr="000637BC">
        <w:rPr>
          <w:rFonts w:ascii="標楷體" w:eastAsia="標楷體" w:hAnsi="標楷體" w:hint="eastAsia"/>
          <w:sz w:val="28"/>
        </w:rPr>
        <w:t>、</w:t>
      </w:r>
      <w:r w:rsidR="00E07FC3" w:rsidRPr="000637BC">
        <w:rPr>
          <w:rFonts w:ascii="標楷體" w:eastAsia="標楷體" w:hAnsi="標楷體" w:hint="eastAsia"/>
          <w:sz w:val="28"/>
          <w:u w:val="single"/>
        </w:rPr>
        <w:t>切結書</w:t>
      </w:r>
      <w:r w:rsidR="00E07FC3" w:rsidRPr="000637BC">
        <w:rPr>
          <w:rFonts w:ascii="標楷體" w:eastAsia="標楷體" w:hAnsi="標楷體" w:hint="eastAsia"/>
          <w:sz w:val="28"/>
        </w:rPr>
        <w:t>、</w:t>
      </w:r>
      <w:r w:rsidRPr="000637BC">
        <w:rPr>
          <w:rFonts w:ascii="標楷體" w:eastAsia="標楷體" w:hAnsi="標楷體"/>
          <w:sz w:val="28"/>
          <w:u w:val="single"/>
        </w:rPr>
        <w:t>著作權轉讓同意書</w:t>
      </w:r>
      <w:r w:rsidRPr="000637BC">
        <w:rPr>
          <w:rFonts w:ascii="標楷體" w:eastAsia="標楷體" w:hAnsi="標楷體"/>
          <w:sz w:val="28"/>
        </w:rPr>
        <w:t>及</w:t>
      </w:r>
      <w:r w:rsidRPr="000637BC">
        <w:rPr>
          <w:rFonts w:ascii="標楷體" w:eastAsia="標楷體" w:hAnsi="標楷體"/>
          <w:sz w:val="28"/>
          <w:u w:val="single"/>
        </w:rPr>
        <w:t>LOGO</w:t>
      </w:r>
      <w:r w:rsidR="00E07FC3" w:rsidRPr="000637BC">
        <w:rPr>
          <w:rFonts w:ascii="標楷體" w:eastAsia="標楷體" w:hAnsi="標楷體"/>
          <w:sz w:val="28"/>
          <w:u w:val="single"/>
        </w:rPr>
        <w:t>設計作品</w:t>
      </w:r>
      <w:r w:rsidR="00E07FC3" w:rsidRPr="000637BC">
        <w:rPr>
          <w:rFonts w:ascii="標楷體" w:eastAsia="標楷體" w:hAnsi="標楷體"/>
          <w:sz w:val="28"/>
        </w:rPr>
        <w:t>，以電子郵件寄至lieyu.tour@gmail.com</w:t>
      </w:r>
    </w:p>
    <w:p w:rsidR="000078E3" w:rsidRPr="00E07FC3" w:rsidRDefault="00250A8F" w:rsidP="00FF0056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</w:rPr>
      </w:pPr>
      <w:r w:rsidRPr="00E07FC3">
        <w:rPr>
          <w:rFonts w:ascii="標楷體" w:eastAsia="標楷體" w:hAnsi="標楷體" w:cs="DFKaiShu-SB-Estd-BF" w:hint="eastAsia"/>
          <w:kern w:val="0"/>
          <w:sz w:val="28"/>
          <w:szCs w:val="24"/>
        </w:rPr>
        <w:t>收件</w:t>
      </w:r>
      <w:r w:rsidR="0062491F" w:rsidRPr="00E07FC3">
        <w:rPr>
          <w:rFonts w:ascii="標楷體" w:eastAsia="標楷體" w:hAnsi="標楷體" w:cs="DFKaiShu-SB-Estd-BF" w:hint="eastAsia"/>
          <w:kern w:val="0"/>
          <w:sz w:val="28"/>
          <w:szCs w:val="24"/>
        </w:rPr>
        <w:t>截止日：</w:t>
      </w:r>
      <w:r w:rsidR="00DA2AFA">
        <w:rPr>
          <w:rFonts w:ascii="標楷體" w:eastAsia="標楷體" w:hAnsi="標楷體" w:hint="eastAsia"/>
          <w:sz w:val="28"/>
        </w:rPr>
        <w:t>11月</w:t>
      </w:r>
      <w:r w:rsidR="00AB1AE2">
        <w:rPr>
          <w:rFonts w:ascii="標楷體" w:eastAsia="標楷體" w:hAnsi="標楷體" w:hint="eastAsia"/>
          <w:sz w:val="28"/>
        </w:rPr>
        <w:t>3</w:t>
      </w:r>
      <w:r w:rsidRPr="00E07FC3">
        <w:rPr>
          <w:rFonts w:ascii="標楷體" w:eastAsia="標楷體" w:hAnsi="標楷體"/>
          <w:sz w:val="28"/>
        </w:rPr>
        <w:t>日起</w:t>
      </w:r>
      <w:r w:rsidR="0062491F" w:rsidRPr="00E07FC3">
        <w:rPr>
          <w:rFonts w:ascii="標楷體" w:eastAsia="標楷體" w:hAnsi="標楷體" w:cs="DFKaiShu-SB-Estd-BF" w:hint="eastAsia"/>
          <w:kern w:val="0"/>
          <w:sz w:val="28"/>
          <w:szCs w:val="24"/>
        </w:rPr>
        <w:t>至</w:t>
      </w:r>
      <w:r w:rsidR="0062491F" w:rsidRPr="00E07FC3">
        <w:rPr>
          <w:rFonts w:ascii="標楷體" w:eastAsia="標楷體" w:hAnsi="標楷體" w:cs="Times New Roman"/>
          <w:kern w:val="0"/>
          <w:sz w:val="28"/>
          <w:szCs w:val="24"/>
        </w:rPr>
        <w:t>10</w:t>
      </w:r>
      <w:r w:rsidR="0062491F" w:rsidRPr="00E07FC3">
        <w:rPr>
          <w:rFonts w:ascii="標楷體" w:eastAsia="標楷體" w:hAnsi="標楷體" w:cs="Times New Roman" w:hint="eastAsia"/>
          <w:kern w:val="0"/>
          <w:sz w:val="28"/>
          <w:szCs w:val="24"/>
        </w:rPr>
        <w:t>9</w:t>
      </w:r>
      <w:r w:rsidR="0062491F" w:rsidRPr="00E07FC3">
        <w:rPr>
          <w:rFonts w:ascii="標楷體" w:eastAsia="標楷體" w:hAnsi="標楷體" w:cs="DFKaiShu-SB-Estd-BF" w:hint="eastAsia"/>
          <w:kern w:val="0"/>
          <w:sz w:val="28"/>
          <w:szCs w:val="24"/>
        </w:rPr>
        <w:t>年</w:t>
      </w:r>
      <w:r w:rsidR="00DA2AFA">
        <w:rPr>
          <w:rFonts w:ascii="標楷體" w:eastAsia="標楷體" w:hAnsi="標楷體" w:cs="Times New Roman" w:hint="eastAsia"/>
          <w:kern w:val="0"/>
          <w:sz w:val="28"/>
          <w:szCs w:val="24"/>
        </w:rPr>
        <w:t>12</w:t>
      </w:r>
      <w:r w:rsidR="0062491F" w:rsidRPr="00E07FC3">
        <w:rPr>
          <w:rFonts w:ascii="標楷體" w:eastAsia="標楷體" w:hAnsi="標楷體" w:cs="Times New Roman"/>
          <w:kern w:val="0"/>
          <w:sz w:val="28"/>
          <w:szCs w:val="24"/>
        </w:rPr>
        <w:t xml:space="preserve"> </w:t>
      </w:r>
      <w:r w:rsidR="0062491F" w:rsidRPr="00E07FC3">
        <w:rPr>
          <w:rFonts w:ascii="標楷體" w:eastAsia="標楷體" w:hAnsi="標楷體" w:cs="DFKaiShu-SB-Estd-BF" w:hint="eastAsia"/>
          <w:kern w:val="0"/>
          <w:sz w:val="28"/>
          <w:szCs w:val="24"/>
        </w:rPr>
        <w:t xml:space="preserve">月 </w:t>
      </w:r>
      <w:r w:rsidR="00DA2AFA">
        <w:rPr>
          <w:rFonts w:ascii="標楷體" w:eastAsia="標楷體" w:hAnsi="標楷體" w:cs="Times New Roman" w:hint="eastAsia"/>
          <w:kern w:val="0"/>
          <w:sz w:val="28"/>
          <w:szCs w:val="24"/>
        </w:rPr>
        <w:t>10</w:t>
      </w:r>
      <w:r w:rsidR="0062491F" w:rsidRPr="00E07FC3">
        <w:rPr>
          <w:rFonts w:ascii="標楷體" w:eastAsia="標楷體" w:hAnsi="標楷體" w:cs="DFKaiShu-SB-Estd-BF" w:hint="eastAsia"/>
          <w:kern w:val="0"/>
          <w:sz w:val="28"/>
          <w:szCs w:val="24"/>
        </w:rPr>
        <w:t>日止。</w:t>
      </w:r>
    </w:p>
    <w:p w:rsidR="0062491F" w:rsidRPr="00665A84" w:rsidRDefault="00665A84" w:rsidP="00665A84">
      <w:pPr>
        <w:tabs>
          <w:tab w:val="left" w:pos="3060"/>
        </w:tabs>
        <w:ind w:left="24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</w:p>
    <w:p w:rsidR="001A5AD6" w:rsidRPr="007706D2" w:rsidRDefault="001A5AD6" w:rsidP="007706D2">
      <w:pPr>
        <w:pStyle w:val="a3"/>
        <w:tabs>
          <w:tab w:val="left" w:pos="3060"/>
        </w:tabs>
        <w:ind w:leftChars="0" w:left="726"/>
        <w:rPr>
          <w:rFonts w:ascii="標楷體" w:eastAsia="標楷體" w:hAnsi="標楷體"/>
          <w:sz w:val="28"/>
        </w:rPr>
      </w:pPr>
    </w:p>
    <w:p w:rsidR="000637BC" w:rsidRPr="000637BC" w:rsidRDefault="0088069A" w:rsidP="000637BC">
      <w:pPr>
        <w:pStyle w:val="a3"/>
        <w:numPr>
          <w:ilvl w:val="0"/>
          <w:numId w:val="32"/>
        </w:numPr>
        <w:spacing w:afterLines="50" w:after="120"/>
        <w:ind w:leftChars="0"/>
        <w:rPr>
          <w:rFonts w:ascii="標楷體" w:eastAsia="標楷體" w:hAnsi="標楷體"/>
          <w:b/>
          <w:sz w:val="32"/>
        </w:rPr>
      </w:pPr>
      <w:r w:rsidRPr="000637BC">
        <w:rPr>
          <w:rFonts w:ascii="標楷體" w:eastAsia="標楷體" w:hAnsi="標楷體"/>
          <w:b/>
          <w:sz w:val="32"/>
        </w:rPr>
        <w:t>LOGO 設計要點</w:t>
      </w:r>
    </w:p>
    <w:p w:rsidR="000637BC" w:rsidRPr="00E93E27" w:rsidRDefault="009647A9" w:rsidP="00E93E27">
      <w:pPr>
        <w:pStyle w:val="a3"/>
        <w:numPr>
          <w:ilvl w:val="0"/>
          <w:numId w:val="31"/>
        </w:numPr>
        <w:spacing w:afterLines="50" w:after="120"/>
        <w:ind w:leftChars="0" w:left="1000" w:hanging="682"/>
        <w:rPr>
          <w:rFonts w:ascii="標楷體" w:eastAsia="標楷體" w:hAnsi="標楷體"/>
          <w:sz w:val="28"/>
        </w:rPr>
      </w:pPr>
      <w:r w:rsidRPr="00E93E27">
        <w:rPr>
          <w:rFonts w:ascii="標楷體" w:eastAsia="標楷體" w:hAnsi="標楷體" w:hint="eastAsia"/>
          <w:sz w:val="28"/>
        </w:rPr>
        <w:t>本次活動以「烈嶼旅遊意象」為設計主軸，</w:t>
      </w:r>
      <w:r w:rsidRPr="00E93E27">
        <w:rPr>
          <w:rFonts w:ascii="標楷體" w:eastAsia="標楷體" w:hAnsi="標楷體"/>
          <w:sz w:val="28"/>
        </w:rPr>
        <w:t xml:space="preserve"> </w:t>
      </w:r>
      <w:r w:rsidR="0088069A" w:rsidRPr="00E93E27">
        <w:rPr>
          <w:rFonts w:ascii="標楷體" w:eastAsia="標楷體" w:hAnsi="標楷體"/>
          <w:sz w:val="28"/>
        </w:rPr>
        <w:t>LOGO 設計</w:t>
      </w:r>
      <w:r w:rsidR="00C538E8" w:rsidRPr="00E93E27">
        <w:rPr>
          <w:rFonts w:ascii="標楷體" w:eastAsia="標楷體" w:hAnsi="標楷體" w:hint="eastAsia"/>
          <w:sz w:val="28"/>
        </w:rPr>
        <w:t>須具有烈嶼鄉可辨別</w:t>
      </w:r>
      <w:proofErr w:type="gramStart"/>
      <w:r w:rsidR="00C538E8" w:rsidRPr="00E93E27">
        <w:rPr>
          <w:rFonts w:ascii="標楷體" w:eastAsia="標楷體" w:hAnsi="標楷體" w:hint="eastAsia"/>
          <w:sz w:val="28"/>
        </w:rPr>
        <w:t>元素或意涵</w:t>
      </w:r>
      <w:proofErr w:type="gramEnd"/>
      <w:r w:rsidR="00A2498D" w:rsidRPr="00E93E27">
        <w:rPr>
          <w:rFonts w:ascii="標楷體" w:eastAsia="標楷體" w:hAnsi="標楷體" w:hint="eastAsia"/>
          <w:sz w:val="28"/>
        </w:rPr>
        <w:t>，能傳達本鄉「低碳、永續、生態、樂活」之理念</w:t>
      </w:r>
      <w:r w:rsidRPr="00E93E27">
        <w:rPr>
          <w:rFonts w:ascii="標楷體" w:eastAsia="標楷體" w:hAnsi="標楷體" w:hint="eastAsia"/>
          <w:sz w:val="28"/>
        </w:rPr>
        <w:t>。</w:t>
      </w:r>
    </w:p>
    <w:p w:rsidR="000637BC" w:rsidRPr="000637BC" w:rsidRDefault="0088069A" w:rsidP="000637BC">
      <w:pPr>
        <w:pStyle w:val="a3"/>
        <w:numPr>
          <w:ilvl w:val="0"/>
          <w:numId w:val="31"/>
        </w:numPr>
        <w:spacing w:afterLines="50" w:after="120"/>
        <w:ind w:leftChars="0" w:left="1000" w:hanging="682"/>
        <w:rPr>
          <w:rFonts w:ascii="標楷體" w:eastAsia="標楷體" w:hAnsi="標楷體"/>
          <w:b/>
          <w:sz w:val="32"/>
        </w:rPr>
      </w:pPr>
      <w:r w:rsidRPr="000637BC">
        <w:rPr>
          <w:rFonts w:ascii="標楷體" w:eastAsia="標楷體" w:hAnsi="標楷體"/>
          <w:sz w:val="28"/>
        </w:rPr>
        <w:t>LOGO 設計須考慮便於放大、縮小，適用於海報、手冊、摺頁、工作證、網頁… 等相關用途及各項活動之宣傳。</w:t>
      </w:r>
    </w:p>
    <w:p w:rsidR="005B1663" w:rsidRPr="000637BC" w:rsidRDefault="005B1663" w:rsidP="000637BC">
      <w:pPr>
        <w:pStyle w:val="a3"/>
        <w:numPr>
          <w:ilvl w:val="0"/>
          <w:numId w:val="31"/>
        </w:numPr>
        <w:spacing w:afterLines="50" w:after="120"/>
        <w:ind w:leftChars="0" w:left="1000" w:hanging="682"/>
        <w:rPr>
          <w:rFonts w:ascii="標楷體" w:eastAsia="標楷體" w:hAnsi="標楷體"/>
          <w:b/>
          <w:sz w:val="32"/>
        </w:rPr>
      </w:pPr>
      <w:r w:rsidRPr="000637BC">
        <w:rPr>
          <w:rFonts w:ascii="標楷體" w:eastAsia="標楷體" w:hAnsi="標楷體" w:hint="eastAsia"/>
          <w:sz w:val="28"/>
        </w:rPr>
        <w:t>烈嶼鄉旅遊相關資訊請</w:t>
      </w:r>
      <w:proofErr w:type="gramStart"/>
      <w:r w:rsidRPr="000637BC">
        <w:rPr>
          <w:rFonts w:ascii="標楷體" w:eastAsia="標楷體" w:hAnsi="標楷體" w:hint="eastAsia"/>
          <w:sz w:val="28"/>
        </w:rPr>
        <w:t>參考烈</w:t>
      </w:r>
      <w:proofErr w:type="gramEnd"/>
      <w:r w:rsidRPr="000637BC">
        <w:rPr>
          <w:rFonts w:ascii="標楷體" w:eastAsia="標楷體" w:hAnsi="標楷體" w:hint="eastAsia"/>
          <w:sz w:val="28"/>
        </w:rPr>
        <w:t>嶼旅遊網，網址</w:t>
      </w:r>
      <w:r w:rsidRPr="000637BC">
        <w:rPr>
          <w:rFonts w:ascii="標楷體" w:eastAsia="標楷體" w:hAnsi="標楷體"/>
          <w:sz w:val="28"/>
        </w:rPr>
        <w:t>:</w:t>
      </w:r>
      <w:r w:rsidRPr="005B1663">
        <w:t xml:space="preserve"> </w:t>
      </w:r>
      <w:r w:rsidRPr="000637BC">
        <w:rPr>
          <w:rFonts w:ascii="標楷體" w:eastAsia="標楷體" w:hAnsi="標楷體"/>
          <w:sz w:val="28"/>
        </w:rPr>
        <w:t>https://lieyu.kinmen.gov.tw/travel</w:t>
      </w:r>
      <w:r w:rsidRPr="000637BC">
        <w:rPr>
          <w:rFonts w:ascii="標楷體" w:eastAsia="標楷體" w:hAnsi="標楷體" w:hint="eastAsia"/>
          <w:sz w:val="28"/>
        </w:rPr>
        <w:t>。或親自至烈嶼走訪，以便更加瞭解本鄉。</w:t>
      </w:r>
    </w:p>
    <w:p w:rsidR="0016156D" w:rsidRDefault="0016156D">
      <w:pPr>
        <w:rPr>
          <w:rFonts w:ascii="標楷體" w:eastAsia="標楷體" w:hAnsi="標楷體"/>
        </w:rPr>
      </w:pPr>
    </w:p>
    <w:p w:rsidR="009647A9" w:rsidRDefault="009647A9">
      <w:pPr>
        <w:rPr>
          <w:rFonts w:ascii="標楷體" w:eastAsia="標楷體" w:hAnsi="標楷體"/>
        </w:rPr>
      </w:pPr>
    </w:p>
    <w:p w:rsidR="0016156D" w:rsidRPr="000637BC" w:rsidRDefault="000637BC" w:rsidP="000637BC">
      <w:pPr>
        <w:spacing w:afterLines="50" w:after="120"/>
        <w:rPr>
          <w:rFonts w:ascii="標楷體" w:eastAsia="標楷體" w:hAnsi="標楷體"/>
          <w:b/>
          <w:sz w:val="32"/>
        </w:rPr>
      </w:pPr>
      <w:r w:rsidRPr="000637BC">
        <w:rPr>
          <w:rFonts w:ascii="標楷體" w:eastAsia="標楷體" w:hAnsi="標楷體" w:hint="eastAsia"/>
          <w:b/>
          <w:sz w:val="32"/>
        </w:rPr>
        <w:t>四、</w:t>
      </w:r>
      <w:r w:rsidR="0016156D" w:rsidRPr="000637BC">
        <w:rPr>
          <w:rFonts w:ascii="標楷體" w:eastAsia="標楷體" w:hAnsi="標楷體" w:hint="eastAsia"/>
          <w:b/>
          <w:sz w:val="32"/>
        </w:rPr>
        <w:t>徵選方式</w:t>
      </w:r>
    </w:p>
    <w:p w:rsidR="00FF27D6" w:rsidRDefault="00FF27D6" w:rsidP="00FF27D6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28"/>
          <w:szCs w:val="24"/>
        </w:rPr>
      </w:pPr>
      <w:r w:rsidRP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參賽作品用電腦或手繪均可，請依以下規定繳交：</w:t>
      </w:r>
    </w:p>
    <w:p w:rsidR="00FF27D6" w:rsidRDefault="00A1178E" w:rsidP="00FF27D6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 w:left="1686" w:hanging="682"/>
        <w:rPr>
          <w:rFonts w:ascii="標楷體" w:eastAsia="標楷體" w:hAnsi="標楷體" w:cs="DFKaiShu-SB-Estd-BF"/>
          <w:kern w:val="0"/>
          <w:sz w:val="28"/>
          <w:szCs w:val="24"/>
        </w:rPr>
      </w:pPr>
      <w:r>
        <w:rPr>
          <w:rFonts w:ascii="標楷體" w:eastAsia="標楷體" w:hAnsi="標楷體" w:cs="DFKaiShu-SB-Estd-BF" w:hint="eastAsia"/>
          <w:kern w:val="0"/>
          <w:sz w:val="28"/>
          <w:szCs w:val="24"/>
        </w:rPr>
        <w:t>1024</w:t>
      </w:r>
      <w:r>
        <w:rPr>
          <w:rFonts w:ascii="標楷體" w:eastAsia="標楷體" w:hAnsi="標楷體" w:cs="DFKaiShu-SB-Estd-BF"/>
          <w:kern w:val="0"/>
          <w:sz w:val="28"/>
          <w:szCs w:val="24"/>
        </w:rPr>
        <w:t>p</w:t>
      </w:r>
      <w:r w:rsidR="000171B6">
        <w:rPr>
          <w:rFonts w:ascii="標楷體" w:eastAsia="標楷體" w:hAnsi="標楷體" w:cs="DFKaiShu-SB-Estd-BF" w:hint="eastAsia"/>
          <w:kern w:val="0"/>
          <w:sz w:val="28"/>
          <w:szCs w:val="24"/>
        </w:rPr>
        <w:t>x</w:t>
      </w:r>
      <w:r w:rsidRPr="00A1178E">
        <w:rPr>
          <w:rFonts w:ascii="標楷體" w:eastAsia="標楷體" w:hAnsi="標楷體" w:cs="DFKaiShu-SB-Estd-BF"/>
          <w:kern w:val="0"/>
          <w:sz w:val="28"/>
          <w:szCs w:val="24"/>
        </w:rPr>
        <w:t>×768</w:t>
      </w:r>
      <w:r w:rsidR="000171B6">
        <w:rPr>
          <w:rFonts w:ascii="標楷體" w:eastAsia="標楷體" w:hAnsi="標楷體" w:cs="DFKaiShu-SB-Estd-BF"/>
          <w:kern w:val="0"/>
          <w:sz w:val="28"/>
          <w:szCs w:val="24"/>
        </w:rPr>
        <w:t>px</w:t>
      </w:r>
      <w:r w:rsidR="00DA2AFA">
        <w:rPr>
          <w:rFonts w:ascii="標楷體" w:eastAsia="標楷體" w:hAnsi="標楷體" w:cs="DFKaiShu-SB-Estd-BF" w:hint="eastAsia"/>
          <w:kern w:val="0"/>
          <w:sz w:val="28"/>
          <w:szCs w:val="24"/>
        </w:rPr>
        <w:t>以上</w:t>
      </w:r>
      <w:r>
        <w:rPr>
          <w:rFonts w:ascii="標楷體" w:eastAsia="標楷體" w:hAnsi="標楷體" w:cs="DFKaiShu-SB-Estd-BF" w:hint="eastAsia"/>
          <w:kern w:val="0"/>
          <w:sz w:val="28"/>
          <w:szCs w:val="24"/>
        </w:rPr>
        <w:t>之視覺設計與尺寸，</w:t>
      </w:r>
      <w:r w:rsidR="00FF27D6" w:rsidRP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若電腦繪圖，以illustrator、CorelDraw</w:t>
      </w:r>
      <w:r w:rsid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等向量圖之繪圖軟體繪製為佳。</w:t>
      </w:r>
    </w:p>
    <w:p w:rsidR="00FF27D6" w:rsidRDefault="00FF27D6" w:rsidP="00FF27D6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 w:left="1686" w:hanging="682"/>
        <w:rPr>
          <w:rFonts w:ascii="標楷體" w:eastAsia="標楷體" w:hAnsi="標楷體" w:cs="DFKaiShu-SB-Estd-BF"/>
          <w:kern w:val="0"/>
          <w:sz w:val="28"/>
          <w:szCs w:val="24"/>
        </w:rPr>
      </w:pPr>
      <w:r w:rsidRP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手繪作品須掃描電子化，並避免原設計圖轉成電子檔之失真情形。</w:t>
      </w:r>
    </w:p>
    <w:p w:rsidR="00FF27D6" w:rsidRDefault="00FF27D6" w:rsidP="00FF27D6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 w:left="1686" w:hanging="682"/>
        <w:rPr>
          <w:rFonts w:ascii="標楷體" w:eastAsia="標楷體" w:hAnsi="標楷體" w:cs="DFKaiShu-SB-Estd-BF"/>
          <w:kern w:val="0"/>
          <w:sz w:val="28"/>
          <w:szCs w:val="24"/>
        </w:rPr>
      </w:pPr>
      <w:r w:rsidRP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設計</w:t>
      </w:r>
      <w:proofErr w:type="gramStart"/>
      <w:r w:rsidRP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作品請存為</w:t>
      </w:r>
      <w:proofErr w:type="gramEnd"/>
      <w:r w:rsidRP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JPG格式檔，解析度需至少為300dpi，色彩模式CMYK、RGB為佳。</w:t>
      </w:r>
      <w:bookmarkStart w:id="0" w:name="_GoBack"/>
      <w:bookmarkEnd w:id="0"/>
    </w:p>
    <w:p w:rsidR="00E07FC3" w:rsidRDefault="00FF27D6" w:rsidP="00E07FC3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 w:left="1686" w:hanging="682"/>
        <w:rPr>
          <w:rFonts w:ascii="標楷體" w:eastAsia="標楷體" w:hAnsi="標楷體" w:cs="DFKaiShu-SB-Estd-BF"/>
          <w:kern w:val="0"/>
          <w:sz w:val="28"/>
          <w:szCs w:val="24"/>
        </w:rPr>
      </w:pPr>
      <w:r w:rsidRP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設計作品檔名請</w:t>
      </w:r>
      <w:proofErr w:type="gramStart"/>
      <w:r w:rsidRP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註</w:t>
      </w:r>
      <w:proofErr w:type="gramEnd"/>
      <w:r w:rsidRPr="00FF27D6">
        <w:rPr>
          <w:rFonts w:ascii="標楷體" w:eastAsia="標楷體" w:hAnsi="標楷體" w:cs="DFKaiShu-SB-Estd-BF" w:hint="eastAsia"/>
          <w:kern w:val="0"/>
          <w:sz w:val="28"/>
          <w:szCs w:val="24"/>
        </w:rPr>
        <w:t>名「作品名稱-作者姓名」。</w:t>
      </w:r>
    </w:p>
    <w:p w:rsidR="00011099" w:rsidRPr="00E07FC3" w:rsidRDefault="00011099" w:rsidP="00E07FC3">
      <w:pPr>
        <w:pStyle w:val="a3"/>
        <w:numPr>
          <w:ilvl w:val="0"/>
          <w:numId w:val="29"/>
        </w:numPr>
        <w:autoSpaceDE w:val="0"/>
        <w:autoSpaceDN w:val="0"/>
        <w:adjustRightInd w:val="0"/>
        <w:ind w:leftChars="0" w:left="1686" w:hanging="682"/>
        <w:rPr>
          <w:rFonts w:ascii="標楷體" w:eastAsia="標楷體" w:hAnsi="標楷體" w:cs="DFKaiShu-SB-Estd-BF"/>
          <w:kern w:val="0"/>
          <w:sz w:val="28"/>
          <w:szCs w:val="24"/>
        </w:rPr>
      </w:pPr>
      <w:r w:rsidRPr="00E07FC3">
        <w:rPr>
          <w:rFonts w:ascii="標楷體" w:eastAsia="標楷體" w:hAnsi="標楷體" w:cs="DFKaiShu-SB-Estd-BF" w:hint="eastAsia"/>
          <w:kern w:val="0"/>
          <w:sz w:val="28"/>
          <w:szCs w:val="24"/>
        </w:rPr>
        <w:t>作品正反面均不得標示任何影響公正性之簽名或標誌記號。</w:t>
      </w:r>
      <w:r w:rsidR="0016156D" w:rsidRPr="00E07FC3">
        <w:rPr>
          <w:rFonts w:ascii="標楷體" w:eastAsia="標楷體" w:hAnsi="標楷體" w:cs="DFKaiShu-SB-Estd-BF"/>
          <w:kern w:val="0"/>
          <w:sz w:val="28"/>
          <w:szCs w:val="24"/>
        </w:rPr>
        <w:t xml:space="preserve"> </w:t>
      </w:r>
    </w:p>
    <w:p w:rsidR="00E07FC3" w:rsidRDefault="00E07FC3" w:rsidP="000637BC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Lines="50" w:before="120"/>
        <w:ind w:leftChars="0" w:left="918" w:hanging="680"/>
        <w:rPr>
          <w:rFonts w:ascii="標楷體" w:eastAsia="標楷體" w:hAnsi="標楷體" w:cs="DFKaiShu-SB-Estd-BF"/>
          <w:kern w:val="0"/>
          <w:sz w:val="28"/>
          <w:szCs w:val="24"/>
        </w:rPr>
      </w:pPr>
      <w:r w:rsidRPr="00E07FC3">
        <w:rPr>
          <w:rFonts w:ascii="標楷體" w:eastAsia="標楷體" w:hAnsi="標楷體" w:cs="DFKaiShu-SB-Estd-BF"/>
          <w:kern w:val="0"/>
          <w:sz w:val="28"/>
          <w:szCs w:val="24"/>
        </w:rPr>
        <w:t>作品說明須以電腦打字清楚詳細填寫於附件，以2</w:t>
      </w:r>
      <w:r w:rsidR="00445096">
        <w:rPr>
          <w:rFonts w:ascii="標楷體" w:eastAsia="標楷體" w:hAnsi="標楷體" w:cs="DFKaiShu-SB-Estd-BF" w:hint="eastAsia"/>
          <w:kern w:val="0"/>
          <w:sz w:val="28"/>
          <w:szCs w:val="24"/>
        </w:rPr>
        <w:t>5</w:t>
      </w:r>
      <w:r w:rsidRPr="00E07FC3">
        <w:rPr>
          <w:rFonts w:ascii="標楷體" w:eastAsia="標楷體" w:hAnsi="標楷體" w:cs="DFKaiShu-SB-Estd-BF"/>
          <w:kern w:val="0"/>
          <w:sz w:val="28"/>
          <w:szCs w:val="24"/>
        </w:rPr>
        <w:t>0字為限。</w:t>
      </w:r>
    </w:p>
    <w:p w:rsidR="00BD5AE5" w:rsidRDefault="00BD5AE5" w:rsidP="00BD5AE5">
      <w:pPr>
        <w:pStyle w:val="a3"/>
        <w:ind w:leftChars="0" w:left="726"/>
        <w:rPr>
          <w:rFonts w:ascii="標楷體" w:eastAsia="標楷體" w:hAnsi="標楷體" w:cs="DFKaiShu-SB-Estd-BF"/>
          <w:kern w:val="0"/>
          <w:sz w:val="28"/>
          <w:szCs w:val="24"/>
        </w:rPr>
      </w:pPr>
    </w:p>
    <w:p w:rsidR="000637BC" w:rsidRDefault="000637BC" w:rsidP="00BD5AE5">
      <w:pPr>
        <w:pStyle w:val="a3"/>
        <w:ind w:leftChars="0" w:left="726"/>
        <w:rPr>
          <w:rFonts w:ascii="標楷體" w:eastAsia="標楷體" w:hAnsi="標楷體" w:cs="DFKaiShu-SB-Estd-BF"/>
          <w:kern w:val="0"/>
          <w:sz w:val="28"/>
          <w:szCs w:val="24"/>
        </w:rPr>
      </w:pPr>
    </w:p>
    <w:p w:rsidR="00DA15CF" w:rsidRPr="000637BC" w:rsidRDefault="000637BC" w:rsidP="000637BC">
      <w:pPr>
        <w:spacing w:afterLines="50" w:after="12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lastRenderedPageBreak/>
        <w:t>五、</w:t>
      </w:r>
      <w:r w:rsidR="00DA15CF" w:rsidRPr="000637BC">
        <w:rPr>
          <w:rFonts w:ascii="標楷體" w:eastAsia="標楷體" w:hAnsi="標楷體" w:hint="eastAsia"/>
          <w:b/>
          <w:sz w:val="32"/>
        </w:rPr>
        <w:t>評選方式</w:t>
      </w:r>
    </w:p>
    <w:p w:rsidR="000637BC" w:rsidRDefault="00DA15CF" w:rsidP="000637BC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28"/>
          <w:szCs w:val="24"/>
        </w:rPr>
      </w:pPr>
      <w:r w:rsidRPr="007706D2">
        <w:rPr>
          <w:rFonts w:ascii="標楷體" w:eastAsia="標楷體" w:hAnsi="標楷體" w:cs="DFKaiShu-SB-Estd-BF" w:hint="eastAsia"/>
          <w:kern w:val="0"/>
          <w:sz w:val="28"/>
          <w:szCs w:val="24"/>
        </w:rPr>
        <w:t>初審:</w:t>
      </w:r>
      <w:r w:rsidR="00B90583" w:rsidRPr="007706D2">
        <w:rPr>
          <w:rFonts w:ascii="標楷體" w:eastAsia="標楷體" w:hAnsi="標楷體" w:cs="DFKaiShu-SB-Estd-BF" w:hint="eastAsia"/>
          <w:kern w:val="0"/>
          <w:sz w:val="28"/>
          <w:szCs w:val="24"/>
        </w:rPr>
        <w:t xml:space="preserve"> </w:t>
      </w:r>
      <w:r w:rsidRPr="007706D2">
        <w:rPr>
          <w:rFonts w:ascii="標楷體" w:eastAsia="標楷體" w:hAnsi="標楷體" w:cs="DFKaiShu-SB-Estd-BF" w:hint="eastAsia"/>
          <w:kern w:val="0"/>
          <w:sz w:val="28"/>
          <w:szCs w:val="24"/>
        </w:rPr>
        <w:t>審查投稿資料是否完整並符合規定</w:t>
      </w:r>
      <w:r w:rsidRPr="007706D2">
        <w:rPr>
          <w:rFonts w:ascii="標楷體" w:eastAsia="標楷體" w:hAnsi="標楷體" w:cs="DFKaiShu-SB-Estd-BF"/>
          <w:kern w:val="0"/>
          <w:sz w:val="28"/>
          <w:szCs w:val="24"/>
        </w:rPr>
        <w:t>，</w:t>
      </w:r>
      <w:r w:rsidRPr="007706D2">
        <w:rPr>
          <w:rFonts w:ascii="標楷體" w:eastAsia="標楷體" w:hAnsi="標楷體" w:cs="DFKaiShu-SB-Estd-BF" w:hint="eastAsia"/>
          <w:kern w:val="0"/>
          <w:sz w:val="28"/>
          <w:szCs w:val="24"/>
        </w:rPr>
        <w:t>符合者將進入複選階段。</w:t>
      </w:r>
    </w:p>
    <w:p w:rsidR="001A5AD6" w:rsidRPr="000637BC" w:rsidRDefault="00DA15CF" w:rsidP="000637BC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28"/>
          <w:szCs w:val="24"/>
        </w:rPr>
      </w:pPr>
      <w:proofErr w:type="gramStart"/>
      <w:r w:rsidRPr="000637BC">
        <w:rPr>
          <w:rFonts w:ascii="標楷體" w:eastAsia="標楷體" w:hAnsi="標楷體" w:cs="DFKaiShu-SB-Estd-BF" w:hint="eastAsia"/>
          <w:kern w:val="0"/>
          <w:sz w:val="28"/>
          <w:szCs w:val="24"/>
        </w:rPr>
        <w:t>複</w:t>
      </w:r>
      <w:proofErr w:type="gramEnd"/>
      <w:r w:rsidRPr="000637BC">
        <w:rPr>
          <w:rFonts w:ascii="標楷體" w:eastAsia="標楷體" w:hAnsi="標楷體" w:cs="DFKaiShu-SB-Estd-BF" w:hint="eastAsia"/>
          <w:kern w:val="0"/>
          <w:sz w:val="28"/>
          <w:szCs w:val="24"/>
        </w:rPr>
        <w:t xml:space="preserve">審: </w:t>
      </w:r>
      <w:r w:rsidR="00E74D1F" w:rsidRPr="000637BC">
        <w:rPr>
          <w:rFonts w:ascii="標楷體" w:eastAsia="標楷體" w:hAnsi="標楷體" w:cs="DFKaiShu-SB-Estd-BF"/>
          <w:kern w:val="0"/>
          <w:sz w:val="28"/>
          <w:szCs w:val="24"/>
        </w:rPr>
        <w:t>邀集專家學者組成評選小組，評選出特優獎 1 名、優等獎 1 名、佳作 1 名。評選原則包括：</w:t>
      </w:r>
      <w:r w:rsidR="004A6F42" w:rsidRPr="000637BC">
        <w:rPr>
          <w:rFonts w:ascii="標楷體" w:eastAsia="標楷體" w:hAnsi="標楷體" w:cs="DFKaiShu-SB-Estd-BF" w:hint="eastAsia"/>
          <w:kern w:val="0"/>
          <w:sz w:val="28"/>
          <w:szCs w:val="24"/>
        </w:rPr>
        <w:t>「主題</w:t>
      </w:r>
      <w:r w:rsidR="00E671ED">
        <w:rPr>
          <w:rFonts w:ascii="標楷體" w:eastAsia="標楷體" w:hAnsi="標楷體" w:cs="DFKaiShu-SB-Estd-BF" w:hint="eastAsia"/>
          <w:kern w:val="0"/>
          <w:sz w:val="28"/>
          <w:szCs w:val="24"/>
        </w:rPr>
        <w:t>意象表達契合</w:t>
      </w:r>
      <w:r w:rsidR="004A6F42" w:rsidRPr="000637BC">
        <w:rPr>
          <w:rFonts w:ascii="標楷體" w:eastAsia="標楷體" w:hAnsi="標楷體" w:cs="DFKaiShu-SB-Estd-BF" w:hint="eastAsia"/>
          <w:kern w:val="0"/>
          <w:sz w:val="28"/>
          <w:szCs w:val="24"/>
        </w:rPr>
        <w:t>」(</w:t>
      </w:r>
      <w:r w:rsidR="00533234" w:rsidRPr="000637BC">
        <w:rPr>
          <w:rFonts w:ascii="標楷體" w:eastAsia="標楷體" w:hAnsi="標楷體" w:cs="DFKaiShu-SB-Estd-BF" w:hint="eastAsia"/>
          <w:kern w:val="0"/>
          <w:sz w:val="28"/>
          <w:szCs w:val="24"/>
        </w:rPr>
        <w:t>30</w:t>
      </w:r>
      <w:r w:rsidR="004A6F42" w:rsidRPr="000637BC">
        <w:rPr>
          <w:rFonts w:ascii="標楷體" w:eastAsia="標楷體" w:hAnsi="標楷體" w:cs="DFKaiShu-SB-Estd-BF" w:hint="eastAsia"/>
          <w:kern w:val="0"/>
          <w:sz w:val="28"/>
          <w:szCs w:val="24"/>
        </w:rPr>
        <w:t>%)、「構圖美感」(30%)、「創意度」(20%)、</w:t>
      </w:r>
      <w:r w:rsidR="00533234" w:rsidRPr="000637BC">
        <w:rPr>
          <w:rFonts w:ascii="標楷體" w:eastAsia="標楷體" w:hAnsi="標楷體" w:cs="DFKaiShu-SB-Estd-BF" w:hint="eastAsia"/>
          <w:kern w:val="0"/>
          <w:sz w:val="28"/>
          <w:szCs w:val="24"/>
        </w:rPr>
        <w:t>意涵說明(20%)。</w:t>
      </w:r>
    </w:p>
    <w:p w:rsidR="00C90845" w:rsidRDefault="00C90845" w:rsidP="00C9084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4"/>
        </w:rPr>
      </w:pPr>
    </w:p>
    <w:p w:rsidR="00C90845" w:rsidRPr="00C90845" w:rsidRDefault="00C90845" w:rsidP="00C90845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4"/>
        </w:rPr>
      </w:pPr>
    </w:p>
    <w:p w:rsidR="0039547A" w:rsidRPr="000637BC" w:rsidRDefault="0016156D" w:rsidP="0039547A">
      <w:pPr>
        <w:spacing w:afterLines="50" w:after="120"/>
        <w:rPr>
          <w:rFonts w:ascii="標楷體" w:eastAsia="標楷體" w:hAnsi="標楷體"/>
          <w:b/>
          <w:sz w:val="32"/>
        </w:rPr>
      </w:pPr>
      <w:r w:rsidRPr="000637BC">
        <w:rPr>
          <w:rFonts w:ascii="標楷體" w:eastAsia="標楷體" w:hAnsi="標楷體" w:hint="eastAsia"/>
          <w:b/>
          <w:sz w:val="32"/>
        </w:rPr>
        <w:t>六</w:t>
      </w:r>
      <w:r w:rsidR="00E74D1F" w:rsidRPr="000637BC">
        <w:rPr>
          <w:rFonts w:ascii="標楷體" w:eastAsia="標楷體" w:hAnsi="標楷體" w:hint="eastAsia"/>
          <w:b/>
          <w:sz w:val="32"/>
        </w:rPr>
        <w:t>、</w:t>
      </w:r>
      <w:r w:rsidR="004A6F42" w:rsidRPr="000637BC">
        <w:rPr>
          <w:rFonts w:ascii="標楷體" w:eastAsia="標楷體" w:hAnsi="標楷體" w:hint="eastAsia"/>
          <w:b/>
          <w:sz w:val="32"/>
        </w:rPr>
        <w:t>獎</w:t>
      </w:r>
      <w:r w:rsidR="00E74D1F" w:rsidRPr="000637BC">
        <w:rPr>
          <w:rFonts w:ascii="標楷體" w:eastAsia="標楷體" w:hAnsi="標楷體" w:hint="eastAsia"/>
          <w:b/>
          <w:sz w:val="32"/>
        </w:rPr>
        <w:t>項與獎金</w:t>
      </w:r>
    </w:p>
    <w:p w:rsidR="00B90583" w:rsidRPr="007706D2" w:rsidRDefault="0039547A" w:rsidP="0039547A">
      <w:pPr>
        <w:spacing w:afterLines="50" w:after="12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28"/>
        </w:rPr>
        <w:t xml:space="preserve">    </w:t>
      </w:r>
      <w:r w:rsidR="00E74D1F" w:rsidRPr="007706D2">
        <w:rPr>
          <w:rFonts w:ascii="標楷體" w:eastAsia="標楷體" w:hAnsi="標楷體"/>
          <w:sz w:val="28"/>
        </w:rPr>
        <w:t xml:space="preserve">錄取名額及獎勵： </w:t>
      </w:r>
    </w:p>
    <w:p w:rsidR="00B90583" w:rsidRPr="007706D2" w:rsidRDefault="00497881" w:rsidP="0049788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9547A" w:rsidRPr="007706D2">
        <w:rPr>
          <w:rFonts w:ascii="標楷體" w:eastAsia="標楷體" w:hAnsi="標楷體" w:hint="eastAsia"/>
          <w:sz w:val="28"/>
        </w:rPr>
        <w:t>1.</w:t>
      </w:r>
      <w:r w:rsidR="00E74D1F" w:rsidRPr="007706D2">
        <w:rPr>
          <w:rFonts w:ascii="標楷體" w:eastAsia="標楷體" w:hAnsi="標楷體"/>
          <w:sz w:val="28"/>
        </w:rPr>
        <w:t>特優：奬金</w:t>
      </w:r>
      <w:r w:rsidR="00B91F98">
        <w:rPr>
          <w:rFonts w:ascii="標楷體" w:eastAsia="標楷體" w:hAnsi="標楷體"/>
          <w:sz w:val="28"/>
        </w:rPr>
        <w:t xml:space="preserve"> </w:t>
      </w:r>
      <w:r w:rsidR="00B91F98">
        <w:rPr>
          <w:rFonts w:ascii="標楷體" w:eastAsia="標楷體" w:hAnsi="標楷體" w:hint="eastAsia"/>
          <w:sz w:val="28"/>
        </w:rPr>
        <w:t>30</w:t>
      </w:r>
      <w:r w:rsidR="00E74D1F" w:rsidRPr="007706D2">
        <w:rPr>
          <w:rFonts w:ascii="標楷體" w:eastAsia="標楷體" w:hAnsi="標楷體"/>
          <w:sz w:val="28"/>
        </w:rPr>
        <w:t>,000 元及獎狀乙張。</w:t>
      </w:r>
    </w:p>
    <w:p w:rsidR="00B90583" w:rsidRPr="007706D2" w:rsidRDefault="00497881" w:rsidP="0049788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9547A" w:rsidRPr="007706D2">
        <w:rPr>
          <w:rFonts w:ascii="標楷體" w:eastAsia="標楷體" w:hAnsi="標楷體"/>
          <w:sz w:val="28"/>
        </w:rPr>
        <w:t>2.</w:t>
      </w:r>
      <w:r w:rsidR="00E74D1F" w:rsidRPr="007706D2">
        <w:rPr>
          <w:rFonts w:ascii="標楷體" w:eastAsia="標楷體" w:hAnsi="標楷體"/>
          <w:sz w:val="28"/>
        </w:rPr>
        <w:t>優等：奬金</w:t>
      </w:r>
      <w:r w:rsidR="00B91F98">
        <w:rPr>
          <w:rFonts w:ascii="標楷體" w:eastAsia="標楷體" w:hAnsi="標楷體"/>
          <w:sz w:val="28"/>
        </w:rPr>
        <w:t xml:space="preserve"> </w:t>
      </w:r>
      <w:r w:rsidR="00B91F98">
        <w:rPr>
          <w:rFonts w:ascii="標楷體" w:eastAsia="標楷體" w:hAnsi="標楷體" w:hint="eastAsia"/>
          <w:sz w:val="28"/>
        </w:rPr>
        <w:t>20</w:t>
      </w:r>
      <w:r w:rsidR="00E74D1F" w:rsidRPr="007706D2">
        <w:rPr>
          <w:rFonts w:ascii="標楷體" w:eastAsia="標楷體" w:hAnsi="標楷體"/>
          <w:sz w:val="28"/>
        </w:rPr>
        <w:t>,000 元及獎狀乙張。</w:t>
      </w:r>
    </w:p>
    <w:p w:rsidR="00E74D1F" w:rsidRDefault="00497881" w:rsidP="0049788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39547A" w:rsidRPr="007706D2">
        <w:rPr>
          <w:rFonts w:ascii="標楷體" w:eastAsia="標楷體" w:hAnsi="標楷體"/>
          <w:sz w:val="28"/>
        </w:rPr>
        <w:t>3.</w:t>
      </w:r>
      <w:r w:rsidR="00E74D1F" w:rsidRPr="007706D2">
        <w:rPr>
          <w:rFonts w:ascii="標楷體" w:eastAsia="標楷體" w:hAnsi="標楷體"/>
          <w:sz w:val="28"/>
        </w:rPr>
        <w:t>佳作：奬金</w:t>
      </w:r>
      <w:r w:rsidR="00B91F98">
        <w:rPr>
          <w:rFonts w:ascii="標楷體" w:eastAsia="標楷體" w:hAnsi="標楷體"/>
          <w:sz w:val="28"/>
        </w:rPr>
        <w:t xml:space="preserve"> 1</w:t>
      </w:r>
      <w:r w:rsidR="00B91F98">
        <w:rPr>
          <w:rFonts w:ascii="標楷體" w:eastAsia="標楷體" w:hAnsi="標楷體" w:hint="eastAsia"/>
          <w:sz w:val="28"/>
        </w:rPr>
        <w:t>0</w:t>
      </w:r>
      <w:r w:rsidR="00B91F98">
        <w:rPr>
          <w:rFonts w:ascii="標楷體" w:eastAsia="標楷體" w:hAnsi="標楷體"/>
          <w:sz w:val="28"/>
        </w:rPr>
        <w:t>,</w:t>
      </w:r>
      <w:r w:rsidR="00B91F98">
        <w:rPr>
          <w:rFonts w:ascii="標楷體" w:eastAsia="標楷體" w:hAnsi="標楷體" w:hint="eastAsia"/>
          <w:sz w:val="28"/>
        </w:rPr>
        <w:t>0</w:t>
      </w:r>
      <w:r w:rsidR="00E74D1F" w:rsidRPr="007706D2">
        <w:rPr>
          <w:rFonts w:ascii="標楷體" w:eastAsia="標楷體" w:hAnsi="標楷體"/>
          <w:sz w:val="28"/>
        </w:rPr>
        <w:t>00 元及獎狀乙張。</w:t>
      </w:r>
    </w:p>
    <w:p w:rsidR="00497881" w:rsidRPr="00497881" w:rsidRDefault="00497881" w:rsidP="0049788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4.</w:t>
      </w:r>
      <w:r w:rsidRPr="00497881">
        <w:rPr>
          <w:rFonts w:ascii="標楷體" w:eastAsia="標楷體" w:hAnsi="標楷體"/>
          <w:sz w:val="28"/>
        </w:rPr>
        <w:t>特優獎作品將作為主辦單位主體LOGO意象。</w:t>
      </w:r>
    </w:p>
    <w:p w:rsidR="00392E3B" w:rsidRDefault="00392E3B" w:rsidP="00E74D1F">
      <w:pPr>
        <w:rPr>
          <w:rFonts w:ascii="標楷體" w:eastAsia="標楷體" w:hAnsi="標楷體"/>
        </w:rPr>
      </w:pPr>
    </w:p>
    <w:p w:rsidR="00C74395" w:rsidRPr="00E74D1F" w:rsidRDefault="00C74395" w:rsidP="00E74D1F">
      <w:pPr>
        <w:rPr>
          <w:rFonts w:ascii="標楷體" w:eastAsia="標楷體" w:hAnsi="標楷體"/>
        </w:rPr>
      </w:pPr>
    </w:p>
    <w:p w:rsidR="004A6F42" w:rsidRPr="000637BC" w:rsidRDefault="003A6CDD" w:rsidP="007806CB">
      <w:pPr>
        <w:spacing w:afterLines="50" w:after="120"/>
        <w:rPr>
          <w:rFonts w:ascii="標楷體" w:eastAsia="標楷體" w:hAnsi="標楷體"/>
          <w:b/>
          <w:sz w:val="32"/>
        </w:rPr>
      </w:pPr>
      <w:r w:rsidRPr="000637BC">
        <w:rPr>
          <w:rFonts w:ascii="標楷體" w:eastAsia="標楷體" w:hAnsi="標楷體" w:hint="eastAsia"/>
          <w:b/>
          <w:sz w:val="32"/>
        </w:rPr>
        <w:t>七</w:t>
      </w:r>
      <w:r w:rsidR="00B90583" w:rsidRPr="000637BC">
        <w:rPr>
          <w:rFonts w:ascii="標楷體" w:eastAsia="標楷體" w:hAnsi="標楷體" w:hint="eastAsia"/>
          <w:b/>
          <w:sz w:val="32"/>
        </w:rPr>
        <w:t>、</w:t>
      </w:r>
      <w:r w:rsidR="004A6F42" w:rsidRPr="000637BC">
        <w:rPr>
          <w:rFonts w:ascii="標楷體" w:eastAsia="標楷體" w:hAnsi="標楷體" w:hint="eastAsia"/>
          <w:b/>
          <w:sz w:val="32"/>
        </w:rPr>
        <w:t>得獎通知</w:t>
      </w:r>
    </w:p>
    <w:p w:rsidR="00250A8F" w:rsidRPr="002C0C1E" w:rsidRDefault="00250A8F" w:rsidP="00250A8F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20" w:hanging="682"/>
        <w:rPr>
          <w:rFonts w:ascii="標楷體" w:eastAsia="標楷體" w:hAnsi="標楷體" w:cs="Arial"/>
          <w:color w:val="343434"/>
          <w:sz w:val="28"/>
        </w:rPr>
      </w:pPr>
      <w:r w:rsidRPr="002C0C1E">
        <w:rPr>
          <w:rFonts w:ascii="標楷體" w:eastAsia="標楷體" w:hAnsi="標楷體" w:cs="Arial"/>
          <w:color w:val="343434"/>
          <w:sz w:val="28"/>
        </w:rPr>
        <w:t>活動得獎名單則於</w:t>
      </w:r>
      <w:r>
        <w:rPr>
          <w:rFonts w:ascii="標楷體" w:eastAsia="標楷體" w:hAnsi="標楷體" w:cs="Arial" w:hint="eastAsia"/>
          <w:color w:val="343434"/>
          <w:sz w:val="28"/>
        </w:rPr>
        <w:t xml:space="preserve"> </w:t>
      </w:r>
      <w:r>
        <w:rPr>
          <w:rFonts w:ascii="標楷體" w:eastAsia="標楷體" w:hAnsi="標楷體" w:cs="Arial"/>
          <w:color w:val="343434"/>
          <w:sz w:val="28"/>
        </w:rPr>
        <w:t xml:space="preserve">12 </w:t>
      </w:r>
      <w:r w:rsidRPr="002C0C1E">
        <w:rPr>
          <w:rFonts w:ascii="標楷體" w:eastAsia="標楷體" w:hAnsi="標楷體" w:cs="Arial"/>
          <w:color w:val="343434"/>
          <w:sz w:val="28"/>
        </w:rPr>
        <w:t>月</w:t>
      </w:r>
      <w:r w:rsidR="00E93E27">
        <w:rPr>
          <w:rFonts w:ascii="標楷體" w:eastAsia="標楷體" w:hAnsi="標楷體" w:cs="Arial" w:hint="eastAsia"/>
          <w:color w:val="343434"/>
          <w:sz w:val="28"/>
        </w:rPr>
        <w:t>份</w:t>
      </w:r>
      <w:r w:rsidRPr="002C0C1E">
        <w:rPr>
          <w:rFonts w:ascii="標楷體" w:eastAsia="標楷體" w:hAnsi="標楷體" w:cs="Arial"/>
          <w:color w:val="343434"/>
          <w:sz w:val="28"/>
        </w:rPr>
        <w:t>公告，相關名單皆於</w:t>
      </w:r>
      <w:r w:rsidRPr="000637BC">
        <w:rPr>
          <w:rFonts w:ascii="標楷體" w:eastAsia="標楷體" w:hAnsi="標楷體" w:cs="Arial"/>
          <w:b/>
          <w:color w:val="343434"/>
          <w:sz w:val="28"/>
        </w:rPr>
        <w:t>烈嶼鄉公所FB</w:t>
      </w:r>
      <w:proofErr w:type="gramStart"/>
      <w:r w:rsidRPr="000637BC">
        <w:rPr>
          <w:rFonts w:ascii="標楷體" w:eastAsia="標楷體" w:hAnsi="標楷體" w:cs="Arial"/>
          <w:b/>
          <w:color w:val="343434"/>
          <w:sz w:val="28"/>
        </w:rPr>
        <w:t>粉絲團</w:t>
      </w:r>
      <w:r w:rsidRPr="002C0C1E">
        <w:rPr>
          <w:rFonts w:ascii="標楷體" w:eastAsia="標楷體" w:hAnsi="標楷體" w:cs="Arial"/>
          <w:color w:val="343434"/>
          <w:sz w:val="28"/>
        </w:rPr>
        <w:t>上公告</w:t>
      </w:r>
      <w:proofErr w:type="gramEnd"/>
      <w:r w:rsidRPr="002C0C1E">
        <w:rPr>
          <w:rFonts w:ascii="標楷體" w:eastAsia="標楷體" w:hAnsi="標楷體" w:cs="Arial"/>
          <w:color w:val="343434"/>
          <w:sz w:val="28"/>
        </w:rPr>
        <w:t>(https://reurl.cc/1xXrlV)，並同時通知信函至得獎者的E-Mail信箱中，請參與活動者多加留意信箱。</w:t>
      </w:r>
    </w:p>
    <w:p w:rsidR="00250A8F" w:rsidRDefault="00250A8F" w:rsidP="00250A8F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20" w:hanging="682"/>
        <w:rPr>
          <w:rFonts w:ascii="標楷體" w:eastAsia="標楷體" w:hAnsi="標楷體" w:cs="Arial"/>
          <w:color w:val="343434"/>
          <w:sz w:val="28"/>
        </w:rPr>
      </w:pPr>
      <w:r>
        <w:rPr>
          <w:rFonts w:ascii="Arial" w:hAnsi="Arial" w:cs="Arial"/>
          <w:color w:val="343434"/>
        </w:rPr>
        <w:t> </w:t>
      </w:r>
      <w:r w:rsidRPr="002C0C1E">
        <w:rPr>
          <w:rFonts w:ascii="標楷體" w:eastAsia="標楷體" w:hAnsi="標楷體" w:cs="Arial"/>
          <w:color w:val="343434"/>
          <w:sz w:val="28"/>
        </w:rPr>
        <w:t>請得獎者收到領獎通知後，回覆領獎資料，包括真實姓名、聯絡電話、聯絡地址、身分證字號、匯入帳戶等，以利獎項發送。逾期未回覆或回覆資料不完全者，將視同放棄領獎資格，主辦單位將</w:t>
      </w:r>
      <w:proofErr w:type="gramStart"/>
      <w:r w:rsidRPr="002C0C1E">
        <w:rPr>
          <w:rFonts w:ascii="標楷體" w:eastAsia="標楷體" w:hAnsi="標楷體" w:cs="Arial"/>
          <w:color w:val="343434"/>
          <w:sz w:val="28"/>
        </w:rPr>
        <w:t>不</w:t>
      </w:r>
      <w:proofErr w:type="gramEnd"/>
      <w:r w:rsidRPr="002C0C1E">
        <w:rPr>
          <w:rFonts w:ascii="標楷體" w:eastAsia="標楷體" w:hAnsi="標楷體" w:cs="Arial"/>
          <w:color w:val="343434"/>
          <w:sz w:val="28"/>
        </w:rPr>
        <w:t>遞補得獎者。</w:t>
      </w:r>
    </w:p>
    <w:p w:rsidR="00250A8F" w:rsidRPr="002C0C1E" w:rsidRDefault="00250A8F" w:rsidP="00250A8F">
      <w:pPr>
        <w:pStyle w:val="Web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920" w:hanging="682"/>
        <w:rPr>
          <w:rFonts w:ascii="標楷體" w:eastAsia="標楷體" w:hAnsi="標楷體" w:cs="Arial"/>
          <w:color w:val="343434"/>
          <w:sz w:val="28"/>
        </w:rPr>
      </w:pPr>
      <w:r w:rsidRPr="002C0C1E">
        <w:rPr>
          <w:rFonts w:ascii="標楷體" w:eastAsia="標楷體" w:hAnsi="標楷體" w:cs="Arial"/>
          <w:color w:val="343434"/>
          <w:sz w:val="28"/>
        </w:rPr>
        <w:t>得獎者若於得獎名單公告後一</w:t>
      </w:r>
      <w:proofErr w:type="gramStart"/>
      <w:r w:rsidRPr="002C0C1E">
        <w:rPr>
          <w:rFonts w:ascii="標楷體" w:eastAsia="標楷體" w:hAnsi="標楷體" w:cs="Arial"/>
          <w:color w:val="343434"/>
          <w:sz w:val="28"/>
        </w:rPr>
        <w:t>週</w:t>
      </w:r>
      <w:proofErr w:type="gramEnd"/>
      <w:r w:rsidRPr="002C0C1E">
        <w:rPr>
          <w:rFonts w:ascii="標楷體" w:eastAsia="標楷體" w:hAnsi="標楷體" w:cs="Arial"/>
          <w:color w:val="343434"/>
          <w:sz w:val="28"/>
        </w:rPr>
        <w:t>內仍未收到得獎通知，請主動與執行單位聯繫（082-364510觀光課）。</w:t>
      </w:r>
    </w:p>
    <w:p w:rsidR="004A6F42" w:rsidRDefault="004A6F42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B90583" w:rsidRDefault="00B90583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6F42" w:rsidRPr="0067328C" w:rsidRDefault="003A6CDD" w:rsidP="007806CB">
      <w:pPr>
        <w:spacing w:afterLines="50" w:after="120"/>
        <w:rPr>
          <w:rFonts w:ascii="標楷體" w:eastAsia="標楷體" w:hAnsi="標楷體"/>
          <w:b/>
          <w:sz w:val="32"/>
        </w:rPr>
      </w:pPr>
      <w:r w:rsidRPr="0067328C">
        <w:rPr>
          <w:rFonts w:ascii="標楷體" w:eastAsia="標楷體" w:hAnsi="標楷體" w:hint="eastAsia"/>
          <w:b/>
          <w:sz w:val="32"/>
        </w:rPr>
        <w:t>八</w:t>
      </w:r>
      <w:r w:rsidR="00B90583" w:rsidRPr="0067328C">
        <w:rPr>
          <w:rFonts w:ascii="標楷體" w:eastAsia="標楷體" w:hAnsi="標楷體" w:hint="eastAsia"/>
          <w:b/>
          <w:sz w:val="32"/>
        </w:rPr>
        <w:t>、</w:t>
      </w:r>
      <w:r w:rsidR="004A6F42" w:rsidRPr="0067328C">
        <w:rPr>
          <w:rFonts w:ascii="標楷體" w:eastAsia="標楷體" w:hAnsi="標楷體" w:hint="eastAsia"/>
          <w:b/>
          <w:sz w:val="32"/>
        </w:rPr>
        <w:t>注意事項</w:t>
      </w:r>
    </w:p>
    <w:p w:rsidR="00B90583" w:rsidRPr="007706D2" w:rsidRDefault="001D6492" w:rsidP="007706D2">
      <w:pPr>
        <w:pStyle w:val="a3"/>
        <w:numPr>
          <w:ilvl w:val="0"/>
          <w:numId w:val="7"/>
        </w:numPr>
        <w:ind w:leftChars="0" w:left="1034" w:hanging="682"/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</w:pP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如有不符參加資格、重複參加、違反活動辦法、資料填寫不完全或資料等情事者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主辦單位將</w:t>
      </w:r>
      <w:proofErr w:type="gramStart"/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逕</w:t>
      </w:r>
      <w:proofErr w:type="gramEnd"/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予取消得獎資格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相關獎項不在遞補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且如有損害主辦單位或他人權益者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參選者應負相關法律責任。</w:t>
      </w:r>
    </w:p>
    <w:p w:rsidR="00B90583" w:rsidRDefault="001D6492" w:rsidP="007706D2">
      <w:pPr>
        <w:pStyle w:val="a3"/>
        <w:numPr>
          <w:ilvl w:val="0"/>
          <w:numId w:val="7"/>
        </w:numPr>
        <w:ind w:leftChars="0" w:left="1034" w:hanging="682"/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</w:pP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參選作品應具原創性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需從未發表、得獎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亦未與其他比賽重複投稿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如有</w:t>
      </w:r>
      <w:r w:rsidR="00533234"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重製、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抄襲或不符參選規則者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經發現屬實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主辦單位有權取消參選資格。若有侵害第三人合法權益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應由參選者自負法律責任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若主辦單位因此受有損壞</w:t>
      </w: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參選者應對主辦單位負損壞賠償責任。</w:t>
      </w:r>
    </w:p>
    <w:p w:rsidR="002A2794" w:rsidRDefault="002A2794" w:rsidP="002A2794">
      <w:pPr>
        <w:pStyle w:val="a3"/>
        <w:numPr>
          <w:ilvl w:val="0"/>
          <w:numId w:val="7"/>
        </w:numPr>
        <w:ind w:leftChars="0" w:left="1034" w:hanging="682"/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</w:pPr>
      <w:r w:rsidRPr="002A2794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參賽者應尊重評選委員會專業評選，對評審結果不得有異議；獎項由評選會議視參賽者作品水準而定，必要時得以「從缺」或「調整名額」辦理。</w:t>
      </w:r>
    </w:p>
    <w:p w:rsidR="002A2794" w:rsidRPr="002A2794" w:rsidRDefault="002A2794" w:rsidP="002A2794">
      <w:pPr>
        <w:pStyle w:val="a3"/>
        <w:numPr>
          <w:ilvl w:val="0"/>
          <w:numId w:val="7"/>
        </w:numPr>
        <w:ind w:leftChars="0" w:left="1034" w:hanging="682"/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</w:pPr>
      <w:r w:rsidRPr="008246E1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未得獎作品</w:t>
      </w:r>
      <w:r w:rsidRPr="000637BC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，</w:t>
      </w:r>
      <w:proofErr w:type="gramStart"/>
      <w:r w:rsidRPr="008246E1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不</w:t>
      </w:r>
      <w:proofErr w:type="gramEnd"/>
      <w:r w:rsidRPr="008246E1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另行通知</w:t>
      </w:r>
      <w:r w:rsidRPr="000637BC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，</w:t>
      </w:r>
      <w:r w:rsidRPr="008246E1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恕不退件</w:t>
      </w:r>
      <w:r w:rsidRPr="000637BC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，</w:t>
      </w:r>
      <w:r w:rsidRPr="008246E1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請自留底稿。</w:t>
      </w:r>
    </w:p>
    <w:p w:rsidR="00B90583" w:rsidRDefault="00533234" w:rsidP="007706D2">
      <w:pPr>
        <w:pStyle w:val="a3"/>
        <w:numPr>
          <w:ilvl w:val="0"/>
          <w:numId w:val="7"/>
        </w:numPr>
        <w:ind w:leftChars="0" w:left="1034" w:hanging="682"/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</w:pPr>
      <w:r w:rsidRPr="00FA50A5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得獎者需</w:t>
      </w:r>
      <w:r w:rsidR="00FC362F" w:rsidRPr="00FA50A5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於</w:t>
      </w:r>
      <w:r w:rsidRPr="00FA50A5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得獎名單</w:t>
      </w:r>
      <w:r w:rsidR="00FC362F" w:rsidRPr="00FA50A5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公布後提供作品原始</w:t>
      </w:r>
      <w:proofErr w:type="gramStart"/>
      <w:r w:rsidR="00FC362F" w:rsidRPr="00FA50A5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檔予本</w:t>
      </w:r>
      <w:proofErr w:type="gramEnd"/>
      <w:r w:rsidR="00FC362F" w:rsidRPr="00FA50A5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所</w:t>
      </w:r>
      <w:r w:rsidR="00FC362F"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="00FC362F"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以供後續進行宣傳、活動等使用。若參賽者無法提供者</w:t>
      </w:r>
      <w:r w:rsidR="00FC362F"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，</w:t>
      </w:r>
      <w:r w:rsidR="00FC362F" w:rsidRPr="007706D2">
        <w:rPr>
          <w:rFonts w:ascii="標楷體" w:eastAsia="標楷體" w:hAnsi="標楷體" w:cs="Segoe UI" w:hint="eastAsia"/>
          <w:color w:val="000000"/>
          <w:sz w:val="28"/>
          <w:szCs w:val="23"/>
          <w:shd w:val="clear" w:color="auto" w:fill="FFFFFF"/>
        </w:rPr>
        <w:t>本所有權取消參賽者得獎資格。</w:t>
      </w:r>
    </w:p>
    <w:p w:rsidR="00BD5AE5" w:rsidRPr="000637BC" w:rsidRDefault="00BD5AE5" w:rsidP="007706D2">
      <w:pPr>
        <w:pStyle w:val="a3"/>
        <w:numPr>
          <w:ilvl w:val="0"/>
          <w:numId w:val="7"/>
        </w:numPr>
        <w:ind w:leftChars="0" w:left="1034" w:hanging="682"/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</w:pPr>
      <w:r w:rsidRPr="000637BC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 xml:space="preserve">得獎作品請配合完成 LOGO </w:t>
      </w:r>
      <w:r w:rsidR="002A2794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徵件後續事項</w:t>
      </w:r>
      <w:r w:rsidR="002A2794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，</w:t>
      </w:r>
      <w:r w:rsidRPr="000637BC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應視主辦單位需求進行圖製潤</w:t>
      </w:r>
      <w:r w:rsidRPr="000637BC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lastRenderedPageBreak/>
        <w:t>飾修正及本案相關活動。</w:t>
      </w:r>
    </w:p>
    <w:p w:rsidR="00B90583" w:rsidRPr="004525FB" w:rsidRDefault="00FC362F" w:rsidP="007706D2">
      <w:pPr>
        <w:pStyle w:val="a3"/>
        <w:numPr>
          <w:ilvl w:val="0"/>
          <w:numId w:val="7"/>
        </w:numPr>
        <w:ind w:leftChars="0" w:left="1034" w:hanging="682"/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</w:pP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得獎作品之智慧財產權，自公布得獎日起，為得獎者已同意主辦單位在依照智慧財產權之規範下，使用、修改、重製、公開播送、改作、散布、發行、公開發表、公開傳輸該等資料，得獎者對此絕無異議。得獎者並應保證主辦單位使用、修改、重製、公開播送、改作、散布、發行、公開發表、公開傳輸、轉授權等資料，不致侵害任何第三人之智慧財產權，否則應對主辦單位負損害賠償責任（包括但不限於訴訟費用及律師費用等）。</w:t>
      </w:r>
      <w:r w:rsidRPr="004525FB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主辦單位擁有重製、廣告宣傳、刊印、公開展示及商品化等使用權利，且不限地點、時間、次數、方式運用之，均</w:t>
      </w:r>
      <w:proofErr w:type="gramStart"/>
      <w:r w:rsidRPr="004525FB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不</w:t>
      </w:r>
      <w:proofErr w:type="gramEnd"/>
      <w:r w:rsidRPr="004525FB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另予通知及支付費用。</w:t>
      </w:r>
    </w:p>
    <w:p w:rsidR="002A2794" w:rsidRPr="000171B6" w:rsidRDefault="008E0C40" w:rsidP="002A2794">
      <w:pPr>
        <w:pStyle w:val="a3"/>
        <w:numPr>
          <w:ilvl w:val="0"/>
          <w:numId w:val="7"/>
        </w:numPr>
        <w:ind w:leftChars="0" w:left="1034" w:hanging="682"/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</w:pPr>
      <w:r w:rsidRPr="000171B6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主辦單位保有最終修改、變更、活動解釋及取消本活動之權利，若有相關變更內容或詳細注意事項將公告於官方粉絲專頁，恕</w:t>
      </w:r>
      <w:proofErr w:type="gramStart"/>
      <w:r w:rsidRPr="000171B6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不</w:t>
      </w:r>
      <w:proofErr w:type="gramEnd"/>
      <w:r w:rsidRPr="000171B6"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另行通知。</w:t>
      </w:r>
    </w:p>
    <w:p w:rsidR="007127AE" w:rsidRPr="000637BC" w:rsidRDefault="007127AE" w:rsidP="007127AE">
      <w:pPr>
        <w:pStyle w:val="a3"/>
        <w:numPr>
          <w:ilvl w:val="0"/>
          <w:numId w:val="7"/>
        </w:numPr>
        <w:ind w:leftChars="0" w:left="1034" w:hanging="682"/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</w:pPr>
      <w:r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參</w:t>
      </w:r>
      <w:r>
        <w:rPr>
          <w:rFonts w:ascii="標楷體" w:eastAsia="標楷體" w:hAnsi="標楷體" w:cs="Segoe UI" w:hint="eastAsia"/>
          <w:b/>
          <w:color w:val="000000"/>
          <w:sz w:val="28"/>
          <w:szCs w:val="23"/>
          <w:shd w:val="clear" w:color="auto" w:fill="FFFFFF"/>
        </w:rPr>
        <w:t>賽</w:t>
      </w:r>
      <w:r w:rsidRPr="000637BC">
        <w:rPr>
          <w:rFonts w:ascii="標楷體" w:eastAsia="標楷體" w:hAnsi="標楷體" w:cs="Segoe UI"/>
          <w:b/>
          <w:color w:val="000000"/>
          <w:sz w:val="28"/>
          <w:szCs w:val="23"/>
          <w:shd w:val="clear" w:color="auto" w:fill="FFFFFF"/>
        </w:rPr>
        <w:t>者參加本活動之同時，應已詳閱並同意本活動注意事項之規範。</w:t>
      </w:r>
    </w:p>
    <w:p w:rsidR="007127AE" w:rsidRDefault="007127AE" w:rsidP="007127AE">
      <w:pPr>
        <w:pStyle w:val="a3"/>
        <w:ind w:leftChars="0" w:left="1034"/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</w:pPr>
    </w:p>
    <w:p w:rsidR="00C47055" w:rsidRPr="007127AE" w:rsidRDefault="00C47055" w:rsidP="002A2794">
      <w:pPr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</w:pPr>
    </w:p>
    <w:p w:rsidR="009647A9" w:rsidRPr="002A2794" w:rsidRDefault="009647A9" w:rsidP="0067328C">
      <w:pPr>
        <w:spacing w:afterLines="50" w:after="120"/>
        <w:rPr>
          <w:rFonts w:ascii="標楷體" w:eastAsia="標楷體" w:hAnsi="標楷體" w:cs="Segoe UI"/>
          <w:color w:val="000000"/>
          <w:sz w:val="23"/>
          <w:szCs w:val="23"/>
          <w:shd w:val="clear" w:color="auto" w:fill="FFFFFF"/>
        </w:rPr>
      </w:pPr>
    </w:p>
    <w:p w:rsidR="0039547A" w:rsidRPr="0067328C" w:rsidRDefault="0067328C" w:rsidP="0067328C">
      <w:pPr>
        <w:spacing w:afterLines="50" w:after="12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九、</w:t>
      </w:r>
      <w:r w:rsidR="0039547A" w:rsidRPr="0067328C">
        <w:rPr>
          <w:rFonts w:ascii="標楷體" w:eastAsia="標楷體" w:hAnsi="標楷體" w:hint="eastAsia"/>
          <w:b/>
          <w:sz w:val="32"/>
        </w:rPr>
        <w:t>聯絡方式</w:t>
      </w:r>
    </w:p>
    <w:p w:rsidR="007706D2" w:rsidRPr="007706D2" w:rsidRDefault="00920F04" w:rsidP="007706D2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</w:pP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烈嶼鄉公所 082-364500</w:t>
      </w:r>
    </w:p>
    <w:p w:rsidR="00250A8F" w:rsidRDefault="00920F04" w:rsidP="001A5AD6">
      <w:pPr>
        <w:pStyle w:val="a3"/>
        <w:numPr>
          <w:ilvl w:val="0"/>
          <w:numId w:val="24"/>
        </w:numPr>
        <w:ind w:leftChars="0"/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</w:pPr>
      <w:r w:rsidRPr="007706D2">
        <w:rPr>
          <w:rFonts w:ascii="標楷體" w:eastAsia="標楷體" w:hAnsi="標楷體" w:cs="Segoe UI"/>
          <w:color w:val="000000"/>
          <w:sz w:val="28"/>
          <w:szCs w:val="23"/>
          <w:shd w:val="clear" w:color="auto" w:fill="FFFFFF"/>
        </w:rPr>
        <w:t>觀光課 082-364510</w:t>
      </w:r>
    </w:p>
    <w:p w:rsidR="00E07FC3" w:rsidRPr="00D91480" w:rsidRDefault="00E07FC3" w:rsidP="00DC0C3A">
      <w:pPr>
        <w:widowControl/>
        <w:rPr>
          <w:sz w:val="32"/>
        </w:rPr>
      </w:pPr>
    </w:p>
    <w:sectPr w:rsidR="00E07FC3" w:rsidRPr="00D91480" w:rsidSect="00DC0C3A">
      <w:pgSz w:w="11910" w:h="16840"/>
      <w:pgMar w:top="1000" w:right="980" w:bottom="520" w:left="100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45" w:rsidRDefault="00132C45" w:rsidP="00013A22">
      <w:r>
        <w:separator/>
      </w:r>
    </w:p>
  </w:endnote>
  <w:endnote w:type="continuationSeparator" w:id="0">
    <w:p w:rsidR="00132C45" w:rsidRDefault="00132C45" w:rsidP="0001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45" w:rsidRDefault="00132C45" w:rsidP="00013A22">
      <w:r>
        <w:separator/>
      </w:r>
    </w:p>
  </w:footnote>
  <w:footnote w:type="continuationSeparator" w:id="0">
    <w:p w:rsidR="00132C45" w:rsidRDefault="00132C45" w:rsidP="00013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F49"/>
    <w:multiLevelType w:val="hybridMultilevel"/>
    <w:tmpl w:val="456A672E"/>
    <w:lvl w:ilvl="0" w:tplc="61A8D40C">
      <w:start w:val="1"/>
      <w:numFmt w:val="taiwaneseCountingThousand"/>
      <w:lvlText w:val="(%1)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">
    <w:nsid w:val="0EC95FED"/>
    <w:multiLevelType w:val="hybridMultilevel"/>
    <w:tmpl w:val="96081D6A"/>
    <w:lvl w:ilvl="0" w:tplc="61A8D40C">
      <w:start w:val="1"/>
      <w:numFmt w:val="taiwaneseCountingThousand"/>
      <w:lvlText w:val="(%1)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>
    <w:nsid w:val="0FAC727A"/>
    <w:multiLevelType w:val="hybridMultilevel"/>
    <w:tmpl w:val="0F848C6E"/>
    <w:lvl w:ilvl="0" w:tplc="2C3C7288">
      <w:start w:val="1"/>
      <w:numFmt w:val="decimal"/>
      <w:lvlText w:val="(%1.)"/>
      <w:lvlJc w:val="left"/>
      <w:pPr>
        <w:ind w:left="14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">
    <w:nsid w:val="10EB4AA2"/>
    <w:multiLevelType w:val="hybridMultilevel"/>
    <w:tmpl w:val="C44C52C2"/>
    <w:lvl w:ilvl="0" w:tplc="61A8D40C">
      <w:start w:val="1"/>
      <w:numFmt w:val="taiwaneseCountingThousand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4">
    <w:nsid w:val="1D590FD6"/>
    <w:multiLevelType w:val="hybridMultilevel"/>
    <w:tmpl w:val="0DACBA84"/>
    <w:lvl w:ilvl="0" w:tplc="42A29CCE">
      <w:start w:val="4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CC750A"/>
    <w:multiLevelType w:val="hybridMultilevel"/>
    <w:tmpl w:val="BDB663BC"/>
    <w:lvl w:ilvl="0" w:tplc="61A8D40C">
      <w:start w:val="1"/>
      <w:numFmt w:val="taiwaneseCountingThousand"/>
      <w:lvlText w:val="(%1)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6">
    <w:nsid w:val="23EF3D78"/>
    <w:multiLevelType w:val="hybridMultilevel"/>
    <w:tmpl w:val="901C1C8E"/>
    <w:lvl w:ilvl="0" w:tplc="04090015">
      <w:start w:val="1"/>
      <w:numFmt w:val="taiwaneseCountingThousand"/>
      <w:lvlText w:val="%1、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7">
    <w:nsid w:val="24DD6903"/>
    <w:multiLevelType w:val="hybridMultilevel"/>
    <w:tmpl w:val="2902AE48"/>
    <w:lvl w:ilvl="0" w:tplc="61A8D40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28934E57"/>
    <w:multiLevelType w:val="hybridMultilevel"/>
    <w:tmpl w:val="560EE100"/>
    <w:lvl w:ilvl="0" w:tplc="61A8D40C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2A9E3672"/>
    <w:multiLevelType w:val="hybridMultilevel"/>
    <w:tmpl w:val="F8DC9562"/>
    <w:lvl w:ilvl="0" w:tplc="0409000F">
      <w:start w:val="1"/>
      <w:numFmt w:val="decimal"/>
      <w:lvlText w:val="%1."/>
      <w:lvlJc w:val="left"/>
      <w:pPr>
        <w:ind w:left="107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10">
    <w:nsid w:val="2AFA05A0"/>
    <w:multiLevelType w:val="hybridMultilevel"/>
    <w:tmpl w:val="D44AD202"/>
    <w:lvl w:ilvl="0" w:tplc="61A8D40C">
      <w:start w:val="1"/>
      <w:numFmt w:val="taiwaneseCountingThousand"/>
      <w:lvlText w:val="(%1)"/>
      <w:lvlJc w:val="left"/>
      <w:pPr>
        <w:ind w:left="8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3" w:hanging="480"/>
      </w:pPr>
    </w:lvl>
    <w:lvl w:ilvl="2" w:tplc="0409001B" w:tentative="1">
      <w:start w:val="1"/>
      <w:numFmt w:val="lowerRoman"/>
      <w:lvlText w:val="%3."/>
      <w:lvlJc w:val="right"/>
      <w:pPr>
        <w:ind w:left="1803" w:hanging="480"/>
      </w:pPr>
    </w:lvl>
    <w:lvl w:ilvl="3" w:tplc="0409000F" w:tentative="1">
      <w:start w:val="1"/>
      <w:numFmt w:val="decimal"/>
      <w:lvlText w:val="%4."/>
      <w:lvlJc w:val="left"/>
      <w:pPr>
        <w:ind w:left="2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3" w:hanging="480"/>
      </w:pPr>
    </w:lvl>
    <w:lvl w:ilvl="5" w:tplc="0409001B" w:tentative="1">
      <w:start w:val="1"/>
      <w:numFmt w:val="lowerRoman"/>
      <w:lvlText w:val="%6."/>
      <w:lvlJc w:val="right"/>
      <w:pPr>
        <w:ind w:left="3243" w:hanging="480"/>
      </w:pPr>
    </w:lvl>
    <w:lvl w:ilvl="6" w:tplc="0409000F" w:tentative="1">
      <w:start w:val="1"/>
      <w:numFmt w:val="decimal"/>
      <w:lvlText w:val="%7."/>
      <w:lvlJc w:val="left"/>
      <w:pPr>
        <w:ind w:left="3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3" w:hanging="480"/>
      </w:pPr>
    </w:lvl>
    <w:lvl w:ilvl="8" w:tplc="0409001B" w:tentative="1">
      <w:start w:val="1"/>
      <w:numFmt w:val="lowerRoman"/>
      <w:lvlText w:val="%9."/>
      <w:lvlJc w:val="right"/>
      <w:pPr>
        <w:ind w:left="4683" w:hanging="480"/>
      </w:pPr>
    </w:lvl>
  </w:abstractNum>
  <w:abstractNum w:abstractNumId="11">
    <w:nsid w:val="2D252D00"/>
    <w:multiLevelType w:val="hybridMultilevel"/>
    <w:tmpl w:val="7EB68E5C"/>
    <w:lvl w:ilvl="0" w:tplc="4F84F92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EC6D41"/>
    <w:multiLevelType w:val="multilevel"/>
    <w:tmpl w:val="2F7C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E01B25"/>
    <w:multiLevelType w:val="hybridMultilevel"/>
    <w:tmpl w:val="2902AE48"/>
    <w:lvl w:ilvl="0" w:tplc="61A8D40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3BFE5009"/>
    <w:multiLevelType w:val="hybridMultilevel"/>
    <w:tmpl w:val="7D1875C4"/>
    <w:lvl w:ilvl="0" w:tplc="61A8D4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2E5942"/>
    <w:multiLevelType w:val="hybridMultilevel"/>
    <w:tmpl w:val="2604EDE6"/>
    <w:lvl w:ilvl="0" w:tplc="61A8D40C">
      <w:start w:val="1"/>
      <w:numFmt w:val="taiwaneseCountingThousand"/>
      <w:lvlText w:val="(%1)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6">
    <w:nsid w:val="3E8079BF"/>
    <w:multiLevelType w:val="hybridMultilevel"/>
    <w:tmpl w:val="F33AC3B2"/>
    <w:lvl w:ilvl="0" w:tplc="61A8D40C">
      <w:start w:val="1"/>
      <w:numFmt w:val="taiwaneseCountingThousand"/>
      <w:lvlText w:val="(%1)"/>
      <w:lvlJc w:val="left"/>
      <w:pPr>
        <w:ind w:left="9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7">
    <w:nsid w:val="45AF0BA0"/>
    <w:multiLevelType w:val="hybridMultilevel"/>
    <w:tmpl w:val="35847F0C"/>
    <w:lvl w:ilvl="0" w:tplc="61A8D40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48662288"/>
    <w:multiLevelType w:val="hybridMultilevel"/>
    <w:tmpl w:val="F20C72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8E717C1"/>
    <w:multiLevelType w:val="hybridMultilevel"/>
    <w:tmpl w:val="FF4E0BFE"/>
    <w:lvl w:ilvl="0" w:tplc="61A8D4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AF60516"/>
    <w:multiLevelType w:val="hybridMultilevel"/>
    <w:tmpl w:val="92C0721C"/>
    <w:lvl w:ilvl="0" w:tplc="61A8D40C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1">
    <w:nsid w:val="4C9E0D4A"/>
    <w:multiLevelType w:val="hybridMultilevel"/>
    <w:tmpl w:val="B8A66950"/>
    <w:lvl w:ilvl="0" w:tplc="61A8D40C">
      <w:start w:val="1"/>
      <w:numFmt w:val="taiwaneseCountingThousand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2">
    <w:nsid w:val="4DE626AC"/>
    <w:multiLevelType w:val="hybridMultilevel"/>
    <w:tmpl w:val="DE18EBC2"/>
    <w:lvl w:ilvl="0" w:tplc="B1FCB1DC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1DC3357"/>
    <w:multiLevelType w:val="hybridMultilevel"/>
    <w:tmpl w:val="BC00F5E4"/>
    <w:lvl w:ilvl="0" w:tplc="61A8D40C">
      <w:start w:val="1"/>
      <w:numFmt w:val="taiwaneseCountingThousand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4">
    <w:nsid w:val="52430FB9"/>
    <w:multiLevelType w:val="hybridMultilevel"/>
    <w:tmpl w:val="CCB4A3C2"/>
    <w:lvl w:ilvl="0" w:tplc="E5908378">
      <w:numFmt w:val="bullet"/>
      <w:lvlText w:val="□"/>
      <w:lvlJc w:val="left"/>
      <w:pPr>
        <w:ind w:left="737" w:hanging="423"/>
      </w:pPr>
      <w:rPr>
        <w:rFonts w:ascii="新細明體" w:eastAsia="新細明體" w:hAnsi="新細明體" w:cs="新細明體" w:hint="default"/>
        <w:w w:val="100"/>
        <w:sz w:val="28"/>
        <w:szCs w:val="28"/>
        <w:lang w:val="zh-TW" w:eastAsia="zh-TW" w:bidi="zh-TW"/>
      </w:rPr>
    </w:lvl>
    <w:lvl w:ilvl="1" w:tplc="04DE1906">
      <w:numFmt w:val="bullet"/>
      <w:lvlText w:val="•"/>
      <w:lvlJc w:val="left"/>
      <w:pPr>
        <w:ind w:left="1529" w:hanging="423"/>
      </w:pPr>
      <w:rPr>
        <w:rFonts w:hint="default"/>
        <w:lang w:val="zh-TW" w:eastAsia="zh-TW" w:bidi="zh-TW"/>
      </w:rPr>
    </w:lvl>
    <w:lvl w:ilvl="2" w:tplc="81842D50">
      <w:numFmt w:val="bullet"/>
      <w:lvlText w:val="•"/>
      <w:lvlJc w:val="left"/>
      <w:pPr>
        <w:ind w:left="2319" w:hanging="423"/>
      </w:pPr>
      <w:rPr>
        <w:rFonts w:hint="default"/>
        <w:lang w:val="zh-TW" w:eastAsia="zh-TW" w:bidi="zh-TW"/>
      </w:rPr>
    </w:lvl>
    <w:lvl w:ilvl="3" w:tplc="BC84A31C">
      <w:numFmt w:val="bullet"/>
      <w:lvlText w:val="•"/>
      <w:lvlJc w:val="left"/>
      <w:pPr>
        <w:ind w:left="3109" w:hanging="423"/>
      </w:pPr>
      <w:rPr>
        <w:rFonts w:hint="default"/>
        <w:lang w:val="zh-TW" w:eastAsia="zh-TW" w:bidi="zh-TW"/>
      </w:rPr>
    </w:lvl>
    <w:lvl w:ilvl="4" w:tplc="1624C4C4">
      <w:numFmt w:val="bullet"/>
      <w:lvlText w:val="•"/>
      <w:lvlJc w:val="left"/>
      <w:pPr>
        <w:ind w:left="3899" w:hanging="423"/>
      </w:pPr>
      <w:rPr>
        <w:rFonts w:hint="default"/>
        <w:lang w:val="zh-TW" w:eastAsia="zh-TW" w:bidi="zh-TW"/>
      </w:rPr>
    </w:lvl>
    <w:lvl w:ilvl="5" w:tplc="3B800A8A">
      <w:numFmt w:val="bullet"/>
      <w:lvlText w:val="•"/>
      <w:lvlJc w:val="left"/>
      <w:pPr>
        <w:ind w:left="4689" w:hanging="423"/>
      </w:pPr>
      <w:rPr>
        <w:rFonts w:hint="default"/>
        <w:lang w:val="zh-TW" w:eastAsia="zh-TW" w:bidi="zh-TW"/>
      </w:rPr>
    </w:lvl>
    <w:lvl w:ilvl="6" w:tplc="90161A5E">
      <w:numFmt w:val="bullet"/>
      <w:lvlText w:val="•"/>
      <w:lvlJc w:val="left"/>
      <w:pPr>
        <w:ind w:left="5479" w:hanging="423"/>
      </w:pPr>
      <w:rPr>
        <w:rFonts w:hint="default"/>
        <w:lang w:val="zh-TW" w:eastAsia="zh-TW" w:bidi="zh-TW"/>
      </w:rPr>
    </w:lvl>
    <w:lvl w:ilvl="7" w:tplc="01E876B2">
      <w:numFmt w:val="bullet"/>
      <w:lvlText w:val="•"/>
      <w:lvlJc w:val="left"/>
      <w:pPr>
        <w:ind w:left="6269" w:hanging="423"/>
      </w:pPr>
      <w:rPr>
        <w:rFonts w:hint="default"/>
        <w:lang w:val="zh-TW" w:eastAsia="zh-TW" w:bidi="zh-TW"/>
      </w:rPr>
    </w:lvl>
    <w:lvl w:ilvl="8" w:tplc="06E26846">
      <w:numFmt w:val="bullet"/>
      <w:lvlText w:val="•"/>
      <w:lvlJc w:val="left"/>
      <w:pPr>
        <w:ind w:left="7059" w:hanging="423"/>
      </w:pPr>
      <w:rPr>
        <w:rFonts w:hint="default"/>
        <w:lang w:val="zh-TW" w:eastAsia="zh-TW" w:bidi="zh-TW"/>
      </w:rPr>
    </w:lvl>
  </w:abstractNum>
  <w:abstractNum w:abstractNumId="25">
    <w:nsid w:val="54EE79C9"/>
    <w:multiLevelType w:val="hybridMultilevel"/>
    <w:tmpl w:val="F1B07502"/>
    <w:lvl w:ilvl="0" w:tplc="61A8D40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62E370D5"/>
    <w:multiLevelType w:val="hybridMultilevel"/>
    <w:tmpl w:val="DC26406E"/>
    <w:lvl w:ilvl="0" w:tplc="61A8D4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9E1C7D"/>
    <w:multiLevelType w:val="hybridMultilevel"/>
    <w:tmpl w:val="596E698C"/>
    <w:lvl w:ilvl="0" w:tplc="8BD00EB0">
      <w:start w:val="1"/>
      <w:numFmt w:val="taiwaneseCountingThousand"/>
      <w:lvlText w:val="(%1.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66BD3F05"/>
    <w:multiLevelType w:val="hybridMultilevel"/>
    <w:tmpl w:val="C89EFF2E"/>
    <w:lvl w:ilvl="0" w:tplc="61A8D40C">
      <w:start w:val="1"/>
      <w:numFmt w:val="taiwaneseCountingThousand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29">
    <w:nsid w:val="6C8B5C73"/>
    <w:multiLevelType w:val="hybridMultilevel"/>
    <w:tmpl w:val="AE0EFF88"/>
    <w:lvl w:ilvl="0" w:tplc="8F08BBE0">
      <w:start w:val="1"/>
      <w:numFmt w:val="taiwaneseCountingThousand"/>
      <w:lvlText w:val="(%1)"/>
      <w:lvlJc w:val="left"/>
      <w:pPr>
        <w:ind w:left="795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0">
    <w:nsid w:val="6CC62CE7"/>
    <w:multiLevelType w:val="hybridMultilevel"/>
    <w:tmpl w:val="8AC411D8"/>
    <w:lvl w:ilvl="0" w:tplc="61A8D40C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31">
    <w:nsid w:val="6D407B4B"/>
    <w:multiLevelType w:val="hybridMultilevel"/>
    <w:tmpl w:val="885814BC"/>
    <w:lvl w:ilvl="0" w:tplc="61A8D40C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6"/>
  </w:num>
  <w:num w:numId="2">
    <w:abstractNumId w:val="24"/>
  </w:num>
  <w:num w:numId="3">
    <w:abstractNumId w:val="0"/>
  </w:num>
  <w:num w:numId="4">
    <w:abstractNumId w:val="21"/>
  </w:num>
  <w:num w:numId="5">
    <w:abstractNumId w:val="19"/>
  </w:num>
  <w:num w:numId="6">
    <w:abstractNumId w:val="1"/>
  </w:num>
  <w:num w:numId="7">
    <w:abstractNumId w:val="20"/>
  </w:num>
  <w:num w:numId="8">
    <w:abstractNumId w:val="5"/>
  </w:num>
  <w:num w:numId="9">
    <w:abstractNumId w:val="23"/>
  </w:num>
  <w:num w:numId="10">
    <w:abstractNumId w:val="28"/>
  </w:num>
  <w:num w:numId="11">
    <w:abstractNumId w:val="8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  <w:num w:numId="16">
    <w:abstractNumId w:val="16"/>
  </w:num>
  <w:num w:numId="17">
    <w:abstractNumId w:val="30"/>
  </w:num>
  <w:num w:numId="18">
    <w:abstractNumId w:val="27"/>
  </w:num>
  <w:num w:numId="19">
    <w:abstractNumId w:val="17"/>
  </w:num>
  <w:num w:numId="20">
    <w:abstractNumId w:val="13"/>
  </w:num>
  <w:num w:numId="21">
    <w:abstractNumId w:val="4"/>
  </w:num>
  <w:num w:numId="22">
    <w:abstractNumId w:val="7"/>
  </w:num>
  <w:num w:numId="23">
    <w:abstractNumId w:val="31"/>
  </w:num>
  <w:num w:numId="24">
    <w:abstractNumId w:val="15"/>
  </w:num>
  <w:num w:numId="25">
    <w:abstractNumId w:val="22"/>
  </w:num>
  <w:num w:numId="26">
    <w:abstractNumId w:val="25"/>
  </w:num>
  <w:num w:numId="27">
    <w:abstractNumId w:val="3"/>
  </w:num>
  <w:num w:numId="28">
    <w:abstractNumId w:val="12"/>
  </w:num>
  <w:num w:numId="29">
    <w:abstractNumId w:val="2"/>
  </w:num>
  <w:num w:numId="30">
    <w:abstractNumId w:val="18"/>
  </w:num>
  <w:num w:numId="31">
    <w:abstractNumId w:val="2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CF"/>
    <w:rsid w:val="000078E3"/>
    <w:rsid w:val="00011099"/>
    <w:rsid w:val="00013A22"/>
    <w:rsid w:val="000171B6"/>
    <w:rsid w:val="00040A87"/>
    <w:rsid w:val="000637BC"/>
    <w:rsid w:val="000E1302"/>
    <w:rsid w:val="000E281A"/>
    <w:rsid w:val="000F0E2D"/>
    <w:rsid w:val="00132C45"/>
    <w:rsid w:val="0016156D"/>
    <w:rsid w:val="001A5AD6"/>
    <w:rsid w:val="001D6492"/>
    <w:rsid w:val="00250A8F"/>
    <w:rsid w:val="002A2794"/>
    <w:rsid w:val="00321D41"/>
    <w:rsid w:val="00360118"/>
    <w:rsid w:val="00364E85"/>
    <w:rsid w:val="00392E3B"/>
    <w:rsid w:val="0039547A"/>
    <w:rsid w:val="003A6CDD"/>
    <w:rsid w:val="003F7884"/>
    <w:rsid w:val="00445096"/>
    <w:rsid w:val="004525FB"/>
    <w:rsid w:val="00452D0F"/>
    <w:rsid w:val="004732DD"/>
    <w:rsid w:val="00497881"/>
    <w:rsid w:val="004A6F42"/>
    <w:rsid w:val="004D73F0"/>
    <w:rsid w:val="00533234"/>
    <w:rsid w:val="00554316"/>
    <w:rsid w:val="00570031"/>
    <w:rsid w:val="005927BB"/>
    <w:rsid w:val="005A0923"/>
    <w:rsid w:val="005B1663"/>
    <w:rsid w:val="005C49D4"/>
    <w:rsid w:val="0062491F"/>
    <w:rsid w:val="00632A7A"/>
    <w:rsid w:val="006548C5"/>
    <w:rsid w:val="0066407A"/>
    <w:rsid w:val="00665A84"/>
    <w:rsid w:val="0067328C"/>
    <w:rsid w:val="006E456B"/>
    <w:rsid w:val="00700996"/>
    <w:rsid w:val="00707B29"/>
    <w:rsid w:val="007127AE"/>
    <w:rsid w:val="00750CE8"/>
    <w:rsid w:val="007706D2"/>
    <w:rsid w:val="007806CB"/>
    <w:rsid w:val="007847B2"/>
    <w:rsid w:val="008246E1"/>
    <w:rsid w:val="00835DF5"/>
    <w:rsid w:val="0088069A"/>
    <w:rsid w:val="008D2DD0"/>
    <w:rsid w:val="008E0C40"/>
    <w:rsid w:val="00917A57"/>
    <w:rsid w:val="00920F04"/>
    <w:rsid w:val="009647A9"/>
    <w:rsid w:val="00966C0D"/>
    <w:rsid w:val="009B02EC"/>
    <w:rsid w:val="00A04E6B"/>
    <w:rsid w:val="00A1178E"/>
    <w:rsid w:val="00A2498D"/>
    <w:rsid w:val="00A753F1"/>
    <w:rsid w:val="00A87A66"/>
    <w:rsid w:val="00AB169B"/>
    <w:rsid w:val="00AB1AE2"/>
    <w:rsid w:val="00AD2879"/>
    <w:rsid w:val="00B90583"/>
    <w:rsid w:val="00B91F98"/>
    <w:rsid w:val="00BA3762"/>
    <w:rsid w:val="00BD4FD0"/>
    <w:rsid w:val="00BD5AE5"/>
    <w:rsid w:val="00BE5AB6"/>
    <w:rsid w:val="00C10D71"/>
    <w:rsid w:val="00C47055"/>
    <w:rsid w:val="00C538E8"/>
    <w:rsid w:val="00C57138"/>
    <w:rsid w:val="00C74395"/>
    <w:rsid w:val="00C90845"/>
    <w:rsid w:val="00D0415D"/>
    <w:rsid w:val="00D616C3"/>
    <w:rsid w:val="00D91480"/>
    <w:rsid w:val="00D91DB5"/>
    <w:rsid w:val="00DA12B5"/>
    <w:rsid w:val="00DA15CF"/>
    <w:rsid w:val="00DA2AFA"/>
    <w:rsid w:val="00DC0C3A"/>
    <w:rsid w:val="00E07FC3"/>
    <w:rsid w:val="00E154E8"/>
    <w:rsid w:val="00E671ED"/>
    <w:rsid w:val="00E74D1F"/>
    <w:rsid w:val="00E93E27"/>
    <w:rsid w:val="00E943C8"/>
    <w:rsid w:val="00EE7617"/>
    <w:rsid w:val="00F37503"/>
    <w:rsid w:val="00F423EE"/>
    <w:rsid w:val="00F50358"/>
    <w:rsid w:val="00F7329B"/>
    <w:rsid w:val="00FA50A5"/>
    <w:rsid w:val="00FC362F"/>
    <w:rsid w:val="00FD6A6E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0078E3"/>
    <w:pPr>
      <w:autoSpaceDE w:val="0"/>
      <w:autoSpaceDN w:val="0"/>
      <w:ind w:left="392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92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0078E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1"/>
    <w:rsid w:val="000078E3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4">
    <w:name w:val="Body Text"/>
    <w:basedOn w:val="a"/>
    <w:link w:val="a5"/>
    <w:uiPriority w:val="1"/>
    <w:qFormat/>
    <w:rsid w:val="000078E3"/>
    <w:pPr>
      <w:autoSpaceDE w:val="0"/>
      <w:autoSpaceDN w:val="0"/>
      <w:spacing w:before="2"/>
      <w:ind w:left="1732"/>
    </w:pPr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a5">
    <w:name w:val="本文 字元"/>
    <w:basedOn w:val="a0"/>
    <w:link w:val="a4"/>
    <w:uiPriority w:val="1"/>
    <w:rsid w:val="000078E3"/>
    <w:rPr>
      <w:rFonts w:ascii="新細明體" w:eastAsia="新細明體" w:hAnsi="新細明體" w:cs="新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078E3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Web">
    <w:name w:val="Normal (Web)"/>
    <w:basedOn w:val="a"/>
    <w:uiPriority w:val="99"/>
    <w:unhideWhenUsed/>
    <w:rsid w:val="00920F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BD5A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A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A2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0A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0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F0E2D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0078E3"/>
    <w:pPr>
      <w:autoSpaceDE w:val="0"/>
      <w:autoSpaceDN w:val="0"/>
      <w:ind w:left="392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492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0078E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標題 1 字元"/>
    <w:basedOn w:val="a0"/>
    <w:link w:val="1"/>
    <w:uiPriority w:val="1"/>
    <w:rsid w:val="000078E3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paragraph" w:styleId="a4">
    <w:name w:val="Body Text"/>
    <w:basedOn w:val="a"/>
    <w:link w:val="a5"/>
    <w:uiPriority w:val="1"/>
    <w:qFormat/>
    <w:rsid w:val="000078E3"/>
    <w:pPr>
      <w:autoSpaceDE w:val="0"/>
      <w:autoSpaceDN w:val="0"/>
      <w:spacing w:before="2"/>
      <w:ind w:left="1732"/>
    </w:pPr>
    <w:rPr>
      <w:rFonts w:ascii="新細明體" w:eastAsia="新細明體" w:hAnsi="新細明體" w:cs="新細明體"/>
      <w:kern w:val="0"/>
      <w:szCs w:val="24"/>
      <w:lang w:val="zh-TW" w:bidi="zh-TW"/>
    </w:rPr>
  </w:style>
  <w:style w:type="character" w:customStyle="1" w:styleId="a5">
    <w:name w:val="本文 字元"/>
    <w:basedOn w:val="a0"/>
    <w:link w:val="a4"/>
    <w:uiPriority w:val="1"/>
    <w:rsid w:val="000078E3"/>
    <w:rPr>
      <w:rFonts w:ascii="新細明體" w:eastAsia="新細明體" w:hAnsi="新細明體" w:cs="新細明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0078E3"/>
    <w:pPr>
      <w:autoSpaceDE w:val="0"/>
      <w:autoSpaceDN w:val="0"/>
    </w:pPr>
    <w:rPr>
      <w:rFonts w:ascii="新細明體" w:eastAsia="新細明體" w:hAnsi="新細明體" w:cs="新細明體"/>
      <w:kern w:val="0"/>
      <w:sz w:val="22"/>
      <w:lang w:val="zh-TW" w:bidi="zh-TW"/>
    </w:rPr>
  </w:style>
  <w:style w:type="paragraph" w:styleId="Web">
    <w:name w:val="Normal (Web)"/>
    <w:basedOn w:val="a"/>
    <w:uiPriority w:val="99"/>
    <w:unhideWhenUsed/>
    <w:rsid w:val="00920F0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BD5AE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13A2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13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13A22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50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0A8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70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F0E2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eyu.kinmen.gov.tw/travel/cp.aspx?n=5972C47450E367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帥哥</dc:creator>
  <cp:lastModifiedBy>Hong</cp:lastModifiedBy>
  <cp:revision>3</cp:revision>
  <cp:lastPrinted>2020-10-28T00:04:00Z</cp:lastPrinted>
  <dcterms:created xsi:type="dcterms:W3CDTF">2020-10-30T05:47:00Z</dcterms:created>
  <dcterms:modified xsi:type="dcterms:W3CDTF">2020-11-03T01:09:00Z</dcterms:modified>
</cp:coreProperties>
</file>