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01"/>
        <w:gridCol w:w="7512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4E62E3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陳 向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561EED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澳門</w:t>
            </w:r>
            <w:r w:rsidR="004E62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中國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4E62E3" w:rsidP="00561E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日至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</w:t>
            </w:r>
            <w:r w:rsidR="00561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37885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74086" w:rsidRDefault="00774086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考察澳</w:t>
            </w:r>
            <w:r w:rsidRPr="00774086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地區觀光設施及民俗民情等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561E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62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61EE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561EE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561EE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>
        <w:trPr>
          <w:trHeight w:val="2536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C37885" w:rsidRPr="00774086" w:rsidRDefault="00FD31E7" w:rsidP="00FD31E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1E7">
              <w:rPr>
                <w:rFonts w:ascii="標楷體" w:eastAsia="標楷體" w:hAnsi="標楷體"/>
                <w:sz w:val="28"/>
                <w:szCs w:val="28"/>
              </w:rPr>
              <w:t>台北搭機前往</w:t>
            </w:r>
            <w:r w:rsidR="00561EED">
              <w:rPr>
                <w:rFonts w:ascii="標楷體" w:eastAsia="標楷體" w:hAnsi="標楷體"/>
                <w:sz w:val="28"/>
                <w:szCs w:val="28"/>
              </w:rPr>
              <w:t>中國澳門，入住酒店後參訪美食街與精品店</w:t>
            </w: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31E7" w:rsidRPr="00774086" w:rsidRDefault="00561EED" w:rsidP="00FD31E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利用各酒店間免費接駁巴士，前往大三</w:t>
            </w:r>
            <w:proofErr w:type="gramStart"/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巴等澳門</w:t>
            </w:r>
            <w:proofErr w:type="gramEnd"/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傳統景點參訪</w:t>
            </w:r>
            <w:r w:rsidR="00FD31E7" w:rsidRPr="007740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31E7" w:rsidRPr="00774086" w:rsidRDefault="00561EED" w:rsidP="00FD31E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參訪娛樂場、體驗博奕</w:t>
            </w:r>
            <w:r w:rsidR="00FD31E7" w:rsidRPr="007740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步行前往永利皇宮酒店，體驗免費</w:t>
            </w:r>
            <w:r w:rsidR="00E966FE" w:rsidRPr="00774086">
              <w:rPr>
                <w:rFonts w:ascii="標楷體" w:eastAsia="標楷體" w:hAnsi="標楷體" w:hint="eastAsia"/>
                <w:sz w:val="28"/>
                <w:szCs w:val="28"/>
              </w:rPr>
              <w:t>環湖</w:t>
            </w: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空中纜車。</w:t>
            </w:r>
          </w:p>
          <w:p w:rsidR="00FD31E7" w:rsidRPr="00561EED" w:rsidRDefault="00561EED" w:rsidP="00561EE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086">
              <w:rPr>
                <w:rFonts w:ascii="標楷體" w:eastAsia="標楷體" w:hAnsi="標楷體" w:hint="eastAsia"/>
                <w:sz w:val="28"/>
                <w:szCs w:val="28"/>
              </w:rPr>
              <w:t>採購伴手禮後</w:t>
            </w:r>
            <w:r w:rsidR="00FD31E7" w:rsidRPr="00774086">
              <w:rPr>
                <w:rFonts w:ascii="標楷體" w:eastAsia="標楷體" w:hAnsi="標楷體" w:hint="eastAsia"/>
                <w:sz w:val="28"/>
                <w:szCs w:val="28"/>
              </w:rPr>
              <w:t>搭機返國。</w:t>
            </w:r>
          </w:p>
        </w:tc>
      </w:tr>
      <w:tr w:rsidR="00C37885" w:rsidRPr="007D34EA" w:rsidTr="002076CC">
        <w:trPr>
          <w:trHeight w:val="4619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C37885" w:rsidRDefault="00E966FE" w:rsidP="00FD31E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官方填海造陸，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連接氹仔與路環兩島而組成的路氹區，全面發展博奕娛樂事業，成為全球「賭壇一哥」</w:t>
            </w:r>
            <w:r w:rsidR="00FD31E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D31E7" w:rsidRDefault="00E966FE" w:rsidP="00FD31E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外資大膽投資豪華酒店，創造更多就業機會</w:t>
            </w:r>
            <w:r w:rsidR="00FD31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966FE" w:rsidRDefault="00E966FE" w:rsidP="00FD31E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陸客「自由行」政策緊縮，澳門人潮明顯退燒，娛樂場裡不再人山人海，約有一半賭桌</w:t>
            </w:r>
            <w:r w:rsidR="00801B09">
              <w:rPr>
                <w:rFonts w:ascii="標楷體" w:eastAsia="標楷體" w:hAnsi="標楷體" w:hint="eastAsia"/>
                <w:sz w:val="28"/>
                <w:szCs w:val="28"/>
              </w:rPr>
              <w:t>處於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「停業」狀態。</w:t>
            </w:r>
          </w:p>
          <w:p w:rsidR="00FD31E7" w:rsidRDefault="00E966FE" w:rsidP="00FD31E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由於房客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眾多，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酒店貼心開設入住櫃台，方便攜帶家眷與老弱婦孺。</w:t>
            </w:r>
          </w:p>
          <w:p w:rsidR="003834CB" w:rsidRDefault="003834CB" w:rsidP="00FD31E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酒店免費接駁巴士，提供自由行遊客相當的便利。</w:t>
            </w:r>
          </w:p>
          <w:p w:rsidR="002076CC" w:rsidRPr="00E966FE" w:rsidRDefault="00801B09" w:rsidP="00E966F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航空班機頻繁，方便遊客造訪</w:t>
            </w:r>
            <w:r w:rsidR="002076CC" w:rsidRPr="00E966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酒店高貴不貴，配合行銷博奕產業。</w:t>
            </w:r>
          </w:p>
        </w:tc>
      </w:tr>
      <w:tr w:rsidR="00C37885" w:rsidRPr="007D34EA" w:rsidTr="002076CC">
        <w:trPr>
          <w:trHeight w:val="2120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2076CC" w:rsidRPr="007D34EA" w:rsidRDefault="002076CC" w:rsidP="00561E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06F74" w:rsidRDefault="00706F74"/>
    <w:sectPr w:rsidR="00706F74" w:rsidSect="00C37885">
      <w:footerReference w:type="even" r:id="rId8"/>
      <w:footerReference w:type="default" r:id="rId9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5" w:rsidRDefault="009629F5">
      <w:r>
        <w:separator/>
      </w:r>
    </w:p>
  </w:endnote>
  <w:endnote w:type="continuationSeparator" w:id="0">
    <w:p w:rsidR="009629F5" w:rsidRDefault="009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5" w:rsidRDefault="00C37885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7885" w:rsidRDefault="00C37885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5" w:rsidRDefault="00C37885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65CD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65CD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5" w:rsidRDefault="009629F5">
      <w:r>
        <w:separator/>
      </w:r>
    </w:p>
  </w:footnote>
  <w:footnote w:type="continuationSeparator" w:id="0">
    <w:p w:rsidR="009629F5" w:rsidRDefault="0096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7F"/>
    <w:multiLevelType w:val="hybridMultilevel"/>
    <w:tmpl w:val="985C9B2C"/>
    <w:lvl w:ilvl="0" w:tplc="8BE2D5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350819"/>
    <w:multiLevelType w:val="hybridMultilevel"/>
    <w:tmpl w:val="9ADECC4E"/>
    <w:lvl w:ilvl="0" w:tplc="34BA2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515B2"/>
    <w:multiLevelType w:val="hybridMultilevel"/>
    <w:tmpl w:val="3D9033C6"/>
    <w:lvl w:ilvl="0" w:tplc="E8408372">
      <w:start w:val="1"/>
      <w:numFmt w:val="taiwaneseCountingThousand"/>
      <w:lvlText w:val="第%1天、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5"/>
    <w:rsid w:val="00065CD5"/>
    <w:rsid w:val="002076CC"/>
    <w:rsid w:val="003834CB"/>
    <w:rsid w:val="00421BE3"/>
    <w:rsid w:val="00444968"/>
    <w:rsid w:val="004E62E3"/>
    <w:rsid w:val="004F2470"/>
    <w:rsid w:val="005338C5"/>
    <w:rsid w:val="00561EED"/>
    <w:rsid w:val="00574518"/>
    <w:rsid w:val="00604321"/>
    <w:rsid w:val="00622C86"/>
    <w:rsid w:val="00706F74"/>
    <w:rsid w:val="00723732"/>
    <w:rsid w:val="00774086"/>
    <w:rsid w:val="007A107C"/>
    <w:rsid w:val="00801B09"/>
    <w:rsid w:val="00843426"/>
    <w:rsid w:val="00873020"/>
    <w:rsid w:val="008B3289"/>
    <w:rsid w:val="009629F5"/>
    <w:rsid w:val="00980F26"/>
    <w:rsid w:val="00A8609D"/>
    <w:rsid w:val="00AF5ED9"/>
    <w:rsid w:val="00B03929"/>
    <w:rsid w:val="00B27C4A"/>
    <w:rsid w:val="00B3218C"/>
    <w:rsid w:val="00B3550E"/>
    <w:rsid w:val="00B64DEA"/>
    <w:rsid w:val="00B845FD"/>
    <w:rsid w:val="00C37885"/>
    <w:rsid w:val="00C57ECB"/>
    <w:rsid w:val="00C62202"/>
    <w:rsid w:val="00CC6588"/>
    <w:rsid w:val="00D6010B"/>
    <w:rsid w:val="00D957BF"/>
    <w:rsid w:val="00DE18CA"/>
    <w:rsid w:val="00E55470"/>
    <w:rsid w:val="00E8487D"/>
    <w:rsid w:val="00E966FE"/>
    <w:rsid w:val="00F11978"/>
    <w:rsid w:val="00F41A35"/>
    <w:rsid w:val="00FA1DC9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E9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966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E9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966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creator>user</dc:creator>
  <cp:lastModifiedBy>user</cp:lastModifiedBy>
  <cp:revision>4</cp:revision>
  <cp:lastPrinted>2019-12-23T01:49:00Z</cp:lastPrinted>
  <dcterms:created xsi:type="dcterms:W3CDTF">2019-12-23T01:44:00Z</dcterms:created>
  <dcterms:modified xsi:type="dcterms:W3CDTF">2019-12-23T02:13:00Z</dcterms:modified>
</cp:coreProperties>
</file>