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85" w:rsidRPr="00531AED" w:rsidRDefault="00C37885" w:rsidP="00C37885">
      <w:pPr>
        <w:spacing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金湖鎮民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代表會代表出國</w:t>
      </w:r>
      <w:r>
        <w:rPr>
          <w:rFonts w:ascii="標楷體" w:eastAsia="標楷體" w:hAnsi="標楷體" w:hint="eastAsia"/>
          <w:color w:val="000000"/>
          <w:sz w:val="36"/>
          <w:szCs w:val="36"/>
        </w:rPr>
        <w:t>考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察報告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69"/>
        <w:gridCol w:w="7363"/>
      </w:tblGrid>
      <w:tr w:rsidR="00C37885" w:rsidRPr="007D34EA" w:rsidTr="00624326">
        <w:trPr>
          <w:trHeight w:val="492"/>
        </w:trPr>
        <w:tc>
          <w:tcPr>
            <w:tcW w:w="2266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考察人員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D4408A" w:rsidP="00C3788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水德</w:t>
            </w:r>
          </w:p>
        </w:tc>
      </w:tr>
      <w:tr w:rsidR="00C37885" w:rsidRPr="007D34EA" w:rsidTr="00624326">
        <w:trPr>
          <w:trHeight w:val="47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考察地點/國家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D42C31" w:rsidP="00C3788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/中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國大陸</w:t>
            </w:r>
          </w:p>
        </w:tc>
      </w:tr>
      <w:tr w:rsidR="00C37885" w:rsidRPr="007D34EA" w:rsidTr="00624326">
        <w:trPr>
          <w:trHeight w:val="505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考察期間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37885" w:rsidP="006344C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757B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年 </w:t>
            </w:r>
            <w:r w:rsidR="00D42C31"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  <w:r w:rsidR="00E0587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月 </w:t>
            </w:r>
            <w:r w:rsidR="00D42C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D440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日至 </w:t>
            </w:r>
            <w:r w:rsidR="00757B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年</w:t>
            </w:r>
            <w:r w:rsidR="00D42C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月 </w:t>
            </w:r>
            <w:r w:rsidR="00D42C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日，計 </w:t>
            </w:r>
            <w:r w:rsidR="00D42C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</w:t>
            </w:r>
          </w:p>
        </w:tc>
      </w:tr>
      <w:tr w:rsidR="00C37885" w:rsidRPr="007D34EA" w:rsidTr="00624326">
        <w:trPr>
          <w:trHeight w:val="555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考察事由/目的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E05871" w:rsidP="00D42C3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5871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  <w:r w:rsidR="00D42C31">
              <w:rPr>
                <w:rFonts w:ascii="標楷體" w:eastAsia="標楷體" w:hAnsi="標楷體" w:hint="eastAsia"/>
                <w:sz w:val="28"/>
                <w:szCs w:val="28"/>
              </w:rPr>
              <w:t>廈</w:t>
            </w:r>
            <w:r w:rsidR="00D42C31">
              <w:rPr>
                <w:rFonts w:ascii="標楷體" w:eastAsia="標楷體" w:hAnsi="標楷體"/>
                <w:sz w:val="28"/>
                <w:szCs w:val="28"/>
              </w:rPr>
              <w:t>門</w:t>
            </w:r>
            <w:r w:rsidRPr="00E05871">
              <w:rPr>
                <w:rFonts w:ascii="標楷體" w:eastAsia="標楷體" w:hAnsi="標楷體" w:hint="eastAsia"/>
                <w:sz w:val="28"/>
                <w:szCs w:val="28"/>
              </w:rPr>
              <w:t>地區觀光設施及民俗風情等</w:t>
            </w:r>
          </w:p>
        </w:tc>
      </w:tr>
      <w:tr w:rsidR="00C37885" w:rsidRPr="007D34EA" w:rsidTr="00624326">
        <w:trPr>
          <w:trHeight w:val="54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報告日期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37885" w:rsidP="00E058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57B42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 w:rsidR="00D42C31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D42C31">
              <w:rPr>
                <w:rFonts w:ascii="標楷體" w:eastAsia="標楷體" w:hAnsi="標楷體"/>
                <w:sz w:val="28"/>
                <w:szCs w:val="28"/>
              </w:rPr>
              <w:t>27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C37885" w:rsidRPr="007D34EA" w:rsidTr="00A728E9">
        <w:trPr>
          <w:trHeight w:val="1210"/>
        </w:trPr>
        <w:tc>
          <w:tcPr>
            <w:tcW w:w="4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624326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紀要</w:t>
            </w:r>
          </w:p>
        </w:tc>
        <w:tc>
          <w:tcPr>
            <w:tcW w:w="7512" w:type="dxa"/>
            <w:shd w:val="clear" w:color="auto" w:fill="auto"/>
          </w:tcPr>
          <w:p w:rsidR="006344CE" w:rsidRPr="00624326" w:rsidRDefault="006344CE" w:rsidP="006344CE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624326">
              <w:rPr>
                <w:rFonts w:ascii="標楷體" w:eastAsia="標楷體" w:hAnsi="標楷體" w:hint="eastAsia"/>
              </w:rPr>
              <w:t>第一天(</w:t>
            </w:r>
            <w:r w:rsidRPr="00624326">
              <w:rPr>
                <w:rFonts w:ascii="標楷體" w:eastAsia="標楷體" w:hAnsi="標楷體"/>
              </w:rPr>
              <w:t>106</w:t>
            </w:r>
            <w:r w:rsidRPr="00624326">
              <w:rPr>
                <w:rFonts w:ascii="標楷體" w:eastAsia="標楷體" w:hAnsi="標楷體" w:hint="eastAsia"/>
              </w:rPr>
              <w:t>年</w:t>
            </w:r>
            <w:r w:rsidR="00B81312">
              <w:rPr>
                <w:rFonts w:ascii="標楷體" w:eastAsia="標楷體" w:hAnsi="標楷體"/>
              </w:rPr>
              <w:t>11</w:t>
            </w:r>
            <w:r w:rsidRPr="00624326">
              <w:rPr>
                <w:rFonts w:ascii="標楷體" w:eastAsia="標楷體" w:hAnsi="標楷體" w:hint="eastAsia"/>
              </w:rPr>
              <w:t>月</w:t>
            </w:r>
            <w:r w:rsidR="00B81312">
              <w:rPr>
                <w:rFonts w:ascii="標楷體" w:eastAsia="標楷體" w:hAnsi="標楷體" w:hint="eastAsia"/>
              </w:rPr>
              <w:t>9</w:t>
            </w:r>
            <w:r w:rsidRPr="00624326">
              <w:rPr>
                <w:rFonts w:ascii="標楷體" w:eastAsia="標楷體" w:hAnsi="標楷體" w:hint="eastAsia"/>
              </w:rPr>
              <w:t>日)由</w:t>
            </w:r>
            <w:proofErr w:type="gramStart"/>
            <w:r w:rsidRPr="00624326">
              <w:rPr>
                <w:rFonts w:ascii="標楷體" w:eastAsia="標楷體" w:hAnsi="標楷體" w:hint="eastAsia"/>
              </w:rPr>
              <w:t>金門循小三通</w:t>
            </w:r>
            <w:proofErr w:type="gramEnd"/>
            <w:r w:rsidRPr="00624326">
              <w:rPr>
                <w:rFonts w:ascii="標楷體" w:eastAsia="標楷體" w:hAnsi="標楷體" w:hint="eastAsia"/>
              </w:rPr>
              <w:t>至</w:t>
            </w:r>
            <w:r w:rsidR="00D42C31">
              <w:rPr>
                <w:rFonts w:ascii="標楷體" w:eastAsia="標楷體" w:hAnsi="標楷體" w:hint="eastAsia"/>
              </w:rPr>
              <w:t>廈</w:t>
            </w:r>
            <w:r w:rsidR="00D42C31">
              <w:rPr>
                <w:rFonts w:ascii="標楷體" w:eastAsia="標楷體" w:hAnsi="標楷體"/>
              </w:rPr>
              <w:t>門</w:t>
            </w:r>
            <w:r w:rsidRPr="00624326">
              <w:rPr>
                <w:rFonts w:ascii="標楷體" w:eastAsia="標楷體" w:hAnsi="標楷體" w:hint="eastAsia"/>
              </w:rPr>
              <w:t>。</w:t>
            </w:r>
          </w:p>
          <w:p w:rsidR="00392BC0" w:rsidRPr="00624326" w:rsidRDefault="006344CE" w:rsidP="00392BC0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624326">
              <w:rPr>
                <w:rFonts w:ascii="標楷體" w:eastAsia="標楷體" w:hAnsi="標楷體" w:hint="eastAsia"/>
              </w:rPr>
              <w:t>第二天(</w:t>
            </w:r>
            <w:r w:rsidRPr="00624326">
              <w:rPr>
                <w:rFonts w:ascii="標楷體" w:eastAsia="標楷體" w:hAnsi="標楷體"/>
              </w:rPr>
              <w:t>106</w:t>
            </w:r>
            <w:r w:rsidRPr="00624326">
              <w:rPr>
                <w:rFonts w:ascii="標楷體" w:eastAsia="標楷體" w:hAnsi="標楷體" w:hint="eastAsia"/>
              </w:rPr>
              <w:t>年</w:t>
            </w:r>
            <w:r w:rsidR="00B81312">
              <w:rPr>
                <w:rFonts w:ascii="標楷體" w:eastAsia="標楷體" w:hAnsi="標楷體"/>
              </w:rPr>
              <w:t>11</w:t>
            </w:r>
            <w:r w:rsidRPr="00624326">
              <w:rPr>
                <w:rFonts w:ascii="標楷體" w:eastAsia="標楷體" w:hAnsi="標楷體" w:hint="eastAsia"/>
              </w:rPr>
              <w:t>月</w:t>
            </w:r>
            <w:r w:rsidR="00B81312">
              <w:rPr>
                <w:rFonts w:ascii="標楷體" w:eastAsia="標楷體" w:hAnsi="標楷體"/>
              </w:rPr>
              <w:t>10</w:t>
            </w:r>
            <w:r w:rsidRPr="00624326">
              <w:rPr>
                <w:rFonts w:ascii="標楷體" w:eastAsia="標楷體" w:hAnsi="標楷體" w:hint="eastAsia"/>
              </w:rPr>
              <w:t>日)</w:t>
            </w:r>
            <w:r w:rsidR="00D42C31">
              <w:rPr>
                <w:rFonts w:ascii="標楷體" w:eastAsia="標楷體" w:hAnsi="標楷體" w:hint="eastAsia"/>
              </w:rPr>
              <w:t>於廈</w:t>
            </w:r>
            <w:r w:rsidR="00D42C31">
              <w:rPr>
                <w:rFonts w:ascii="標楷體" w:eastAsia="標楷體" w:hAnsi="標楷體"/>
              </w:rPr>
              <w:t>門</w:t>
            </w:r>
            <w:r w:rsidRPr="00624326">
              <w:rPr>
                <w:rFonts w:ascii="標楷體" w:eastAsia="標楷體" w:hAnsi="標楷體" w:hint="eastAsia"/>
              </w:rPr>
              <w:t>考察</w:t>
            </w:r>
            <w:r w:rsidR="00E05871" w:rsidRPr="00624326">
              <w:rPr>
                <w:rFonts w:ascii="標楷體" w:eastAsia="標楷體" w:hAnsi="標楷體" w:hint="eastAsia"/>
              </w:rPr>
              <w:t>。</w:t>
            </w:r>
          </w:p>
          <w:p w:rsidR="00757B42" w:rsidRPr="00624326" w:rsidRDefault="006344CE" w:rsidP="00392BC0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624326">
              <w:rPr>
                <w:rFonts w:ascii="標楷體" w:eastAsia="標楷體" w:hAnsi="標楷體" w:hint="eastAsia"/>
              </w:rPr>
              <w:t>第三天(</w:t>
            </w:r>
            <w:r w:rsidRPr="00624326">
              <w:rPr>
                <w:rFonts w:ascii="標楷體" w:eastAsia="標楷體" w:hAnsi="標楷體"/>
              </w:rPr>
              <w:t>106</w:t>
            </w:r>
            <w:r w:rsidRPr="00624326">
              <w:rPr>
                <w:rFonts w:ascii="標楷體" w:eastAsia="標楷體" w:hAnsi="標楷體" w:hint="eastAsia"/>
              </w:rPr>
              <w:t>年</w:t>
            </w:r>
            <w:r w:rsidR="00B81312">
              <w:rPr>
                <w:rFonts w:ascii="標楷體" w:eastAsia="標楷體" w:hAnsi="標楷體"/>
              </w:rPr>
              <w:t>11</w:t>
            </w:r>
            <w:r w:rsidRPr="00624326">
              <w:rPr>
                <w:rFonts w:ascii="標楷體" w:eastAsia="標楷體" w:hAnsi="標楷體" w:hint="eastAsia"/>
              </w:rPr>
              <w:t>月</w:t>
            </w:r>
            <w:r w:rsidR="00B81312">
              <w:rPr>
                <w:rFonts w:ascii="標楷體" w:eastAsia="標楷體" w:hAnsi="標楷體"/>
              </w:rPr>
              <w:t>11</w:t>
            </w:r>
            <w:r w:rsidRPr="00624326">
              <w:rPr>
                <w:rFonts w:ascii="標楷體" w:eastAsia="標楷體" w:hAnsi="標楷體" w:hint="eastAsia"/>
              </w:rPr>
              <w:t>日)</w:t>
            </w:r>
            <w:r w:rsidR="00E05871" w:rsidRPr="00624326">
              <w:rPr>
                <w:rFonts w:ascii="標楷體" w:eastAsia="標楷體" w:hAnsi="標楷體"/>
              </w:rPr>
              <w:t>於</w:t>
            </w:r>
            <w:r w:rsidR="00D42C31">
              <w:rPr>
                <w:rFonts w:ascii="標楷體" w:eastAsia="標楷體" w:hAnsi="標楷體" w:hint="eastAsia"/>
              </w:rPr>
              <w:t>廈</w:t>
            </w:r>
            <w:r w:rsidR="00D42C31">
              <w:rPr>
                <w:rFonts w:ascii="標楷體" w:eastAsia="標楷體" w:hAnsi="標楷體"/>
              </w:rPr>
              <w:t>門</w:t>
            </w:r>
            <w:r w:rsidR="00E05871" w:rsidRPr="00624326">
              <w:rPr>
                <w:rFonts w:ascii="標楷體" w:eastAsia="標楷體" w:hAnsi="標楷體" w:hint="eastAsia"/>
              </w:rPr>
              <w:t>考察</w:t>
            </w:r>
            <w:r w:rsidRPr="00624326">
              <w:rPr>
                <w:rFonts w:ascii="標楷體" w:eastAsia="標楷體" w:hAnsi="標楷體" w:hint="eastAsia"/>
              </w:rPr>
              <w:t>。</w:t>
            </w:r>
          </w:p>
          <w:p w:rsidR="00E05871" w:rsidRDefault="00E05871" w:rsidP="00E05871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624326">
              <w:rPr>
                <w:rFonts w:ascii="標楷體" w:eastAsia="標楷體" w:hAnsi="標楷體" w:hint="eastAsia"/>
              </w:rPr>
              <w:t>第四天(</w:t>
            </w:r>
            <w:r w:rsidRPr="00624326">
              <w:rPr>
                <w:rFonts w:ascii="標楷體" w:eastAsia="標楷體" w:hAnsi="標楷體"/>
              </w:rPr>
              <w:t>106</w:t>
            </w:r>
            <w:r w:rsidRPr="00624326">
              <w:rPr>
                <w:rFonts w:ascii="標楷體" w:eastAsia="標楷體" w:hAnsi="標楷體" w:hint="eastAsia"/>
              </w:rPr>
              <w:t>年</w:t>
            </w:r>
            <w:r w:rsidR="00B81312">
              <w:rPr>
                <w:rFonts w:ascii="標楷體" w:eastAsia="標楷體" w:hAnsi="標楷體"/>
              </w:rPr>
              <w:t>11</w:t>
            </w:r>
            <w:r w:rsidRPr="00624326">
              <w:rPr>
                <w:rFonts w:ascii="標楷體" w:eastAsia="標楷體" w:hAnsi="標楷體" w:hint="eastAsia"/>
              </w:rPr>
              <w:t>月</w:t>
            </w:r>
            <w:r w:rsidR="00B81312">
              <w:rPr>
                <w:rFonts w:ascii="標楷體" w:eastAsia="標楷體" w:hAnsi="標楷體"/>
              </w:rPr>
              <w:t>12</w:t>
            </w:r>
            <w:bookmarkStart w:id="0" w:name="_GoBack"/>
            <w:bookmarkEnd w:id="0"/>
            <w:r w:rsidRPr="00624326">
              <w:rPr>
                <w:rFonts w:ascii="標楷體" w:eastAsia="標楷體" w:hAnsi="標楷體" w:hint="eastAsia"/>
              </w:rPr>
              <w:t>日)</w:t>
            </w:r>
            <w:r w:rsidR="00D42C31">
              <w:rPr>
                <w:rFonts w:ascii="標楷體" w:eastAsia="標楷體" w:hAnsi="標楷體" w:hint="eastAsia"/>
              </w:rPr>
              <w:t>於</w:t>
            </w:r>
            <w:r w:rsidR="00D42C31">
              <w:rPr>
                <w:rFonts w:ascii="標楷體" w:eastAsia="標楷體" w:hAnsi="標楷體"/>
              </w:rPr>
              <w:t>廈門考察</w:t>
            </w:r>
            <w:r w:rsidRPr="00624326">
              <w:rPr>
                <w:rFonts w:ascii="標楷體" w:eastAsia="標楷體" w:hAnsi="標楷體" w:hint="eastAsia"/>
              </w:rPr>
              <w:t>。</w:t>
            </w:r>
          </w:p>
          <w:p w:rsidR="00D42C31" w:rsidRPr="00A728E9" w:rsidRDefault="00D42C31" w:rsidP="00D42C31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五天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106</w:t>
            </w:r>
            <w:r>
              <w:rPr>
                <w:rFonts w:ascii="標楷體" w:eastAsia="標楷體" w:hAnsi="標楷體" w:hint="eastAsia"/>
              </w:rPr>
              <w:t>年1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月1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日)</w:t>
            </w:r>
            <w:r w:rsidRPr="00624326">
              <w:rPr>
                <w:rFonts w:ascii="標楷體" w:eastAsia="標楷體" w:hAnsi="標楷體" w:hint="eastAsia"/>
              </w:rPr>
              <w:t xml:space="preserve"> 由</w:t>
            </w:r>
            <w:proofErr w:type="gramStart"/>
            <w:r>
              <w:rPr>
                <w:rFonts w:ascii="標楷體" w:eastAsia="標楷體" w:hAnsi="標楷體" w:hint="eastAsia"/>
              </w:rPr>
              <w:t>廈</w:t>
            </w:r>
            <w:r>
              <w:rPr>
                <w:rFonts w:ascii="標楷體" w:eastAsia="標楷體" w:hAnsi="標楷體"/>
              </w:rPr>
              <w:t>門</w:t>
            </w:r>
            <w:r w:rsidRPr="00624326">
              <w:rPr>
                <w:rFonts w:ascii="標楷體" w:eastAsia="標楷體" w:hAnsi="標楷體" w:hint="eastAsia"/>
              </w:rPr>
              <w:t>循小三通</w:t>
            </w:r>
            <w:proofErr w:type="gramEnd"/>
            <w:r w:rsidRPr="00624326">
              <w:rPr>
                <w:rFonts w:ascii="標楷體" w:eastAsia="標楷體" w:hAnsi="標楷體" w:hint="eastAsia"/>
              </w:rPr>
              <w:t>返回國門</w:t>
            </w:r>
          </w:p>
        </w:tc>
      </w:tr>
      <w:tr w:rsidR="00C37885" w:rsidRPr="00624326">
        <w:trPr>
          <w:trHeight w:val="5071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考察心得</w:t>
            </w:r>
          </w:p>
        </w:tc>
        <w:tc>
          <w:tcPr>
            <w:tcW w:w="7512" w:type="dxa"/>
            <w:shd w:val="clear" w:color="auto" w:fill="auto"/>
          </w:tcPr>
          <w:p w:rsidR="008A1551" w:rsidRDefault="00D42C31" w:rsidP="00624326">
            <w:pPr>
              <w:ind w:firstLineChars="200" w:firstLine="480"/>
              <w:rPr>
                <w:rFonts w:ascii="標楷體" w:eastAsia="標楷體" w:hAnsi="標楷體"/>
              </w:rPr>
            </w:pPr>
            <w:r w:rsidRPr="00D42C31">
              <w:rPr>
                <w:rFonts w:ascii="標楷體" w:eastAsia="標楷體" w:hAnsi="標楷體"/>
              </w:rPr>
              <w:t>廈門港區分為內港和外 港，</w:t>
            </w:r>
            <w:proofErr w:type="gramStart"/>
            <w:r w:rsidRPr="00D42C31">
              <w:rPr>
                <w:rFonts w:ascii="標楷體" w:eastAsia="標楷體" w:hAnsi="標楷體"/>
              </w:rPr>
              <w:t>港面面積</w:t>
            </w:r>
            <w:proofErr w:type="gramEnd"/>
            <w:r w:rsidRPr="00D42C31">
              <w:rPr>
                <w:rFonts w:ascii="標楷體" w:eastAsia="標楷體" w:hAnsi="標楷體"/>
              </w:rPr>
              <w:t>非常的遼闊，曾在 18 世界時被法國霍爾德譽為「世界上最好的港 口之</w:t>
            </w:r>
            <w:proofErr w:type="gramStart"/>
            <w:r w:rsidRPr="00D42C31">
              <w:rPr>
                <w:rFonts w:ascii="標楷體" w:eastAsia="標楷體" w:hAnsi="標楷體"/>
              </w:rPr>
              <w:t>一</w:t>
            </w:r>
            <w:proofErr w:type="gramEnd"/>
            <w:r w:rsidRPr="00D42C31">
              <w:rPr>
                <w:rFonts w:ascii="標楷體" w:eastAsia="標楷體" w:hAnsi="標楷體"/>
              </w:rPr>
              <w:t xml:space="preserve">」，目前廈門港是廈門經濟特區的一部分，是廈門市和福建省主要內外貿 易運輸的所在地，1996 年廈門港成為海峽兩岸直航試點之一，在港口眼見往來穿 梭之客貨輪，感受到大陸地區發展經濟之實力雄厚，可見大陸經濟進步神速，不 是呼口號而已，廈門已成為中國大陸最適宜居住生活的城市之一，也是大陸地區 之經濟特區，四面環海，氣候宜人，大小島嶼星羅棋布，是中國著名的海濱風景 城市和重要的國際遊船觀光口岸，加上名人古蹟和最具有特色的民俗文化鄉土風 情，吸引越來越多的中外遊客，沿途筆直的高樓大廈、寬敞的街道，車水馬龍， 市容整潔，感受到大陸地區發展經濟不是嘴巴說說而已。 </w:t>
            </w:r>
          </w:p>
          <w:p w:rsidR="008A1551" w:rsidRDefault="00D42C31" w:rsidP="008A1551">
            <w:pPr>
              <w:ind w:firstLineChars="200" w:firstLine="480"/>
              <w:rPr>
                <w:rFonts w:ascii="標楷體" w:eastAsia="標楷體" w:hAnsi="標楷體"/>
              </w:rPr>
            </w:pPr>
            <w:r w:rsidRPr="00D42C31">
              <w:rPr>
                <w:rFonts w:ascii="標楷體" w:eastAsia="標楷體" w:hAnsi="標楷體"/>
              </w:rPr>
              <w:t xml:space="preserve">鼓浪嶼與廈門市隔海相對，海島景觀秀麗多姿，素以「海上花園」的美稱享 譽中外，是大陸國家級重點風景名勝區，島上海岸線蜿蜒曲折，鬼斧神工的礁石 </w:t>
            </w:r>
            <w:proofErr w:type="gramStart"/>
            <w:r w:rsidRPr="00D42C31">
              <w:rPr>
                <w:rFonts w:ascii="標楷體" w:eastAsia="標楷體" w:hAnsi="標楷體"/>
              </w:rPr>
              <w:t>奇趣天成</w:t>
            </w:r>
            <w:proofErr w:type="gramEnd"/>
            <w:r w:rsidRPr="00D42C31">
              <w:rPr>
                <w:rFonts w:ascii="標楷體" w:eastAsia="標楷體" w:hAnsi="標楷體"/>
              </w:rPr>
              <w:t>，令人遐想</w:t>
            </w:r>
            <w:proofErr w:type="gramStart"/>
            <w:r w:rsidRPr="00D42C31">
              <w:rPr>
                <w:rFonts w:ascii="標楷體" w:eastAsia="標楷體" w:hAnsi="標楷體"/>
              </w:rPr>
              <w:t>萬千，</w:t>
            </w:r>
            <w:proofErr w:type="gramEnd"/>
            <w:r w:rsidRPr="00D42C31">
              <w:rPr>
                <w:rFonts w:ascii="標楷體" w:eastAsia="標楷體" w:hAnsi="標楷體"/>
              </w:rPr>
              <w:t>島</w:t>
            </w:r>
            <w:proofErr w:type="gramStart"/>
            <w:r w:rsidRPr="00D42C31">
              <w:rPr>
                <w:rFonts w:ascii="標楷體" w:eastAsia="標楷體" w:hAnsi="標楷體"/>
              </w:rPr>
              <w:t>上崗巒起伏</w:t>
            </w:r>
            <w:proofErr w:type="gramEnd"/>
            <w:r w:rsidRPr="00D42C31">
              <w:rPr>
                <w:rFonts w:ascii="標楷體" w:eastAsia="標楷體" w:hAnsi="標楷體"/>
              </w:rPr>
              <w:t>，錯落有致，島上四季如春，氣候</w:t>
            </w:r>
            <w:proofErr w:type="gramStart"/>
            <w:r w:rsidRPr="00D42C31">
              <w:rPr>
                <w:rFonts w:ascii="標楷體" w:eastAsia="標楷體" w:hAnsi="標楷體"/>
              </w:rPr>
              <w:t>怡</w:t>
            </w:r>
            <w:proofErr w:type="gramEnd"/>
            <w:r w:rsidRPr="00D42C31">
              <w:rPr>
                <w:rFonts w:ascii="標楷體" w:eastAsia="標楷體" w:hAnsi="標楷體"/>
              </w:rPr>
              <w:t>人， 樹木繁茂，令人心曠神怡，最具特色的是，在島上聽不到車輛喧囂，因為有嚴格 規定，除了少量觀光電瓶外，不允許任何機動車輛行駛以減少</w:t>
            </w:r>
            <w:proofErr w:type="gramStart"/>
            <w:r w:rsidRPr="00D42C31">
              <w:rPr>
                <w:rFonts w:ascii="標楷體" w:eastAsia="標楷體" w:hAnsi="標楷體"/>
              </w:rPr>
              <w:t>排碳量</w:t>
            </w:r>
            <w:proofErr w:type="gramEnd"/>
            <w:r w:rsidRPr="00D42C31">
              <w:rPr>
                <w:rFonts w:ascii="標楷體" w:eastAsia="標楷體" w:hAnsi="標楷體"/>
              </w:rPr>
              <w:t xml:space="preserve">，所以漫步 在鼓浪嶼那潔淨清幽的柏油小道上，就會感到實實在在是一個天然美麗之島。 </w:t>
            </w:r>
          </w:p>
          <w:p w:rsidR="00692F19" w:rsidRPr="00D42C31" w:rsidRDefault="00D42C31" w:rsidP="008A1551">
            <w:pPr>
              <w:ind w:firstLineChars="200" w:firstLine="480"/>
              <w:rPr>
                <w:rFonts w:ascii="標楷體" w:eastAsia="標楷體" w:hAnsi="標楷體"/>
                <w:sz w:val="28"/>
                <w:szCs w:val="28"/>
              </w:rPr>
            </w:pPr>
            <w:r w:rsidRPr="00D42C31">
              <w:rPr>
                <w:rFonts w:ascii="標楷體" w:eastAsia="標楷體" w:hAnsi="標楷體"/>
              </w:rPr>
              <w:t>集美村為陳家庚</w:t>
            </w:r>
            <w:proofErr w:type="gramStart"/>
            <w:r w:rsidRPr="00D42C31">
              <w:rPr>
                <w:rFonts w:ascii="標楷體" w:eastAsia="標楷體" w:hAnsi="標楷體"/>
              </w:rPr>
              <w:t>先生傾資創建</w:t>
            </w:r>
            <w:proofErr w:type="gramEnd"/>
            <w:r w:rsidRPr="00D42C31">
              <w:rPr>
                <w:rFonts w:ascii="標楷體" w:eastAsia="標楷體" w:hAnsi="標楷體"/>
              </w:rPr>
              <w:t>，現由中國大陸國家教委批准統一成為「集美大學」，</w:t>
            </w:r>
            <w:proofErr w:type="gramStart"/>
            <w:r w:rsidRPr="00D42C31">
              <w:rPr>
                <w:rFonts w:ascii="標楷體" w:eastAsia="標楷體" w:hAnsi="標楷體"/>
              </w:rPr>
              <w:t>原集美學</w:t>
            </w:r>
            <w:proofErr w:type="gramEnd"/>
            <w:r w:rsidRPr="00D42C31">
              <w:rPr>
                <w:rFonts w:ascii="標楷體" w:eastAsia="標楷體" w:hAnsi="標楷體"/>
              </w:rPr>
              <w:t>村包括：廈門水產學院、集美航海學院、集美師範專科學校、 福建體育學院、集美歸國僑生補習學校、中國語言文化學校、集美財經專科學校、 集美中小學、幼稚園；集美學村有福南大會堂、圖書館、體育館、音樂廳、還有 游泳池、醫院等等設施，衣食住行樣樣具備，非常了得，它是一座歷史悠久的</w:t>
            </w:r>
            <w:r w:rsidRPr="00D42C31">
              <w:rPr>
                <w:rFonts w:ascii="標楷體" w:eastAsia="標楷體" w:hAnsi="標楷體"/>
              </w:rPr>
              <w:lastRenderedPageBreak/>
              <w:t>文 化名山，已有</w:t>
            </w:r>
            <w:r w:rsidR="008A1551">
              <w:rPr>
                <w:rFonts w:ascii="標楷體" w:eastAsia="標楷體" w:hAnsi="標楷體"/>
              </w:rPr>
              <w:t>1900</w:t>
            </w:r>
            <w:r w:rsidRPr="00D42C31">
              <w:rPr>
                <w:rFonts w:ascii="標楷體" w:eastAsia="標楷體" w:hAnsi="標楷體"/>
              </w:rPr>
              <w:t>多年的歷史，島上有座「胡</w:t>
            </w:r>
            <w:proofErr w:type="gramStart"/>
            <w:r w:rsidRPr="00D42C31">
              <w:rPr>
                <w:rFonts w:ascii="標楷體" w:eastAsia="標楷體" w:hAnsi="標楷體"/>
              </w:rPr>
              <w:t>裏</w:t>
            </w:r>
            <w:proofErr w:type="gramEnd"/>
            <w:r w:rsidRPr="00D42C31">
              <w:rPr>
                <w:rFonts w:ascii="標楷體" w:eastAsia="標楷體" w:hAnsi="標楷體"/>
              </w:rPr>
              <w:t>山砲台」，</w:t>
            </w:r>
            <w:proofErr w:type="gramStart"/>
            <w:r w:rsidRPr="00D42C31">
              <w:rPr>
                <w:rFonts w:ascii="標楷體" w:eastAsia="標楷體" w:hAnsi="標楷體"/>
              </w:rPr>
              <w:t>砲台雄視茫茫大海</w:t>
            </w:r>
            <w:proofErr w:type="gramEnd"/>
            <w:r w:rsidRPr="00D42C31">
              <w:rPr>
                <w:rFonts w:ascii="標楷體" w:eastAsia="標楷體" w:hAnsi="標楷體"/>
              </w:rPr>
              <w:t>， 原有兩門砲台，現在僅存一門，傍晚前往海堤瞭望金門島，近在眼前，以前國共 戰爭及兩岸敵對狀態時（古寧頭戰役、823 炮戰），這種情景現今年輕人是無法體 會的，回憶當天時期，還要防止對岸水鬼偷襲，現兩岸直航後兩岸人民往來更加 密切，更要珍惜得來不易的成果，更要為家鄉長遠發展而努力。</w:t>
            </w:r>
          </w:p>
        </w:tc>
      </w:tr>
      <w:tr w:rsidR="00C37885" w:rsidRPr="007D34EA" w:rsidTr="00A728E9">
        <w:trPr>
          <w:trHeight w:val="671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建議事項</w:t>
            </w:r>
          </w:p>
        </w:tc>
        <w:tc>
          <w:tcPr>
            <w:tcW w:w="7512" w:type="dxa"/>
            <w:shd w:val="clear" w:color="auto" w:fill="auto"/>
          </w:tcPr>
          <w:p w:rsidR="00C37885" w:rsidRPr="007D34EA" w:rsidRDefault="00A728E9" w:rsidP="00A728E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</w:tr>
    </w:tbl>
    <w:p w:rsidR="00706F74" w:rsidRDefault="00706F74" w:rsidP="00A728E9">
      <w:pPr>
        <w:spacing w:line="480" w:lineRule="exact"/>
      </w:pPr>
    </w:p>
    <w:sectPr w:rsidR="00706F74" w:rsidSect="00C37885">
      <w:footerReference w:type="even" r:id="rId6"/>
      <w:footerReference w:type="default" r:id="rId7"/>
      <w:pgSz w:w="11906" w:h="16838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D4" w:rsidRDefault="00771CD4">
      <w:r>
        <w:separator/>
      </w:r>
    </w:p>
  </w:endnote>
  <w:endnote w:type="continuationSeparator" w:id="0">
    <w:p w:rsidR="00771CD4" w:rsidRDefault="0077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98" w:rsidRDefault="00C02598" w:rsidP="00C378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2598" w:rsidRDefault="00C02598" w:rsidP="00C378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98" w:rsidRDefault="00C02598" w:rsidP="00C37885">
    <w:pPr>
      <w:pStyle w:val="a3"/>
      <w:ind w:right="360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B81312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B81312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D4" w:rsidRDefault="00771CD4">
      <w:r>
        <w:separator/>
      </w:r>
    </w:p>
  </w:footnote>
  <w:footnote w:type="continuationSeparator" w:id="0">
    <w:p w:rsidR="00771CD4" w:rsidRDefault="0077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5"/>
    <w:rsid w:val="00007548"/>
    <w:rsid w:val="0038108E"/>
    <w:rsid w:val="00392BC0"/>
    <w:rsid w:val="003F7D21"/>
    <w:rsid w:val="00421BE3"/>
    <w:rsid w:val="00444968"/>
    <w:rsid w:val="004A55E4"/>
    <w:rsid w:val="004F2470"/>
    <w:rsid w:val="005338C5"/>
    <w:rsid w:val="00574518"/>
    <w:rsid w:val="005E5C59"/>
    <w:rsid w:val="00604321"/>
    <w:rsid w:val="00622C86"/>
    <w:rsid w:val="00624326"/>
    <w:rsid w:val="006344CE"/>
    <w:rsid w:val="00692F19"/>
    <w:rsid w:val="006E75E1"/>
    <w:rsid w:val="00706F74"/>
    <w:rsid w:val="0073504F"/>
    <w:rsid w:val="00757B42"/>
    <w:rsid w:val="00771CD4"/>
    <w:rsid w:val="007A107C"/>
    <w:rsid w:val="00843426"/>
    <w:rsid w:val="00873020"/>
    <w:rsid w:val="008A1551"/>
    <w:rsid w:val="008B3289"/>
    <w:rsid w:val="008C47F8"/>
    <w:rsid w:val="008E74CC"/>
    <w:rsid w:val="0093787D"/>
    <w:rsid w:val="00984C28"/>
    <w:rsid w:val="00A17906"/>
    <w:rsid w:val="00A67CF9"/>
    <w:rsid w:val="00A728E9"/>
    <w:rsid w:val="00A8609D"/>
    <w:rsid w:val="00AB1F26"/>
    <w:rsid w:val="00AF5ED9"/>
    <w:rsid w:val="00B03929"/>
    <w:rsid w:val="00B27C4A"/>
    <w:rsid w:val="00B3218C"/>
    <w:rsid w:val="00B3550E"/>
    <w:rsid w:val="00B64DEA"/>
    <w:rsid w:val="00B81312"/>
    <w:rsid w:val="00BB596B"/>
    <w:rsid w:val="00BB67F9"/>
    <w:rsid w:val="00C02598"/>
    <w:rsid w:val="00C37885"/>
    <w:rsid w:val="00C57ECB"/>
    <w:rsid w:val="00C62202"/>
    <w:rsid w:val="00C95440"/>
    <w:rsid w:val="00CC6588"/>
    <w:rsid w:val="00D42C31"/>
    <w:rsid w:val="00D4408A"/>
    <w:rsid w:val="00D6010B"/>
    <w:rsid w:val="00D957BF"/>
    <w:rsid w:val="00DA1EA6"/>
    <w:rsid w:val="00E05871"/>
    <w:rsid w:val="00E55470"/>
    <w:rsid w:val="00E8487D"/>
    <w:rsid w:val="00F41A35"/>
    <w:rsid w:val="00F66495"/>
    <w:rsid w:val="00F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7174E1-6F02-4A24-84BA-39E16629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37885"/>
  </w:style>
  <w:style w:type="paragraph" w:styleId="a5">
    <w:name w:val="header"/>
    <w:basedOn w:val="a"/>
    <w:link w:val="a6"/>
    <w:rsid w:val="00634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344CE"/>
    <w:rPr>
      <w:kern w:val="2"/>
    </w:rPr>
  </w:style>
  <w:style w:type="paragraph" w:styleId="a7">
    <w:name w:val="Balloon Text"/>
    <w:basedOn w:val="a"/>
    <w:link w:val="a8"/>
    <w:rsid w:val="0073504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73504F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A55E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金湖鎮民代表會代表出國考察報告</dc:title>
  <dc:subject/>
  <dc:creator>user</dc:creator>
  <cp:keywords/>
  <dc:description/>
  <cp:lastModifiedBy>user</cp:lastModifiedBy>
  <cp:revision>3</cp:revision>
  <cp:lastPrinted>2018-05-17T02:00:00Z</cp:lastPrinted>
  <dcterms:created xsi:type="dcterms:W3CDTF">2017-11-27T07:49:00Z</dcterms:created>
  <dcterms:modified xsi:type="dcterms:W3CDTF">2018-05-17T02:01:00Z</dcterms:modified>
</cp:coreProperties>
</file>