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7E2" w:rsidRDefault="00FA67E2" w:rsidP="00120201">
      <w:pPr>
        <w:spacing w:line="360" w:lineRule="exact"/>
        <w:rPr>
          <w:rFonts w:ascii="標楷體" w:eastAsia="標楷體" w:hAnsi="標楷體"/>
          <w:color w:val="1D2228"/>
          <w:sz w:val="28"/>
          <w:szCs w:val="28"/>
          <w:highlight w:val="white"/>
          <w:lang w:eastAsia="zh-TW"/>
        </w:rPr>
      </w:pPr>
    </w:p>
    <w:p w:rsidR="0044031F" w:rsidRDefault="0044031F" w:rsidP="00120201">
      <w:pPr>
        <w:spacing w:line="360" w:lineRule="exact"/>
        <w:rPr>
          <w:rFonts w:ascii="標楷體" w:eastAsia="標楷體" w:hAnsi="標楷體"/>
          <w:b/>
          <w:sz w:val="36"/>
          <w:szCs w:val="36"/>
          <w:lang w:eastAsia="zh-TW"/>
        </w:rPr>
      </w:pPr>
      <w:r w:rsidRPr="00B651FA">
        <w:rPr>
          <w:rFonts w:ascii="標楷體" w:eastAsia="標楷體" w:hAnsi="標楷體" w:hint="eastAsia"/>
          <w:b/>
          <w:sz w:val="36"/>
          <w:szCs w:val="36"/>
          <w:lang w:eastAsia="zh-TW"/>
        </w:rPr>
        <w:t>常備役體位因家庭因素及替代役體位服補充兵申請</w:t>
      </w:r>
    </w:p>
    <w:p w:rsidR="00B651FA" w:rsidRPr="00B651FA" w:rsidRDefault="00B651FA" w:rsidP="00120201">
      <w:pPr>
        <w:spacing w:line="360" w:lineRule="exact"/>
        <w:rPr>
          <w:rFonts w:ascii="標楷體" w:eastAsia="標楷體" w:hAnsi="標楷體" w:hint="eastAsia"/>
          <w:b/>
          <w:sz w:val="36"/>
          <w:szCs w:val="36"/>
          <w:lang w:eastAsia="zh-TW"/>
        </w:rPr>
      </w:pPr>
    </w:p>
    <w:p w:rsidR="0044031F" w:rsidRPr="00FC1B01" w:rsidRDefault="0044031F" w:rsidP="00693706">
      <w:pPr>
        <w:spacing w:line="360" w:lineRule="exact"/>
        <w:rPr>
          <w:rFonts w:ascii="標楷體" w:eastAsia="標楷體" w:hAnsi="標楷體"/>
          <w:sz w:val="28"/>
          <w:szCs w:val="28"/>
          <w:lang w:eastAsia="zh-TW"/>
        </w:rPr>
      </w:pPr>
      <w:r w:rsidRPr="00FC1B01">
        <w:rPr>
          <w:rFonts w:ascii="標楷體" w:eastAsia="標楷體" w:hAnsi="標楷體" w:hint="eastAsia"/>
          <w:sz w:val="28"/>
          <w:szCs w:val="28"/>
          <w:lang w:eastAsia="zh-TW"/>
        </w:rPr>
        <w:t>符合下列條件之一者：</w:t>
      </w:r>
    </w:p>
    <w:p w:rsidR="0044031F" w:rsidRPr="00FC1B01" w:rsidRDefault="0044031F" w:rsidP="008F0298">
      <w:pPr>
        <w:pStyle w:val="ad"/>
        <w:numPr>
          <w:ilvl w:val="0"/>
          <w:numId w:val="4"/>
        </w:numPr>
        <w:spacing w:line="360" w:lineRule="exact"/>
        <w:ind w:left="504" w:hangingChars="180" w:hanging="504"/>
        <w:rPr>
          <w:rFonts w:ascii="標楷體" w:eastAsia="標楷體" w:hAnsi="標楷體"/>
          <w:sz w:val="28"/>
          <w:szCs w:val="28"/>
          <w:lang w:eastAsia="zh-TW"/>
        </w:rPr>
      </w:pPr>
      <w:r w:rsidRPr="00FC1B01">
        <w:rPr>
          <w:rFonts w:ascii="標楷體" w:eastAsia="標楷體" w:hAnsi="標楷體" w:cs="新細明體" w:hint="eastAsia"/>
          <w:color w:val="000000"/>
          <w:kern w:val="0"/>
          <w:sz w:val="28"/>
          <w:szCs w:val="28"/>
          <w:lang w:eastAsia="zh-TW" w:bidi="ar-SA"/>
        </w:rPr>
        <w:t>役男家屬均屬六十五歲以上、未滿十五歲、患有身心障礙、重大傷病或十五歲以上未滿十八歲經主管教育行政機關立案之學校證明就學中。</w:t>
      </w:r>
    </w:p>
    <w:p w:rsidR="0044031F" w:rsidRPr="00FC1B01" w:rsidRDefault="0044031F" w:rsidP="008F0298">
      <w:pPr>
        <w:pStyle w:val="ad"/>
        <w:numPr>
          <w:ilvl w:val="0"/>
          <w:numId w:val="4"/>
        </w:numPr>
        <w:spacing w:line="360" w:lineRule="exact"/>
        <w:ind w:left="504" w:hangingChars="180" w:hanging="504"/>
        <w:rPr>
          <w:rFonts w:ascii="標楷體" w:eastAsia="標楷體" w:hAnsi="標楷體"/>
          <w:sz w:val="28"/>
          <w:szCs w:val="28"/>
          <w:lang w:eastAsia="zh-TW"/>
        </w:rPr>
      </w:pPr>
      <w:r w:rsidRPr="00FC1B01">
        <w:rPr>
          <w:rFonts w:ascii="標楷體" w:eastAsia="標楷體" w:hAnsi="標楷體" w:cs="新細明體" w:hint="eastAsia"/>
          <w:color w:val="000000"/>
          <w:kern w:val="0"/>
          <w:sz w:val="28"/>
          <w:szCs w:val="28"/>
          <w:lang w:eastAsia="zh-TW" w:bidi="ar-SA"/>
        </w:rPr>
        <w:t>役男家屬患有中度以上身心障礙，除役男及有照顧能力之家屬一人外，無其他家屬照顧或其他家屬均屬前款情形；中度以上身心障礙家屬超過一人時，每增加一人得增列有照顧能力之家屬一人。役男父母、子女或配偶患有重度以上身心障礙時，不計列其他家屬之照顧能力。</w:t>
      </w:r>
    </w:p>
    <w:p w:rsidR="0044031F" w:rsidRPr="00FC1B01" w:rsidRDefault="0044031F" w:rsidP="008F0298">
      <w:pPr>
        <w:pStyle w:val="ad"/>
        <w:numPr>
          <w:ilvl w:val="0"/>
          <w:numId w:val="4"/>
        </w:numPr>
        <w:spacing w:line="360" w:lineRule="exact"/>
        <w:ind w:left="504" w:hangingChars="180" w:hanging="504"/>
        <w:rPr>
          <w:rFonts w:ascii="標楷體" w:eastAsia="標楷體" w:hAnsi="標楷體"/>
          <w:sz w:val="28"/>
          <w:szCs w:val="28"/>
          <w:lang w:eastAsia="zh-TW"/>
        </w:rPr>
      </w:pPr>
      <w:r w:rsidRPr="00FC1B01">
        <w:rPr>
          <w:rFonts w:ascii="標楷體" w:eastAsia="標楷體" w:hAnsi="標楷體" w:cs="新細明體" w:hint="eastAsia"/>
          <w:color w:val="000000"/>
          <w:kern w:val="0"/>
          <w:sz w:val="28"/>
          <w:szCs w:val="28"/>
          <w:lang w:eastAsia="zh-TW" w:bidi="ar-SA"/>
        </w:rPr>
        <w:t>役男育有未滿十二歲之子女二名以上，或未滿十二歲之子女一名且配偶懷孕六個月以上。</w:t>
      </w:r>
    </w:p>
    <w:p w:rsidR="0044031F" w:rsidRPr="00FC1B01" w:rsidRDefault="0044031F" w:rsidP="008F0298">
      <w:pPr>
        <w:pStyle w:val="ad"/>
        <w:numPr>
          <w:ilvl w:val="0"/>
          <w:numId w:val="4"/>
        </w:numPr>
        <w:spacing w:line="360" w:lineRule="exact"/>
        <w:ind w:left="504" w:hangingChars="180" w:hanging="504"/>
        <w:rPr>
          <w:rFonts w:ascii="標楷體" w:eastAsia="標楷體" w:hAnsi="標楷體"/>
          <w:sz w:val="28"/>
          <w:szCs w:val="28"/>
          <w:lang w:eastAsia="zh-TW"/>
        </w:rPr>
      </w:pPr>
      <w:r w:rsidRPr="00FC1B01">
        <w:rPr>
          <w:rFonts w:ascii="標楷體" w:eastAsia="標楷體" w:hAnsi="標楷體" w:cs="新細明體" w:hint="eastAsia"/>
          <w:color w:val="000000"/>
          <w:kern w:val="0"/>
          <w:sz w:val="28"/>
          <w:szCs w:val="28"/>
          <w:lang w:eastAsia="zh-TW" w:bidi="ar-SA"/>
        </w:rPr>
        <w:t>役男家庭依社會救助法核列為低收入戶或中低收入戶。但僅役男本人或其年滿十八歲之兄弟姊妹核列為低收入戶或中低收入戶，不適用之。</w:t>
      </w:r>
    </w:p>
    <w:p w:rsidR="0044031F" w:rsidRPr="00B651FA" w:rsidRDefault="0044031F" w:rsidP="008F0298">
      <w:pPr>
        <w:pStyle w:val="ad"/>
        <w:numPr>
          <w:ilvl w:val="0"/>
          <w:numId w:val="4"/>
        </w:numPr>
        <w:spacing w:line="360" w:lineRule="exact"/>
        <w:ind w:left="504" w:hangingChars="180" w:hanging="504"/>
        <w:rPr>
          <w:rFonts w:ascii="標楷體" w:eastAsia="標楷體" w:hAnsi="標楷體"/>
          <w:sz w:val="28"/>
          <w:szCs w:val="28"/>
          <w:lang w:eastAsia="zh-TW"/>
        </w:rPr>
      </w:pPr>
      <w:r w:rsidRPr="00FC1B01">
        <w:rPr>
          <w:rFonts w:ascii="標楷體" w:eastAsia="標楷體" w:hAnsi="標楷體" w:cs="新細明體" w:hint="eastAsia"/>
          <w:color w:val="000000"/>
          <w:kern w:val="0"/>
          <w:sz w:val="28"/>
          <w:szCs w:val="28"/>
          <w:lang w:eastAsia="zh-TW" w:bidi="ar-SA"/>
        </w:rPr>
        <w:t>役男父母或兄弟姊妹服兵役期間，因死亡或三等以上之身心障礙，有撫卹事實，且役男無其他兄弟姊妹。但服兵役期間因作戰或因公致死亡或成一等身心障礙，有撫卹事實，不以役男無其他兄弟姊妹為限。</w:t>
      </w:r>
    </w:p>
    <w:p w:rsidR="00B651FA" w:rsidRPr="00B651FA" w:rsidRDefault="0044031F" w:rsidP="00120201">
      <w:pPr>
        <w:shd w:val="clear" w:color="auto" w:fill="F9FBFB"/>
        <w:suppressAutoHyphens w:val="0"/>
        <w:spacing w:line="360" w:lineRule="exact"/>
        <w:textAlignment w:val="auto"/>
        <w:rPr>
          <w:rFonts w:ascii="標楷體" w:eastAsia="標楷體" w:hAnsi="標楷體" w:cs="新細明體" w:hint="eastAsia"/>
          <w:color w:val="000000"/>
          <w:kern w:val="0"/>
          <w:sz w:val="28"/>
          <w:szCs w:val="28"/>
          <w:lang w:eastAsia="zh-TW" w:bidi="ar-SA"/>
        </w:rPr>
      </w:pPr>
      <w:r w:rsidRPr="00FC1B01">
        <w:rPr>
          <w:rFonts w:ascii="標楷體" w:eastAsia="標楷體" w:hAnsi="標楷體" w:cs="新細明體" w:hint="eastAsia"/>
          <w:color w:val="000000"/>
          <w:kern w:val="0"/>
          <w:sz w:val="28"/>
          <w:szCs w:val="28"/>
          <w:lang w:eastAsia="zh-TW" w:bidi="ar-SA"/>
        </w:rPr>
        <w:t>常備役體位役男因前項各款以外情形，家庭發生重大變故亟需役男照顧且經報請內政部核定者，得申請服補充兵役。</w:t>
      </w:r>
    </w:p>
    <w:tbl>
      <w:tblPr>
        <w:tblStyle w:val="af6"/>
        <w:tblW w:w="10207" w:type="dxa"/>
        <w:tblLook w:val="04A0" w:firstRow="1" w:lastRow="0" w:firstColumn="1" w:lastColumn="0" w:noHBand="0" w:noVBand="1"/>
      </w:tblPr>
      <w:tblGrid>
        <w:gridCol w:w="10207"/>
      </w:tblGrid>
      <w:tr w:rsidR="0044031F" w:rsidRPr="00FC1B01" w:rsidTr="00E03736">
        <w:trPr>
          <w:trHeight w:val="334"/>
        </w:trPr>
        <w:tc>
          <w:tcPr>
            <w:tcW w:w="10207" w:type="dxa"/>
          </w:tcPr>
          <w:p w:rsidR="0044031F" w:rsidRPr="00FC1B01" w:rsidRDefault="0044031F" w:rsidP="00120201">
            <w:pPr>
              <w:spacing w:line="360" w:lineRule="exact"/>
              <w:rPr>
                <w:rFonts w:ascii="標楷體" w:eastAsia="標楷體" w:hAnsi="標楷體"/>
                <w:sz w:val="28"/>
                <w:szCs w:val="28"/>
                <w:lang w:eastAsia="zh-TW"/>
              </w:rPr>
            </w:pPr>
            <w:r w:rsidRPr="00FC1B01">
              <w:rPr>
                <w:rFonts w:ascii="標楷體" w:eastAsia="標楷體" w:hAnsi="標楷體"/>
                <w:color w:val="1D2228"/>
                <w:sz w:val="28"/>
                <w:szCs w:val="28"/>
              </w:rPr>
              <w:t>應備文件</w:t>
            </w:r>
          </w:p>
        </w:tc>
      </w:tr>
      <w:tr w:rsidR="0044031F" w:rsidRPr="00FC1B01" w:rsidTr="00E03736">
        <w:trPr>
          <w:trHeight w:val="432"/>
        </w:trPr>
        <w:tc>
          <w:tcPr>
            <w:tcW w:w="10207" w:type="dxa"/>
          </w:tcPr>
          <w:p w:rsidR="0044031F" w:rsidRPr="00FC1B01" w:rsidRDefault="0044031F" w:rsidP="00120201">
            <w:pPr>
              <w:spacing w:line="360" w:lineRule="exact"/>
              <w:rPr>
                <w:rFonts w:ascii="標楷體" w:eastAsia="標楷體" w:hAnsi="標楷體"/>
                <w:sz w:val="28"/>
                <w:szCs w:val="28"/>
                <w:lang w:eastAsia="zh-TW"/>
              </w:rPr>
            </w:pPr>
            <w:r w:rsidRPr="00FC1B01">
              <w:rPr>
                <w:rFonts w:ascii="標楷體" w:eastAsia="標楷體" w:hAnsi="標楷體" w:cs="Arial"/>
                <w:color w:val="343434"/>
                <w:sz w:val="28"/>
                <w:szCs w:val="28"/>
              </w:rPr>
              <w:t>1.役男身分證及印章</w:t>
            </w:r>
          </w:p>
        </w:tc>
      </w:tr>
      <w:tr w:rsidR="0044031F" w:rsidRPr="00FC1B01" w:rsidTr="00E03736">
        <w:trPr>
          <w:trHeight w:val="432"/>
        </w:trPr>
        <w:tc>
          <w:tcPr>
            <w:tcW w:w="10207" w:type="dxa"/>
          </w:tcPr>
          <w:p w:rsidR="0044031F" w:rsidRPr="00FC1B01" w:rsidRDefault="0044031F" w:rsidP="00120201">
            <w:pPr>
              <w:spacing w:line="360" w:lineRule="exact"/>
              <w:rPr>
                <w:rFonts w:ascii="標楷體" w:eastAsia="標楷體" w:hAnsi="標楷體"/>
                <w:sz w:val="28"/>
                <w:szCs w:val="28"/>
                <w:lang w:eastAsia="zh-TW"/>
              </w:rPr>
            </w:pPr>
            <w:r w:rsidRPr="00FC1B01">
              <w:rPr>
                <w:rFonts w:ascii="標楷體" w:eastAsia="標楷體" w:hAnsi="標楷體" w:cs="Arial"/>
                <w:color w:val="343434"/>
                <w:sz w:val="28"/>
                <w:szCs w:val="28"/>
              </w:rPr>
              <w:t>2.現戶全戶戶口名簿。</w:t>
            </w:r>
          </w:p>
        </w:tc>
      </w:tr>
      <w:tr w:rsidR="0044031F" w:rsidRPr="00FC1B01" w:rsidTr="00E03736">
        <w:trPr>
          <w:trHeight w:val="432"/>
        </w:trPr>
        <w:tc>
          <w:tcPr>
            <w:tcW w:w="10207" w:type="dxa"/>
          </w:tcPr>
          <w:p w:rsidR="0044031F" w:rsidRPr="00FC1B01" w:rsidRDefault="00881B9D" w:rsidP="00120201">
            <w:pPr>
              <w:spacing w:line="360" w:lineRule="exact"/>
              <w:rPr>
                <w:rFonts w:ascii="標楷體" w:eastAsia="標楷體" w:hAnsi="標楷體"/>
                <w:sz w:val="28"/>
                <w:szCs w:val="28"/>
                <w:lang w:eastAsia="zh-TW"/>
              </w:rPr>
            </w:pPr>
            <w:r w:rsidRPr="00FC1B01">
              <w:rPr>
                <w:rFonts w:ascii="標楷體" w:eastAsia="標楷體" w:hAnsi="標楷體" w:cs="Arial"/>
                <w:color w:val="343434"/>
                <w:sz w:val="28"/>
                <w:szCs w:val="28"/>
              </w:rPr>
              <w:t>3.</w:t>
            </w:r>
            <w:r w:rsidR="0044031F" w:rsidRPr="00FC1B01">
              <w:rPr>
                <w:rFonts w:ascii="標楷體" w:eastAsia="標楷體" w:hAnsi="標楷體" w:cs="Arial"/>
                <w:color w:val="343434"/>
                <w:sz w:val="28"/>
                <w:szCs w:val="28"/>
              </w:rPr>
              <w:t>若有在學者請檢附在學證明書或學生證影本。</w:t>
            </w:r>
          </w:p>
        </w:tc>
      </w:tr>
      <w:tr w:rsidR="0044031F" w:rsidRPr="00FC1B01" w:rsidTr="00E03736">
        <w:trPr>
          <w:trHeight w:val="446"/>
        </w:trPr>
        <w:tc>
          <w:tcPr>
            <w:tcW w:w="10207" w:type="dxa"/>
          </w:tcPr>
          <w:p w:rsidR="0044031F" w:rsidRPr="00FC1B01" w:rsidRDefault="00881B9D" w:rsidP="005676BE">
            <w:pPr>
              <w:spacing w:line="360" w:lineRule="exact"/>
              <w:rPr>
                <w:rFonts w:ascii="標楷體" w:eastAsia="標楷體" w:hAnsi="標楷體"/>
                <w:sz w:val="28"/>
                <w:szCs w:val="28"/>
                <w:lang w:eastAsia="zh-TW"/>
              </w:rPr>
            </w:pPr>
            <w:r w:rsidRPr="00FC1B01">
              <w:rPr>
                <w:rFonts w:ascii="標楷體" w:eastAsia="標楷體" w:hAnsi="標楷體" w:cs="Arial"/>
                <w:color w:val="343434"/>
                <w:sz w:val="28"/>
                <w:szCs w:val="28"/>
              </w:rPr>
              <w:t>4.</w:t>
            </w:r>
            <w:r w:rsidR="0044031F" w:rsidRPr="00FC1B01">
              <w:rPr>
                <w:rFonts w:ascii="標楷體" w:eastAsia="標楷體" w:hAnsi="標楷體" w:cs="Arial"/>
                <w:color w:val="343434"/>
                <w:sz w:val="28"/>
                <w:szCs w:val="28"/>
              </w:rPr>
              <w:t>身心障礙證明</w:t>
            </w:r>
            <w:r w:rsidR="005676BE" w:rsidRPr="00FC1B01">
              <w:rPr>
                <w:rFonts w:ascii="標楷體" w:eastAsia="標楷體" w:hAnsi="標楷體" w:cs="Arial"/>
                <w:color w:val="343434"/>
                <w:sz w:val="28"/>
                <w:szCs w:val="28"/>
              </w:rPr>
              <w:t>正本</w:t>
            </w:r>
            <w:r w:rsidR="0044031F" w:rsidRPr="00FC1B01">
              <w:rPr>
                <w:rFonts w:ascii="標楷體" w:eastAsia="標楷體" w:hAnsi="標楷體" w:cs="Arial"/>
                <w:color w:val="343434"/>
                <w:sz w:val="28"/>
                <w:szCs w:val="28"/>
              </w:rPr>
              <w:t>。</w:t>
            </w:r>
          </w:p>
        </w:tc>
      </w:tr>
      <w:tr w:rsidR="0044031F" w:rsidRPr="00FC1B01" w:rsidTr="00E03736">
        <w:trPr>
          <w:trHeight w:val="446"/>
        </w:trPr>
        <w:tc>
          <w:tcPr>
            <w:tcW w:w="10207" w:type="dxa"/>
          </w:tcPr>
          <w:p w:rsidR="0044031F" w:rsidRPr="00FC1B01" w:rsidRDefault="0044031F" w:rsidP="00120201">
            <w:pPr>
              <w:spacing w:line="360" w:lineRule="exact"/>
              <w:rPr>
                <w:rFonts w:ascii="標楷體" w:eastAsia="標楷體" w:hAnsi="標楷體"/>
                <w:sz w:val="28"/>
                <w:szCs w:val="28"/>
                <w:lang w:eastAsia="zh-TW"/>
              </w:rPr>
            </w:pPr>
            <w:r w:rsidRPr="00FC1B01">
              <w:rPr>
                <w:rFonts w:ascii="標楷體" w:eastAsia="標楷體" w:hAnsi="標楷體" w:cs="Arial"/>
                <w:color w:val="343434"/>
                <w:sz w:val="28"/>
                <w:szCs w:val="28"/>
              </w:rPr>
              <w:t>5.重大傷病</w:t>
            </w:r>
            <w:r w:rsidRPr="00FC1B01">
              <w:rPr>
                <w:rFonts w:ascii="標楷體" w:eastAsia="標楷體" w:hAnsi="標楷體" w:cs="Arial" w:hint="eastAsia"/>
                <w:color w:val="343434"/>
                <w:sz w:val="28"/>
                <w:szCs w:val="28"/>
                <w:lang w:eastAsia="zh-TW"/>
              </w:rPr>
              <w:t>證明</w:t>
            </w:r>
            <w:r w:rsidRPr="00FC1B01">
              <w:rPr>
                <w:rFonts w:ascii="標楷體" w:eastAsia="標楷體" w:hAnsi="標楷體" w:cs="Arial"/>
                <w:color w:val="343434"/>
                <w:sz w:val="28"/>
                <w:szCs w:val="28"/>
              </w:rPr>
              <w:t>正本。</w:t>
            </w:r>
          </w:p>
        </w:tc>
      </w:tr>
      <w:tr w:rsidR="0044031F" w:rsidRPr="00FC1B01" w:rsidTr="00E03736">
        <w:trPr>
          <w:trHeight w:val="461"/>
        </w:trPr>
        <w:tc>
          <w:tcPr>
            <w:tcW w:w="10207" w:type="dxa"/>
          </w:tcPr>
          <w:p w:rsidR="0044031F" w:rsidRPr="00FC1B01" w:rsidRDefault="00881B9D" w:rsidP="00120201">
            <w:pPr>
              <w:spacing w:line="360" w:lineRule="exact"/>
              <w:rPr>
                <w:rFonts w:ascii="標楷體" w:eastAsia="標楷體" w:hAnsi="標楷體"/>
                <w:sz w:val="28"/>
                <w:szCs w:val="28"/>
              </w:rPr>
            </w:pPr>
            <w:r w:rsidRPr="00FC1B01">
              <w:rPr>
                <w:rFonts w:ascii="標楷體" w:eastAsia="標楷體" w:hAnsi="標楷體" w:cs="Arial"/>
                <w:color w:val="343434"/>
                <w:sz w:val="28"/>
                <w:szCs w:val="28"/>
              </w:rPr>
              <w:t>6.</w:t>
            </w:r>
            <w:r w:rsidR="0044031F" w:rsidRPr="00FC1B01">
              <w:rPr>
                <w:rFonts w:ascii="標楷體" w:eastAsia="標楷體" w:hAnsi="標楷體" w:cs="Arial"/>
                <w:color w:val="343434"/>
                <w:sz w:val="28"/>
                <w:szCs w:val="28"/>
              </w:rPr>
              <w:t>診斷證明書正本（第二款請註明為癌症幾期）〈第三款請註明懷孕週數〉。</w:t>
            </w:r>
          </w:p>
        </w:tc>
      </w:tr>
      <w:tr w:rsidR="0044031F" w:rsidRPr="00FC1B01" w:rsidTr="00E03736">
        <w:trPr>
          <w:trHeight w:val="461"/>
        </w:trPr>
        <w:tc>
          <w:tcPr>
            <w:tcW w:w="10207" w:type="dxa"/>
          </w:tcPr>
          <w:p w:rsidR="0044031F" w:rsidRPr="00FC1B01" w:rsidRDefault="00881B9D" w:rsidP="00120201">
            <w:pPr>
              <w:spacing w:line="360" w:lineRule="exact"/>
              <w:rPr>
                <w:rFonts w:ascii="標楷體" w:eastAsia="標楷體" w:hAnsi="標楷體"/>
                <w:sz w:val="28"/>
                <w:szCs w:val="28"/>
                <w:lang w:eastAsia="zh-TW"/>
              </w:rPr>
            </w:pPr>
            <w:r w:rsidRPr="00FC1B01">
              <w:rPr>
                <w:rFonts w:ascii="標楷體" w:eastAsia="標楷體" w:hAnsi="標楷體" w:cs="Arial"/>
                <w:color w:val="343434"/>
                <w:sz w:val="28"/>
                <w:szCs w:val="28"/>
              </w:rPr>
              <w:t>7.</w:t>
            </w:r>
            <w:r w:rsidR="0044031F" w:rsidRPr="00FC1B01">
              <w:rPr>
                <w:rFonts w:ascii="標楷體" w:eastAsia="標楷體" w:hAnsi="標楷體" w:cs="Arial"/>
                <w:color w:val="343434"/>
                <w:sz w:val="28"/>
                <w:szCs w:val="28"/>
              </w:rPr>
              <w:t>低收入戶證明或中低收入證明正本（第四款）。</w:t>
            </w:r>
          </w:p>
        </w:tc>
      </w:tr>
      <w:tr w:rsidR="0044031F" w:rsidRPr="00FC1B01" w:rsidTr="00E03736">
        <w:trPr>
          <w:trHeight w:val="461"/>
        </w:trPr>
        <w:tc>
          <w:tcPr>
            <w:tcW w:w="10207" w:type="dxa"/>
          </w:tcPr>
          <w:p w:rsidR="0044031F" w:rsidRPr="00FC1B01" w:rsidRDefault="00881B9D" w:rsidP="00120201">
            <w:pPr>
              <w:spacing w:line="360" w:lineRule="exact"/>
              <w:rPr>
                <w:rFonts w:ascii="標楷體" w:eastAsia="標楷體" w:hAnsi="標楷體"/>
                <w:sz w:val="28"/>
                <w:szCs w:val="28"/>
                <w:lang w:eastAsia="zh-TW"/>
              </w:rPr>
            </w:pPr>
            <w:r w:rsidRPr="00FC1B01">
              <w:rPr>
                <w:rFonts w:ascii="標楷體" w:eastAsia="標楷體" w:hAnsi="標楷體" w:cs="Arial"/>
                <w:color w:val="343434"/>
                <w:sz w:val="28"/>
                <w:szCs w:val="28"/>
              </w:rPr>
              <w:t>8.</w:t>
            </w:r>
            <w:r w:rsidR="0044031F" w:rsidRPr="00FC1B01">
              <w:rPr>
                <w:rFonts w:ascii="標楷體" w:eastAsia="標楷體" w:hAnsi="標楷體" w:cs="Arial"/>
                <w:color w:val="343434"/>
                <w:sz w:val="28"/>
                <w:szCs w:val="28"/>
              </w:rPr>
              <w:t>撫卹令影本（第五款）。</w:t>
            </w:r>
          </w:p>
        </w:tc>
      </w:tr>
      <w:tr w:rsidR="0044031F" w:rsidRPr="00FC1B01" w:rsidTr="00E03736">
        <w:trPr>
          <w:trHeight w:val="461"/>
        </w:trPr>
        <w:tc>
          <w:tcPr>
            <w:tcW w:w="10207" w:type="dxa"/>
          </w:tcPr>
          <w:p w:rsidR="0044031F" w:rsidRPr="00FC1B01" w:rsidRDefault="00881B9D" w:rsidP="00120201">
            <w:pPr>
              <w:spacing w:line="360" w:lineRule="exact"/>
              <w:rPr>
                <w:rFonts w:ascii="標楷體" w:eastAsia="標楷體" w:hAnsi="標楷體" w:cs="Arial"/>
                <w:color w:val="343434"/>
                <w:sz w:val="28"/>
                <w:szCs w:val="28"/>
              </w:rPr>
            </w:pPr>
            <w:r w:rsidRPr="00FC1B01">
              <w:rPr>
                <w:rFonts w:ascii="標楷體" w:eastAsia="標楷體" w:hAnsi="標楷體" w:cs="Arial"/>
                <w:color w:val="343434"/>
                <w:sz w:val="28"/>
                <w:szCs w:val="28"/>
              </w:rPr>
              <w:t>9.</w:t>
            </w:r>
            <w:r w:rsidR="0044031F" w:rsidRPr="00FC1B01">
              <w:rPr>
                <w:rFonts w:ascii="標楷體" w:eastAsia="標楷體" w:hAnsi="標楷體" w:cs="Arial"/>
                <w:color w:val="343434"/>
                <w:sz w:val="28"/>
                <w:szCs w:val="28"/>
              </w:rPr>
              <w:t>畢業證書影本或休學證明。</w:t>
            </w:r>
          </w:p>
        </w:tc>
      </w:tr>
      <w:tr w:rsidR="00881B9D" w:rsidRPr="00FC1B01" w:rsidTr="00E03736">
        <w:trPr>
          <w:trHeight w:val="461"/>
        </w:trPr>
        <w:tc>
          <w:tcPr>
            <w:tcW w:w="10207" w:type="dxa"/>
          </w:tcPr>
          <w:p w:rsidR="00881B9D" w:rsidRPr="00FC1B01" w:rsidRDefault="00881B9D" w:rsidP="001D5FBD">
            <w:pPr>
              <w:pStyle w:val="cjk"/>
              <w:ind w:right="28"/>
              <w:rPr>
                <w:rFonts w:ascii="標楷體" w:eastAsia="標楷體" w:hAnsi="標楷體" w:cs="Arial"/>
                <w:color w:val="343434"/>
                <w:sz w:val="28"/>
                <w:szCs w:val="28"/>
              </w:rPr>
            </w:pPr>
            <w:r w:rsidRPr="00FC1B01">
              <w:rPr>
                <w:rFonts w:ascii="標楷體" w:eastAsia="標楷體" w:hAnsi="標楷體" w:cs="Arial" w:hint="eastAsia"/>
                <w:color w:val="343434"/>
                <w:sz w:val="28"/>
                <w:szCs w:val="28"/>
              </w:rPr>
              <w:t>10.</w:t>
            </w:r>
            <w:r w:rsidR="001D5FBD" w:rsidRPr="00FC1B01">
              <w:rPr>
                <w:rFonts w:ascii="標楷體" w:eastAsia="標楷體" w:hAnsi="標楷體" w:hint="eastAsia"/>
                <w:sz w:val="28"/>
                <w:szCs w:val="28"/>
              </w:rPr>
              <w:t>填寫</w:t>
            </w:r>
            <w:r w:rsidR="001D5FBD" w:rsidRPr="00FC1B01">
              <w:rPr>
                <w:rFonts w:ascii="標楷體" w:eastAsia="標楷體" w:hAnsi="標楷體" w:hint="eastAsia"/>
                <w:color w:val="000000"/>
                <w:sz w:val="28"/>
                <w:szCs w:val="28"/>
              </w:rPr>
              <w:t>役男申請因家庭因素服補充兵役調查審核表</w:t>
            </w:r>
          </w:p>
        </w:tc>
      </w:tr>
    </w:tbl>
    <w:p w:rsidR="0044031F" w:rsidRPr="00FC1B01" w:rsidRDefault="0044031F" w:rsidP="00120201">
      <w:pPr>
        <w:spacing w:line="360" w:lineRule="exact"/>
        <w:rPr>
          <w:rFonts w:ascii="標楷體" w:eastAsia="標楷體" w:hAnsi="標楷體"/>
          <w:sz w:val="28"/>
          <w:szCs w:val="28"/>
          <w:lang w:eastAsia="zh-TW"/>
        </w:rPr>
      </w:pPr>
    </w:p>
    <w:p w:rsidR="00FA67E2" w:rsidRPr="00FC1B01" w:rsidRDefault="00FA67E2" w:rsidP="00120201">
      <w:pPr>
        <w:spacing w:line="360" w:lineRule="exact"/>
        <w:rPr>
          <w:rFonts w:ascii="標楷體" w:eastAsia="標楷體" w:hAnsi="標楷體" w:hint="eastAsia"/>
          <w:color w:val="1D2228"/>
          <w:sz w:val="28"/>
          <w:szCs w:val="28"/>
          <w:highlight w:val="white"/>
          <w:lang w:eastAsia="zh-TW"/>
        </w:rPr>
      </w:pPr>
      <w:bookmarkStart w:id="0" w:name="_GoBack"/>
      <w:bookmarkEnd w:id="0"/>
    </w:p>
    <w:sectPr w:rsidR="00FA67E2" w:rsidRPr="00FC1B01">
      <w:pgSz w:w="12240" w:h="15840"/>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54C" w:rsidRDefault="0011354C" w:rsidP="0044031F">
      <w:r>
        <w:separator/>
      </w:r>
    </w:p>
  </w:endnote>
  <w:endnote w:type="continuationSeparator" w:id="0">
    <w:p w:rsidR="0011354C" w:rsidRDefault="0011354C" w:rsidP="0044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54C" w:rsidRDefault="0011354C" w:rsidP="0044031F">
      <w:r>
        <w:separator/>
      </w:r>
    </w:p>
  </w:footnote>
  <w:footnote w:type="continuationSeparator" w:id="0">
    <w:p w:rsidR="0011354C" w:rsidRDefault="0011354C" w:rsidP="00440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5715B"/>
    <w:multiLevelType w:val="hybridMultilevel"/>
    <w:tmpl w:val="934AFAB6"/>
    <w:lvl w:ilvl="0" w:tplc="B8564122">
      <w:start w:val="1"/>
      <w:numFmt w:val="taiwaneseCountingThousand"/>
      <w:lvlText w:val="(%1)"/>
      <w:lvlJc w:val="left"/>
      <w:pPr>
        <w:ind w:left="480" w:hanging="480"/>
      </w:pPr>
      <w:rPr>
        <w:rFonts w:hint="eastAsia"/>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9D34F4F"/>
    <w:multiLevelType w:val="multilevel"/>
    <w:tmpl w:val="851AD8C0"/>
    <w:lvl w:ilvl="0">
      <w:start w:val="1"/>
      <w:numFmt w:val="decimal"/>
      <w:lvlText w:val="%1、"/>
      <w:lvlJc w:val="left"/>
      <w:pPr>
        <w:tabs>
          <w:tab w:val="num" w:pos="480"/>
        </w:tabs>
        <w:ind w:left="480" w:hanging="480"/>
      </w:pPr>
      <w:rPr>
        <w:sz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2" w15:restartNumberingAfterBreak="0">
    <w:nsid w:val="5BE64FAE"/>
    <w:multiLevelType w:val="hybridMultilevel"/>
    <w:tmpl w:val="433A6EC0"/>
    <w:lvl w:ilvl="0" w:tplc="39665A00">
      <w:start w:val="1"/>
      <w:numFmt w:val="taiwaneseCountingThousand"/>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29A6A77"/>
    <w:multiLevelType w:val="multilevel"/>
    <w:tmpl w:val="5CDAB33E"/>
    <w:lvl w:ilvl="0">
      <w:start w:val="1"/>
      <w:numFmt w:val="decimal"/>
      <w:lvlText w:val="(%1)"/>
      <w:lvlJc w:val="left"/>
      <w:pPr>
        <w:tabs>
          <w:tab w:val="num" w:pos="480"/>
        </w:tabs>
        <w:ind w:left="480" w:hanging="480"/>
      </w:pPr>
      <w:rPr>
        <w:sz w:val="28"/>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4" w15:restartNumberingAfterBreak="0">
    <w:nsid w:val="7F0E2157"/>
    <w:multiLevelType w:val="multilevel"/>
    <w:tmpl w:val="8C8683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E2"/>
    <w:rsid w:val="000003D0"/>
    <w:rsid w:val="0002425F"/>
    <w:rsid w:val="000779F3"/>
    <w:rsid w:val="000915ED"/>
    <w:rsid w:val="000925E6"/>
    <w:rsid w:val="000B4484"/>
    <w:rsid w:val="0011354C"/>
    <w:rsid w:val="00120201"/>
    <w:rsid w:val="001C1907"/>
    <w:rsid w:val="001D0A95"/>
    <w:rsid w:val="001D5FBD"/>
    <w:rsid w:val="0030456C"/>
    <w:rsid w:val="00323C5C"/>
    <w:rsid w:val="0035792E"/>
    <w:rsid w:val="00374E8F"/>
    <w:rsid w:val="004303BF"/>
    <w:rsid w:val="0044031F"/>
    <w:rsid w:val="004542C8"/>
    <w:rsid w:val="005676BE"/>
    <w:rsid w:val="005F73D1"/>
    <w:rsid w:val="005F79C3"/>
    <w:rsid w:val="00667151"/>
    <w:rsid w:val="00667196"/>
    <w:rsid w:val="00690C99"/>
    <w:rsid w:val="00693706"/>
    <w:rsid w:val="00804E8A"/>
    <w:rsid w:val="00881B9D"/>
    <w:rsid w:val="00887856"/>
    <w:rsid w:val="008A09BC"/>
    <w:rsid w:val="008F0298"/>
    <w:rsid w:val="009102BF"/>
    <w:rsid w:val="009967CE"/>
    <w:rsid w:val="00A22FE8"/>
    <w:rsid w:val="00A24CFA"/>
    <w:rsid w:val="00A93A1E"/>
    <w:rsid w:val="00AD301B"/>
    <w:rsid w:val="00B14F73"/>
    <w:rsid w:val="00B651FA"/>
    <w:rsid w:val="00B70913"/>
    <w:rsid w:val="00C645EE"/>
    <w:rsid w:val="00C93F73"/>
    <w:rsid w:val="00E03736"/>
    <w:rsid w:val="00EB1BF4"/>
    <w:rsid w:val="00F05D08"/>
    <w:rsid w:val="00F464E4"/>
    <w:rsid w:val="00F53694"/>
    <w:rsid w:val="00FA67E2"/>
    <w:rsid w:val="00FC1B01"/>
    <w:rsid w:val="00FE41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80F077-F9A5-4170-884F-57FC9F1F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2"/>
        <w:sz w:val="24"/>
        <w:szCs w:val="24"/>
        <w:lang w:val="en-US"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style>
  <w:style w:type="paragraph" w:styleId="3">
    <w:name w:val="heading 3"/>
    <w:basedOn w:val="a"/>
    <w:link w:val="30"/>
    <w:uiPriority w:val="9"/>
    <w:qFormat/>
    <w:rsid w:val="00667151"/>
    <w:pPr>
      <w:suppressAutoHyphens w:val="0"/>
      <w:spacing w:before="100" w:beforeAutospacing="1" w:after="100" w:afterAutospacing="1"/>
      <w:textAlignment w:val="auto"/>
      <w:outlineLvl w:val="2"/>
    </w:pPr>
    <w:rPr>
      <w:rFonts w:ascii="新細明體" w:eastAsia="新細明體" w:hAnsi="新細明體" w:cs="新細明體"/>
      <w:b/>
      <w:bCs/>
      <w:kern w:val="0"/>
      <w:sz w:val="27"/>
      <w:szCs w:val="27"/>
      <w:lang w:eastAsia="zh-TW"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strike w:val="0"/>
      <w:dstrike w:val="0"/>
      <w:color w:val="057B7B"/>
      <w:u w:val="none"/>
    </w:rPr>
  </w:style>
  <w:style w:type="character" w:styleId="a4">
    <w:name w:val="annotation reference"/>
    <w:basedOn w:val="a0"/>
    <w:qFormat/>
    <w:rPr>
      <w:sz w:val="18"/>
      <w:szCs w:val="18"/>
    </w:rPr>
  </w:style>
  <w:style w:type="character" w:customStyle="1" w:styleId="a5">
    <w:name w:val="註解文字 字元"/>
    <w:basedOn w:val="a0"/>
    <w:qFormat/>
    <w:rPr>
      <w:szCs w:val="21"/>
    </w:rPr>
  </w:style>
  <w:style w:type="character" w:customStyle="1" w:styleId="a6">
    <w:name w:val="註解主旨 字元"/>
    <w:basedOn w:val="a5"/>
    <w:qFormat/>
    <w:rPr>
      <w:b/>
      <w:bCs/>
      <w:szCs w:val="21"/>
    </w:rPr>
  </w:style>
  <w:style w:type="character" w:customStyle="1" w:styleId="a7">
    <w:name w:val="註解方塊文字 字元"/>
    <w:basedOn w:val="a0"/>
    <w:qFormat/>
    <w:rPr>
      <w:rFonts w:ascii="Cambria" w:eastAsia="新細明體" w:hAnsi="Cambria"/>
      <w:sz w:val="18"/>
      <w:szCs w:val="16"/>
    </w:rPr>
  </w:style>
  <w:style w:type="character" w:customStyle="1" w:styleId="WWCharLFO1LVL1">
    <w:name w:val="WW_CharLFO1LVL1"/>
    <w:qFormat/>
    <w:rPr>
      <w:sz w:val="28"/>
    </w:rPr>
  </w:style>
  <w:style w:type="character" w:customStyle="1" w:styleId="WWCharLFO2LVL1">
    <w:name w:val="WW_CharLFO2LVL1"/>
    <w:qFormat/>
    <w:rPr>
      <w:sz w:val="28"/>
      <w:szCs w:val="24"/>
    </w:rPr>
  </w:style>
  <w:style w:type="paragraph" w:styleId="a8">
    <w:name w:val="Body Text"/>
    <w:basedOn w:val="a"/>
    <w:pPr>
      <w:spacing w:after="140" w:line="288" w:lineRule="auto"/>
    </w:pPr>
  </w:style>
  <w:style w:type="paragraph" w:styleId="a9">
    <w:name w:val="Title"/>
    <w:basedOn w:val="a"/>
    <w:next w:val="a8"/>
    <w:qFormat/>
    <w:pPr>
      <w:keepNext/>
      <w:spacing w:before="240" w:after="120"/>
    </w:pPr>
    <w:rPr>
      <w:rFonts w:ascii="Liberation Sans" w:eastAsia="Microsoft YaHei" w:hAnsi="Liberation Sans"/>
      <w:sz w:val="28"/>
      <w:szCs w:val="28"/>
    </w:rPr>
  </w:style>
  <w:style w:type="paragraph" w:styleId="aa">
    <w:name w:val="List"/>
    <w:basedOn w:val="a8"/>
  </w:style>
  <w:style w:type="paragraph" w:styleId="ab">
    <w:name w:val="caption"/>
    <w:basedOn w:val="a"/>
    <w:qFormat/>
    <w:pPr>
      <w:suppressLineNumbers/>
      <w:spacing w:before="120" w:after="120"/>
    </w:pPr>
    <w:rPr>
      <w:i/>
      <w:iCs/>
    </w:rPr>
  </w:style>
  <w:style w:type="paragraph" w:customStyle="1" w:styleId="ac">
    <w:name w:val="索引"/>
    <w:basedOn w:val="a"/>
    <w:qFormat/>
    <w:pPr>
      <w:suppressLineNumbers/>
    </w:pPr>
  </w:style>
  <w:style w:type="paragraph" w:styleId="ad">
    <w:name w:val="List Paragraph"/>
    <w:basedOn w:val="a8"/>
    <w:qFormat/>
    <w:pPr>
      <w:ind w:left="480"/>
    </w:pPr>
    <w:rPr>
      <w:szCs w:val="21"/>
    </w:rPr>
  </w:style>
  <w:style w:type="paragraph" w:styleId="ae">
    <w:name w:val="annotation text"/>
    <w:basedOn w:val="a8"/>
    <w:qFormat/>
    <w:rPr>
      <w:szCs w:val="21"/>
    </w:rPr>
  </w:style>
  <w:style w:type="paragraph" w:styleId="af">
    <w:name w:val="annotation subject"/>
    <w:basedOn w:val="ae"/>
    <w:next w:val="ae"/>
    <w:qFormat/>
    <w:rPr>
      <w:b/>
      <w:bCs/>
    </w:rPr>
  </w:style>
  <w:style w:type="paragraph" w:styleId="af0">
    <w:name w:val="Balloon Text"/>
    <w:basedOn w:val="a8"/>
    <w:qFormat/>
    <w:rPr>
      <w:rFonts w:ascii="Cambria" w:eastAsia="新細明體" w:hAnsi="Cambria"/>
      <w:sz w:val="18"/>
      <w:szCs w:val="16"/>
    </w:rPr>
  </w:style>
  <w:style w:type="paragraph" w:customStyle="1" w:styleId="af1">
    <w:name w:val="表格內容"/>
    <w:basedOn w:val="a"/>
    <w:qFormat/>
    <w:pPr>
      <w:suppressLineNumbers/>
    </w:pPr>
  </w:style>
  <w:style w:type="paragraph" w:styleId="af2">
    <w:name w:val="header"/>
    <w:basedOn w:val="a"/>
    <w:link w:val="af3"/>
    <w:uiPriority w:val="99"/>
    <w:unhideWhenUsed/>
    <w:rsid w:val="0044031F"/>
    <w:pPr>
      <w:tabs>
        <w:tab w:val="center" w:pos="4153"/>
        <w:tab w:val="right" w:pos="8306"/>
      </w:tabs>
      <w:snapToGrid w:val="0"/>
    </w:pPr>
    <w:rPr>
      <w:sz w:val="20"/>
      <w:szCs w:val="18"/>
    </w:rPr>
  </w:style>
  <w:style w:type="character" w:customStyle="1" w:styleId="af3">
    <w:name w:val="頁首 字元"/>
    <w:basedOn w:val="a0"/>
    <w:link w:val="af2"/>
    <w:uiPriority w:val="99"/>
    <w:rsid w:val="0044031F"/>
    <w:rPr>
      <w:sz w:val="20"/>
      <w:szCs w:val="18"/>
    </w:rPr>
  </w:style>
  <w:style w:type="paragraph" w:styleId="af4">
    <w:name w:val="footer"/>
    <w:basedOn w:val="a"/>
    <w:link w:val="af5"/>
    <w:uiPriority w:val="99"/>
    <w:unhideWhenUsed/>
    <w:rsid w:val="0044031F"/>
    <w:pPr>
      <w:tabs>
        <w:tab w:val="center" w:pos="4153"/>
        <w:tab w:val="right" w:pos="8306"/>
      </w:tabs>
      <w:snapToGrid w:val="0"/>
    </w:pPr>
    <w:rPr>
      <w:sz w:val="20"/>
      <w:szCs w:val="18"/>
    </w:rPr>
  </w:style>
  <w:style w:type="character" w:customStyle="1" w:styleId="af5">
    <w:name w:val="頁尾 字元"/>
    <w:basedOn w:val="a0"/>
    <w:link w:val="af4"/>
    <w:uiPriority w:val="99"/>
    <w:rsid w:val="0044031F"/>
    <w:rPr>
      <w:sz w:val="20"/>
      <w:szCs w:val="18"/>
    </w:rPr>
  </w:style>
  <w:style w:type="table" w:styleId="af6">
    <w:name w:val="Table Grid"/>
    <w:basedOn w:val="a1"/>
    <w:uiPriority w:val="59"/>
    <w:rsid w:val="0044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667151"/>
    <w:rPr>
      <w:rFonts w:ascii="新細明體" w:eastAsia="新細明體" w:hAnsi="新細明體" w:cs="新細明體"/>
      <w:b/>
      <w:bCs/>
      <w:kern w:val="0"/>
      <w:sz w:val="27"/>
      <w:szCs w:val="27"/>
      <w:lang w:eastAsia="zh-TW" w:bidi="ar-SA"/>
    </w:rPr>
  </w:style>
  <w:style w:type="paragraph" w:styleId="Web">
    <w:name w:val="Normal (Web)"/>
    <w:basedOn w:val="a"/>
    <w:uiPriority w:val="99"/>
    <w:semiHidden/>
    <w:unhideWhenUsed/>
    <w:rsid w:val="00667151"/>
    <w:pPr>
      <w:suppressAutoHyphens w:val="0"/>
      <w:spacing w:before="100" w:beforeAutospacing="1" w:after="100" w:afterAutospacing="1"/>
      <w:textAlignment w:val="auto"/>
    </w:pPr>
    <w:rPr>
      <w:rFonts w:ascii="新細明體" w:eastAsia="新細明體" w:hAnsi="新細明體" w:cs="新細明體"/>
      <w:kern w:val="0"/>
      <w:lang w:eastAsia="zh-TW" w:bidi="ar-SA"/>
    </w:rPr>
  </w:style>
  <w:style w:type="paragraph" w:customStyle="1" w:styleId="cjk">
    <w:name w:val="cjk"/>
    <w:basedOn w:val="a"/>
    <w:rsid w:val="001D5FBD"/>
    <w:pPr>
      <w:suppressAutoHyphens w:val="0"/>
      <w:spacing w:before="100" w:beforeAutospacing="1" w:after="100" w:afterAutospacing="1"/>
      <w:textAlignment w:val="auto"/>
    </w:pPr>
    <w:rPr>
      <w:rFonts w:ascii="新細明體" w:eastAsia="新細明體" w:hAnsi="新細明體" w:cs="新細明體"/>
      <w:kern w:val="0"/>
      <w:lang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9436">
      <w:bodyDiv w:val="1"/>
      <w:marLeft w:val="0"/>
      <w:marRight w:val="0"/>
      <w:marTop w:val="0"/>
      <w:marBottom w:val="0"/>
      <w:divBdr>
        <w:top w:val="none" w:sz="0" w:space="0" w:color="auto"/>
        <w:left w:val="none" w:sz="0" w:space="0" w:color="auto"/>
        <w:bottom w:val="none" w:sz="0" w:space="0" w:color="auto"/>
        <w:right w:val="none" w:sz="0" w:space="0" w:color="auto"/>
      </w:divBdr>
    </w:div>
    <w:div w:id="606229320">
      <w:bodyDiv w:val="1"/>
      <w:marLeft w:val="0"/>
      <w:marRight w:val="0"/>
      <w:marTop w:val="0"/>
      <w:marBottom w:val="0"/>
      <w:divBdr>
        <w:top w:val="none" w:sz="0" w:space="0" w:color="auto"/>
        <w:left w:val="none" w:sz="0" w:space="0" w:color="auto"/>
        <w:bottom w:val="none" w:sz="0" w:space="0" w:color="auto"/>
        <w:right w:val="none" w:sz="0" w:space="0" w:color="auto"/>
      </w:divBdr>
    </w:div>
    <w:div w:id="1084498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dcterms:created xsi:type="dcterms:W3CDTF">2022-01-26T03:36:00Z</dcterms:created>
  <dcterms:modified xsi:type="dcterms:W3CDTF">2022-01-26T03:36:00Z</dcterms:modified>
  <dc:language>zh-TW</dc:language>
</cp:coreProperties>
</file>