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7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18"/>
        <w:gridCol w:w="619"/>
        <w:gridCol w:w="576"/>
        <w:gridCol w:w="1354"/>
        <w:gridCol w:w="2662"/>
        <w:gridCol w:w="2141"/>
      </w:tblGrid>
      <w:tr w:rsidR="00A54F51" w:rsidTr="00F52B5E">
        <w:trPr>
          <w:cantSplit/>
          <w:trHeight w:val="720"/>
        </w:trPr>
        <w:tc>
          <w:tcPr>
            <w:tcW w:w="838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4F51" w:rsidRPr="00B65A0D" w:rsidRDefault="00A54F51" w:rsidP="00A54F51">
            <w:pPr>
              <w:adjustRightInd w:val="0"/>
              <w:snapToGrid w:val="0"/>
              <w:spacing w:beforeLines="50" w:before="180"/>
              <w:jc w:val="center"/>
              <w:rPr>
                <w:sz w:val="30"/>
                <w:szCs w:val="30"/>
              </w:rPr>
            </w:pPr>
            <w:r w:rsidRPr="00B65A0D">
              <w:rPr>
                <w:rFonts w:ascii="標楷體" w:eastAsia="標楷體"/>
                <w:b/>
                <w:bCs/>
                <w:sz w:val="30"/>
                <w:szCs w:val="30"/>
              </w:rPr>
              <w:t>金門縣烈嶼鄉民代表會第</w:t>
            </w:r>
            <w:r w:rsidRPr="00B65A0D">
              <w:rPr>
                <w:rFonts w:ascii="標楷體" w:eastAsia="標楷體" w:hint="eastAsia"/>
                <w:b/>
                <w:bCs/>
                <w:sz w:val="30"/>
                <w:szCs w:val="30"/>
              </w:rPr>
              <w:t>12</w:t>
            </w:r>
            <w:r w:rsidRPr="00B65A0D">
              <w:rPr>
                <w:rFonts w:ascii="標楷體" w:eastAsia="標楷體"/>
                <w:b/>
                <w:bCs/>
                <w:sz w:val="30"/>
                <w:szCs w:val="30"/>
              </w:rPr>
              <w:t>屆第</w:t>
            </w:r>
            <w:r w:rsidR="00792568">
              <w:rPr>
                <w:rFonts w:ascii="標楷體" w:eastAsia="標楷體" w:hint="eastAsia"/>
                <w:b/>
                <w:bCs/>
                <w:sz w:val="30"/>
                <w:szCs w:val="30"/>
              </w:rPr>
              <w:t>11</w:t>
            </w:r>
            <w:r w:rsidRPr="00B65A0D">
              <w:rPr>
                <w:rFonts w:ascii="標楷體" w:eastAsia="標楷體"/>
                <w:b/>
                <w:bCs/>
                <w:sz w:val="30"/>
                <w:szCs w:val="30"/>
              </w:rPr>
              <w:t>次</w:t>
            </w:r>
            <w:r w:rsidRPr="00B65A0D">
              <w:rPr>
                <w:rFonts w:ascii="標楷體" w:eastAsia="標楷體" w:hint="eastAsia"/>
                <w:b/>
                <w:bCs/>
                <w:sz w:val="30"/>
                <w:szCs w:val="30"/>
              </w:rPr>
              <w:t>臨時</w:t>
            </w:r>
            <w:r w:rsidRPr="00B65A0D">
              <w:rPr>
                <w:rFonts w:ascii="標楷體" w:eastAsia="標楷體"/>
                <w:b/>
                <w:bCs/>
                <w:sz w:val="30"/>
                <w:szCs w:val="30"/>
              </w:rPr>
              <w:t>會議事日程表</w:t>
            </w:r>
          </w:p>
        </w:tc>
      </w:tr>
      <w:tr w:rsidR="00A54F51" w:rsidRPr="00982127" w:rsidTr="00763D69">
        <w:trPr>
          <w:cantSplit/>
          <w:trHeight w:val="467"/>
        </w:trPr>
        <w:tc>
          <w:tcPr>
            <w:tcW w:w="1654" w:type="dxa"/>
            <w:gridSpan w:val="3"/>
            <w:tcBorders>
              <w:left w:val="single" w:sz="18" w:space="0" w:color="auto"/>
            </w:tcBorders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 w:hint="eastAsia"/>
              </w:rPr>
              <w:t>日期</w:t>
            </w:r>
          </w:p>
        </w:tc>
        <w:tc>
          <w:tcPr>
            <w:tcW w:w="576" w:type="dxa"/>
            <w:vMerge w:val="restart"/>
            <w:vAlign w:val="center"/>
          </w:tcPr>
          <w:p w:rsidR="00A54F51" w:rsidRPr="00982127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/>
              </w:rPr>
              <w:t>會次</w:t>
            </w:r>
          </w:p>
        </w:tc>
        <w:tc>
          <w:tcPr>
            <w:tcW w:w="1354" w:type="dxa"/>
            <w:vMerge w:val="restart"/>
            <w:vAlign w:val="center"/>
          </w:tcPr>
          <w:p w:rsidR="00A54F51" w:rsidRPr="00982127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/>
              </w:rPr>
              <w:t>時　　間</w:t>
            </w:r>
          </w:p>
        </w:tc>
        <w:tc>
          <w:tcPr>
            <w:tcW w:w="2662" w:type="dxa"/>
            <w:vMerge w:val="restart"/>
            <w:vAlign w:val="center"/>
          </w:tcPr>
          <w:p w:rsidR="00A54F51" w:rsidRPr="00982127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/>
              </w:rPr>
              <w:t>會議程序</w:t>
            </w:r>
          </w:p>
        </w:tc>
        <w:tc>
          <w:tcPr>
            <w:tcW w:w="2141" w:type="dxa"/>
            <w:vMerge w:val="restart"/>
            <w:tcBorders>
              <w:right w:val="single" w:sz="18" w:space="0" w:color="auto"/>
            </w:tcBorders>
            <w:vAlign w:val="center"/>
          </w:tcPr>
          <w:p w:rsidR="00A54F51" w:rsidRPr="00982127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/>
              </w:rPr>
              <w:t>列席單位及人員</w:t>
            </w:r>
          </w:p>
        </w:tc>
      </w:tr>
      <w:tr w:rsidR="00A54F51" w:rsidRPr="00982127" w:rsidTr="00763D69">
        <w:trPr>
          <w:cantSplit/>
          <w:trHeight w:val="482"/>
        </w:trPr>
        <w:tc>
          <w:tcPr>
            <w:tcW w:w="517" w:type="dxa"/>
            <w:tcBorders>
              <w:left w:val="single" w:sz="18" w:space="0" w:color="auto"/>
            </w:tcBorders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 w:hint="eastAsia"/>
              </w:rPr>
              <w:t>月</w:t>
            </w:r>
          </w:p>
        </w:tc>
        <w:tc>
          <w:tcPr>
            <w:tcW w:w="518" w:type="dxa"/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 w:hint="eastAsia"/>
              </w:rPr>
              <w:t>日</w:t>
            </w:r>
          </w:p>
        </w:tc>
        <w:tc>
          <w:tcPr>
            <w:tcW w:w="619" w:type="dxa"/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 w:hint="eastAsia"/>
              </w:rPr>
              <w:t>星期</w:t>
            </w:r>
          </w:p>
        </w:tc>
        <w:tc>
          <w:tcPr>
            <w:tcW w:w="576" w:type="dxa"/>
            <w:vMerge/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354" w:type="dxa"/>
            <w:vMerge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2662" w:type="dxa"/>
            <w:vMerge/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2141" w:type="dxa"/>
            <w:vMerge/>
            <w:tcBorders>
              <w:right w:val="single" w:sz="18" w:space="0" w:color="auto"/>
            </w:tcBorders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A54F51" w:rsidRPr="00982127" w:rsidTr="00763D69">
        <w:trPr>
          <w:cantSplit/>
          <w:trHeight w:val="1094"/>
        </w:trPr>
        <w:tc>
          <w:tcPr>
            <w:tcW w:w="517" w:type="dxa"/>
            <w:vMerge w:val="restart"/>
            <w:tcBorders>
              <w:left w:val="single" w:sz="18" w:space="0" w:color="auto"/>
            </w:tcBorders>
            <w:vAlign w:val="center"/>
          </w:tcPr>
          <w:p w:rsidR="00A54F51" w:rsidRPr="008223B4" w:rsidRDefault="00792568" w:rsidP="007D7200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3</w:t>
            </w:r>
          </w:p>
        </w:tc>
        <w:tc>
          <w:tcPr>
            <w:tcW w:w="518" w:type="dxa"/>
            <w:vMerge w:val="restart"/>
            <w:vAlign w:val="center"/>
          </w:tcPr>
          <w:p w:rsidR="00A54F51" w:rsidRPr="008223B4" w:rsidRDefault="00792568" w:rsidP="007D7200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2</w:t>
            </w:r>
            <w:r>
              <w:rPr>
                <w:rFonts w:ascii="標楷體" w:eastAsia="標楷體"/>
                <w:bCs/>
              </w:rPr>
              <w:t>9</w:t>
            </w:r>
          </w:p>
        </w:tc>
        <w:tc>
          <w:tcPr>
            <w:tcW w:w="619" w:type="dxa"/>
            <w:vMerge w:val="restart"/>
            <w:vAlign w:val="center"/>
          </w:tcPr>
          <w:p w:rsidR="00A54F51" w:rsidRPr="008223B4" w:rsidRDefault="00792568" w:rsidP="007D7200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</w:p>
        </w:tc>
        <w:tc>
          <w:tcPr>
            <w:tcW w:w="576" w:type="dxa"/>
            <w:vMerge w:val="restart"/>
            <w:vAlign w:val="center"/>
          </w:tcPr>
          <w:p w:rsidR="00A54F51" w:rsidRPr="008223B4" w:rsidRDefault="00A54F51" w:rsidP="007D72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4" w:type="dxa"/>
            <w:vAlign w:val="center"/>
          </w:tcPr>
          <w:p w:rsidR="00A54F51" w:rsidRPr="008223B4" w:rsidRDefault="00A54F51" w:rsidP="007D7200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</w:rPr>
            </w:pPr>
            <w:r w:rsidRPr="008223B4">
              <w:rPr>
                <w:rFonts w:ascii="標楷體" w:eastAsia="標楷體" w:hAnsi="Times New Roman" w:cs="Times New Roman"/>
              </w:rPr>
              <w:t>0800</w:t>
            </w:r>
            <w:r w:rsidRPr="008223B4">
              <w:rPr>
                <w:rFonts w:ascii="標楷體" w:eastAsia="標楷體" w:hAnsi="Times New Roman" w:cs="Times New Roman"/>
              </w:rPr>
              <w:t>—</w:t>
            </w:r>
            <w:r w:rsidRPr="008223B4">
              <w:rPr>
                <w:rFonts w:ascii="標楷體" w:eastAsia="標楷體" w:hAnsi="Times New Roman" w:cs="Times New Roman"/>
              </w:rPr>
              <w:t>0900</w:t>
            </w:r>
          </w:p>
        </w:tc>
        <w:tc>
          <w:tcPr>
            <w:tcW w:w="2662" w:type="dxa"/>
            <w:vAlign w:val="center"/>
          </w:tcPr>
          <w:p w:rsidR="00A54F51" w:rsidRPr="008223B4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/>
              </w:rPr>
              <w:t>代表報到</w:t>
            </w:r>
          </w:p>
        </w:tc>
        <w:tc>
          <w:tcPr>
            <w:tcW w:w="2141" w:type="dxa"/>
            <w:vMerge w:val="restart"/>
            <w:tcBorders>
              <w:right w:val="single" w:sz="18" w:space="0" w:color="auto"/>
            </w:tcBorders>
            <w:vAlign w:val="center"/>
          </w:tcPr>
          <w:p w:rsidR="00A54F51" w:rsidRPr="008223B4" w:rsidRDefault="00A54F51" w:rsidP="007D7200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/>
              </w:rPr>
              <w:t>本會秘書</w:t>
            </w:r>
          </w:p>
        </w:tc>
      </w:tr>
      <w:tr w:rsidR="00A54F51" w:rsidRPr="00982127" w:rsidTr="00763D69">
        <w:trPr>
          <w:cantSplit/>
          <w:trHeight w:val="1374"/>
        </w:trPr>
        <w:tc>
          <w:tcPr>
            <w:tcW w:w="51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54F51" w:rsidRPr="008223B4" w:rsidRDefault="00A54F51" w:rsidP="007D7200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518" w:type="dxa"/>
            <w:vMerge/>
            <w:tcBorders>
              <w:bottom w:val="single" w:sz="4" w:space="0" w:color="auto"/>
            </w:tcBorders>
            <w:vAlign w:val="center"/>
          </w:tcPr>
          <w:p w:rsidR="00A54F51" w:rsidRPr="008223B4" w:rsidRDefault="00A54F51" w:rsidP="007D7200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A54F51" w:rsidRPr="008223B4" w:rsidRDefault="00A54F51" w:rsidP="007D72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A54F51" w:rsidRPr="008223B4" w:rsidRDefault="00A54F51" w:rsidP="007D72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4" w:type="dxa"/>
            <w:vAlign w:val="center"/>
          </w:tcPr>
          <w:p w:rsidR="00A54F51" w:rsidRPr="008223B4" w:rsidRDefault="00A54F51" w:rsidP="007D7200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</w:rPr>
            </w:pPr>
            <w:r w:rsidRPr="008223B4">
              <w:rPr>
                <w:rFonts w:ascii="標楷體" w:eastAsia="標楷體" w:hAnsi="Times New Roman" w:cs="Times New Roman"/>
              </w:rPr>
              <w:t>0900</w:t>
            </w:r>
            <w:r w:rsidRPr="008223B4">
              <w:rPr>
                <w:rFonts w:ascii="標楷體" w:eastAsia="標楷體" w:hAnsi="Times New Roman" w:cs="Times New Roman"/>
              </w:rPr>
              <w:t>—</w:t>
            </w:r>
            <w:r w:rsidRPr="008223B4">
              <w:rPr>
                <w:rFonts w:ascii="標楷體" w:eastAsia="標楷體" w:hAnsi="Times New Roman" w:cs="Times New Roman"/>
              </w:rPr>
              <w:t>1</w:t>
            </w:r>
            <w:r w:rsidRPr="008223B4">
              <w:rPr>
                <w:rFonts w:ascii="標楷體" w:eastAsia="標楷體" w:hAnsi="Times New Roman" w:cs="Times New Roman" w:hint="eastAsia"/>
              </w:rPr>
              <w:t>7</w:t>
            </w:r>
            <w:r w:rsidRPr="008223B4">
              <w:rPr>
                <w:rFonts w:ascii="標楷體" w:eastAsia="標楷體" w:hAnsi="Times New Roman" w:cs="Times New Roman"/>
              </w:rPr>
              <w:t>00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A54F51" w:rsidRPr="008223B4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/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一、</w:t>
            </w:r>
            <w:r w:rsidRPr="008223B4">
              <w:rPr>
                <w:rFonts w:ascii="標楷體" w:eastAsia="標楷體"/>
              </w:rPr>
              <w:t>預備會議。</w:t>
            </w:r>
          </w:p>
          <w:p w:rsidR="00A54F51" w:rsidRPr="008223B4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二、主席報告召開本次臨時會緣由。</w:t>
            </w:r>
          </w:p>
          <w:p w:rsidR="00A54F51" w:rsidRPr="008223B4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/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三</w:t>
            </w:r>
            <w:r w:rsidRPr="008223B4">
              <w:rPr>
                <w:rFonts w:ascii="標楷體" w:eastAsia="標楷體"/>
              </w:rPr>
              <w:t>、提案審查。</w:t>
            </w:r>
          </w:p>
        </w:tc>
        <w:tc>
          <w:tcPr>
            <w:tcW w:w="2141" w:type="dxa"/>
            <w:vMerge/>
            <w:tcBorders>
              <w:right w:val="single" w:sz="18" w:space="0" w:color="auto"/>
            </w:tcBorders>
            <w:vAlign w:val="center"/>
          </w:tcPr>
          <w:p w:rsidR="00A54F51" w:rsidRPr="008223B4" w:rsidRDefault="00A54F51" w:rsidP="007D7200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763D69" w:rsidRPr="00982127" w:rsidTr="001F708A">
        <w:trPr>
          <w:cantSplit/>
          <w:trHeight w:val="2459"/>
        </w:trPr>
        <w:tc>
          <w:tcPr>
            <w:tcW w:w="517" w:type="dxa"/>
            <w:tcBorders>
              <w:left w:val="single" w:sz="18" w:space="0" w:color="auto"/>
            </w:tcBorders>
            <w:vAlign w:val="center"/>
          </w:tcPr>
          <w:p w:rsidR="00763D69" w:rsidRPr="008223B4" w:rsidRDefault="00792568" w:rsidP="00763D69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bCs/>
              </w:rPr>
            </w:pPr>
            <w:r>
              <w:rPr>
                <w:rFonts w:ascii="標楷體" w:eastAsia="標楷體" w:hAnsi="Times New Roman" w:cs="Times New Roman"/>
                <w:bCs/>
              </w:rPr>
              <w:t>3</w:t>
            </w:r>
          </w:p>
        </w:tc>
        <w:tc>
          <w:tcPr>
            <w:tcW w:w="518" w:type="dxa"/>
            <w:vAlign w:val="center"/>
          </w:tcPr>
          <w:p w:rsidR="00763D69" w:rsidRPr="008223B4" w:rsidRDefault="00763D69" w:rsidP="00763D69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3</w:t>
            </w:r>
            <w:r w:rsidR="00792568">
              <w:rPr>
                <w:rFonts w:ascii="標楷體" w:eastAsia="標楷體"/>
                <w:bCs/>
              </w:rPr>
              <w:t>0</w:t>
            </w:r>
          </w:p>
        </w:tc>
        <w:tc>
          <w:tcPr>
            <w:tcW w:w="619" w:type="dxa"/>
            <w:vAlign w:val="center"/>
          </w:tcPr>
          <w:p w:rsidR="00763D69" w:rsidRPr="008223B4" w:rsidRDefault="00792568" w:rsidP="00763D69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一</w:t>
            </w:r>
          </w:p>
        </w:tc>
        <w:tc>
          <w:tcPr>
            <w:tcW w:w="1354" w:type="dxa"/>
            <w:vAlign w:val="center"/>
          </w:tcPr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</w:rPr>
            </w:pPr>
            <w:r w:rsidRPr="008223B4">
              <w:rPr>
                <w:rFonts w:ascii="標楷體" w:eastAsia="標楷體" w:hAnsi="Times New Roman" w:cs="Times New Roman"/>
              </w:rPr>
              <w:t>0900</w:t>
            </w:r>
            <w:r w:rsidRPr="008223B4">
              <w:rPr>
                <w:rFonts w:ascii="標楷體" w:eastAsia="標楷體" w:hAnsi="Times New Roman" w:cs="Times New Roman"/>
              </w:rPr>
              <w:t>—</w:t>
            </w:r>
            <w:r w:rsidRPr="008223B4">
              <w:rPr>
                <w:rFonts w:ascii="標楷體" w:eastAsia="標楷體" w:hAnsi="Times New Roman" w:cs="Times New Roman"/>
              </w:rPr>
              <w:t>1</w:t>
            </w:r>
            <w:r w:rsidRPr="008223B4">
              <w:rPr>
                <w:rFonts w:ascii="標楷體" w:eastAsia="標楷體" w:hAnsi="Times New Roman" w:cs="Times New Roman" w:hint="eastAsia"/>
              </w:rPr>
              <w:t>7</w:t>
            </w:r>
            <w:r w:rsidRPr="008223B4">
              <w:rPr>
                <w:rFonts w:ascii="標楷體" w:eastAsia="標楷體" w:hAnsi="Times New Roman" w:cs="Times New Roman"/>
              </w:rPr>
              <w:t>00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763D69" w:rsidRPr="00F52B5E" w:rsidRDefault="00763D69" w:rsidP="00763D69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 w:rsidRPr="00F52B5E">
              <w:rPr>
                <w:rFonts w:ascii="標楷體" w:eastAsia="標楷體" w:hint="eastAsia"/>
              </w:rPr>
              <w:t>一、審議「金門縣烈嶼</w:t>
            </w:r>
          </w:p>
          <w:p w:rsidR="00763D69" w:rsidRPr="00F52B5E" w:rsidRDefault="00763D69" w:rsidP="00763D69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 w:rsidRPr="00F52B5E">
              <w:rPr>
                <w:rFonts w:ascii="標楷體" w:eastAsia="標楷體" w:hint="eastAsia"/>
              </w:rPr>
              <w:t xml:space="preserve">    鄉110年度總預算</w:t>
            </w:r>
          </w:p>
          <w:p w:rsidR="00763D69" w:rsidRPr="00F52B5E" w:rsidRDefault="00763D69" w:rsidP="00763D69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 w:rsidRPr="00F52B5E">
              <w:rPr>
                <w:rFonts w:ascii="標楷體" w:eastAsia="標楷體" w:hint="eastAsia"/>
              </w:rPr>
              <w:t xml:space="preserve">    案」第二讀會。</w:t>
            </w:r>
          </w:p>
          <w:p w:rsidR="00763D69" w:rsidRPr="00F52B5E" w:rsidRDefault="00763D69" w:rsidP="00763D69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 w:rsidRPr="00F52B5E">
              <w:rPr>
                <w:rFonts w:ascii="標楷體" w:eastAsia="標楷體" w:hint="eastAsia"/>
              </w:rPr>
              <w:t>二、審議「金門縣烈嶼</w:t>
            </w:r>
          </w:p>
          <w:p w:rsidR="00763D69" w:rsidRPr="00F52B5E" w:rsidRDefault="00763D69" w:rsidP="00763D69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 w:rsidRPr="00F52B5E">
              <w:rPr>
                <w:rFonts w:ascii="標楷體" w:eastAsia="標楷體" w:hint="eastAsia"/>
              </w:rPr>
              <w:t xml:space="preserve">    鄉110年度總預算</w:t>
            </w:r>
          </w:p>
          <w:p w:rsidR="00763D69" w:rsidRPr="00F60B85" w:rsidRDefault="00763D69" w:rsidP="00763D69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 w:rsidRPr="00F52B5E">
              <w:rPr>
                <w:rFonts w:ascii="標楷體" w:eastAsia="標楷體" w:hint="eastAsia"/>
              </w:rPr>
              <w:t xml:space="preserve">    公共造產基金附屬單位預算案」第二讀會。</w:t>
            </w:r>
          </w:p>
        </w:tc>
        <w:tc>
          <w:tcPr>
            <w:tcW w:w="21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一、</w:t>
            </w:r>
            <w:r w:rsidRPr="008223B4">
              <w:rPr>
                <w:rFonts w:ascii="標楷體" w:eastAsia="標楷體"/>
              </w:rPr>
              <w:t>鄉長。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ind w:left="360" w:hangingChars="150" w:hanging="36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二、</w:t>
            </w:r>
            <w:r w:rsidRPr="008223B4">
              <w:rPr>
                <w:rFonts w:ascii="標楷體" w:eastAsia="標楷體"/>
              </w:rPr>
              <w:t>各課課長。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三</w:t>
            </w:r>
            <w:r w:rsidRPr="008223B4">
              <w:rPr>
                <w:rFonts w:ascii="標楷體" w:eastAsia="標楷體"/>
              </w:rPr>
              <w:t>、主計員。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四、兼政風。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ind w:left="360" w:hangingChars="150" w:hanging="36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五、兼</w:t>
            </w:r>
            <w:r w:rsidRPr="008223B4">
              <w:rPr>
                <w:rFonts w:ascii="標楷體" w:eastAsia="標楷體"/>
              </w:rPr>
              <w:t>人事管理</w:t>
            </w:r>
            <w:r w:rsidRPr="008223B4">
              <w:rPr>
                <w:rFonts w:ascii="標楷體" w:eastAsia="標楷體" w:hint="eastAsia"/>
              </w:rPr>
              <w:t>員</w:t>
            </w:r>
            <w:r w:rsidRPr="008223B4">
              <w:rPr>
                <w:rFonts w:ascii="標楷體" w:eastAsia="標楷體"/>
              </w:rPr>
              <w:t>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六、清潔隊隊長。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七</w:t>
            </w:r>
            <w:r w:rsidRPr="008223B4">
              <w:rPr>
                <w:rFonts w:ascii="標楷體" w:eastAsia="標楷體"/>
              </w:rPr>
              <w:t>、本會秘書。</w:t>
            </w:r>
          </w:p>
        </w:tc>
      </w:tr>
      <w:tr w:rsidR="001F708A" w:rsidRPr="00982127" w:rsidTr="005A4E5C">
        <w:trPr>
          <w:cantSplit/>
          <w:trHeight w:val="2884"/>
        </w:trPr>
        <w:tc>
          <w:tcPr>
            <w:tcW w:w="5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708A" w:rsidRPr="008223B4" w:rsidRDefault="001F708A" w:rsidP="001F708A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bCs/>
              </w:rPr>
            </w:pPr>
            <w:r>
              <w:rPr>
                <w:rFonts w:ascii="標楷體" w:eastAsia="標楷體" w:hAnsi="Times New Roman" w:cs="Times New Roman"/>
                <w:bCs/>
              </w:rPr>
              <w:t>3</w:t>
            </w:r>
          </w:p>
        </w:tc>
        <w:tc>
          <w:tcPr>
            <w:tcW w:w="518" w:type="dxa"/>
            <w:tcBorders>
              <w:bottom w:val="single" w:sz="18" w:space="0" w:color="auto"/>
            </w:tcBorders>
            <w:vAlign w:val="center"/>
          </w:tcPr>
          <w:p w:rsidR="001F708A" w:rsidRPr="008223B4" w:rsidRDefault="001F708A" w:rsidP="001F708A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31</w:t>
            </w:r>
          </w:p>
        </w:tc>
        <w:tc>
          <w:tcPr>
            <w:tcW w:w="619" w:type="dxa"/>
            <w:tcBorders>
              <w:bottom w:val="single" w:sz="18" w:space="0" w:color="auto"/>
            </w:tcBorders>
            <w:vAlign w:val="center"/>
          </w:tcPr>
          <w:p w:rsidR="001F708A" w:rsidRPr="008223B4" w:rsidRDefault="001F708A" w:rsidP="001F708A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F708A" w:rsidRPr="008223B4" w:rsidRDefault="001F708A" w:rsidP="001F708A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F708A" w:rsidRPr="008223B4" w:rsidRDefault="001F708A" w:rsidP="001F708A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</w:rPr>
            </w:pPr>
            <w:r w:rsidRPr="008223B4">
              <w:rPr>
                <w:rFonts w:ascii="標楷體" w:eastAsia="標楷體" w:hAnsi="Times New Roman" w:cs="Times New Roman" w:hint="eastAsia"/>
              </w:rPr>
              <w:t>0900</w:t>
            </w:r>
            <w:r w:rsidRPr="008223B4">
              <w:rPr>
                <w:rFonts w:ascii="標楷體" w:eastAsia="標楷體" w:hAnsi="Times New Roman" w:cs="Times New Roman"/>
              </w:rPr>
              <w:t>—</w:t>
            </w:r>
            <w:r w:rsidRPr="008223B4">
              <w:rPr>
                <w:rFonts w:ascii="標楷體" w:eastAsia="標楷體" w:hAnsi="Times New Roman" w:cs="Times New Roman"/>
              </w:rPr>
              <w:t>1</w:t>
            </w:r>
            <w:r w:rsidRPr="008223B4">
              <w:rPr>
                <w:rFonts w:ascii="標楷體" w:eastAsia="標楷體" w:hAnsi="Times New Roman" w:cs="Times New Roman" w:hint="eastAsia"/>
              </w:rPr>
              <w:t>7</w:t>
            </w:r>
            <w:r w:rsidRPr="008223B4">
              <w:rPr>
                <w:rFonts w:ascii="標楷體" w:eastAsia="標楷體" w:hAnsi="Times New Roman" w:cs="Times New Roman"/>
              </w:rPr>
              <w:t>0</w:t>
            </w:r>
            <w:r w:rsidRPr="008223B4">
              <w:rPr>
                <w:rFonts w:ascii="標楷體" w:eastAsia="標楷體" w:hAnsi="Times New Roman" w:cs="Times New Roman" w:hint="eastAsia"/>
              </w:rPr>
              <w:t>0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F708A" w:rsidRPr="00F52B5E" w:rsidRDefault="001F708A" w:rsidP="001F708A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 w:rsidRPr="00F52B5E">
              <w:rPr>
                <w:rFonts w:ascii="標楷體" w:eastAsia="標楷體" w:hint="eastAsia"/>
              </w:rPr>
              <w:t>一、審議「金門縣烈嶼</w:t>
            </w:r>
          </w:p>
          <w:p w:rsidR="001F708A" w:rsidRPr="00F52B5E" w:rsidRDefault="001F708A" w:rsidP="001F708A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 w:rsidRPr="00F52B5E">
              <w:rPr>
                <w:rFonts w:ascii="標楷體" w:eastAsia="標楷體" w:hint="eastAsia"/>
              </w:rPr>
              <w:t xml:space="preserve">    鄉110年度總預算</w:t>
            </w:r>
          </w:p>
          <w:p w:rsidR="001F708A" w:rsidRPr="00F52B5E" w:rsidRDefault="001F708A" w:rsidP="001F708A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 w:rsidRPr="00F52B5E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案」第三</w:t>
            </w:r>
            <w:r w:rsidRPr="00F52B5E">
              <w:rPr>
                <w:rFonts w:ascii="標楷體" w:eastAsia="標楷體" w:hint="eastAsia"/>
              </w:rPr>
              <w:t>讀會。</w:t>
            </w:r>
          </w:p>
          <w:p w:rsidR="001F708A" w:rsidRPr="00F52B5E" w:rsidRDefault="001F708A" w:rsidP="001F708A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 w:rsidRPr="00F52B5E">
              <w:rPr>
                <w:rFonts w:ascii="標楷體" w:eastAsia="標楷體" w:hint="eastAsia"/>
              </w:rPr>
              <w:t>二、審議「金門縣烈嶼</w:t>
            </w:r>
          </w:p>
          <w:p w:rsidR="001F708A" w:rsidRPr="00F52B5E" w:rsidRDefault="001F708A" w:rsidP="001F708A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 w:rsidRPr="00F52B5E">
              <w:rPr>
                <w:rFonts w:ascii="標楷體" w:eastAsia="標楷體" w:hint="eastAsia"/>
              </w:rPr>
              <w:t xml:space="preserve">    鄉110年度總預算</w:t>
            </w:r>
          </w:p>
          <w:p w:rsidR="001F708A" w:rsidRDefault="001F708A" w:rsidP="001F708A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 w:rsidRPr="00F52B5E">
              <w:rPr>
                <w:rFonts w:ascii="標楷體" w:eastAsia="標楷體" w:hint="eastAsia"/>
              </w:rPr>
              <w:t xml:space="preserve">    公共造產基金附屬</w:t>
            </w:r>
            <w:r>
              <w:rPr>
                <w:rFonts w:ascii="標楷體" w:eastAsia="標楷體" w:hint="eastAsia"/>
              </w:rPr>
              <w:t>單位預算案」第三</w:t>
            </w:r>
            <w:r w:rsidRPr="00F52B5E">
              <w:rPr>
                <w:rFonts w:ascii="標楷體" w:eastAsia="標楷體" w:hint="eastAsia"/>
              </w:rPr>
              <w:t>讀會。</w:t>
            </w:r>
          </w:p>
          <w:p w:rsidR="001F708A" w:rsidRPr="008223B4" w:rsidRDefault="001F708A" w:rsidP="001F708A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</w:t>
            </w:r>
            <w:r w:rsidRPr="008223B4">
              <w:rPr>
                <w:rFonts w:ascii="標楷體" w:eastAsia="標楷體" w:hint="eastAsia"/>
              </w:rPr>
              <w:t>審議代表提案。</w:t>
            </w:r>
          </w:p>
          <w:p w:rsidR="001F708A" w:rsidRDefault="00263D73" w:rsidP="001F708A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  <w:r w:rsidR="001F708A" w:rsidRPr="008223B4">
              <w:rPr>
                <w:rFonts w:ascii="標楷體" w:eastAsia="標楷體" w:hint="eastAsia"/>
              </w:rPr>
              <w:t>、審議人民請願案。</w:t>
            </w:r>
          </w:p>
          <w:p w:rsidR="001F708A" w:rsidRPr="008223B4" w:rsidRDefault="00263D73" w:rsidP="001F708A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  <w:r w:rsidR="001F708A">
              <w:rPr>
                <w:rFonts w:ascii="標楷體" w:eastAsia="標楷體" w:hint="eastAsia"/>
              </w:rPr>
              <w:t>、審議臨時動議案。</w:t>
            </w:r>
          </w:p>
          <w:p w:rsidR="001F708A" w:rsidRPr="008223B4" w:rsidRDefault="00263D73" w:rsidP="001F708A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  <w:r w:rsidR="001F708A" w:rsidRPr="008223B4">
              <w:rPr>
                <w:rFonts w:ascii="標楷體" w:eastAsia="標楷體" w:hint="eastAsia"/>
              </w:rPr>
              <w:t>、臨時動議。</w:t>
            </w:r>
          </w:p>
          <w:p w:rsidR="001F708A" w:rsidRPr="008223B4" w:rsidRDefault="00263D73" w:rsidP="001F708A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  <w:bookmarkStart w:id="0" w:name="_GoBack"/>
            <w:bookmarkEnd w:id="0"/>
            <w:r w:rsidR="001F708A" w:rsidRPr="008223B4">
              <w:rPr>
                <w:rFonts w:ascii="標楷體" w:eastAsia="標楷體" w:hint="eastAsia"/>
              </w:rPr>
              <w:t>、閉會。</w:t>
            </w:r>
          </w:p>
        </w:tc>
        <w:tc>
          <w:tcPr>
            <w:tcW w:w="21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708A" w:rsidRPr="008223B4" w:rsidRDefault="001F708A" w:rsidP="001F708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一、</w:t>
            </w:r>
            <w:r w:rsidRPr="008223B4">
              <w:rPr>
                <w:rFonts w:ascii="標楷體" w:eastAsia="標楷體"/>
              </w:rPr>
              <w:t>鄉長。</w:t>
            </w:r>
          </w:p>
          <w:p w:rsidR="001F708A" w:rsidRPr="008223B4" w:rsidRDefault="001F708A" w:rsidP="001F708A">
            <w:pPr>
              <w:pStyle w:val="Web"/>
              <w:adjustRightInd w:val="0"/>
              <w:snapToGrid w:val="0"/>
              <w:spacing w:before="0" w:beforeAutospacing="0" w:after="0" w:afterAutospacing="0"/>
              <w:ind w:left="360" w:hangingChars="150" w:hanging="36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二、</w:t>
            </w:r>
            <w:r w:rsidRPr="008223B4">
              <w:rPr>
                <w:rFonts w:ascii="標楷體" w:eastAsia="標楷體"/>
              </w:rPr>
              <w:t>各課課長。</w:t>
            </w:r>
          </w:p>
          <w:p w:rsidR="001F708A" w:rsidRPr="008223B4" w:rsidRDefault="001F708A" w:rsidP="001F708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三</w:t>
            </w:r>
            <w:r w:rsidRPr="008223B4">
              <w:rPr>
                <w:rFonts w:ascii="標楷體" w:eastAsia="標楷體"/>
              </w:rPr>
              <w:t>、主計員。</w:t>
            </w:r>
          </w:p>
          <w:p w:rsidR="001F708A" w:rsidRPr="008223B4" w:rsidRDefault="001F708A" w:rsidP="001F708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四、兼政風。</w:t>
            </w:r>
          </w:p>
          <w:p w:rsidR="001F708A" w:rsidRPr="008223B4" w:rsidRDefault="001F708A" w:rsidP="001F708A">
            <w:pPr>
              <w:pStyle w:val="Web"/>
              <w:adjustRightInd w:val="0"/>
              <w:snapToGrid w:val="0"/>
              <w:spacing w:before="0" w:beforeAutospacing="0" w:after="0" w:afterAutospacing="0"/>
              <w:ind w:left="360" w:hangingChars="150" w:hanging="36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五、兼</w:t>
            </w:r>
            <w:r w:rsidRPr="008223B4">
              <w:rPr>
                <w:rFonts w:ascii="標楷體" w:eastAsia="標楷體"/>
              </w:rPr>
              <w:t>人事管理</w:t>
            </w:r>
            <w:r w:rsidRPr="008223B4">
              <w:rPr>
                <w:rFonts w:ascii="標楷體" w:eastAsia="標楷體" w:hint="eastAsia"/>
              </w:rPr>
              <w:t>員</w:t>
            </w:r>
            <w:r w:rsidRPr="008223B4">
              <w:rPr>
                <w:rFonts w:ascii="標楷體" w:eastAsia="標楷體"/>
              </w:rPr>
              <w:t>。</w:t>
            </w:r>
          </w:p>
          <w:p w:rsidR="001F708A" w:rsidRPr="008223B4" w:rsidRDefault="001F708A" w:rsidP="001F708A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六、清潔隊隊長。</w:t>
            </w:r>
          </w:p>
          <w:p w:rsidR="001F708A" w:rsidRPr="008223B4" w:rsidRDefault="001F708A" w:rsidP="001F708A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七</w:t>
            </w:r>
            <w:r w:rsidRPr="008223B4">
              <w:rPr>
                <w:rFonts w:ascii="標楷體" w:eastAsia="標楷體"/>
              </w:rPr>
              <w:t>、本會秘書。</w:t>
            </w:r>
          </w:p>
        </w:tc>
      </w:tr>
    </w:tbl>
    <w:p w:rsidR="009D7D1E" w:rsidRPr="001F708A" w:rsidRDefault="009D7D1E"/>
    <w:p w:rsidR="00100638" w:rsidRDefault="00100638"/>
    <w:p w:rsidR="00F52B5E" w:rsidRDefault="00F52B5E"/>
    <w:p w:rsidR="00F52B5E" w:rsidRDefault="00F52B5E"/>
    <w:p w:rsidR="00F52B5E" w:rsidRDefault="00F52B5E"/>
    <w:p w:rsidR="00F52B5E" w:rsidRDefault="00F52B5E"/>
    <w:p w:rsidR="00F52B5E" w:rsidRDefault="00F52B5E"/>
    <w:sectPr w:rsidR="00F52B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3E" w:rsidRDefault="0034193E" w:rsidP="00F35527">
      <w:r>
        <w:separator/>
      </w:r>
    </w:p>
  </w:endnote>
  <w:endnote w:type="continuationSeparator" w:id="0">
    <w:p w:rsidR="0034193E" w:rsidRDefault="0034193E" w:rsidP="00F3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3E" w:rsidRDefault="0034193E" w:rsidP="00F35527">
      <w:r>
        <w:separator/>
      </w:r>
    </w:p>
  </w:footnote>
  <w:footnote w:type="continuationSeparator" w:id="0">
    <w:p w:rsidR="0034193E" w:rsidRDefault="0034193E" w:rsidP="00F3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51"/>
    <w:rsid w:val="000B63DC"/>
    <w:rsid w:val="00100638"/>
    <w:rsid w:val="0015457E"/>
    <w:rsid w:val="0016503B"/>
    <w:rsid w:val="001B2FD4"/>
    <w:rsid w:val="001E7A89"/>
    <w:rsid w:val="001F708A"/>
    <w:rsid w:val="00263D73"/>
    <w:rsid w:val="002B6832"/>
    <w:rsid w:val="0034193E"/>
    <w:rsid w:val="003D3616"/>
    <w:rsid w:val="003F7667"/>
    <w:rsid w:val="00435019"/>
    <w:rsid w:val="00486A7B"/>
    <w:rsid w:val="00501898"/>
    <w:rsid w:val="006737CB"/>
    <w:rsid w:val="00673E7C"/>
    <w:rsid w:val="007124FB"/>
    <w:rsid w:val="00763D69"/>
    <w:rsid w:val="00792568"/>
    <w:rsid w:val="007E774E"/>
    <w:rsid w:val="008720B6"/>
    <w:rsid w:val="009A725B"/>
    <w:rsid w:val="009D7D1E"/>
    <w:rsid w:val="00A40DED"/>
    <w:rsid w:val="00A54F51"/>
    <w:rsid w:val="00B65A0D"/>
    <w:rsid w:val="00BE4984"/>
    <w:rsid w:val="00BF493C"/>
    <w:rsid w:val="00D656C3"/>
    <w:rsid w:val="00E51711"/>
    <w:rsid w:val="00F35527"/>
    <w:rsid w:val="00F52B5E"/>
    <w:rsid w:val="00FA7A71"/>
    <w:rsid w:val="00FD0ED0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B226D"/>
  <w15:docId w15:val="{32D40499-64EE-4C46-8113-1DCC1337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54F5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F35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5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5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4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4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85A6-8D98-42E8-AFF9-DD77BD08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gdmin</cp:lastModifiedBy>
  <cp:revision>3</cp:revision>
  <cp:lastPrinted>2021-03-19T03:46:00Z</cp:lastPrinted>
  <dcterms:created xsi:type="dcterms:W3CDTF">2021-03-22T04:09:00Z</dcterms:created>
  <dcterms:modified xsi:type="dcterms:W3CDTF">2021-03-22T04:09:00Z</dcterms:modified>
</cp:coreProperties>
</file>