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C726D1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9118D3">
        <w:rPr>
          <w:rFonts w:hint="eastAsia"/>
          <w:spacing w:val="-4"/>
          <w:sz w:val="40"/>
          <w:szCs w:val="40"/>
        </w:rPr>
        <w:t>【輔助</w:t>
      </w:r>
      <w:r w:rsidRPr="009118D3">
        <w:rPr>
          <w:spacing w:val="-4"/>
          <w:sz w:val="40"/>
          <w:szCs w:val="40"/>
        </w:rPr>
        <w:t>登記】</w:t>
      </w:r>
      <w:r w:rsidR="003E2911" w:rsidRPr="001B32FD">
        <w:rPr>
          <w:spacing w:val="-4"/>
          <w:sz w:val="40"/>
          <w:szCs w:val="40"/>
        </w:rPr>
        <w:t>~應備證件</w:t>
      </w:r>
      <w:r w:rsidR="003E2911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7A24E0">
        <w:trPr>
          <w:trHeight w:val="2160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C726D1" w:rsidRDefault="00C726D1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C726D1">
              <w:rPr>
                <w:sz w:val="32"/>
                <w:szCs w:val="32"/>
              </w:rPr>
              <w:t>請攜帶應繳附證件（均查驗正本）經法院裁判確定之輔助登記、撤銷輔助登記、廢止輔助登記，得向全國任一戶政事務所申辦。</w:t>
            </w:r>
          </w:p>
          <w:p w:rsidR="00EC405C" w:rsidRPr="00C726D1" w:rsidRDefault="00C726D1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C726D1">
              <w:rPr>
                <w:sz w:val="32"/>
                <w:szCs w:val="32"/>
              </w:rPr>
              <w:t>申請期限：判決（裁定）後</w:t>
            </w:r>
            <w:r w:rsidRPr="00C726D1">
              <w:rPr>
                <w:b/>
                <w:sz w:val="32"/>
                <w:szCs w:val="32"/>
              </w:rPr>
              <w:t>30日</w:t>
            </w:r>
            <w:r w:rsidRPr="00C726D1">
              <w:rPr>
                <w:sz w:val="32"/>
                <w:szCs w:val="32"/>
              </w:rPr>
              <w:t>內。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C726D1">
              <w:rPr>
                <w:spacing w:val="-4"/>
                <w:sz w:val="32"/>
                <w:szCs w:val="32"/>
              </w:rPr>
              <w:t>※倘有其</w:t>
            </w:r>
            <w:r w:rsidRPr="00C726D1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C726D1">
        <w:trPr>
          <w:trHeight w:val="4523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05C" w:rsidRPr="00C726D1" w:rsidRDefault="00C726D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國民身分證(</w:t>
            </w:r>
            <w:r w:rsidRPr="00C726D1">
              <w:rPr>
                <w:b/>
                <w:sz w:val="32"/>
                <w:szCs w:val="32"/>
              </w:rPr>
              <w:t>輔助人</w:t>
            </w:r>
            <w:r w:rsidRPr="00C726D1">
              <w:rPr>
                <w:rFonts w:hint="eastAsia"/>
                <w:b/>
                <w:sz w:val="32"/>
                <w:szCs w:val="32"/>
              </w:rPr>
              <w:t>)</w:t>
            </w:r>
            <w:r w:rsidRPr="00C726D1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C726D1" w:rsidRPr="00C726D1" w:rsidRDefault="00C726D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印章</w:t>
            </w:r>
            <w:r w:rsidRPr="00C726D1">
              <w:rPr>
                <w:b/>
                <w:sz w:val="32"/>
                <w:szCs w:val="32"/>
              </w:rPr>
              <w:t>或本人簽名</w:t>
            </w:r>
            <w:r w:rsidRPr="00C726D1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C726D1" w:rsidRPr="00C726D1" w:rsidRDefault="00C726D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戶口名簿(</w:t>
            </w:r>
            <w:r w:rsidRPr="00C726D1">
              <w:rPr>
                <w:b/>
                <w:sz w:val="32"/>
                <w:szCs w:val="32"/>
              </w:rPr>
              <w:t>受輔助宣告人</w:t>
            </w:r>
            <w:r w:rsidRPr="00C726D1">
              <w:rPr>
                <w:rFonts w:hint="eastAsia"/>
                <w:b/>
                <w:sz w:val="32"/>
                <w:szCs w:val="32"/>
              </w:rPr>
              <w:t>)</w:t>
            </w:r>
            <w:r w:rsidRPr="00C726D1">
              <w:rPr>
                <w:b/>
                <w:sz w:val="32"/>
                <w:szCs w:val="32"/>
              </w:rPr>
              <w:t>。</w:t>
            </w:r>
          </w:p>
          <w:p w:rsidR="00C726D1" w:rsidRPr="00C726D1" w:rsidRDefault="00C726D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法院輔助宣告裁定書及裁定確定證明書。</w:t>
            </w:r>
          </w:p>
          <w:p w:rsidR="00C726D1" w:rsidRPr="00C726D1" w:rsidRDefault="00C726D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受委託人應攜帶國民身分證、印章及委託人出具之委託</w:t>
            </w:r>
            <w:r w:rsidRPr="00C726D1">
              <w:rPr>
                <w:b/>
                <w:sz w:val="32"/>
                <w:szCs w:val="32"/>
              </w:rPr>
              <w:t>書或授權書及委託人之</w:t>
            </w:r>
            <w:r w:rsidRPr="00C726D1">
              <w:rPr>
                <w:rFonts w:hint="eastAsia"/>
                <w:b/>
                <w:sz w:val="32"/>
                <w:szCs w:val="32"/>
              </w:rPr>
              <w:t>國民身分證影本。當事人出具之委任書或授權書，在國外作成者，應經我國駐外館處驗證，如以外文作成應繳附中文譯本並經我駐外館處驗證；其在大陸地區或香港、澳門作成者，應經行政院設立或指定之機構或委託之民間團體驗證。</w:t>
            </w:r>
          </w:p>
          <w:p w:rsidR="00C726D1" w:rsidRDefault="00C726D1" w:rsidP="00C726D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sz w:val="24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戶口名簿換</w:t>
            </w:r>
            <w:r w:rsidRPr="00C726D1">
              <w:rPr>
                <w:b/>
                <w:sz w:val="32"/>
                <w:szCs w:val="32"/>
              </w:rPr>
              <w:t>發 規費新臺幣每戶30元。</w:t>
            </w:r>
          </w:p>
        </w:tc>
      </w:tr>
      <w:tr w:rsidR="00EC405C" w:rsidTr="00C726D1">
        <w:trPr>
          <w:trHeight w:val="2970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C726D1" w:rsidRDefault="00C726D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 w:line="327" w:lineRule="exact"/>
              <w:ind w:left="350" w:hanging="240"/>
              <w:rPr>
                <w:b/>
                <w:sz w:val="32"/>
                <w:szCs w:val="32"/>
              </w:rPr>
            </w:pPr>
            <w:r w:rsidRPr="00C726D1">
              <w:rPr>
                <w:rFonts w:hint="eastAsia"/>
                <w:b/>
                <w:sz w:val="32"/>
                <w:szCs w:val="32"/>
              </w:rPr>
              <w:t>適格申請人：輔助人</w:t>
            </w:r>
            <w:r w:rsidRPr="00C726D1">
              <w:rPr>
                <w:b/>
                <w:sz w:val="32"/>
                <w:szCs w:val="32"/>
              </w:rPr>
              <w:t xml:space="preserve"> 或受輔助宣告之人。</w:t>
            </w:r>
          </w:p>
          <w:p w:rsidR="00EC405C" w:rsidRPr="00C726D1" w:rsidRDefault="00C726D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319" w:lineRule="exact"/>
              <w:ind w:left="350" w:hanging="240"/>
              <w:rPr>
                <w:sz w:val="28"/>
                <w:szCs w:val="28"/>
              </w:rPr>
            </w:pPr>
            <w:r w:rsidRPr="00C726D1">
              <w:rPr>
                <w:rFonts w:hint="eastAsia"/>
                <w:sz w:val="28"/>
                <w:szCs w:val="28"/>
              </w:rPr>
              <w:t>因精神障礙或心智缺陷，致意思表示</w:t>
            </w:r>
            <w:r w:rsidRPr="00C726D1">
              <w:rPr>
                <w:sz w:val="28"/>
                <w:szCs w:val="28"/>
              </w:rPr>
              <w:t>顯有不足，經法院為輔助宣者</w:t>
            </w:r>
            <w:r w:rsidRPr="00C726D1">
              <w:rPr>
                <w:rFonts w:hint="eastAsia"/>
                <w:sz w:val="28"/>
                <w:szCs w:val="28"/>
              </w:rPr>
              <w:t>，</w:t>
            </w:r>
            <w:r w:rsidRPr="00C726D1">
              <w:rPr>
                <w:sz w:val="28"/>
                <w:szCs w:val="28"/>
              </w:rPr>
              <w:t>應為輔</w:t>
            </w:r>
            <w:r w:rsidRPr="00C726D1">
              <w:rPr>
                <w:rFonts w:hint="eastAsia"/>
                <w:sz w:val="28"/>
                <w:szCs w:val="28"/>
              </w:rPr>
              <w:t>助登記。</w:t>
            </w:r>
          </w:p>
          <w:p w:rsidR="00EC405C" w:rsidRPr="00C726D1" w:rsidRDefault="00C726D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 w:line="228" w:lineRule="auto"/>
              <w:ind w:left="350" w:right="85"/>
              <w:jc w:val="both"/>
              <w:rPr>
                <w:sz w:val="28"/>
                <w:szCs w:val="28"/>
              </w:rPr>
            </w:pPr>
            <w:r w:rsidRPr="00C726D1">
              <w:rPr>
                <w:rFonts w:hint="eastAsia"/>
                <w:sz w:val="28"/>
                <w:szCs w:val="28"/>
              </w:rPr>
              <w:t>受輔助宣告之人不因輔助宣告而喪失行為能力，輔助人並非受輔助告之人之法定代理人。</w:t>
            </w:r>
          </w:p>
          <w:p w:rsidR="00E077B7" w:rsidRPr="005F69F1" w:rsidRDefault="00C726D1" w:rsidP="00C726D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rFonts w:hint="eastAsia"/>
                <w:sz w:val="24"/>
              </w:rPr>
            </w:pPr>
            <w:r w:rsidRPr="00C726D1">
              <w:rPr>
                <w:rFonts w:hint="eastAsia"/>
                <w:sz w:val="28"/>
                <w:szCs w:val="28"/>
              </w:rPr>
              <w:t>輔助登記</w:t>
            </w:r>
            <w:r w:rsidRPr="00C726D1">
              <w:rPr>
                <w:sz w:val="28"/>
                <w:szCs w:val="28"/>
              </w:rPr>
              <w:t>，經催告仍不申請者，依戶籍法第48條之2規定，戶政事務所應逕為登</w:t>
            </w:r>
            <w:r w:rsidRPr="00C726D1">
              <w:rPr>
                <w:rFonts w:hint="eastAsia"/>
                <w:sz w:val="28"/>
                <w:szCs w:val="28"/>
              </w:rPr>
              <w:t>記。</w:t>
            </w:r>
            <w:bookmarkStart w:id="0" w:name="_GoBack"/>
            <w:bookmarkEnd w:id="0"/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1D" w:rsidRDefault="003A161D" w:rsidP="00E077B7">
      <w:r>
        <w:separator/>
      </w:r>
    </w:p>
  </w:endnote>
  <w:endnote w:type="continuationSeparator" w:id="0">
    <w:p w:rsidR="003A161D" w:rsidRDefault="003A161D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1D" w:rsidRDefault="003A161D" w:rsidP="00E077B7">
      <w:r>
        <w:separator/>
      </w:r>
    </w:p>
  </w:footnote>
  <w:footnote w:type="continuationSeparator" w:id="0">
    <w:p w:rsidR="003A161D" w:rsidRDefault="003A161D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33D9A"/>
    <w:rsid w:val="001365C6"/>
    <w:rsid w:val="00176594"/>
    <w:rsid w:val="001B32FD"/>
    <w:rsid w:val="00262078"/>
    <w:rsid w:val="002B2A7E"/>
    <w:rsid w:val="00337213"/>
    <w:rsid w:val="003A161D"/>
    <w:rsid w:val="003E2911"/>
    <w:rsid w:val="005F69F1"/>
    <w:rsid w:val="00665CE6"/>
    <w:rsid w:val="006E00A7"/>
    <w:rsid w:val="006E0C3D"/>
    <w:rsid w:val="00746084"/>
    <w:rsid w:val="007A0C6C"/>
    <w:rsid w:val="007A24E0"/>
    <w:rsid w:val="008D6D63"/>
    <w:rsid w:val="00A04023"/>
    <w:rsid w:val="00A37932"/>
    <w:rsid w:val="00A67471"/>
    <w:rsid w:val="00AA2ACB"/>
    <w:rsid w:val="00B92B1A"/>
    <w:rsid w:val="00C726D1"/>
    <w:rsid w:val="00CA4C32"/>
    <w:rsid w:val="00DB3D81"/>
    <w:rsid w:val="00E077B7"/>
    <w:rsid w:val="00E6545F"/>
    <w:rsid w:val="00EC405C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7CE48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2</cp:revision>
  <cp:lastPrinted>2023-09-13T02:58:00Z</cp:lastPrinted>
  <dcterms:created xsi:type="dcterms:W3CDTF">2023-09-19T08:05:00Z</dcterms:created>
  <dcterms:modified xsi:type="dcterms:W3CDTF">2023-09-19T08:05:00Z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