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49" w:rsidRDefault="00053749" w:rsidP="00053749">
      <w:pPr>
        <w:jc w:val="center"/>
        <w:rPr>
          <w:rFonts w:ascii="標楷體" w:eastAsia="標楷體" w:hAnsi="標楷體"/>
          <w:b/>
          <w:sz w:val="40"/>
          <w:szCs w:val="40"/>
        </w:rPr>
      </w:pPr>
      <w:r w:rsidRPr="00053749">
        <w:rPr>
          <w:rFonts w:ascii="標楷體" w:eastAsia="標楷體" w:hAnsi="標楷體" w:hint="eastAsia"/>
          <w:b/>
          <w:sz w:val="40"/>
          <w:szCs w:val="40"/>
        </w:rPr>
        <w:t>金門縣陶瓷廠</w:t>
      </w:r>
      <w:r w:rsidR="00E57E5E">
        <w:rPr>
          <w:rFonts w:ascii="標楷體" w:eastAsia="標楷體" w:hAnsi="標楷體" w:hint="eastAsia"/>
          <w:b/>
          <w:sz w:val="40"/>
          <w:szCs w:val="40"/>
        </w:rPr>
        <w:t>約用人員</w:t>
      </w:r>
      <w:r w:rsidRPr="00053749">
        <w:rPr>
          <w:rFonts w:ascii="標楷體" w:eastAsia="標楷體" w:hAnsi="標楷體" w:hint="eastAsia"/>
          <w:b/>
          <w:sz w:val="40"/>
          <w:szCs w:val="40"/>
        </w:rPr>
        <w:t>徵才公告</w:t>
      </w:r>
    </w:p>
    <w:p w:rsidR="00053749" w:rsidRPr="00F0092C" w:rsidRDefault="00053749" w:rsidP="00053749">
      <w:pPr>
        <w:rPr>
          <w:rFonts w:ascii="標楷體" w:eastAsia="標楷體" w:hAnsi="標楷體" w:cs="Helvetica"/>
          <w:color w:val="000000" w:themeColor="text1"/>
          <w:sz w:val="28"/>
          <w:szCs w:val="28"/>
        </w:rPr>
      </w:pPr>
      <w:r w:rsidRPr="00F0092C">
        <w:rPr>
          <w:rFonts w:ascii="標楷體" w:eastAsia="標楷體" w:hAnsi="標楷體" w:hint="eastAsia"/>
          <w:color w:val="000000" w:themeColor="text1"/>
          <w:sz w:val="28"/>
          <w:szCs w:val="28"/>
        </w:rPr>
        <w:t>一、依據：</w:t>
      </w:r>
      <w:r w:rsidRPr="00F0092C">
        <w:rPr>
          <w:rFonts w:ascii="標楷體" w:eastAsia="標楷體" w:hAnsi="標楷體" w:cs="Helvetica" w:hint="eastAsia"/>
          <w:color w:val="000000" w:themeColor="text1"/>
          <w:sz w:val="28"/>
          <w:szCs w:val="28"/>
        </w:rPr>
        <w:t>金門縣政府及所屬各機關學校約用人員僱用及管理考核要點規定辦理。</w:t>
      </w:r>
    </w:p>
    <w:p w:rsidR="00053749" w:rsidRPr="00F0092C" w:rsidRDefault="00053749" w:rsidP="00053749">
      <w:pPr>
        <w:spacing w:line="460" w:lineRule="exact"/>
        <w:ind w:left="521" w:hangingChars="186" w:hanging="521"/>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二、甄試職稱名額：</w:t>
      </w:r>
      <w:r w:rsidR="00E57E5E" w:rsidRPr="00F0092C">
        <w:rPr>
          <w:rFonts w:ascii="標楷體" w:eastAsia="標楷體" w:hAnsi="標楷體" w:hint="eastAsia"/>
          <w:color w:val="000000" w:themeColor="text1"/>
          <w:sz w:val="28"/>
          <w:szCs w:val="28"/>
        </w:rPr>
        <w:t>約用人員，正取</w:t>
      </w:r>
      <w:r w:rsidR="00711B3F" w:rsidRPr="00F0092C">
        <w:rPr>
          <w:rFonts w:ascii="標楷體" w:eastAsia="標楷體" w:hAnsi="標楷體" w:hint="eastAsia"/>
          <w:color w:val="000000" w:themeColor="text1"/>
          <w:sz w:val="28"/>
          <w:szCs w:val="28"/>
        </w:rPr>
        <w:t>1</w:t>
      </w:r>
      <w:r w:rsidR="00E57E5E" w:rsidRPr="00F0092C">
        <w:rPr>
          <w:rFonts w:ascii="標楷體" w:eastAsia="標楷體" w:hAnsi="標楷體" w:hint="eastAsia"/>
          <w:color w:val="000000" w:themeColor="text1"/>
          <w:sz w:val="28"/>
          <w:szCs w:val="28"/>
        </w:rPr>
        <w:t>名、備取</w:t>
      </w:r>
      <w:r w:rsidR="00711B3F" w:rsidRPr="00F0092C">
        <w:rPr>
          <w:rFonts w:ascii="標楷體" w:eastAsia="標楷體" w:hAnsi="標楷體" w:hint="eastAsia"/>
          <w:color w:val="000000" w:themeColor="text1"/>
          <w:sz w:val="28"/>
          <w:szCs w:val="28"/>
        </w:rPr>
        <w:t>1</w:t>
      </w:r>
      <w:r w:rsidR="00E57E5E" w:rsidRPr="00F0092C">
        <w:rPr>
          <w:rFonts w:ascii="標楷體" w:eastAsia="標楷體" w:hAnsi="標楷體" w:hint="eastAsia"/>
          <w:color w:val="000000" w:themeColor="text1"/>
          <w:sz w:val="28"/>
          <w:szCs w:val="28"/>
        </w:rPr>
        <w:t>名</w:t>
      </w:r>
    </w:p>
    <w:p w:rsidR="00053749" w:rsidRPr="00F0092C" w:rsidRDefault="00053749" w:rsidP="00053749">
      <w:pPr>
        <w:spacing w:line="460" w:lineRule="exact"/>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三、</w:t>
      </w:r>
      <w:r w:rsidR="00E57E5E" w:rsidRPr="00F0092C">
        <w:rPr>
          <w:rFonts w:ascii="標楷體" w:eastAsia="標楷體" w:hAnsi="標楷體" w:hint="eastAsia"/>
          <w:color w:val="000000" w:themeColor="text1"/>
          <w:sz w:val="28"/>
          <w:szCs w:val="28"/>
        </w:rPr>
        <w:t>報名時間、地點及方式甄試日期、地點：</w:t>
      </w:r>
    </w:p>
    <w:p w:rsidR="00E57E5E" w:rsidRPr="00F0092C" w:rsidRDefault="00E57E5E" w:rsidP="00E57E5E">
      <w:pPr>
        <w:spacing w:line="460" w:lineRule="exact"/>
        <w:ind w:leftChars="200" w:left="480"/>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 xml:space="preserve"> 1.報名時間地點：自10</w:t>
      </w:r>
      <w:r w:rsidR="00711B3F" w:rsidRPr="00F0092C">
        <w:rPr>
          <w:rFonts w:ascii="標楷體" w:eastAsia="標楷體" w:hAnsi="標楷體" w:hint="eastAsia"/>
          <w:color w:val="000000" w:themeColor="text1"/>
          <w:sz w:val="28"/>
          <w:szCs w:val="28"/>
        </w:rPr>
        <w:t>9</w:t>
      </w:r>
      <w:r w:rsidRPr="00F0092C">
        <w:rPr>
          <w:rFonts w:ascii="標楷體" w:eastAsia="標楷體" w:hAnsi="標楷體" w:hint="eastAsia"/>
          <w:color w:val="000000" w:themeColor="text1"/>
          <w:sz w:val="28"/>
          <w:szCs w:val="28"/>
        </w:rPr>
        <w:t>年</w:t>
      </w:r>
      <w:r w:rsidR="000866AB">
        <w:rPr>
          <w:rFonts w:ascii="標楷體" w:eastAsia="標楷體" w:hAnsi="標楷體" w:hint="eastAsia"/>
          <w:color w:val="000000" w:themeColor="text1"/>
          <w:sz w:val="28"/>
          <w:szCs w:val="28"/>
        </w:rPr>
        <w:t>7</w:t>
      </w:r>
      <w:r w:rsidRPr="00F0092C">
        <w:rPr>
          <w:rFonts w:ascii="標楷體" w:eastAsia="標楷體" w:hAnsi="標楷體" w:hint="eastAsia"/>
          <w:color w:val="000000" w:themeColor="text1"/>
          <w:sz w:val="28"/>
          <w:szCs w:val="28"/>
        </w:rPr>
        <w:t>月</w:t>
      </w:r>
      <w:r w:rsidR="000866AB">
        <w:rPr>
          <w:rFonts w:ascii="標楷體" w:eastAsia="標楷體" w:hAnsi="標楷體" w:hint="eastAsia"/>
          <w:color w:val="000000" w:themeColor="text1"/>
          <w:sz w:val="28"/>
          <w:szCs w:val="28"/>
        </w:rPr>
        <w:t>23</w:t>
      </w:r>
      <w:r w:rsidRPr="00F0092C">
        <w:rPr>
          <w:rFonts w:ascii="標楷體" w:eastAsia="標楷體" w:hAnsi="標楷體" w:hint="eastAsia"/>
          <w:color w:val="000000" w:themeColor="text1"/>
          <w:sz w:val="28"/>
          <w:szCs w:val="28"/>
        </w:rPr>
        <w:t>日上午8時起至10</w:t>
      </w:r>
      <w:r w:rsidR="00711B3F" w:rsidRPr="00F0092C">
        <w:rPr>
          <w:rFonts w:ascii="標楷體" w:eastAsia="標楷體" w:hAnsi="標楷體" w:hint="eastAsia"/>
          <w:color w:val="000000" w:themeColor="text1"/>
          <w:sz w:val="28"/>
          <w:szCs w:val="28"/>
        </w:rPr>
        <w:t>9</w:t>
      </w:r>
      <w:r w:rsidRPr="00F0092C">
        <w:rPr>
          <w:rFonts w:ascii="標楷體" w:eastAsia="標楷體" w:hAnsi="標楷體" w:hint="eastAsia"/>
          <w:color w:val="000000" w:themeColor="text1"/>
          <w:sz w:val="28"/>
          <w:szCs w:val="28"/>
        </w:rPr>
        <w:t>年</w:t>
      </w:r>
      <w:r w:rsidR="000866AB">
        <w:rPr>
          <w:rFonts w:ascii="標楷體" w:eastAsia="標楷體" w:hAnsi="標楷體" w:hint="eastAsia"/>
          <w:color w:val="000000" w:themeColor="text1"/>
          <w:sz w:val="28"/>
          <w:szCs w:val="28"/>
        </w:rPr>
        <w:t>7</w:t>
      </w:r>
      <w:r w:rsidRPr="00F0092C">
        <w:rPr>
          <w:rFonts w:ascii="標楷體" w:eastAsia="標楷體" w:hAnsi="標楷體" w:hint="eastAsia"/>
          <w:color w:val="000000" w:themeColor="text1"/>
          <w:sz w:val="28"/>
          <w:szCs w:val="28"/>
        </w:rPr>
        <w:t xml:space="preserve">月    </w:t>
      </w:r>
    </w:p>
    <w:p w:rsidR="00E57E5E" w:rsidRPr="00F0092C" w:rsidRDefault="00E57E5E" w:rsidP="00E57E5E">
      <w:pPr>
        <w:spacing w:line="460" w:lineRule="exact"/>
        <w:ind w:leftChars="200" w:left="480"/>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 xml:space="preserve">   </w:t>
      </w:r>
      <w:r w:rsidR="000866AB">
        <w:rPr>
          <w:rFonts w:ascii="標楷體" w:eastAsia="標楷體" w:hAnsi="標楷體" w:hint="eastAsia"/>
          <w:color w:val="000000" w:themeColor="text1"/>
          <w:sz w:val="28"/>
          <w:szCs w:val="28"/>
        </w:rPr>
        <w:t>30</w:t>
      </w:r>
      <w:r w:rsidRPr="00F0092C">
        <w:rPr>
          <w:rFonts w:ascii="標楷體" w:eastAsia="標楷體" w:hAnsi="標楷體" w:hint="eastAsia"/>
          <w:color w:val="000000" w:themeColor="text1"/>
          <w:sz w:val="28"/>
          <w:szCs w:val="28"/>
        </w:rPr>
        <w:t>日1</w:t>
      </w:r>
      <w:r w:rsidR="000866AB">
        <w:rPr>
          <w:rFonts w:ascii="標楷體" w:eastAsia="標楷體" w:hAnsi="標楷體" w:hint="eastAsia"/>
          <w:color w:val="000000" w:themeColor="text1"/>
          <w:sz w:val="28"/>
          <w:szCs w:val="28"/>
        </w:rPr>
        <w:t>7</w:t>
      </w:r>
      <w:r w:rsidRPr="00F0092C">
        <w:rPr>
          <w:rFonts w:ascii="標楷體" w:eastAsia="標楷體" w:hAnsi="標楷體" w:hint="eastAsia"/>
          <w:color w:val="000000" w:themeColor="text1"/>
          <w:sz w:val="28"/>
          <w:szCs w:val="28"/>
        </w:rPr>
        <w:t>時止（機關上班時間內）</w:t>
      </w:r>
      <w:r w:rsidR="00633B3E" w:rsidRPr="00F0092C">
        <w:rPr>
          <w:rFonts w:ascii="標楷體" w:eastAsia="標楷體" w:hAnsi="標楷體" w:hint="eastAsia"/>
          <w:color w:val="000000" w:themeColor="text1"/>
          <w:sz w:val="28"/>
          <w:szCs w:val="28"/>
        </w:rPr>
        <w:t>採</w:t>
      </w:r>
      <w:r w:rsidRPr="00F0092C">
        <w:rPr>
          <w:rFonts w:ascii="標楷體" w:eastAsia="標楷體" w:hAnsi="標楷體" w:hint="eastAsia"/>
          <w:color w:val="000000" w:themeColor="text1"/>
          <w:sz w:val="28"/>
          <w:szCs w:val="28"/>
        </w:rPr>
        <w:t>親自</w:t>
      </w:r>
      <w:r w:rsidR="009B6D50" w:rsidRPr="00F0092C">
        <w:rPr>
          <w:rFonts w:ascii="標楷體" w:eastAsia="標楷體" w:hAnsi="標楷體" w:hint="eastAsia"/>
          <w:color w:val="000000" w:themeColor="text1"/>
          <w:sz w:val="28"/>
          <w:szCs w:val="28"/>
        </w:rPr>
        <w:t>、委託或掛號郵寄報</w:t>
      </w:r>
      <w:r w:rsidRPr="00F0092C">
        <w:rPr>
          <w:rFonts w:ascii="標楷體" w:eastAsia="標楷體" w:hAnsi="標楷體" w:hint="eastAsia"/>
          <w:color w:val="000000" w:themeColor="text1"/>
          <w:sz w:val="28"/>
          <w:szCs w:val="28"/>
        </w:rPr>
        <w:t xml:space="preserve">    </w:t>
      </w:r>
    </w:p>
    <w:p w:rsidR="00E57E5E" w:rsidRPr="00F0092C" w:rsidRDefault="00E57E5E" w:rsidP="00F0092C">
      <w:pPr>
        <w:spacing w:line="460" w:lineRule="exact"/>
        <w:ind w:leftChars="200" w:left="1040" w:hangingChars="200" w:hanging="560"/>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 xml:space="preserve">   </w:t>
      </w:r>
      <w:r w:rsidR="009B6D50" w:rsidRPr="00F0092C">
        <w:rPr>
          <w:rFonts w:ascii="標楷體" w:eastAsia="標楷體" w:hAnsi="標楷體" w:hint="eastAsia"/>
          <w:color w:val="000000" w:themeColor="text1"/>
          <w:sz w:val="28"/>
          <w:szCs w:val="28"/>
        </w:rPr>
        <w:t>名送達本廠人事室(地</w:t>
      </w:r>
      <w:r w:rsidR="00633B3E" w:rsidRPr="00F0092C">
        <w:rPr>
          <w:rFonts w:ascii="標楷體" w:eastAsia="標楷體" w:hAnsi="標楷體" w:hint="eastAsia"/>
          <w:color w:val="000000" w:themeColor="text1"/>
          <w:sz w:val="28"/>
          <w:szCs w:val="28"/>
        </w:rPr>
        <w:t>址：</w:t>
      </w:r>
      <w:r w:rsidRPr="00F0092C">
        <w:rPr>
          <w:rFonts w:ascii="標楷體" w:eastAsia="標楷體" w:hAnsi="標楷體" w:hint="eastAsia"/>
          <w:color w:val="000000" w:themeColor="text1"/>
          <w:sz w:val="28"/>
          <w:szCs w:val="28"/>
        </w:rPr>
        <w:t>金門縣金湖鎮漁村14號）。</w:t>
      </w:r>
      <w:r w:rsidR="00633B3E" w:rsidRPr="00F0092C">
        <w:rPr>
          <w:rFonts w:ascii="標楷體" w:eastAsia="標楷體" w:hAnsi="標楷體" w:hint="eastAsia"/>
          <w:color w:val="000000" w:themeColor="text1"/>
          <w:sz w:val="28"/>
          <w:szCs w:val="28"/>
        </w:rPr>
        <w:t>如為</w:t>
      </w:r>
      <w:r w:rsidRPr="00F0092C">
        <w:rPr>
          <w:rFonts w:ascii="標楷體" w:eastAsia="標楷體" w:hAnsi="標楷體" w:hint="eastAsia"/>
          <w:color w:val="000000" w:themeColor="text1"/>
          <w:sz w:val="28"/>
          <w:szCs w:val="28"/>
        </w:rPr>
        <w:t xml:space="preserve">掛          </w:t>
      </w:r>
    </w:p>
    <w:p w:rsidR="00E57E5E" w:rsidRPr="00F0092C" w:rsidRDefault="00633B3E" w:rsidP="00E57E5E">
      <w:pPr>
        <w:spacing w:line="460" w:lineRule="exact"/>
        <w:ind w:leftChars="200" w:left="480"/>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 xml:space="preserve">   </w:t>
      </w:r>
      <w:r w:rsidR="009B6D50" w:rsidRPr="00F0092C">
        <w:rPr>
          <w:rFonts w:ascii="標楷體" w:eastAsia="標楷體" w:hAnsi="標楷體" w:hint="eastAsia"/>
          <w:color w:val="000000" w:themeColor="text1"/>
          <w:sz w:val="28"/>
          <w:szCs w:val="28"/>
        </w:rPr>
        <w:t>號郵寄報名，報名</w:t>
      </w:r>
      <w:r w:rsidR="000866AB">
        <w:rPr>
          <w:rFonts w:ascii="標楷體" w:eastAsia="標楷體" w:hAnsi="標楷體" w:hint="eastAsia"/>
          <w:color w:val="000000" w:themeColor="text1"/>
          <w:sz w:val="28"/>
          <w:szCs w:val="28"/>
        </w:rPr>
        <w:t>截止</w:t>
      </w:r>
      <w:r w:rsidRPr="00F0092C">
        <w:rPr>
          <w:rFonts w:ascii="標楷體" w:eastAsia="標楷體" w:hAnsi="標楷體" w:hint="eastAsia"/>
          <w:color w:val="000000" w:themeColor="text1"/>
          <w:sz w:val="28"/>
          <w:szCs w:val="28"/>
        </w:rPr>
        <w:t>日</w:t>
      </w:r>
      <w:r w:rsidR="000866AB">
        <w:rPr>
          <w:rFonts w:ascii="標楷體" w:eastAsia="標楷體" w:hAnsi="標楷體" w:hint="eastAsia"/>
          <w:color w:val="000000" w:themeColor="text1"/>
          <w:sz w:val="28"/>
          <w:szCs w:val="28"/>
        </w:rPr>
        <w:t>下</w:t>
      </w:r>
      <w:r w:rsidR="00E57E5E" w:rsidRPr="00F0092C">
        <w:rPr>
          <w:rFonts w:ascii="標楷體" w:eastAsia="標楷體" w:hAnsi="標楷體" w:hint="eastAsia"/>
          <w:color w:val="000000" w:themeColor="text1"/>
          <w:sz w:val="28"/>
          <w:szCs w:val="28"/>
        </w:rPr>
        <w:t>午1</w:t>
      </w:r>
      <w:r w:rsidR="000866AB">
        <w:rPr>
          <w:rFonts w:ascii="標楷體" w:eastAsia="標楷體" w:hAnsi="標楷體" w:hint="eastAsia"/>
          <w:color w:val="000000" w:themeColor="text1"/>
          <w:sz w:val="28"/>
          <w:szCs w:val="28"/>
        </w:rPr>
        <w:t>7</w:t>
      </w:r>
      <w:r w:rsidR="00E57E5E" w:rsidRPr="00F0092C">
        <w:rPr>
          <w:rFonts w:ascii="標楷體" w:eastAsia="標楷體" w:hAnsi="標楷體" w:hint="eastAsia"/>
          <w:color w:val="000000" w:themeColor="text1"/>
          <w:sz w:val="28"/>
          <w:szCs w:val="28"/>
        </w:rPr>
        <w:t>時前</w:t>
      </w:r>
      <w:r w:rsidR="00711B3F" w:rsidRPr="00F0092C">
        <w:rPr>
          <w:rFonts w:ascii="標楷體" w:eastAsia="標楷體" w:hAnsi="標楷體" w:hint="eastAsia"/>
          <w:color w:val="000000" w:themeColor="text1"/>
          <w:sz w:val="28"/>
          <w:szCs w:val="28"/>
        </w:rPr>
        <w:t>應</w:t>
      </w:r>
      <w:r w:rsidR="00E57E5E" w:rsidRPr="00F0092C">
        <w:rPr>
          <w:rFonts w:ascii="標楷體" w:eastAsia="標楷體" w:hAnsi="標楷體" w:hint="eastAsia"/>
          <w:color w:val="000000" w:themeColor="text1"/>
          <w:sz w:val="28"/>
          <w:szCs w:val="28"/>
        </w:rPr>
        <w:t>寄(送)達</w:t>
      </w:r>
      <w:r w:rsidR="00E57E5E" w:rsidRPr="00F0092C">
        <w:rPr>
          <w:rFonts w:ascii="標楷體" w:eastAsia="標楷體" w:hAnsi="標楷體"/>
          <w:color w:val="000000" w:themeColor="text1"/>
          <w:sz w:val="28"/>
          <w:szCs w:val="28"/>
        </w:rPr>
        <w:t>。</w:t>
      </w:r>
      <w:r w:rsidR="00E57E5E" w:rsidRPr="00F0092C">
        <w:rPr>
          <w:rFonts w:ascii="標楷體" w:eastAsia="標楷體" w:hAnsi="標楷體" w:hint="eastAsia"/>
          <w:color w:val="000000" w:themeColor="text1"/>
          <w:sz w:val="28"/>
          <w:szCs w:val="28"/>
        </w:rPr>
        <w:t xml:space="preserve">    </w:t>
      </w:r>
    </w:p>
    <w:p w:rsidR="00F0092C" w:rsidRPr="00F0092C" w:rsidRDefault="00633B3E" w:rsidP="00E57E5E">
      <w:pPr>
        <w:spacing w:line="460" w:lineRule="exact"/>
        <w:ind w:leftChars="200" w:left="480"/>
        <w:rPr>
          <w:rFonts w:ascii="標楷體" w:eastAsia="標楷體" w:hAnsi="標楷體" w:cs="Helvetica"/>
          <w:color w:val="000000" w:themeColor="text1"/>
          <w:sz w:val="28"/>
          <w:szCs w:val="28"/>
        </w:rPr>
      </w:pPr>
      <w:r w:rsidRPr="00F0092C">
        <w:rPr>
          <w:rFonts w:ascii="標楷體" w:eastAsia="標楷體" w:hAnsi="標楷體" w:hint="eastAsia"/>
          <w:color w:val="000000" w:themeColor="text1"/>
          <w:sz w:val="28"/>
          <w:szCs w:val="28"/>
        </w:rPr>
        <w:t xml:space="preserve"> 2.</w:t>
      </w:r>
      <w:r w:rsidR="00E57E5E" w:rsidRPr="00F0092C">
        <w:rPr>
          <w:rFonts w:ascii="標楷體" w:eastAsia="標楷體" w:hAnsi="標楷體" w:hint="eastAsia"/>
          <w:color w:val="000000" w:themeColor="text1"/>
          <w:sz w:val="28"/>
          <w:szCs w:val="28"/>
        </w:rPr>
        <w:t>口試日期：</w:t>
      </w:r>
      <w:r w:rsidR="00F0092C" w:rsidRPr="00F0092C">
        <w:rPr>
          <w:rFonts w:ascii="標楷體" w:eastAsia="標楷體" w:hAnsi="標楷體" w:cs="Helvetica" w:hint="eastAsia"/>
          <w:color w:val="000000" w:themeColor="text1"/>
          <w:sz w:val="28"/>
          <w:szCs w:val="28"/>
        </w:rPr>
        <w:t>109年</w:t>
      </w:r>
      <w:r w:rsidR="000866AB">
        <w:rPr>
          <w:rFonts w:ascii="標楷體" w:eastAsia="標楷體" w:hAnsi="標楷體" w:cs="Helvetica" w:hint="eastAsia"/>
          <w:color w:val="000000" w:themeColor="text1"/>
          <w:sz w:val="28"/>
          <w:szCs w:val="28"/>
        </w:rPr>
        <w:t>8</w:t>
      </w:r>
      <w:r w:rsidR="00F0092C" w:rsidRPr="00F0092C">
        <w:rPr>
          <w:rFonts w:ascii="標楷體" w:eastAsia="標楷體" w:hAnsi="標楷體" w:cs="Helvetica" w:hint="eastAsia"/>
          <w:color w:val="000000" w:themeColor="text1"/>
          <w:sz w:val="28"/>
          <w:szCs w:val="28"/>
        </w:rPr>
        <w:t xml:space="preserve">月3日上午9時30分，時間如有更動，    </w:t>
      </w:r>
    </w:p>
    <w:p w:rsidR="00E57E5E" w:rsidRPr="00F0092C" w:rsidRDefault="00F0092C" w:rsidP="00E57E5E">
      <w:pPr>
        <w:spacing w:line="460" w:lineRule="exact"/>
        <w:ind w:leftChars="200" w:left="480"/>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 xml:space="preserve">   </w:t>
      </w:r>
      <w:r w:rsidRPr="00F0092C">
        <w:rPr>
          <w:rFonts w:ascii="標楷體" w:eastAsia="標楷體" w:hAnsi="標楷體" w:cs="Helvetica" w:hint="eastAsia"/>
          <w:color w:val="000000" w:themeColor="text1"/>
          <w:sz w:val="28"/>
          <w:szCs w:val="28"/>
        </w:rPr>
        <w:t>另以電話通知。</w:t>
      </w:r>
      <w:r w:rsidR="000866AB">
        <w:rPr>
          <w:rFonts w:ascii="標楷體" w:eastAsia="標楷體" w:hAnsi="標楷體" w:cs="Helvetica" w:hint="eastAsia"/>
          <w:color w:val="000000" w:themeColor="text1"/>
          <w:sz w:val="28"/>
          <w:szCs w:val="28"/>
        </w:rPr>
        <w:t>口試時間結束，</w:t>
      </w:r>
      <w:r w:rsidR="00CE40ED">
        <w:rPr>
          <w:rFonts w:ascii="標楷體" w:eastAsia="標楷體" w:hAnsi="標楷體" w:cs="Helvetica" w:hint="eastAsia"/>
          <w:color w:val="000000" w:themeColor="text1"/>
          <w:sz w:val="28"/>
          <w:szCs w:val="28"/>
        </w:rPr>
        <w:t>接續</w:t>
      </w:r>
      <w:r w:rsidR="000866AB">
        <w:rPr>
          <w:rFonts w:ascii="標楷體" w:eastAsia="標楷體" w:hAnsi="標楷體" w:cs="Helvetica" w:hint="eastAsia"/>
          <w:color w:val="000000" w:themeColor="text1"/>
          <w:sz w:val="28"/>
          <w:szCs w:val="28"/>
        </w:rPr>
        <w:t>統一進行術科</w:t>
      </w:r>
      <w:r w:rsidR="000866AB">
        <w:rPr>
          <w:rFonts w:ascii="標楷體" w:eastAsia="標楷體" w:hAnsi="標楷體" w:hint="eastAsia"/>
          <w:color w:val="000000" w:themeColor="text1"/>
          <w:sz w:val="28"/>
          <w:szCs w:val="28"/>
        </w:rPr>
        <w:t>實作</w:t>
      </w:r>
      <w:r w:rsidR="000866AB">
        <w:rPr>
          <w:rFonts w:ascii="標楷體" w:eastAsia="標楷體" w:hAnsi="標楷體" w:cs="Helvetica" w:hint="eastAsia"/>
          <w:color w:val="000000" w:themeColor="text1"/>
          <w:sz w:val="28"/>
          <w:szCs w:val="28"/>
        </w:rPr>
        <w:t>測驗</w:t>
      </w:r>
      <w:r w:rsidR="00E57E5E" w:rsidRPr="00F0092C">
        <w:rPr>
          <w:rFonts w:ascii="標楷體" w:eastAsia="標楷體" w:hAnsi="標楷體" w:cs="Helvetica" w:hint="eastAsia"/>
          <w:color w:val="000000" w:themeColor="text1"/>
          <w:sz w:val="28"/>
          <w:szCs w:val="28"/>
        </w:rPr>
        <w:t>。</w:t>
      </w:r>
    </w:p>
    <w:p w:rsidR="00E57E5E" w:rsidRDefault="00633B3E" w:rsidP="00F0092C">
      <w:pPr>
        <w:spacing w:line="460" w:lineRule="exact"/>
        <w:ind w:leftChars="200" w:left="1132" w:hangingChars="233" w:hanging="652"/>
        <w:rPr>
          <w:rFonts w:ascii="標楷體" w:eastAsia="標楷體" w:hAnsi="標楷體" w:hint="eastAsia"/>
          <w:color w:val="000000" w:themeColor="text1"/>
          <w:sz w:val="28"/>
          <w:szCs w:val="28"/>
        </w:rPr>
      </w:pPr>
      <w:r w:rsidRPr="00F0092C">
        <w:rPr>
          <w:rFonts w:ascii="標楷體" w:eastAsia="標楷體" w:hAnsi="標楷體" w:hint="eastAsia"/>
          <w:color w:val="000000" w:themeColor="text1"/>
          <w:sz w:val="28"/>
          <w:szCs w:val="28"/>
        </w:rPr>
        <w:t xml:space="preserve"> 3.</w:t>
      </w:r>
      <w:r w:rsidR="00E57E5E" w:rsidRPr="00F0092C">
        <w:rPr>
          <w:rFonts w:ascii="標楷體" w:eastAsia="標楷體" w:hAnsi="標楷體" w:hint="eastAsia"/>
          <w:color w:val="000000" w:themeColor="text1"/>
          <w:sz w:val="28"/>
          <w:szCs w:val="28"/>
        </w:rPr>
        <w:t>口試地點：</w:t>
      </w:r>
      <w:r w:rsidRPr="00F0092C">
        <w:rPr>
          <w:rFonts w:ascii="標楷體" w:eastAsia="標楷體" w:hAnsi="標楷體" w:hint="eastAsia"/>
          <w:color w:val="000000" w:themeColor="text1"/>
          <w:sz w:val="28"/>
          <w:szCs w:val="28"/>
        </w:rPr>
        <w:t>本</w:t>
      </w:r>
      <w:r w:rsidR="00E57E5E" w:rsidRPr="00F0092C">
        <w:rPr>
          <w:rFonts w:ascii="標楷體" w:eastAsia="標楷體" w:hAnsi="標楷體" w:hint="eastAsia"/>
          <w:color w:val="000000" w:themeColor="text1"/>
          <w:sz w:val="28"/>
          <w:szCs w:val="28"/>
        </w:rPr>
        <w:t>廠1樓會議室（金門縣金湖鎮漁村14號）。</w:t>
      </w:r>
    </w:p>
    <w:p w:rsidR="000866AB" w:rsidRPr="00F0092C" w:rsidRDefault="000866AB" w:rsidP="00F0092C">
      <w:pPr>
        <w:spacing w:line="460" w:lineRule="exact"/>
        <w:ind w:leftChars="200" w:left="1132" w:hangingChars="233" w:hanging="65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4.術科實作測驗：本廠2廠線2樓手拉坯教室。</w:t>
      </w:r>
    </w:p>
    <w:p w:rsidR="000661FE" w:rsidRPr="00F0092C" w:rsidRDefault="000661FE" w:rsidP="000661FE">
      <w:pPr>
        <w:spacing w:line="460" w:lineRule="exact"/>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四、</w:t>
      </w:r>
      <w:r w:rsidR="00633B3E" w:rsidRPr="00F0092C">
        <w:rPr>
          <w:rFonts w:ascii="標楷體" w:eastAsia="標楷體" w:hAnsi="標楷體" w:hint="eastAsia"/>
          <w:color w:val="000000" w:themeColor="text1"/>
          <w:sz w:val="28"/>
          <w:szCs w:val="28"/>
        </w:rPr>
        <w:t>核薪標準：</w:t>
      </w:r>
      <w:r w:rsidR="00633B3E" w:rsidRPr="00F0092C">
        <w:rPr>
          <w:rFonts w:ascii="標楷體" w:eastAsia="標楷體" w:hAnsi="標楷體" w:cs="Helvetica" w:hint="eastAsia"/>
          <w:color w:val="000000" w:themeColor="text1"/>
          <w:sz w:val="28"/>
          <w:szCs w:val="28"/>
        </w:rPr>
        <w:t>依據金門縣政府及所屬各機關學校約用人員薪點支給報酬標準表核薪，大學以上畢業者以191報酬薪點(新台幣33,597元)，另依法投保勞、健保及提撥勞工退休金。</w:t>
      </w:r>
    </w:p>
    <w:p w:rsidR="000661FE" w:rsidRPr="00F0092C" w:rsidRDefault="000661FE" w:rsidP="000661FE">
      <w:pPr>
        <w:spacing w:line="460" w:lineRule="exact"/>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五、</w:t>
      </w:r>
      <w:r w:rsidR="00633B3E" w:rsidRPr="00F0092C">
        <w:rPr>
          <w:rFonts w:ascii="標楷體" w:eastAsia="標楷體" w:hAnsi="標楷體" w:hint="eastAsia"/>
          <w:color w:val="000000" w:themeColor="text1"/>
          <w:sz w:val="28"/>
          <w:szCs w:val="28"/>
        </w:rPr>
        <w:t>其他：應試資格、主要工作項目、報名時應繳證明文件、甄試項目及計分標準，詳如</w:t>
      </w:r>
      <w:bookmarkStart w:id="0" w:name="_GoBack"/>
      <w:bookmarkEnd w:id="0"/>
      <w:r w:rsidR="00633B3E" w:rsidRPr="00F0092C">
        <w:rPr>
          <w:rFonts w:ascii="標楷體" w:eastAsia="標楷體" w:hAnsi="標楷體" w:hint="eastAsia"/>
          <w:color w:val="000000" w:themeColor="text1"/>
          <w:sz w:val="28"/>
          <w:szCs w:val="28"/>
        </w:rPr>
        <w:t>附件本廠約用人員甄選實施要點</w:t>
      </w:r>
      <w:r w:rsidR="00711B3F" w:rsidRPr="00F0092C">
        <w:rPr>
          <w:rFonts w:ascii="標楷體" w:eastAsia="標楷體" w:hAnsi="標楷體" w:hint="eastAsia"/>
          <w:color w:val="000000" w:themeColor="text1"/>
          <w:sz w:val="28"/>
          <w:szCs w:val="28"/>
        </w:rPr>
        <w:t>。</w:t>
      </w:r>
    </w:p>
    <w:p w:rsidR="00715741" w:rsidRPr="00F0092C" w:rsidRDefault="00715741" w:rsidP="000661FE">
      <w:pPr>
        <w:spacing w:line="460" w:lineRule="exact"/>
        <w:rPr>
          <w:rFonts w:ascii="標楷體" w:eastAsia="標楷體" w:hAnsi="標楷體"/>
          <w:color w:val="000000" w:themeColor="text1"/>
          <w:sz w:val="28"/>
          <w:szCs w:val="28"/>
        </w:rPr>
      </w:pPr>
      <w:r w:rsidRPr="00F0092C">
        <w:rPr>
          <w:rFonts w:ascii="標楷體" w:eastAsia="標楷體" w:hAnsi="標楷體" w:hint="eastAsia"/>
          <w:color w:val="000000" w:themeColor="text1"/>
          <w:sz w:val="28"/>
          <w:szCs w:val="28"/>
        </w:rPr>
        <w:t>六、工作地點：金門縣陶瓷廠</w:t>
      </w:r>
      <w:r w:rsidR="00320F34" w:rsidRPr="00F0092C">
        <w:rPr>
          <w:rFonts w:ascii="標楷體" w:eastAsia="標楷體" w:hAnsi="標楷體" w:hint="eastAsia"/>
          <w:color w:val="000000" w:themeColor="text1"/>
          <w:sz w:val="28"/>
          <w:szCs w:val="28"/>
        </w:rPr>
        <w:t>(地址：金門縣金湖鎮漁村14號）</w:t>
      </w:r>
    </w:p>
    <w:sectPr w:rsidR="00715741" w:rsidRPr="00F0092C" w:rsidSect="00336F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EE" w:rsidRDefault="002E01EE" w:rsidP="00711B3F">
      <w:r>
        <w:separator/>
      </w:r>
    </w:p>
  </w:endnote>
  <w:endnote w:type="continuationSeparator" w:id="0">
    <w:p w:rsidR="002E01EE" w:rsidRDefault="002E01EE" w:rsidP="0071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EE" w:rsidRDefault="002E01EE" w:rsidP="00711B3F">
      <w:r>
        <w:separator/>
      </w:r>
    </w:p>
  </w:footnote>
  <w:footnote w:type="continuationSeparator" w:id="0">
    <w:p w:rsidR="002E01EE" w:rsidRDefault="002E01EE" w:rsidP="0071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1122"/>
    <w:multiLevelType w:val="hybridMultilevel"/>
    <w:tmpl w:val="4D5C546A"/>
    <w:lvl w:ilvl="0" w:tplc="454CEF3A">
      <w:start w:val="10"/>
      <w:numFmt w:val="taiwaneseCountingThousand"/>
      <w:lvlText w:val="%1、"/>
      <w:lvlJc w:val="left"/>
      <w:pPr>
        <w:ind w:left="720" w:hanging="720"/>
      </w:pPr>
      <w:rPr>
        <w:rFonts w:ascii="標楷體" w:hAnsi="標楷體" w:cs="Helvetica"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350B0F"/>
    <w:multiLevelType w:val="hybridMultilevel"/>
    <w:tmpl w:val="0DE69006"/>
    <w:lvl w:ilvl="0" w:tplc="0596AFD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552E09DE"/>
    <w:multiLevelType w:val="hybridMultilevel"/>
    <w:tmpl w:val="77EE45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749"/>
    <w:rsid w:val="00053749"/>
    <w:rsid w:val="000661FE"/>
    <w:rsid w:val="000866AB"/>
    <w:rsid w:val="002E01EE"/>
    <w:rsid w:val="002E08BC"/>
    <w:rsid w:val="00320F34"/>
    <w:rsid w:val="00336FB7"/>
    <w:rsid w:val="005D7E3D"/>
    <w:rsid w:val="00604193"/>
    <w:rsid w:val="00620494"/>
    <w:rsid w:val="00633B3E"/>
    <w:rsid w:val="00711B3F"/>
    <w:rsid w:val="00715741"/>
    <w:rsid w:val="008E5F1D"/>
    <w:rsid w:val="00925A2C"/>
    <w:rsid w:val="009B6D50"/>
    <w:rsid w:val="00BF32BA"/>
    <w:rsid w:val="00C07241"/>
    <w:rsid w:val="00CE40ED"/>
    <w:rsid w:val="00D56F2C"/>
    <w:rsid w:val="00DB06B7"/>
    <w:rsid w:val="00E57E5E"/>
    <w:rsid w:val="00F00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241"/>
    <w:pPr>
      <w:ind w:leftChars="200" w:left="480"/>
    </w:pPr>
    <w:rPr>
      <w:rFonts w:ascii="Calibri" w:eastAsia="新細明體" w:hAnsi="Calibri" w:cs="Times New Roman"/>
    </w:rPr>
  </w:style>
  <w:style w:type="paragraph" w:styleId="a4">
    <w:name w:val="Balloon Text"/>
    <w:basedOn w:val="a"/>
    <w:link w:val="a5"/>
    <w:uiPriority w:val="99"/>
    <w:semiHidden/>
    <w:unhideWhenUsed/>
    <w:rsid w:val="00C072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07241"/>
    <w:rPr>
      <w:rFonts w:asciiTheme="majorHAnsi" w:eastAsiaTheme="majorEastAsia" w:hAnsiTheme="majorHAnsi" w:cstheme="majorBidi"/>
      <w:sz w:val="18"/>
      <w:szCs w:val="18"/>
    </w:rPr>
  </w:style>
  <w:style w:type="paragraph" w:styleId="a6">
    <w:name w:val="header"/>
    <w:basedOn w:val="a"/>
    <w:link w:val="a7"/>
    <w:uiPriority w:val="99"/>
    <w:semiHidden/>
    <w:unhideWhenUsed/>
    <w:rsid w:val="00711B3F"/>
    <w:pPr>
      <w:tabs>
        <w:tab w:val="center" w:pos="4153"/>
        <w:tab w:val="right" w:pos="8306"/>
      </w:tabs>
      <w:snapToGrid w:val="0"/>
    </w:pPr>
    <w:rPr>
      <w:sz w:val="20"/>
      <w:szCs w:val="20"/>
    </w:rPr>
  </w:style>
  <w:style w:type="character" w:customStyle="1" w:styleId="a7">
    <w:name w:val="頁首 字元"/>
    <w:basedOn w:val="a0"/>
    <w:link w:val="a6"/>
    <w:uiPriority w:val="99"/>
    <w:semiHidden/>
    <w:rsid w:val="00711B3F"/>
    <w:rPr>
      <w:sz w:val="20"/>
      <w:szCs w:val="20"/>
    </w:rPr>
  </w:style>
  <w:style w:type="paragraph" w:styleId="a8">
    <w:name w:val="footer"/>
    <w:basedOn w:val="a"/>
    <w:link w:val="a9"/>
    <w:uiPriority w:val="99"/>
    <w:semiHidden/>
    <w:unhideWhenUsed/>
    <w:rsid w:val="00711B3F"/>
    <w:pPr>
      <w:tabs>
        <w:tab w:val="center" w:pos="4153"/>
        <w:tab w:val="right" w:pos="8306"/>
      </w:tabs>
      <w:snapToGrid w:val="0"/>
    </w:pPr>
    <w:rPr>
      <w:sz w:val="20"/>
      <w:szCs w:val="20"/>
    </w:rPr>
  </w:style>
  <w:style w:type="character" w:customStyle="1" w:styleId="a9">
    <w:name w:val="頁尾 字元"/>
    <w:basedOn w:val="a0"/>
    <w:link w:val="a8"/>
    <w:uiPriority w:val="99"/>
    <w:semiHidden/>
    <w:rsid w:val="00711B3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241"/>
    <w:pPr>
      <w:ind w:leftChars="200" w:left="480"/>
    </w:pPr>
    <w:rPr>
      <w:rFonts w:ascii="Calibri" w:eastAsia="新細明體" w:hAnsi="Calibri" w:cs="Times New Roman"/>
    </w:rPr>
  </w:style>
  <w:style w:type="paragraph" w:styleId="a4">
    <w:name w:val="Balloon Text"/>
    <w:basedOn w:val="a"/>
    <w:link w:val="a5"/>
    <w:uiPriority w:val="99"/>
    <w:semiHidden/>
    <w:unhideWhenUsed/>
    <w:rsid w:val="00C072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07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2</cp:revision>
  <cp:lastPrinted>2019-08-06T09:47:00Z</cp:lastPrinted>
  <dcterms:created xsi:type="dcterms:W3CDTF">2020-07-22T06:10:00Z</dcterms:created>
  <dcterms:modified xsi:type="dcterms:W3CDTF">2020-07-22T06:10:00Z</dcterms:modified>
</cp:coreProperties>
</file>