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BE" w:rsidRPr="00F26476" w:rsidRDefault="00656FBE" w:rsidP="00EE5879">
      <w:pPr>
        <w:spacing w:after="240" w:line="600" w:lineRule="exact"/>
        <w:jc w:val="center"/>
        <w:rPr>
          <w:rFonts w:ascii="標楷體" w:eastAsia="標楷體" w:hint="eastAsia"/>
          <w:sz w:val="20"/>
        </w:rPr>
      </w:pPr>
      <w:bookmarkStart w:id="0" w:name="_GoBack"/>
      <w:bookmarkEnd w:id="0"/>
      <w:r w:rsidRPr="00142FA0">
        <w:rPr>
          <w:rFonts w:eastAsia="標楷體" w:hint="eastAsia"/>
          <w:sz w:val="44"/>
          <w:szCs w:val="44"/>
        </w:rPr>
        <w:t>補</w:t>
      </w:r>
      <w:r>
        <w:rPr>
          <w:rFonts w:eastAsia="標楷體" w:hint="eastAsia"/>
          <w:sz w:val="44"/>
          <w:szCs w:val="44"/>
        </w:rPr>
        <w:t>、換</w:t>
      </w:r>
      <w:r w:rsidRPr="00142FA0">
        <w:rPr>
          <w:rFonts w:eastAsia="標楷體" w:hint="eastAsia"/>
          <w:sz w:val="44"/>
          <w:szCs w:val="44"/>
        </w:rPr>
        <w:t>發身心障礙</w:t>
      </w:r>
      <w:r w:rsidR="001B3F4B">
        <w:rPr>
          <w:rFonts w:eastAsia="標楷體" w:hint="eastAsia"/>
          <w:sz w:val="44"/>
          <w:szCs w:val="44"/>
        </w:rPr>
        <w:t>證明</w:t>
      </w:r>
      <w:r w:rsidRPr="00142FA0">
        <w:rPr>
          <w:rFonts w:eastAsia="標楷體" w:hint="eastAsia"/>
          <w:sz w:val="44"/>
          <w:szCs w:val="44"/>
        </w:rPr>
        <w:t>申請書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1"/>
        <w:gridCol w:w="3010"/>
      </w:tblGrid>
      <w:tr w:rsidR="00656FBE" w:rsidRPr="00A72972" w:rsidTr="00A72972">
        <w:trPr>
          <w:trHeight w:val="825"/>
        </w:trPr>
        <w:tc>
          <w:tcPr>
            <w:tcW w:w="7681" w:type="dxa"/>
            <w:vMerge w:val="restart"/>
            <w:shd w:val="clear" w:color="auto" w:fill="auto"/>
            <w:vAlign w:val="center"/>
          </w:tcPr>
          <w:p w:rsidR="00656FBE" w:rsidRPr="00A72972" w:rsidRDefault="00656FBE" w:rsidP="007F7911">
            <w:pPr>
              <w:spacing w:line="500" w:lineRule="exact"/>
              <w:ind w:firstLineChars="100" w:firstLine="320"/>
              <w:rPr>
                <w:rFonts w:ascii="標楷體" w:eastAsia="標楷體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本人原領有身心障礙</w:t>
            </w:r>
            <w:r w:rsidR="001B3F4B" w:rsidRPr="00A72972">
              <w:rPr>
                <w:rFonts w:ascii="標楷體" w:eastAsia="標楷體" w:hint="eastAsia"/>
                <w:sz w:val="32"/>
              </w:rPr>
              <w:t>證明</w:t>
            </w:r>
            <w:r w:rsidRPr="00A72972">
              <w:rPr>
                <w:rFonts w:ascii="標楷體" w:eastAsia="標楷體" w:hint="eastAsia"/>
                <w:sz w:val="32"/>
              </w:rPr>
              <w:t>(</w:t>
            </w:r>
            <w:r w:rsidRPr="00A72972">
              <w:rPr>
                <w:rFonts w:ascii="標楷體" w:eastAsia="標楷體"/>
                <w:sz w:val="32"/>
              </w:rPr>
              <w:t xml:space="preserve"> </w:t>
            </w:r>
            <w:r w:rsidRPr="00A72972">
              <w:rPr>
                <w:rFonts w:ascii="標楷體" w:eastAsia="標楷體" w:hint="eastAsia"/>
                <w:sz w:val="32"/>
              </w:rPr>
              <w:t xml:space="preserve"> </w:t>
            </w:r>
            <w:r w:rsidRPr="00A72972">
              <w:rPr>
                <w:rFonts w:ascii="標楷體" w:eastAsia="標楷體"/>
                <w:sz w:val="32"/>
              </w:rPr>
              <w:t xml:space="preserve">  </w:t>
            </w:r>
            <w:r w:rsidRPr="00A72972">
              <w:rPr>
                <w:rFonts w:ascii="標楷體" w:eastAsia="標楷體" w:hint="eastAsia"/>
                <w:sz w:val="32"/>
              </w:rPr>
              <w:t xml:space="preserve"> 字第</w:t>
            </w:r>
            <w:r w:rsidRPr="00A72972">
              <w:rPr>
                <w:rFonts w:ascii="標楷體" w:eastAsia="標楷體"/>
                <w:sz w:val="32"/>
              </w:rPr>
              <w:t xml:space="preserve">  </w:t>
            </w:r>
            <w:r w:rsidRPr="00A72972">
              <w:rPr>
                <w:rFonts w:ascii="標楷體" w:eastAsia="標楷體" w:hint="eastAsia"/>
                <w:sz w:val="32"/>
              </w:rPr>
              <w:t xml:space="preserve">  </w:t>
            </w:r>
            <w:r w:rsidRPr="00A72972">
              <w:rPr>
                <w:rFonts w:ascii="標楷體" w:eastAsia="標楷體"/>
                <w:sz w:val="32"/>
              </w:rPr>
              <w:t xml:space="preserve"> </w:t>
            </w:r>
            <w:r w:rsidRPr="00A72972">
              <w:rPr>
                <w:rFonts w:ascii="標楷體" w:eastAsia="標楷體" w:hint="eastAsia"/>
                <w:sz w:val="32"/>
              </w:rPr>
              <w:t>號)，因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56FBE" w:rsidRPr="00A72972" w:rsidRDefault="00DE56EF" w:rsidP="00A72972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227965</wp:posOffset>
                      </wp:positionV>
                      <wp:extent cx="2044700" cy="154241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911" w:rsidRPr="007F7911" w:rsidRDefault="007F7911" w:rsidP="007F7911">
                                  <w:pPr>
                                    <w:spacing w:line="440" w:lineRule="atLeast"/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</w:pPr>
                                  <w:r w:rsidRPr="007F791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□ 遺   失</w:t>
                                  </w:r>
                                </w:p>
                                <w:p w:rsidR="007F7911" w:rsidRPr="007F7911" w:rsidRDefault="007F7911" w:rsidP="007F7911">
                                  <w:pPr>
                                    <w:spacing w:line="440" w:lineRule="atLeast"/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</w:pPr>
                                  <w:r w:rsidRPr="007F791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□ 破損致不堪使用</w:t>
                                  </w:r>
                                </w:p>
                                <w:p w:rsidR="007F7911" w:rsidRPr="007F7911" w:rsidRDefault="007F7911" w:rsidP="007F7911">
                                  <w:pPr>
                                    <w:spacing w:line="440" w:lineRule="atLeast"/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</w:pPr>
                                  <w:r w:rsidRPr="007F791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□ 到期換發</w:t>
                                  </w:r>
                                </w:p>
                                <w:p w:rsidR="007F7911" w:rsidRDefault="007F7911" w:rsidP="007F7911">
                                  <w:pPr>
                                    <w:spacing w:line="440" w:lineRule="atLeast"/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 w:rsidRPr="007F791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□ 其他</w:t>
                                  </w:r>
                                  <w:r w:rsidRPr="007F79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7F791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  <w:p w:rsidR="00407F27" w:rsidRPr="00407F27" w:rsidRDefault="00407F27" w:rsidP="00407F27">
                                  <w:pPr>
                                    <w:spacing w:line="440" w:lineRule="atLeas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407F2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(原證明收繳作廢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407F27" w:rsidRDefault="00407F27" w:rsidP="007F7911">
                                  <w:pPr>
                                    <w:spacing w:line="44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.6pt;margin-top:17.95pt;width:161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" stroked="f">
                      <v:textbox>
                        <w:txbxContent>
                          <w:p w:rsidR="007F7911" w:rsidRPr="007F7911" w:rsidRDefault="007F7911" w:rsidP="007F7911">
                            <w:pPr>
                              <w:spacing w:line="440" w:lineRule="atLeas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7F791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 遺   失</w:t>
                            </w:r>
                          </w:p>
                          <w:p w:rsidR="007F7911" w:rsidRPr="007F7911" w:rsidRDefault="007F7911" w:rsidP="007F7911">
                            <w:pPr>
                              <w:spacing w:line="440" w:lineRule="atLeas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7F791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 破損致不堪使用</w:t>
                            </w:r>
                          </w:p>
                          <w:p w:rsidR="007F7911" w:rsidRPr="007F7911" w:rsidRDefault="007F7911" w:rsidP="007F7911">
                            <w:pPr>
                              <w:spacing w:line="440" w:lineRule="atLeas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7F791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 到期換發</w:t>
                            </w:r>
                          </w:p>
                          <w:p w:rsidR="007F7911" w:rsidRDefault="007F7911" w:rsidP="007F7911">
                            <w:pPr>
                              <w:spacing w:line="44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F791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 其他</w:t>
                            </w:r>
                            <w:r w:rsidRPr="007F79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F7911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:rsidR="00407F27" w:rsidRPr="00407F27" w:rsidRDefault="00407F27" w:rsidP="00407F27">
                            <w:pPr>
                              <w:spacing w:line="44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407F2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(原證明收繳作廢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07F27" w:rsidRDefault="00407F27" w:rsidP="007F7911">
                            <w:pPr>
                              <w:spacing w:line="4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6FBE" w:rsidRPr="00A72972" w:rsidTr="00A72972">
        <w:trPr>
          <w:trHeight w:val="825"/>
        </w:trPr>
        <w:tc>
          <w:tcPr>
            <w:tcW w:w="7681" w:type="dxa"/>
            <w:vMerge/>
            <w:shd w:val="clear" w:color="auto" w:fill="auto"/>
            <w:vAlign w:val="center"/>
          </w:tcPr>
          <w:p w:rsidR="00656FBE" w:rsidRPr="00A72972" w:rsidRDefault="00656FBE" w:rsidP="00A72972">
            <w:pPr>
              <w:spacing w:line="500" w:lineRule="exact"/>
              <w:ind w:firstLineChars="100" w:firstLine="32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656FBE" w:rsidRPr="00A72972" w:rsidRDefault="00656FBE" w:rsidP="00A72972">
            <w:pPr>
              <w:spacing w:line="500" w:lineRule="exact"/>
              <w:rPr>
                <w:rFonts w:eastAsia="標楷體" w:hint="eastAsia"/>
                <w:sz w:val="32"/>
              </w:rPr>
            </w:pPr>
          </w:p>
        </w:tc>
      </w:tr>
      <w:tr w:rsidR="00656FBE" w:rsidRPr="00A72972" w:rsidTr="00A72972">
        <w:trPr>
          <w:trHeight w:val="825"/>
        </w:trPr>
        <w:tc>
          <w:tcPr>
            <w:tcW w:w="7681" w:type="dxa"/>
            <w:vMerge/>
            <w:shd w:val="clear" w:color="auto" w:fill="auto"/>
            <w:vAlign w:val="center"/>
          </w:tcPr>
          <w:p w:rsidR="00656FBE" w:rsidRPr="00A72972" w:rsidRDefault="00656FBE" w:rsidP="00A72972">
            <w:pPr>
              <w:spacing w:line="500" w:lineRule="exact"/>
              <w:ind w:firstLineChars="100" w:firstLine="32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656FBE" w:rsidRPr="00A72972" w:rsidRDefault="00656FBE" w:rsidP="00A72972">
            <w:pPr>
              <w:spacing w:line="500" w:lineRule="exact"/>
              <w:rPr>
                <w:rFonts w:eastAsia="標楷體" w:hint="eastAsia"/>
                <w:sz w:val="32"/>
              </w:rPr>
            </w:pPr>
          </w:p>
        </w:tc>
      </w:tr>
    </w:tbl>
    <w:p w:rsidR="00656FBE" w:rsidRDefault="00656FBE" w:rsidP="00656FBE">
      <w:pPr>
        <w:spacing w:line="400" w:lineRule="exact"/>
        <w:rPr>
          <w:rFonts w:eastAsia="標楷體" w:hint="eastAsia"/>
          <w:sz w:val="32"/>
        </w:rPr>
      </w:pPr>
    </w:p>
    <w:p w:rsidR="00656FBE" w:rsidRDefault="00656FBE" w:rsidP="00656FBE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eastAsia="標楷體" w:hint="eastAsia"/>
          <w:sz w:val="32"/>
        </w:rPr>
        <w:t>申請補、換發屬實，原</w:t>
      </w:r>
      <w:r w:rsidR="001B3F4B">
        <w:rPr>
          <w:rFonts w:eastAsia="標楷體" w:hint="eastAsia"/>
          <w:sz w:val="32"/>
        </w:rPr>
        <w:t>證明</w:t>
      </w:r>
      <w:r>
        <w:rPr>
          <w:rFonts w:eastAsia="標楷體" w:hint="eastAsia"/>
          <w:sz w:val="32"/>
        </w:rPr>
        <w:t>作廢，如有虛假願負法律責任，特立此證明。</w:t>
      </w:r>
    </w:p>
    <w:p w:rsidR="00656FBE" w:rsidRDefault="00656FBE" w:rsidP="00656FBE">
      <w:pPr>
        <w:spacing w:line="360" w:lineRule="exact"/>
        <w:jc w:val="both"/>
        <w:rPr>
          <w:rFonts w:ascii="標楷體" w:eastAsia="標楷體" w:hint="eastAsia"/>
          <w:sz w:val="32"/>
        </w:rPr>
      </w:pPr>
    </w:p>
    <w:p w:rsidR="00656FBE" w:rsidRDefault="00656FBE" w:rsidP="00656FBE">
      <w:pPr>
        <w:spacing w:line="360" w:lineRule="exact"/>
        <w:jc w:val="both"/>
        <w:rPr>
          <w:rFonts w:ascii="標楷體" w:eastAsia="標楷體" w:hint="eastAsia"/>
          <w:sz w:val="32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7680"/>
      </w:tblGrid>
      <w:tr w:rsidR="00656FBE" w:rsidRPr="00A72972" w:rsidTr="00A72972">
        <w:trPr>
          <w:trHeight w:val="6227"/>
        </w:trPr>
        <w:tc>
          <w:tcPr>
            <w:tcW w:w="2520" w:type="dxa"/>
            <w:shd w:val="clear" w:color="auto" w:fill="auto"/>
          </w:tcPr>
          <w:p w:rsidR="00656FBE" w:rsidRPr="00A72972" w:rsidRDefault="00656FBE" w:rsidP="00A72972">
            <w:pPr>
              <w:spacing w:line="70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身分證統一編號</w:t>
            </w:r>
          </w:p>
          <w:p w:rsidR="00656FBE" w:rsidRPr="00A72972" w:rsidRDefault="00656FBE" w:rsidP="00A72972">
            <w:pPr>
              <w:spacing w:line="70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住址</w:t>
            </w:r>
          </w:p>
          <w:p w:rsidR="00656FBE" w:rsidRPr="00A72972" w:rsidRDefault="00656FBE" w:rsidP="00A72972">
            <w:pPr>
              <w:spacing w:line="7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  <w:p w:rsidR="00656FBE" w:rsidRPr="00A72972" w:rsidRDefault="00656FBE" w:rsidP="00A72972">
            <w:pPr>
              <w:spacing w:line="500" w:lineRule="exact"/>
              <w:jc w:val="distribute"/>
              <w:rPr>
                <w:rFonts w:ascii="標楷體" w:eastAsia="標楷體" w:hint="eastAsia"/>
                <w:sz w:val="16"/>
                <w:szCs w:val="16"/>
              </w:rPr>
            </w:pPr>
          </w:p>
          <w:p w:rsidR="00656FBE" w:rsidRPr="00A72972" w:rsidRDefault="00656FBE" w:rsidP="00A72972">
            <w:pPr>
              <w:spacing w:line="70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代理人</w:t>
            </w: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身分證統一編號</w:t>
            </w:r>
          </w:p>
          <w:p w:rsidR="00656FBE" w:rsidRPr="00A72972" w:rsidRDefault="00656FBE" w:rsidP="00A72972">
            <w:pPr>
              <w:spacing w:line="7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住址</w:t>
            </w:r>
          </w:p>
          <w:p w:rsidR="006A0C04" w:rsidRPr="00A72972" w:rsidRDefault="00656FBE" w:rsidP="00A72972">
            <w:pPr>
              <w:spacing w:line="70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A72972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7680" w:type="dxa"/>
            <w:shd w:val="clear" w:color="auto" w:fill="auto"/>
          </w:tcPr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  <w:r w:rsidR="008E005C" w:rsidRPr="00A72972">
              <w:rPr>
                <w:rFonts w:ascii="標楷體" w:eastAsia="標楷體" w:hint="eastAsia"/>
                <w:sz w:val="32"/>
              </w:rPr>
              <w:t xml:space="preserve">                        </w:t>
            </w:r>
            <w:r w:rsidRPr="00A72972">
              <w:rPr>
                <w:rFonts w:ascii="標楷體" w:eastAsia="標楷體" w:hint="eastAsia"/>
                <w:sz w:val="32"/>
              </w:rPr>
              <w:t>（簽章）</w:t>
            </w:r>
          </w:p>
          <w:tbl>
            <w:tblPr>
              <w:tblpPr w:leftFromText="180" w:rightFromText="180" w:vertAnchor="text" w:horzAnchor="page" w:tblpX="718" w:tblpY="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85DA2" w:rsidTr="00085DA2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ind w:leftChars="-214" w:left="-514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85DA2" w:rsidRPr="008356D9" w:rsidRDefault="00085DA2" w:rsidP="00085DA2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8356D9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44"/>
                <w:szCs w:val="44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  <w:r w:rsidRPr="00A72972">
              <w:rPr>
                <w:rFonts w:ascii="標楷體" w:eastAsia="標楷體" w:hint="eastAsia"/>
                <w:sz w:val="44"/>
                <w:szCs w:val="44"/>
              </w:rPr>
              <w:t xml:space="preserve"> </w:t>
            </w: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</w:p>
          <w:p w:rsidR="00656FBE" w:rsidRPr="00A72972" w:rsidRDefault="00656FBE" w:rsidP="00A72972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  <w:r w:rsidR="008E005C" w:rsidRPr="00A72972">
              <w:rPr>
                <w:rFonts w:ascii="標楷體" w:eastAsia="標楷體" w:hint="eastAsia"/>
                <w:sz w:val="32"/>
              </w:rPr>
              <w:t xml:space="preserve">                        </w:t>
            </w:r>
            <w:r w:rsidRPr="00A72972">
              <w:rPr>
                <w:rFonts w:ascii="標楷體" w:eastAsia="標楷體" w:hint="eastAsia"/>
                <w:sz w:val="32"/>
              </w:rPr>
              <w:t xml:space="preserve">  （簽章）</w:t>
            </w:r>
          </w:p>
          <w:p w:rsidR="000E3C6D" w:rsidRPr="00A72972" w:rsidRDefault="000E3C6D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</w:p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</w:p>
          <w:tbl>
            <w:tblPr>
              <w:tblpPr w:leftFromText="180" w:rightFromText="180" w:vertAnchor="text" w:horzAnchor="page" w:tblpX="718" w:tblpY="-14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E3C6D" w:rsidTr="000E3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ind w:leftChars="-214" w:left="-514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：</w:t>
                  </w: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3C6D" w:rsidRPr="008356D9" w:rsidRDefault="000E3C6D" w:rsidP="000E3C6D">
                  <w:pPr>
                    <w:spacing w:line="70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656FBE" w:rsidRPr="00A72972" w:rsidRDefault="00656FBE" w:rsidP="00A72972">
            <w:pPr>
              <w:spacing w:line="700" w:lineRule="exact"/>
              <w:rPr>
                <w:rFonts w:ascii="標楷體" w:eastAsia="標楷體" w:hint="eastAsia"/>
                <w:sz w:val="32"/>
              </w:rPr>
            </w:pPr>
            <w:r w:rsidRPr="00A72972">
              <w:rPr>
                <w:rFonts w:ascii="標楷體" w:eastAsia="標楷體" w:hint="eastAsia"/>
                <w:sz w:val="32"/>
              </w:rPr>
              <w:t>：</w:t>
            </w:r>
          </w:p>
        </w:tc>
      </w:tr>
    </w:tbl>
    <w:p w:rsidR="00656FBE" w:rsidRDefault="006A0C04" w:rsidP="006A0C04">
      <w:pPr>
        <w:spacing w:line="400" w:lineRule="exact"/>
        <w:ind w:firstLineChars="150" w:firstLine="480"/>
        <w:jc w:val="both"/>
        <w:rPr>
          <w:rFonts w:ascii="標楷體" w:eastAsia="標楷體" w:hint="eastAsia"/>
          <w:sz w:val="16"/>
          <w:szCs w:val="16"/>
        </w:rPr>
      </w:pPr>
      <w:r>
        <w:rPr>
          <w:rFonts w:eastAsia="標楷體" w:hint="eastAsia"/>
          <w:sz w:val="32"/>
        </w:rPr>
        <w:t>□代辦人</w:t>
      </w:r>
      <w:r>
        <w:rPr>
          <w:rFonts w:ascii="標楷體" w:eastAsia="標楷體" w:hint="eastAsia"/>
          <w:sz w:val="32"/>
          <w:szCs w:val="32"/>
        </w:rPr>
        <w:t>身分證明文件(請黏貼於背面)</w:t>
      </w:r>
    </w:p>
    <w:p w:rsidR="006A0C04" w:rsidRDefault="006A0C04" w:rsidP="00656FBE">
      <w:pPr>
        <w:spacing w:line="400" w:lineRule="exact"/>
        <w:jc w:val="both"/>
        <w:rPr>
          <w:rFonts w:ascii="標楷體" w:eastAsia="標楷體" w:hint="eastAsia"/>
          <w:sz w:val="26"/>
        </w:rPr>
      </w:pPr>
    </w:p>
    <w:p w:rsidR="00656FBE" w:rsidRDefault="00656FBE" w:rsidP="00656FBE">
      <w:pPr>
        <w:spacing w:line="400" w:lineRule="exact"/>
        <w:jc w:val="both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>說明：</w:t>
      </w:r>
    </w:p>
    <w:p w:rsidR="00656FBE" w:rsidRDefault="00656FBE" w:rsidP="00656FBE">
      <w:pPr>
        <w:spacing w:line="400" w:lineRule="exact"/>
        <w:ind w:left="520" w:hangingChars="200" w:hanging="520"/>
        <w:jc w:val="both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>一、申請人應繳驗</w:t>
      </w:r>
      <w:r w:rsidRPr="00306201">
        <w:rPr>
          <w:rFonts w:ascii="標楷體" w:eastAsia="標楷體" w:hint="eastAsia"/>
          <w:sz w:val="26"/>
          <w:u w:val="single"/>
        </w:rPr>
        <w:t>身分證</w:t>
      </w:r>
      <w:r w:rsidRPr="008758C0">
        <w:rPr>
          <w:rFonts w:ascii="標楷體" w:eastAsia="標楷體" w:hint="eastAsia"/>
          <w:sz w:val="26"/>
        </w:rPr>
        <w:t>或</w:t>
      </w:r>
      <w:r w:rsidRPr="00306201">
        <w:rPr>
          <w:rFonts w:ascii="標楷體" w:eastAsia="標楷體" w:hint="eastAsia"/>
          <w:sz w:val="26"/>
          <w:u w:val="single"/>
        </w:rPr>
        <w:t>戶口名簿正本</w:t>
      </w:r>
      <w:r>
        <w:rPr>
          <w:rFonts w:ascii="標楷體" w:eastAsia="標楷體" w:hint="eastAsia"/>
          <w:sz w:val="26"/>
        </w:rPr>
        <w:t>、</w:t>
      </w:r>
      <w:r w:rsidRPr="00306201">
        <w:rPr>
          <w:rFonts w:ascii="標楷體" w:eastAsia="標楷體" w:hint="eastAsia"/>
          <w:sz w:val="26"/>
          <w:u w:val="single"/>
        </w:rPr>
        <w:t>印章</w:t>
      </w:r>
      <w:r>
        <w:rPr>
          <w:rFonts w:ascii="標楷體" w:eastAsia="標楷體" w:hint="eastAsia"/>
          <w:sz w:val="26"/>
        </w:rPr>
        <w:t>及</w:t>
      </w:r>
      <w:r w:rsidRPr="00306201">
        <w:rPr>
          <w:rFonts w:ascii="標楷體" w:eastAsia="標楷體" w:hint="eastAsia"/>
          <w:sz w:val="26"/>
          <w:u w:val="single"/>
        </w:rPr>
        <w:t>最近</w:t>
      </w:r>
      <w:r>
        <w:rPr>
          <w:rFonts w:ascii="標楷體" w:eastAsia="標楷體" w:hint="eastAsia"/>
          <w:sz w:val="26"/>
          <w:u w:val="single"/>
        </w:rPr>
        <w:t>1</w:t>
      </w:r>
      <w:r w:rsidRPr="00306201">
        <w:rPr>
          <w:rFonts w:ascii="標楷體" w:eastAsia="標楷體" w:hint="eastAsia"/>
          <w:sz w:val="26"/>
          <w:u w:val="single"/>
        </w:rPr>
        <w:t>吋照片</w:t>
      </w:r>
      <w:r>
        <w:rPr>
          <w:rFonts w:ascii="標楷體" w:eastAsia="標楷體" w:hint="eastAsia"/>
          <w:sz w:val="26"/>
          <w:u w:val="single"/>
        </w:rPr>
        <w:t>2</w:t>
      </w:r>
      <w:r w:rsidRPr="00306201">
        <w:rPr>
          <w:rFonts w:ascii="標楷體" w:eastAsia="標楷體" w:hint="eastAsia"/>
          <w:sz w:val="26"/>
          <w:u w:val="single"/>
        </w:rPr>
        <w:t>張</w:t>
      </w:r>
      <w:r w:rsidRPr="00F26476">
        <w:rPr>
          <w:rFonts w:ascii="標楷體" w:eastAsia="標楷體" w:hint="eastAsia"/>
          <w:sz w:val="26"/>
        </w:rPr>
        <w:t>，</w:t>
      </w:r>
      <w:r>
        <w:rPr>
          <w:rFonts w:ascii="標楷體" w:eastAsia="標楷體" w:hint="eastAsia"/>
          <w:sz w:val="26"/>
        </w:rPr>
        <w:t>申請換發</w:t>
      </w:r>
      <w:r w:rsidRPr="001474B8">
        <w:rPr>
          <w:rFonts w:ascii="標楷體" w:eastAsia="標楷體"/>
          <w:sz w:val="26"/>
        </w:rPr>
        <w:t>身心障礙</w:t>
      </w:r>
      <w:r w:rsidR="001B3F4B">
        <w:rPr>
          <w:rFonts w:ascii="標楷體" w:eastAsia="標楷體" w:hint="eastAsia"/>
          <w:sz w:val="26"/>
        </w:rPr>
        <w:t>證明</w:t>
      </w:r>
      <w:r w:rsidRPr="001474B8">
        <w:rPr>
          <w:rFonts w:ascii="標楷體" w:eastAsia="標楷體" w:hint="eastAsia"/>
          <w:sz w:val="26"/>
        </w:rPr>
        <w:t>者原</w:t>
      </w:r>
      <w:r w:rsidR="001B3F4B">
        <w:rPr>
          <w:rFonts w:ascii="標楷體" w:eastAsia="標楷體" w:hint="eastAsia"/>
          <w:sz w:val="26"/>
        </w:rPr>
        <w:t>證明</w:t>
      </w:r>
      <w:r w:rsidRPr="001474B8">
        <w:rPr>
          <w:rFonts w:ascii="標楷體" w:eastAsia="標楷體" w:hint="eastAsia"/>
          <w:sz w:val="26"/>
        </w:rPr>
        <w:t>應收繳</w:t>
      </w:r>
      <w:r>
        <w:rPr>
          <w:rFonts w:ascii="標楷體" w:eastAsia="標楷體" w:hint="eastAsia"/>
          <w:sz w:val="26"/>
        </w:rPr>
        <w:t>作廢</w:t>
      </w:r>
      <w:r w:rsidRPr="001474B8">
        <w:rPr>
          <w:rFonts w:ascii="標楷體" w:eastAsia="標楷體" w:hint="eastAsia"/>
          <w:sz w:val="26"/>
        </w:rPr>
        <w:t>。</w:t>
      </w:r>
    </w:p>
    <w:p w:rsidR="00656FBE" w:rsidRPr="001474B8" w:rsidRDefault="00656FBE" w:rsidP="00656FBE">
      <w:pPr>
        <w:spacing w:line="400" w:lineRule="exact"/>
        <w:jc w:val="both"/>
        <w:rPr>
          <w:rFonts w:ascii="標楷體" w:eastAsia="標楷體" w:hint="eastAsia"/>
          <w:sz w:val="26"/>
        </w:rPr>
      </w:pPr>
      <w:r w:rsidRPr="001474B8">
        <w:rPr>
          <w:rFonts w:ascii="標楷體" w:eastAsia="標楷體" w:hint="eastAsia"/>
          <w:sz w:val="26"/>
        </w:rPr>
        <w:t>二、由法定代理人或受委託之他人代為辦理者，應檢附代理/辦人之個人身分證明文件。</w:t>
      </w:r>
    </w:p>
    <w:p w:rsidR="000E3C6D" w:rsidRDefault="000E3C6D" w:rsidP="00656FBE">
      <w:pPr>
        <w:spacing w:after="240" w:line="600" w:lineRule="exact"/>
        <w:jc w:val="center"/>
        <w:rPr>
          <w:rFonts w:ascii="標楷體" w:eastAsia="標楷體" w:hint="eastAsia"/>
          <w:sz w:val="32"/>
        </w:rPr>
      </w:pPr>
    </w:p>
    <w:p w:rsidR="008356D9" w:rsidRDefault="00656FBE" w:rsidP="00656FBE">
      <w:pPr>
        <w:spacing w:after="240" w:line="600" w:lineRule="exact"/>
        <w:jc w:val="center"/>
        <w:rPr>
          <w:rFonts w:eastAsia="標楷體" w:hint="eastAsia"/>
          <w:sz w:val="44"/>
          <w:szCs w:val="44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國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日</w:t>
      </w:r>
      <w:r w:rsidR="001474B8">
        <w:rPr>
          <w:rFonts w:eastAsia="標楷體" w:hint="eastAsia"/>
          <w:sz w:val="44"/>
          <w:szCs w:val="44"/>
        </w:rPr>
        <w:t xml:space="preserve">  </w:t>
      </w:r>
    </w:p>
    <w:sectPr w:rsidR="008356D9" w:rsidSect="000E3C6D">
      <w:pgSz w:w="11907" w:h="16840" w:code="9"/>
      <w:pgMar w:top="1134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F7" w:rsidRDefault="00301EF7">
      <w:r>
        <w:separator/>
      </w:r>
    </w:p>
  </w:endnote>
  <w:endnote w:type="continuationSeparator" w:id="0">
    <w:p w:rsidR="00301EF7" w:rsidRDefault="003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F7" w:rsidRDefault="00301EF7">
      <w:r>
        <w:separator/>
      </w:r>
    </w:p>
  </w:footnote>
  <w:footnote w:type="continuationSeparator" w:id="0">
    <w:p w:rsidR="00301EF7" w:rsidRDefault="0030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794"/>
    <w:multiLevelType w:val="hybridMultilevel"/>
    <w:tmpl w:val="C310C044"/>
    <w:lvl w:ilvl="0" w:tplc="856E5A2C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AD"/>
    <w:rsid w:val="00085DA2"/>
    <w:rsid w:val="00095216"/>
    <w:rsid w:val="000E3C6D"/>
    <w:rsid w:val="00142FA0"/>
    <w:rsid w:val="001474B8"/>
    <w:rsid w:val="001B3F4B"/>
    <w:rsid w:val="001E5340"/>
    <w:rsid w:val="002E3DE7"/>
    <w:rsid w:val="00301EF7"/>
    <w:rsid w:val="00407F27"/>
    <w:rsid w:val="004774C8"/>
    <w:rsid w:val="00512D01"/>
    <w:rsid w:val="005B2BB7"/>
    <w:rsid w:val="005E464C"/>
    <w:rsid w:val="00644EB8"/>
    <w:rsid w:val="00656FBE"/>
    <w:rsid w:val="006A0C04"/>
    <w:rsid w:val="007F1C7F"/>
    <w:rsid w:val="007F7911"/>
    <w:rsid w:val="008356D9"/>
    <w:rsid w:val="008B30B7"/>
    <w:rsid w:val="008E005C"/>
    <w:rsid w:val="00923812"/>
    <w:rsid w:val="0097244F"/>
    <w:rsid w:val="009A1A4C"/>
    <w:rsid w:val="009F4659"/>
    <w:rsid w:val="00A72972"/>
    <w:rsid w:val="00AE71AD"/>
    <w:rsid w:val="00BE1B1E"/>
    <w:rsid w:val="00BF67B1"/>
    <w:rsid w:val="00C109C5"/>
    <w:rsid w:val="00C7077D"/>
    <w:rsid w:val="00CD4BAD"/>
    <w:rsid w:val="00D23F61"/>
    <w:rsid w:val="00DE0E04"/>
    <w:rsid w:val="00DE56EF"/>
    <w:rsid w:val="00E11017"/>
    <w:rsid w:val="00E82D3C"/>
    <w:rsid w:val="00EE5879"/>
    <w:rsid w:val="00F20BB4"/>
    <w:rsid w:val="00F26476"/>
    <w:rsid w:val="00F40235"/>
    <w:rsid w:val="00FA5611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32EB-0841-408B-B82B-7FB77036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FA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38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238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7F791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7F791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379120000J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補換發身心障礙證明申請書</dc:title>
  <dc:subject>補換發身心障礙證明</dc:subject>
  <dc:creator>臺北市政府社會局</dc:creator>
  <cp:keywords>身心障礙者服務,ICF新制宣導區,補換發身心障礙證明</cp:keywords>
  <cp:lastModifiedBy>Koton Chen</cp:lastModifiedBy>
  <cp:revision>2</cp:revision>
  <cp:lastPrinted>2009-03-23T07:06:00Z</cp:lastPrinted>
  <dcterms:created xsi:type="dcterms:W3CDTF">2022-04-21T02:55:00Z</dcterms:created>
  <dcterms:modified xsi:type="dcterms:W3CDTF">2022-04-21T02:55:00Z</dcterms:modified>
  <cp:category>53Z</cp:category>
</cp:coreProperties>
</file>