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1" w:rsidRPr="007F44E1" w:rsidRDefault="007F44E1" w:rsidP="007F44E1">
      <w:pPr>
        <w:widowControl/>
        <w:shd w:val="clear" w:color="auto" w:fill="FFFFFF"/>
        <w:jc w:val="center"/>
        <w:rPr>
          <w:rFonts w:ascii="Segoe UI" w:eastAsia="新細明體" w:hAnsi="Segoe UI" w:cs="Segoe UI"/>
          <w:b/>
          <w:color w:val="050505"/>
          <w:kern w:val="0"/>
          <w:sz w:val="23"/>
          <w:szCs w:val="23"/>
        </w:rPr>
      </w:pPr>
      <w:r w:rsidRPr="007F44E1">
        <w:rPr>
          <w:rFonts w:ascii="inherit" w:eastAsia="新細明體" w:hAnsi="inherit" w:cs="Segoe UI" w:hint="eastAsia"/>
          <w:b/>
          <w:noProof/>
          <w:color w:val="050505"/>
          <w:kern w:val="0"/>
          <w:sz w:val="36"/>
          <w:szCs w:val="36"/>
        </w:rPr>
        <w:drawing>
          <wp:inline distT="0" distB="0" distL="0" distR="0" wp14:anchorId="13B9B0D5" wp14:editId="55C18D5B">
            <wp:extent cx="152400" cy="152400"/>
            <wp:effectExtent l="0" t="0" r="0" b="0"/>
            <wp:docPr id="27" name="圖片 27" descr="⚠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⚠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4E1">
        <w:rPr>
          <w:rFonts w:ascii="inherit" w:eastAsia="新細明體" w:hAnsi="inherit" w:cs="Segoe UI" w:hint="eastAsia"/>
          <w:b/>
          <w:noProof/>
          <w:color w:val="050505"/>
          <w:kern w:val="0"/>
          <w:sz w:val="36"/>
          <w:szCs w:val="36"/>
        </w:rPr>
        <w:drawing>
          <wp:inline distT="0" distB="0" distL="0" distR="0" wp14:anchorId="7D58BBD0" wp14:editId="502A2002">
            <wp:extent cx="152400" cy="152400"/>
            <wp:effectExtent l="0" t="0" r="0" b="0"/>
            <wp:docPr id="26" name="圖片 26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F44E1">
        <w:rPr>
          <w:rFonts w:ascii="中國龍中隸書※注音" w:eastAsia="中國龍中隸書※注音" w:hAnsi="Segoe UI" w:cs="Segoe UI" w:hint="eastAsia"/>
          <w:b/>
          <w:color w:val="050505"/>
          <w:kern w:val="0"/>
          <w:sz w:val="36"/>
          <w:szCs w:val="36"/>
          <w:highlight w:val="yellow"/>
        </w:rPr>
        <w:t>金湖玩很</w:t>
      </w:r>
      <w:proofErr w:type="gramEnd"/>
      <w:r w:rsidRPr="007F44E1">
        <w:rPr>
          <w:rFonts w:ascii="中國龍中隸書※注音" w:eastAsia="中國龍中隸書※注音" w:hAnsi="Segoe UI" w:cs="Segoe UI" w:hint="eastAsia"/>
          <w:b/>
          <w:color w:val="050505"/>
          <w:kern w:val="0"/>
          <w:sz w:val="36"/>
          <w:szCs w:val="36"/>
          <w:highlight w:val="yellow"/>
        </w:rPr>
        <w:t>大-歡迎挑戰</w:t>
      </w:r>
      <w:proofErr w:type="gramStart"/>
      <w:r w:rsidRPr="007F44E1">
        <w:rPr>
          <w:rFonts w:ascii="中國龍中隸書※注音" w:eastAsia="中國龍中隸書※注音" w:hAnsi="Segoe UI" w:cs="Segoe UI" w:hint="eastAsia"/>
          <w:b/>
          <w:color w:val="050505"/>
          <w:kern w:val="0"/>
          <w:sz w:val="36"/>
          <w:szCs w:val="36"/>
          <w:highlight w:val="yellow"/>
        </w:rPr>
        <w:t>咖</w:t>
      </w:r>
      <w:proofErr w:type="gramEnd"/>
      <w:r w:rsidRPr="007F44E1">
        <w:rPr>
          <w:rFonts w:ascii="inherit" w:eastAsia="新細明體" w:hAnsi="inherit" w:cs="Segoe UI" w:hint="eastAsia"/>
          <w:b/>
          <w:noProof/>
          <w:color w:val="050505"/>
          <w:kern w:val="0"/>
          <w:sz w:val="52"/>
          <w:szCs w:val="52"/>
        </w:rPr>
        <w:drawing>
          <wp:inline distT="0" distB="0" distL="0" distR="0" wp14:anchorId="7B1AD9E5" wp14:editId="502618FB">
            <wp:extent cx="152400" cy="152400"/>
            <wp:effectExtent l="0" t="0" r="0" b="0"/>
            <wp:docPr id="25" name="圖片 25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4E1">
        <w:rPr>
          <w:rFonts w:ascii="inherit" w:eastAsia="新細明體" w:hAnsi="inherit" w:cs="Segoe UI" w:hint="eastAsia"/>
          <w:b/>
          <w:noProof/>
          <w:color w:val="050505"/>
          <w:kern w:val="0"/>
          <w:sz w:val="52"/>
          <w:szCs w:val="52"/>
        </w:rPr>
        <w:drawing>
          <wp:inline distT="0" distB="0" distL="0" distR="0" wp14:anchorId="60993983" wp14:editId="714038BE">
            <wp:extent cx="152400" cy="152400"/>
            <wp:effectExtent l="0" t="0" r="0" b="0"/>
            <wp:docPr id="32" name="圖片 32" descr="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4E1">
        <w:rPr>
          <w:rFonts w:ascii="inherit" w:eastAsia="新細明體" w:hAnsi="inherit" w:cs="Segoe UI" w:hint="eastAsia"/>
          <w:b/>
          <w:noProof/>
          <w:color w:val="050505"/>
          <w:kern w:val="0"/>
          <w:sz w:val="52"/>
          <w:szCs w:val="52"/>
        </w:rPr>
        <w:drawing>
          <wp:inline distT="0" distB="0" distL="0" distR="0" wp14:anchorId="47CDCF47" wp14:editId="3D95B32E">
            <wp:extent cx="152400" cy="152400"/>
            <wp:effectExtent l="0" t="0" r="0" b="0"/>
            <wp:docPr id="29" name="圖片 29" descr="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4E1">
        <w:rPr>
          <w:rFonts w:ascii="inherit" w:eastAsia="新細明體" w:hAnsi="inherit" w:cs="Segoe UI" w:hint="eastAsia"/>
          <w:b/>
          <w:noProof/>
          <w:color w:val="050505"/>
          <w:kern w:val="0"/>
          <w:sz w:val="52"/>
          <w:szCs w:val="52"/>
        </w:rPr>
        <w:drawing>
          <wp:inline distT="0" distB="0" distL="0" distR="0" wp14:anchorId="3307C421" wp14:editId="4BFBE65A">
            <wp:extent cx="152400" cy="152400"/>
            <wp:effectExtent l="0" t="0" r="0" b="0"/>
            <wp:docPr id="28" name="圖片 28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FF0000"/>
          <w:kern w:val="0"/>
          <w:sz w:val="28"/>
          <w:szCs w:val="28"/>
        </w:rPr>
      </w:pPr>
      <w:r w:rsidRPr="007F44E1">
        <w:rPr>
          <w:rFonts w:ascii="中國龍毛隸書" w:eastAsia="中國龍毛隸書" w:hAnsi="Segoe UI" w:cs="Segoe UI" w:hint="eastAsia"/>
          <w:color w:val="FF0000"/>
          <w:kern w:val="0"/>
          <w:sz w:val="28"/>
          <w:szCs w:val="28"/>
        </w:rPr>
        <w:t>8月15日起至9月30日止，歡迎大家到</w:t>
      </w:r>
      <w:proofErr w:type="gramStart"/>
      <w:r w:rsidRPr="007F44E1">
        <w:rPr>
          <w:rFonts w:ascii="中國龍毛隸書" w:eastAsia="中國龍毛隸書" w:hAnsi="Segoe UI" w:cs="Segoe UI" w:hint="eastAsia"/>
          <w:color w:val="FF0000"/>
          <w:kern w:val="0"/>
          <w:sz w:val="28"/>
          <w:szCs w:val="28"/>
        </w:rPr>
        <w:t>金湖來探訪</w:t>
      </w:r>
      <w:proofErr w:type="gramEnd"/>
      <w:r w:rsidRPr="007F44E1">
        <w:rPr>
          <w:rFonts w:ascii="中國龍毛隸書" w:eastAsia="中國龍毛隸書" w:hAnsi="Segoe UI" w:cs="Segoe UI" w:hint="eastAsia"/>
          <w:color w:val="FF0000"/>
          <w:kern w:val="0"/>
          <w:sz w:val="28"/>
          <w:szCs w:val="28"/>
        </w:rPr>
        <w:t>秘境，只要到下列的9個景點，然後按照步驟完成</w:t>
      </w:r>
      <w:r w:rsidRPr="007F44E1">
        <w:rPr>
          <w:rFonts w:ascii="中國龍毛隸書" w:eastAsia="中國龍毛隸書" w:hAnsi="inherit" w:cs="Segoe UI" w:hint="eastAsia"/>
          <w:noProof/>
          <w:color w:val="FF0000"/>
          <w:kern w:val="0"/>
          <w:sz w:val="28"/>
          <w:szCs w:val="28"/>
        </w:rPr>
        <w:drawing>
          <wp:inline distT="0" distB="0" distL="0" distR="0" wp14:anchorId="3B807E6A" wp14:editId="4B7E790E">
            <wp:extent cx="152400" cy="152400"/>
            <wp:effectExtent l="0" t="0" r="0" b="0"/>
            <wp:docPr id="24" name="圖片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4E1">
        <w:rPr>
          <w:rFonts w:ascii="中國龍毛隸書" w:eastAsia="中國龍毛隸書" w:hAnsi="Segoe UI" w:cs="Segoe UI" w:hint="eastAsia"/>
          <w:color w:val="FF0000"/>
          <w:kern w:val="0"/>
          <w:sz w:val="28"/>
          <w:szCs w:val="28"/>
        </w:rPr>
        <w:t>即可獲贈咖啡</w:t>
      </w:r>
      <w:proofErr w:type="gramStart"/>
      <w:r w:rsidRPr="007F44E1">
        <w:rPr>
          <w:rFonts w:ascii="中國龍毛隸書" w:eastAsia="中國龍毛隸書" w:hAnsi="Segoe UI" w:cs="Segoe UI" w:hint="eastAsia"/>
          <w:color w:val="FF0000"/>
          <w:kern w:val="0"/>
          <w:sz w:val="28"/>
          <w:szCs w:val="28"/>
        </w:rPr>
        <w:t>券和摸</w:t>
      </w:r>
      <w:proofErr w:type="gramEnd"/>
      <w:r w:rsidRPr="007F44E1">
        <w:rPr>
          <w:rFonts w:ascii="中國龍毛隸書" w:eastAsia="中國龍毛隸書" w:hAnsi="Segoe UI" w:cs="Segoe UI" w:hint="eastAsia"/>
          <w:color w:val="FF0000"/>
          <w:kern w:val="0"/>
          <w:sz w:val="28"/>
          <w:szCs w:val="28"/>
        </w:rPr>
        <w:t>彩券。</w:t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FF0000"/>
          <w:kern w:val="0"/>
          <w:sz w:val="28"/>
          <w:szCs w:val="28"/>
        </w:rPr>
      </w:pPr>
      <w:r w:rsidRPr="007F44E1">
        <w:rPr>
          <w:rFonts w:ascii="中國龍毛隸書" w:eastAsia="中國龍毛隸書" w:hAnsi="Segoe UI" w:cs="Segoe UI" w:hint="eastAsia"/>
          <w:color w:val="FF0000"/>
          <w:kern w:val="0"/>
          <w:sz w:val="28"/>
          <w:szCs w:val="28"/>
        </w:rPr>
        <w:t>首先需至</w:t>
      </w:r>
      <w:proofErr w:type="gramStart"/>
      <w:r w:rsidRPr="007F44E1">
        <w:rPr>
          <w:rFonts w:ascii="中國龍毛隸書" w:eastAsia="中國龍毛隸書" w:hAnsi="Segoe UI" w:cs="Segoe UI" w:hint="eastAsia"/>
          <w:color w:val="FF0000"/>
          <w:kern w:val="0"/>
          <w:sz w:val="28"/>
          <w:szCs w:val="28"/>
        </w:rPr>
        <w:t>個人臉書拍照</w:t>
      </w:r>
      <w:proofErr w:type="gramEnd"/>
      <w:r w:rsidRPr="007F44E1">
        <w:rPr>
          <w:rFonts w:ascii="中國龍毛隸書" w:eastAsia="中國龍毛隸書" w:hAnsi="Segoe UI" w:cs="Segoe UI" w:hint="eastAsia"/>
          <w:color w:val="FF0000"/>
          <w:kern w:val="0"/>
          <w:sz w:val="28"/>
          <w:szCs w:val="28"/>
        </w:rPr>
        <w:t>並至景點打卡，完成3條連線後，即可至陳景蘭洋樓兌換「咖啡兌換券」1張，咖啡兌換券有效期限為109年11月30日。</w:t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8"/>
          <w:szCs w:val="28"/>
        </w:rPr>
      </w:pPr>
      <w:hyperlink r:id="rId12" w:history="1">
        <w:r w:rsidRPr="007F44E1">
          <w:rPr>
            <w:rFonts w:ascii="中國龍毛隸書" w:eastAsia="中國龍毛隸書" w:hAnsi="inherit" w:cs="Segoe UI" w:hint="eastAsia"/>
            <w:color w:val="0000FF"/>
            <w:kern w:val="0"/>
            <w:sz w:val="28"/>
            <w:szCs w:val="28"/>
            <w:u w:val="single"/>
            <w:bdr w:val="none" w:sz="0" w:space="0" w:color="auto" w:frame="1"/>
          </w:rPr>
          <w:t>#拍照</w:t>
        </w:r>
        <w:proofErr w:type="gramStart"/>
        <w:r w:rsidRPr="007F44E1">
          <w:rPr>
            <w:rFonts w:ascii="中國龍毛隸書" w:eastAsia="中國龍毛隸書" w:hAnsi="inherit" w:cs="Segoe UI" w:hint="eastAsia"/>
            <w:color w:val="0000FF"/>
            <w:kern w:val="0"/>
            <w:sz w:val="28"/>
            <w:szCs w:val="28"/>
            <w:u w:val="single"/>
            <w:bdr w:val="none" w:sz="0" w:space="0" w:color="auto" w:frame="1"/>
          </w:rPr>
          <w:t>打卡需限本人</w:t>
        </w:r>
        <w:proofErr w:type="gramEnd"/>
        <w:r w:rsidRPr="007F44E1">
          <w:rPr>
            <w:rFonts w:ascii="中國龍毛隸書" w:eastAsia="中國龍毛隸書" w:hAnsi="inherit" w:cs="Segoe UI" w:hint="eastAsia"/>
            <w:color w:val="0000FF"/>
            <w:kern w:val="0"/>
            <w:sz w:val="28"/>
            <w:szCs w:val="28"/>
            <w:u w:val="single"/>
            <w:bdr w:val="none" w:sz="0" w:space="0" w:color="auto" w:frame="1"/>
          </w:rPr>
          <w:t>帳號與景點合照</w:t>
        </w:r>
      </w:hyperlink>
      <w:r w:rsidRPr="007F44E1">
        <w:rPr>
          <w:rFonts w:ascii="中國龍毛隸書" w:eastAsia="中國龍毛隸書" w:hAnsi="Segoe UI" w:cs="Segoe UI" w:hint="eastAsia"/>
          <w:color w:val="050505"/>
          <w:kern w:val="0"/>
          <w:sz w:val="28"/>
          <w:szCs w:val="28"/>
        </w:rPr>
        <w:t>，</w:t>
      </w:r>
      <w:r w:rsidRPr="007F44E1">
        <w:rPr>
          <w:rFonts w:ascii="中國龍毛隸書" w:eastAsia="中國龍毛隸書" w:hAnsi="Segoe UI" w:cs="Segoe UI" w:hint="eastAsia"/>
          <w:color w:val="FF0000"/>
          <w:kern w:val="0"/>
          <w:sz w:val="28"/>
          <w:szCs w:val="28"/>
        </w:rPr>
        <w:t>不管您是正面</w:t>
      </w:r>
      <w:proofErr w:type="gramStart"/>
      <w:r w:rsidRPr="007F44E1">
        <w:rPr>
          <w:rFonts w:ascii="中國龍毛隸書" w:eastAsia="中國龍毛隸書" w:hAnsi="Segoe UI" w:cs="Segoe UI" w:hint="eastAsia"/>
          <w:color w:val="FF0000"/>
          <w:kern w:val="0"/>
          <w:sz w:val="28"/>
          <w:szCs w:val="28"/>
        </w:rPr>
        <w:t>背面，</w:t>
      </w:r>
      <w:proofErr w:type="gramEnd"/>
      <w:r w:rsidRPr="007F44E1">
        <w:rPr>
          <w:rFonts w:ascii="中國龍毛隸書" w:eastAsia="中國龍毛隸書" w:hAnsi="Segoe UI" w:cs="Segoe UI" w:hint="eastAsia"/>
          <w:color w:val="FF0000"/>
          <w:kern w:val="0"/>
          <w:sz w:val="28"/>
          <w:szCs w:val="28"/>
        </w:rPr>
        <w:t>只要是本人入鏡即可</w:t>
      </w:r>
      <w:r w:rsidRPr="007F44E1">
        <w:rPr>
          <w:rFonts w:ascii="中國龍毛隸書" w:eastAsia="中國龍毛隸書" w:hAnsi="inherit" w:cs="Segoe UI" w:hint="eastAsia"/>
          <w:noProof/>
          <w:color w:val="050505"/>
          <w:kern w:val="0"/>
          <w:sz w:val="28"/>
          <w:szCs w:val="28"/>
        </w:rPr>
        <w:drawing>
          <wp:inline distT="0" distB="0" distL="0" distR="0" wp14:anchorId="5FEE8535" wp14:editId="5C7925E8">
            <wp:extent cx="152400" cy="152400"/>
            <wp:effectExtent l="0" t="0" r="0" b="0"/>
            <wp:docPr id="23" name="圖片 23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🤩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7F44E1">
        <w:rPr>
          <w:rFonts w:ascii="中國龍毛隸書" w:eastAsia="中國龍毛隸書" w:hAnsi="inherit" w:cs="Segoe UI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2ECC806E" wp14:editId="7667CFCD">
            <wp:extent cx="152400" cy="152400"/>
            <wp:effectExtent l="0" t="0" r="0" b="0"/>
            <wp:docPr id="22" name="圖片 22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加碼禮</w:t>
      </w:r>
      <w:r w:rsidRPr="007F44E1">
        <w:rPr>
          <w:rFonts w:ascii="中國龍毛隸書" w:eastAsia="中國龍毛隸書" w:hAnsi="inherit" w:cs="Segoe UI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079BF57F" wp14:editId="0525AC95">
            <wp:extent cx="152400" cy="152400"/>
            <wp:effectExtent l="0" t="0" r="0" b="0"/>
            <wp:docPr id="21" name="圖片 21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4E1">
        <w:rPr>
          <w:rFonts w:ascii="中國龍毛隸書" w:eastAsia="中國龍毛隸書" w:hAnsi="inherit" w:cs="Segoe UI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115A8063" wp14:editId="57FC088A">
            <wp:extent cx="152400" cy="152400"/>
            <wp:effectExtent l="0" t="0" r="0" b="0"/>
            <wp:docPr id="20" name="圖片 20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4E1">
        <w:rPr>
          <w:rFonts w:ascii="中國龍毛隸書" w:eastAsia="中國龍毛隸書" w:hAnsi="inherit" w:cs="Segoe UI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7AE08745" wp14:editId="12B26CE9">
            <wp:extent cx="152400" cy="152400"/>
            <wp:effectExtent l="0" t="0" r="0" b="0"/>
            <wp:docPr id="19" name="圖片 19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只要完成9</w:t>
      </w:r>
      <w:proofErr w:type="gramStart"/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宮格全部</w:t>
      </w:r>
      <w:proofErr w:type="gramEnd"/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連線即可獲得摸彩券1張</w:t>
      </w:r>
      <w:proofErr w:type="gramStart"/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（</w:t>
      </w:r>
      <w:proofErr w:type="gramEnd"/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摸彩券也是到陳景蘭洋樓兌換喲！）</w:t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彩品有</w:t>
      </w:r>
      <w:r w:rsidRPr="007F44E1">
        <w:rPr>
          <w:rFonts w:ascii="中國龍毛隸書" w:eastAsia="中國龍毛隸書" w:hAnsi="inherit" w:cs="Segoe UI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6208F072" wp14:editId="0BFD4266">
            <wp:extent cx="152400" cy="152400"/>
            <wp:effectExtent l="0" t="0" r="0" b="0"/>
            <wp:docPr id="18" name="圖片 18" descr="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4E1">
        <w:rPr>
          <w:rFonts w:ascii="中國龍毛隸書" w:eastAsia="中國龍毛隸書" w:hAnsi="inherit" w:cs="Segoe UI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0DE8F5A2" wp14:editId="3D2412A1">
            <wp:extent cx="152400" cy="152400"/>
            <wp:effectExtent l="0" t="0" r="0" b="0"/>
            <wp:docPr id="17" name="圖片 17" descr="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4E1">
        <w:rPr>
          <w:rFonts w:ascii="中國龍毛隸書" w:eastAsia="中國龍毛隸書" w:hAnsi="inherit" w:cs="Segoe UI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2BEB8EF8" wp14:editId="06D889D4">
            <wp:extent cx="152400" cy="152400"/>
            <wp:effectExtent l="0" t="0" r="0" b="0"/>
            <wp:docPr id="16" name="圖片 16" descr="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1.戴森SV12無線吸塵器一台</w:t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2.DAIKIN閃流放電空氣清淨機一台</w:t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3.I Pad mini 64G</w:t>
      </w:r>
      <w:proofErr w:type="gramStart"/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ㄧ</w:t>
      </w:r>
      <w:proofErr w:type="gramEnd"/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台</w:t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4.Switch</w:t>
      </w:r>
      <w:proofErr w:type="gramStart"/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ㄧ</w:t>
      </w:r>
      <w:proofErr w:type="gramEnd"/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台</w:t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5.JVC50型4K液晶電視一台</w:t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6.國際牌11L除濕機</w:t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7.飛利浦</w:t>
      </w:r>
      <w:proofErr w:type="gramStart"/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氣炸鍋一台</w:t>
      </w:r>
      <w:proofErr w:type="gramEnd"/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8.米家掃地機器人一台</w:t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9.Air Pods Pro一台</w:t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10.國際牌25L微電腦微波爐一台</w:t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hyperlink r:id="rId15" w:history="1">
        <w:r w:rsidRPr="007F44E1">
          <w:rPr>
            <w:rFonts w:ascii="中國龍毛隸書" w:eastAsia="中國龍毛隸書" w:hAnsi="inherit" w:cs="Segoe UI" w:hint="eastAsia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</w:t>
        </w:r>
        <w:proofErr w:type="gramStart"/>
        <w:r w:rsidRPr="007F44E1">
          <w:rPr>
            <w:rFonts w:ascii="中國龍毛隸書" w:eastAsia="中國龍毛隸書" w:hAnsi="inherit" w:cs="Segoe UI" w:hint="eastAsia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一</w:t>
        </w:r>
        <w:proofErr w:type="gramEnd"/>
        <w:r w:rsidRPr="007F44E1">
          <w:rPr>
            <w:rFonts w:ascii="中國龍毛隸書" w:eastAsia="中國龍毛隸書" w:hAnsi="inherit" w:cs="Segoe UI" w:hint="eastAsia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個人限定一個帳號兌換</w:t>
        </w:r>
      </w:hyperlink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hyperlink r:id="rId16" w:history="1">
        <w:r w:rsidRPr="007F44E1">
          <w:rPr>
            <w:rFonts w:ascii="中國龍毛隸書" w:eastAsia="中國龍毛隸書" w:hAnsi="inherit" w:cs="Segoe UI" w:hint="eastAsia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</w:t>
        </w:r>
        <w:r>
          <w:rPr>
            <w:rFonts w:ascii="中國龍毛隸書" w:eastAsia="中國龍毛隸書" w:hAnsi="inherit" w:cs="Segoe UI" w:hint="eastAsia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抽獎活動預</w:t>
        </w:r>
        <w:r w:rsidRPr="007F44E1">
          <w:rPr>
            <w:rFonts w:ascii="中國龍毛隸書" w:eastAsia="中國龍毛隸書" w:hAnsi="inherit" w:cs="Segoe UI" w:hint="eastAsia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訂在10月中於</w:t>
        </w:r>
        <w:r>
          <w:rPr>
            <w:rFonts w:ascii="中國龍毛隸書" w:eastAsia="中國龍毛隸書" w:hAnsi="inherit" w:cs="Segoe UI" w:hint="eastAsia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FB「</w:t>
        </w:r>
        <w:proofErr w:type="gramStart"/>
        <w:r w:rsidRPr="007F44E1">
          <w:rPr>
            <w:rFonts w:ascii="中國龍毛隸書" w:eastAsia="中國龍毛隸書" w:hAnsi="inherit" w:cs="Segoe UI" w:hint="eastAsia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金湖報馬</w:t>
        </w:r>
        <w:proofErr w:type="gramEnd"/>
        <w:r w:rsidRPr="007F44E1">
          <w:rPr>
            <w:rFonts w:ascii="中國龍毛隸書" w:eastAsia="中國龍毛隸書" w:hAnsi="inherit" w:cs="Segoe UI" w:hint="eastAsia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仔</w:t>
        </w:r>
        <w:r>
          <w:rPr>
            <w:rFonts w:ascii="中國龍毛隸書" w:eastAsia="中國龍毛隸書" w:hAnsi="inherit" w:cs="Segoe UI" w:hint="eastAsia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」</w:t>
        </w:r>
        <w:r w:rsidRPr="007F44E1">
          <w:rPr>
            <w:rFonts w:ascii="中國龍毛隸書" w:eastAsia="中國龍毛隸書" w:hAnsi="inherit" w:cs="Segoe UI" w:hint="eastAsia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粉絲專頁直播抽出</w:t>
        </w:r>
      </w:hyperlink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7F44E1">
        <w:rPr>
          <w:rFonts w:ascii="中國龍毛隸書" w:eastAsia="中國龍毛隸書" w:hAnsi="inherit" w:cs="Segoe UI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3C2C334D" wp14:editId="06B8EE0A">
            <wp:extent cx="152400" cy="152400"/>
            <wp:effectExtent l="0" t="0" r="0" b="0"/>
            <wp:docPr id="15" name="圖片 15" descr="⚠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⚠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咕力岸</w:t>
      </w:r>
      <w:proofErr w:type="gramEnd"/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-確保金門此點因無訊號，可直接拍照，用照片認證即可</w:t>
      </w:r>
      <w:r w:rsidRPr="007F44E1">
        <w:rPr>
          <w:rFonts w:ascii="中國龍毛隸書" w:eastAsia="中國龍毛隸書" w:hAnsi="inherit" w:cs="Segoe UI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7F9099AB" wp14:editId="6964437C">
            <wp:extent cx="152400" cy="152400"/>
            <wp:effectExtent l="0" t="0" r="0" b="0"/>
            <wp:docPr id="14" name="圖片 14" descr="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📷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金湖九宮格</w:t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7F44E1">
        <w:rPr>
          <w:rFonts w:ascii="中國龍毛隸書" w:eastAsia="中國龍毛隸書" w:hAnsi="inherit" w:cs="Segoe UI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467DCA62" wp14:editId="62C9DF60">
            <wp:extent cx="152400" cy="152400"/>
            <wp:effectExtent l="0" t="0" r="0" b="0"/>
            <wp:docPr id="13" name="圖片 13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️⃣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33C"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瓊林風獅爺明星</w:t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7F44E1">
        <w:rPr>
          <w:rFonts w:ascii="中國龍毛隸書" w:eastAsia="中國龍毛隸書" w:hAnsi="inherit" w:cs="Segoe UI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1E0AB659" wp14:editId="1C022B1B">
            <wp:extent cx="152400" cy="152400"/>
            <wp:effectExtent l="0" t="0" r="0" b="0"/>
            <wp:docPr id="12" name="圖片 12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️⃣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3EA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E-065據點峰</w:t>
      </w:r>
      <w:r w:rsidR="001353EA"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上三哨</w:t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7F44E1">
        <w:rPr>
          <w:rFonts w:ascii="中國龍毛隸書" w:eastAsia="中國龍毛隸書" w:hAnsi="inherit" w:cs="Segoe UI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1A3C7C2F" wp14:editId="1D74D498">
            <wp:extent cx="152400" cy="152400"/>
            <wp:effectExtent l="0" t="0" r="0" b="0"/>
            <wp:docPr id="11" name="圖片 11" descr="3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️⃣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3EA"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天空之城</w:t>
      </w:r>
      <w:r w:rsidR="001353EA"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 xml:space="preserve"> </w:t>
      </w:r>
    </w:p>
    <w:p w:rsidR="001353EA" w:rsidRDefault="001353EA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3639F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0" o:spid="_x0000_i1025" type="#_x0000_t75" alt="4️⃣" style="width:12pt;height:12pt;visibility:visible;mso-wrap-style:square">
            <v:imagedata r:id="rId21" o:title="4️⃣"/>
          </v:shape>
        </w:pict>
      </w:r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彩繪點及藝術造景</w:t>
      </w:r>
      <w:proofErr w:type="gramStart"/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（</w:t>
      </w:r>
      <w:proofErr w:type="gramEnd"/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金湖鎮轄區內的點都可，例如：漂浮斑馬線、瓊林窯燒紅磚牆、復國墩彩繪牆、新市</w:t>
      </w:r>
    </w:p>
    <w:p w:rsidR="007F44E1" w:rsidRPr="007F44E1" w:rsidRDefault="001353EA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 xml:space="preserve"> </w:t>
      </w:r>
      <w:r>
        <w:rPr>
          <w:rFonts w:ascii="細明體" w:eastAsia="細明體" w:hAnsi="細明體" w:cs="細明體" w:hint="eastAsia"/>
          <w:color w:val="050505"/>
          <w:kern w:val="0"/>
          <w:sz w:val="23"/>
          <w:szCs w:val="23"/>
        </w:rPr>
        <w:t xml:space="preserve"> </w:t>
      </w:r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里彩繪公車、成功彩繪牆</w:t>
      </w:r>
      <w:r w:rsidRPr="007F44E1">
        <w:rPr>
          <w:rFonts w:ascii="MS Mincho" w:eastAsia="MS Mincho" w:hAnsi="MS Mincho" w:cs="MS Mincho" w:hint="eastAsia"/>
          <w:color w:val="050505"/>
          <w:kern w:val="0"/>
          <w:sz w:val="23"/>
          <w:szCs w:val="23"/>
        </w:rPr>
        <w:t>⋯</w:t>
      </w:r>
      <w:r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等）</w:t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7F44E1">
        <w:rPr>
          <w:rFonts w:ascii="中國龍毛隸書" w:eastAsia="中國龍毛隸書" w:hAnsi="inherit" w:cs="Segoe UI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260C8391" wp14:editId="49201BEE">
            <wp:extent cx="152400" cy="152400"/>
            <wp:effectExtent l="0" t="0" r="0" b="0"/>
            <wp:docPr id="9" name="圖片 9" descr="5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5️⃣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3EA"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料羅鋼堡</w:t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7F44E1">
        <w:rPr>
          <w:rFonts w:ascii="中國龍毛隸書" w:eastAsia="中國龍毛隸書" w:hAnsi="inherit" w:cs="Segoe UI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1B0BF6AD" wp14:editId="35030AFD">
            <wp:extent cx="152400" cy="152400"/>
            <wp:effectExtent l="0" t="0" r="0" b="0"/>
            <wp:docPr id="8" name="圖片 8" descr="6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6️⃣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3EA"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精神標語（金湖鎮任何一個精神標語景點皆可）</w:t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7F44E1">
        <w:rPr>
          <w:rFonts w:ascii="中國龍毛隸書" w:eastAsia="中國龍毛隸書" w:hAnsi="inherit" w:cs="Segoe UI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50C951F8" wp14:editId="565A6A90">
            <wp:extent cx="152400" cy="152400"/>
            <wp:effectExtent l="0" t="0" r="0" b="0"/>
            <wp:docPr id="7" name="圖片 7" descr="7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7️⃣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3EA"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新湖漁港消波塊</w:t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7F44E1">
        <w:rPr>
          <w:rFonts w:ascii="中國龍毛隸書" w:eastAsia="中國龍毛隸書" w:hAnsi="inherit" w:cs="Segoe UI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65B6FD7D" wp14:editId="382782D2">
            <wp:extent cx="152400" cy="152400"/>
            <wp:effectExtent l="0" t="0" r="0" b="0"/>
            <wp:docPr id="6" name="圖片 6" descr="8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8️⃣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3EA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E-092據點</w:t>
      </w:r>
      <w:bookmarkStart w:id="0" w:name="_GoBack"/>
      <w:bookmarkEnd w:id="0"/>
      <w:r w:rsidR="001353EA"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高洞</w:t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r w:rsidRPr="007F44E1">
        <w:rPr>
          <w:rFonts w:ascii="中國龍毛隸書" w:eastAsia="中國龍毛隸書" w:hAnsi="inherit" w:cs="Segoe UI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5ED28708" wp14:editId="4D932874">
            <wp:extent cx="152400" cy="152400"/>
            <wp:effectExtent l="0" t="0" r="0" b="0"/>
            <wp:docPr id="5" name="圖片 5" descr="9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9️⃣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1353EA"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咕力岸</w:t>
      </w:r>
      <w:proofErr w:type="gramEnd"/>
      <w:r w:rsidR="001353EA" w:rsidRPr="007F44E1"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  <w:t>-確保金門</w:t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hyperlink r:id="rId27" w:history="1">
        <w:r w:rsidRPr="007F44E1">
          <w:rPr>
            <w:rFonts w:ascii="中國龍毛隸書" w:eastAsia="中國龍毛隸書" w:hAnsi="inherit" w:cs="Segoe UI" w:hint="eastAsia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#樓上揪樓下</w:t>
        </w:r>
      </w:hyperlink>
      <w:r w:rsidRPr="007F44E1">
        <w:rPr>
          <w:rFonts w:ascii="中國龍毛隸書" w:eastAsia="中國龍毛隸書" w:hAnsi="inherit" w:cs="Segoe UI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20733191" wp14:editId="7E413D19">
            <wp:extent cx="152400" cy="152400"/>
            <wp:effectExtent l="0" t="0" r="0" b="0"/>
            <wp:docPr id="4" name="圖片 4" descr="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🤟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hyperlink r:id="rId29" w:history="1">
        <w:r w:rsidRPr="007F44E1">
          <w:rPr>
            <w:rFonts w:ascii="中國龍毛隸書" w:eastAsia="中國龍毛隸書" w:hAnsi="inherit" w:cs="Segoe UI" w:hint="eastAsia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</w:t>
        </w:r>
        <w:proofErr w:type="gramStart"/>
        <w:r w:rsidRPr="007F44E1">
          <w:rPr>
            <w:rFonts w:ascii="中國龍毛隸書" w:eastAsia="中國龍毛隸書" w:hAnsi="inherit" w:cs="Segoe UI" w:hint="eastAsia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金湖秘境</w:t>
        </w:r>
        <w:proofErr w:type="gramEnd"/>
      </w:hyperlink>
      <w:r w:rsidRPr="007F44E1">
        <w:rPr>
          <w:rFonts w:ascii="中國龍毛隸書" w:eastAsia="中國龍毛隸書" w:hAnsi="inherit" w:cs="Segoe UI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27D1D57B" wp14:editId="37F78AA7">
            <wp:extent cx="152400" cy="152400"/>
            <wp:effectExtent l="0" t="0" r="0" b="0"/>
            <wp:docPr id="3" name="圖片 3" descr="㊙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㊙️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E1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hyperlink r:id="rId31" w:history="1">
        <w:r w:rsidRPr="007F44E1">
          <w:rPr>
            <w:rFonts w:ascii="中國龍毛隸書" w:eastAsia="中國龍毛隸書" w:hAnsi="inherit" w:cs="Segoe UI" w:hint="eastAsia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</w:t>
        </w:r>
        <w:proofErr w:type="gramStart"/>
        <w:r w:rsidRPr="007F44E1">
          <w:rPr>
            <w:rFonts w:ascii="中國龍毛隸書" w:eastAsia="中國龍毛隸書" w:hAnsi="inherit" w:cs="Segoe UI" w:hint="eastAsia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金湖好好玩</w:t>
        </w:r>
        <w:proofErr w:type="gramEnd"/>
      </w:hyperlink>
      <w:r w:rsidRPr="007F44E1">
        <w:rPr>
          <w:rFonts w:ascii="中國龍毛隸書" w:eastAsia="中國龍毛隸書" w:hAnsi="inherit" w:cs="Segoe UI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2E8F00A3" wp14:editId="3F182A22">
            <wp:extent cx="152400" cy="152400"/>
            <wp:effectExtent l="0" t="0" r="0" b="0"/>
            <wp:docPr id="2" name="圖片 2" descr="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22" w:rsidRPr="007F44E1" w:rsidRDefault="007F44E1" w:rsidP="007F44E1">
      <w:pPr>
        <w:widowControl/>
        <w:shd w:val="clear" w:color="auto" w:fill="FFFFFF"/>
        <w:rPr>
          <w:rFonts w:ascii="中國龍毛隸書" w:eastAsia="中國龍毛隸書" w:hAnsi="Segoe UI" w:cs="Segoe UI" w:hint="eastAsia"/>
          <w:color w:val="050505"/>
          <w:kern w:val="0"/>
          <w:sz w:val="23"/>
          <w:szCs w:val="23"/>
        </w:rPr>
      </w:pPr>
      <w:hyperlink r:id="rId32" w:history="1">
        <w:r w:rsidRPr="007F44E1">
          <w:rPr>
            <w:rFonts w:ascii="中國龍毛隸書" w:eastAsia="中國龍毛隸書" w:hAnsi="inherit" w:cs="Segoe UI" w:hint="eastAsia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#陳景蘭洋樓咖啡</w:t>
        </w:r>
      </w:hyperlink>
      <w:r w:rsidRPr="007F44E1">
        <w:rPr>
          <w:rFonts w:ascii="中國龍毛隸書" w:eastAsia="中國龍毛隸書" w:hAnsi="inherit" w:cs="Segoe UI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1D1527AE" wp14:editId="4FA00312">
            <wp:extent cx="152400" cy="152400"/>
            <wp:effectExtent l="0" t="0" r="0" b="0"/>
            <wp:docPr id="1" name="圖片 1" descr="☕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☕️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A22" w:rsidRPr="007F44E1" w:rsidSect="007F44E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中國龍中隸書※注音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中國龍毛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E1"/>
    <w:rsid w:val="001353EA"/>
    <w:rsid w:val="00264035"/>
    <w:rsid w:val="00291A22"/>
    <w:rsid w:val="0072433C"/>
    <w:rsid w:val="007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4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44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4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44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www.facebook.com/hashtag/%E6%8B%8D%E7%85%A7%E6%89%93%E5%8D%A1%E9%9C%80%E9%99%90%E6%9C%AC%E4%BA%BA%E5%B8%B3%E8%99%9F%E8%88%87%E6%99%AF%E9%BB%9E%E5%90%88%E7%85%A7?__eep__=6&amp;__cft__%5b0%5d=AZXEIzNteeoURYzLPleW_IkG1jU9yTndOi8AhQ5EoWBw1JHUrHC31cz3yg7ouD9Q7ClSRClrq_4ojuAvvSCiZDBA1eYPj0YkkT3d0rVVgIZoXjUpVwsC7jFeEq1984Cl-1I&amp;__tn__=*NK-R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2.png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hashtag/%E9%A0%90%E8%A8%82%E5%9C%A810%E6%9C%88%E4%B8%AD%E6%96%BC%E9%87%91%E6%B9%96%E5%A0%B1%E9%A6%AC%E4%BB%94%E7%B2%89%E7%B5%B2%E5%B0%88%E9%A0%81%E7%9B%B4%E6%92%AD%E6%8A%BD%E5%87%BA?__eep__=6&amp;__cft__%5b0%5d=AZXEIzNteeoURYzLPleW_IkG1jU9yTndOi8AhQ5EoWBw1JHUrHC31cz3yg7ouD9Q7ClSRClrq_4ojuAvvSCiZDBA1eYPj0YkkT3d0rVVgIZoXjUpVwsC7jFeEq1984Cl-1I&amp;__tn__=*NK-R" TargetMode="External"/><Relationship Id="rId20" Type="http://schemas.openxmlformats.org/officeDocument/2006/relationships/image" Target="media/image13.png"/><Relationship Id="rId29" Type="http://schemas.openxmlformats.org/officeDocument/2006/relationships/hyperlink" Target="https://www.facebook.com/hashtag/%E9%87%91%E6%B9%96%E7%A7%98%E5%A2%83?__eep__=6&amp;__cft__%5b0%5d=AZXEIzNteeoURYzLPleW_IkG1jU9yTndOi8AhQ5EoWBw1JHUrHC31cz3yg7ouD9Q7ClSRClrq_4ojuAvvSCiZDBA1eYPj0YkkT3d0rVVgIZoXjUpVwsC7jFeEq1984Cl-1I&amp;__tn__=*NK-R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hyperlink" Target="https://www.facebook.com/hashtag/%E9%99%B3%E6%99%AF%E8%98%AD%E6%B4%8B%E6%A8%93%E5%92%96%E5%95%A1?__eep__=6&amp;__cft__%5b0%5d=AZXEIzNteeoURYzLPleW_IkG1jU9yTndOi8AhQ5EoWBw1JHUrHC31cz3yg7ouD9Q7ClSRClrq_4ojuAvvSCiZDBA1eYPj0YkkT3d0rVVgIZoXjUpVwsC7jFeEq1984Cl-1I&amp;__tn__=*NK-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acebook.com/hashtag/%E4%B8%80%E5%80%8B%E4%BA%BA%E9%99%90%E5%AE%9A%E4%B8%80%E5%80%8B%E5%B8%B3%E8%99%9F%E5%85%8C%E6%8F%9B?__eep__=6&amp;__cft__%5b0%5d=AZXEIzNteeoURYzLPleW_IkG1jU9yTndOi8AhQ5EoWBw1JHUrHC31cz3yg7ouD9Q7ClSRClrq_4ojuAvvSCiZDBA1eYPj0YkkT3d0rVVgIZoXjUpVwsC7jFeEq1984Cl-1I&amp;__tn__=*NK-R" TargetMode="External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31" Type="http://schemas.openxmlformats.org/officeDocument/2006/relationships/hyperlink" Target="https://www.facebook.com/hashtag/%E9%87%91%E6%B9%96%E5%A5%BD%E5%A5%BD%E7%8E%A9?__eep__=6&amp;__cft__%5b0%5d=AZXEIzNteeoURYzLPleW_IkG1jU9yTndOi8AhQ5EoWBw1JHUrHC31cz3yg7ouD9Q7ClSRClrq_4ojuAvvSCiZDBA1eYPj0YkkT3d0rVVgIZoXjUpVwsC7jFeEq1984Cl-1I&amp;__tn__=*NK-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hyperlink" Target="https://www.facebook.com/hashtag/%E6%A8%93%E4%B8%8A%E6%8F%AA%E6%A8%93%E4%B8%8B?__eep__=6&amp;__cft__%5b0%5d=AZXEIzNteeoURYzLPleW_IkG1jU9yTndOi8AhQ5EoWBw1JHUrHC31cz3yg7ouD9Q7ClSRClrq_4ojuAvvSCiZDBA1eYPj0YkkT3d0rVVgIZoXjUpVwsC7jFeEq1984Cl-1I&amp;__tn__=*NK-R" TargetMode="External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2020-08-16T07:10:00Z</dcterms:created>
  <dcterms:modified xsi:type="dcterms:W3CDTF">2020-08-16T07:43:00Z</dcterms:modified>
</cp:coreProperties>
</file>