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56" w:rsidRDefault="00DF4844">
      <w:pPr>
        <w:pStyle w:val="Textbodyuser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  <w:lang w:eastAsia="zh-HK"/>
        </w:rPr>
        <w:t>金湖鎮公所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向非營業特種基金或專戶資金調度情形表</w:t>
      </w:r>
    </w:p>
    <w:p w:rsidR="00CC1B56" w:rsidRDefault="00DF4844">
      <w:pPr>
        <w:pStyle w:val="Textbodyuser"/>
        <w:spacing w:after="90" w:line="340" w:lineRule="exac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</w:t>
      </w:r>
      <w:proofErr w:type="gramStart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公庫無向</w:t>
      </w:r>
      <w:proofErr w:type="gramEnd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非營業特種基金或專戶資金調度情形。</w:t>
      </w:r>
    </w:p>
    <w:p w:rsidR="00CC1B56" w:rsidRDefault="00DF4844">
      <w:pPr>
        <w:pStyle w:val="Textbodyuser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□公庫有向非營業特種基金或專戶資金調度情形，如下：       </w:t>
      </w:r>
    </w:p>
    <w:p w:rsidR="00CC1B56" w:rsidRDefault="00DF4844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截至11</w:t>
      </w:r>
      <w:r w:rsidR="008C31C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3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年</w:t>
      </w:r>
      <w:r w:rsidR="008C31CA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</w:t>
      </w:r>
      <w:bookmarkStart w:id="0" w:name="_GoBack"/>
      <w:bookmarkEnd w:id="0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:rsidR="00CC1B56" w:rsidRDefault="00DF4844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單位：新臺幣百萬元</w:t>
      </w:r>
    </w:p>
    <w:tbl>
      <w:tblPr>
        <w:tblW w:w="1020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2268"/>
        <w:gridCol w:w="2126"/>
        <w:gridCol w:w="1134"/>
      </w:tblGrid>
      <w:tr w:rsidR="00CC1B56">
        <w:trPr>
          <w:trHeight w:val="39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56" w:rsidRDefault="00DF4844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56" w:rsidRDefault="00DF4844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56" w:rsidRDefault="00DF4844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56" w:rsidRDefault="00DF4844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CC1B56">
        <w:trPr>
          <w:trHeight w:val="44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56" w:rsidRDefault="00CC1B5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56" w:rsidRDefault="00DF4844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56" w:rsidRDefault="00DF4844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56" w:rsidRDefault="00CC1B56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56" w:rsidRDefault="00CC1B56"/>
        </w:tc>
      </w:tr>
      <w:tr w:rsidR="00CC1B56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DF4844">
            <w:pPr>
              <w:pStyle w:val="Textbodyuser"/>
              <w:snapToGrid w:val="0"/>
              <w:spacing w:line="560" w:lineRule="exact"/>
              <w:jc w:val="both"/>
            </w:pPr>
            <w:r>
              <w:rPr>
                <w:rFonts w:eastAsia="標楷體"/>
                <w:sz w:val="28"/>
                <w:szCs w:val="28"/>
                <w:lang w:eastAsia="zh-HK"/>
              </w:rPr>
              <w:t>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C1B56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C1B56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C1B56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C1B56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C1B56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C1B56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C1B56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56" w:rsidRDefault="00DF4844">
            <w:pPr>
              <w:pStyle w:val="Textbodyuser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CC1B56" w:rsidRDefault="00DF4844">
      <w:pPr>
        <w:pStyle w:val="a5"/>
        <w:snapToGrid w:val="0"/>
        <w:spacing w:line="400" w:lineRule="exact"/>
        <w:ind w:left="-2"/>
      </w:pPr>
      <w:r>
        <w:rPr>
          <w:rFonts w:eastAsia="標楷體"/>
          <w:sz w:val="28"/>
          <w:szCs w:val="28"/>
        </w:rPr>
        <w:t>備註：</w:t>
      </w:r>
    </w:p>
    <w:p w:rsidR="00CC1B56" w:rsidRDefault="00DF4844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:rsidR="00CC1B56" w:rsidRDefault="00DF4844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:rsidR="00CC1B56" w:rsidRDefault="00DF4844">
      <w:pPr>
        <w:pStyle w:val="Textbodyuser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proofErr w:type="gramStart"/>
      <w:r>
        <w:rPr>
          <w:rFonts w:eastAsia="標楷體"/>
          <w:sz w:val="28"/>
          <w:szCs w:val="28"/>
        </w:rPr>
        <w:t>若暫無</w:t>
      </w:r>
      <w:proofErr w:type="gramEnd"/>
      <w:r>
        <w:rPr>
          <w:rFonts w:eastAsia="標楷體"/>
          <w:sz w:val="28"/>
          <w:szCs w:val="28"/>
        </w:rPr>
        <w:t>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CC1B56">
      <w:headerReference w:type="default" r:id="rId6"/>
      <w:pgSz w:w="11906" w:h="16838"/>
      <w:pgMar w:top="1560" w:right="991" w:bottom="1440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139" w:rsidRDefault="00277139">
      <w:r>
        <w:separator/>
      </w:r>
    </w:p>
  </w:endnote>
  <w:endnote w:type="continuationSeparator" w:id="0">
    <w:p w:rsidR="00277139" w:rsidRDefault="0027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139" w:rsidRDefault="00277139">
      <w:r>
        <w:rPr>
          <w:color w:val="000000"/>
        </w:rPr>
        <w:separator/>
      </w:r>
    </w:p>
  </w:footnote>
  <w:footnote w:type="continuationSeparator" w:id="0">
    <w:p w:rsidR="00277139" w:rsidRDefault="00277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104" w:rsidRDefault="00DF4844">
    <w:pPr>
      <w:pStyle w:val="a6"/>
      <w:tabs>
        <w:tab w:val="clear" w:pos="4153"/>
        <w:tab w:val="left" w:pos="1200"/>
        <w:tab w:val="center" w:pos="413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56"/>
    <w:rsid w:val="00277139"/>
    <w:rsid w:val="004769EA"/>
    <w:rsid w:val="008C31CA"/>
    <w:rsid w:val="00CC1AD2"/>
    <w:rsid w:val="00CC1B56"/>
    <w:rsid w:val="00D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C6063"/>
  <w15:docId w15:val="{9FA637F2-0810-4985-9B4C-194C81FD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rFonts w:ascii="Times New Roman" w:hAnsi="Times New Roman"/>
      <w:szCs w:val="24"/>
    </w:rPr>
  </w:style>
  <w:style w:type="paragraph" w:styleId="a5">
    <w:name w:val="List Paragraph"/>
    <w:basedOn w:val="Textbodyuser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user</cp:lastModifiedBy>
  <cp:revision>2</cp:revision>
  <cp:lastPrinted>2020-06-19T06:11:00Z</cp:lastPrinted>
  <dcterms:created xsi:type="dcterms:W3CDTF">2024-02-05T00:50:00Z</dcterms:created>
  <dcterms:modified xsi:type="dcterms:W3CDTF">2024-02-05T00:50:00Z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