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DE1" w:rsidRDefault="00957469">
      <w:pPr>
        <w:pStyle w:val="Default"/>
        <w:spacing w:line="440" w:lineRule="atLeast"/>
        <w:jc w:val="center"/>
      </w:pPr>
      <w:bookmarkStart w:id="0" w:name="_GoBack"/>
      <w:bookmarkEnd w:id="0"/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FF2DE1" w:rsidRDefault="00957469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>
        <w:rPr>
          <w:rFonts w:ascii="標楷體" w:eastAsia="標楷體" w:hAnsi="標楷體" w:cs="標楷體"/>
          <w:color w:val="000000"/>
          <w:sz w:val="28"/>
          <w:szCs w:val="28"/>
        </w:rPr>
        <w:t>112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sz w:val="28"/>
          <w:szCs w:val="28"/>
        </w:rPr>
        <w:t>12</w:t>
      </w:r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FF2DE1" w:rsidRDefault="00957469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一年以上公共債務未償餘額為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FF2DE1" w:rsidRDefault="00957469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未滿一年公共債務未償餘額為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FF2DE1" w:rsidRDefault="00957469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平均每人負擔公共債務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○○.○</w:t>
      </w:r>
      <w:r>
        <w:rPr>
          <w:rFonts w:ascii="標楷體" w:eastAsia="標楷體" w:hAnsi="標楷體" w:cs="標楷體"/>
          <w:color w:val="000000"/>
          <w:sz w:val="28"/>
          <w:szCs w:val="28"/>
        </w:rPr>
        <w:t>千元。</w:t>
      </w:r>
    </w:p>
    <w:p w:rsidR="00FF2DE1" w:rsidRDefault="00957469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四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自償性公共債務未償餘額（含非營業特種基金）為</w:t>
      </w:r>
      <w:r>
        <w:rPr>
          <w:rFonts w:ascii="標楷體" w:eastAsia="標楷體" w:hAnsi="標楷體" w:cs="標楷體"/>
          <w:color w:val="000000"/>
          <w:sz w:val="28"/>
          <w:szCs w:val="28"/>
        </w:rPr>
        <w:t>○○</w:t>
      </w:r>
      <w:r>
        <w:rPr>
          <w:rFonts w:ascii="標楷體" w:eastAsia="標楷體" w:hAnsi="標楷體" w:cs="標楷體"/>
          <w:color w:val="000000"/>
          <w:sz w:val="28"/>
          <w:szCs w:val="28"/>
        </w:rPr>
        <w:t>萬元。</w:t>
      </w:r>
    </w:p>
    <w:p w:rsidR="00FF2DE1" w:rsidRDefault="00957469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FF2DE1" w:rsidRDefault="00957469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FF2DE1" w:rsidRDefault="00FF2DE1">
      <w:pPr>
        <w:pStyle w:val="Default"/>
        <w:spacing w:line="440" w:lineRule="exact"/>
      </w:pPr>
    </w:p>
    <w:sectPr w:rsidR="00FF2DE1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69" w:rsidRDefault="00957469">
      <w:r>
        <w:separator/>
      </w:r>
    </w:p>
  </w:endnote>
  <w:endnote w:type="continuationSeparator" w:id="0">
    <w:p w:rsidR="00957469" w:rsidRDefault="0095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69" w:rsidRDefault="00957469">
      <w:r>
        <w:rPr>
          <w:color w:val="000000"/>
        </w:rPr>
        <w:separator/>
      </w:r>
    </w:p>
  </w:footnote>
  <w:footnote w:type="continuationSeparator" w:id="0">
    <w:p w:rsidR="00957469" w:rsidRDefault="00957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F2DE1"/>
    <w:rsid w:val="001A7899"/>
    <w:rsid w:val="00957469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67D872-4D90-4D22-9150-5AF1CE5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2020-06-30T05:50:00Z</cp:lastPrinted>
  <dcterms:created xsi:type="dcterms:W3CDTF">2024-01-02T01:08:00Z</dcterms:created>
  <dcterms:modified xsi:type="dcterms:W3CDTF">2024-01-02T01:08:00Z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