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29" w:rsidRPr="00FF593E" w:rsidRDefault="00555D29" w:rsidP="00555D29">
      <w:pPr>
        <w:spacing w:line="440" w:lineRule="exact"/>
        <w:ind w:leftChars="58" w:left="139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B503D">
        <w:rPr>
          <w:rFonts w:ascii="標楷體" w:eastAsia="標楷體" w:hAnsi="標楷體" w:hint="eastAsia"/>
          <w:b/>
          <w:bCs/>
          <w:sz w:val="32"/>
          <w:szCs w:val="28"/>
        </w:rPr>
        <w:t>後浦十六藝文特區「浦揪16新創市集」活動</w:t>
      </w:r>
      <w:r w:rsidR="002C6DC6">
        <w:rPr>
          <w:rFonts w:ascii="標楷體" w:eastAsia="標楷體" w:hAnsi="標楷體" w:hint="eastAsia"/>
          <w:b/>
          <w:bCs/>
          <w:sz w:val="32"/>
          <w:szCs w:val="28"/>
        </w:rPr>
        <w:t>資訊</w:t>
      </w:r>
      <w:bookmarkStart w:id="0" w:name="_GoBack"/>
      <w:bookmarkEnd w:id="0"/>
    </w:p>
    <w:p w:rsidR="00555D29" w:rsidRPr="00E747E2" w:rsidRDefault="00555D29" w:rsidP="00555D29">
      <w:pPr>
        <w:ind w:firstLineChars="600" w:firstLine="1200"/>
        <w:jc w:val="right"/>
        <w:rPr>
          <w:rFonts w:ascii="標楷體" w:eastAsia="標楷體" w:hAnsi="標楷體"/>
          <w:sz w:val="20"/>
          <w:szCs w:val="20"/>
        </w:rPr>
      </w:pPr>
    </w:p>
    <w:p w:rsidR="00555D29" w:rsidRPr="0064617D" w:rsidRDefault="00FA7764" w:rsidP="00555D29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26"/>
          <w:szCs w:val="26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壹</w:t>
      </w:r>
      <w:r w:rsidR="00555D29" w:rsidRPr="002B503D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555D29" w:rsidRPr="002B503D">
        <w:rPr>
          <w:rFonts w:ascii="標楷體" w:eastAsia="標楷體" w:hAnsi="標楷體" w:hint="eastAsia"/>
          <w:b/>
          <w:bCs/>
          <w:kern w:val="0"/>
          <w:sz w:val="28"/>
          <w:szCs w:val="26"/>
        </w:rPr>
        <w:t>創意市集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110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26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110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28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555D29" w:rsidRPr="005377DC" w:rsidRDefault="00555D29" w:rsidP="00555D29">
      <w:pPr>
        <w:pStyle w:val="a8"/>
        <w:numPr>
          <w:ilvl w:val="0"/>
          <w:numId w:val="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Pr="005377DC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26</w:t>
      </w:r>
      <w:r w:rsidRPr="005377DC">
        <w:rPr>
          <w:rFonts w:ascii="標楷體" w:eastAsia="標楷體" w:hAnsi="標楷體"/>
          <w:bCs/>
          <w:kern w:val="0"/>
          <w:sz w:val="26"/>
          <w:szCs w:val="26"/>
        </w:rPr>
        <w:t>日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晚上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18時至21時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攤商請於17時至活動現場報到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55D29" w:rsidRPr="005377DC" w:rsidRDefault="00555D29" w:rsidP="00555D29">
      <w:pPr>
        <w:pStyle w:val="a8"/>
        <w:numPr>
          <w:ilvl w:val="0"/>
          <w:numId w:val="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 w:hint="eastAsia"/>
          <w:bCs/>
          <w:kern w:val="0"/>
          <w:sz w:val="26"/>
          <w:szCs w:val="26"/>
        </w:rPr>
        <w:t>11月27日至11月28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下午15時至21時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攤商請於14時至活動現場報到</w:t>
      </w:r>
      <w:r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55D29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金門縣金城鎮莒光路112號(</w:t>
      </w:r>
      <w:proofErr w:type="gramStart"/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後浦十六</w:t>
      </w:r>
      <w:proofErr w:type="gramEnd"/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藝文特區)</w:t>
      </w:r>
    </w:p>
    <w:p w:rsidR="00555D29" w:rsidRPr="005377D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5377DC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市集場次</w:t>
      </w:r>
      <w:r w:rsidRPr="005377DC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逢天候不佳及現場不具活動條件等因素，主辦單位可直接取消活動。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手作輕食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、設計單品等。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〈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長20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0x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寬11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0〉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附桌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*1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椅</w:t>
      </w:r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*</w:t>
      </w:r>
      <w:proofErr w:type="gramEnd"/>
      <w:r>
        <w:rPr>
          <w:rFonts w:ascii="標楷體" w:eastAsia="標楷體" w:hAnsi="標楷體" w:hint="eastAsia"/>
          <w:b/>
          <w:bCs/>
          <w:kern w:val="0"/>
          <w:sz w:val="26"/>
          <w:szCs w:val="26"/>
        </w:rPr>
        <w:t>2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、110V電力插座（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一</w:t>
      </w:r>
      <w:proofErr w:type="gramEnd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攤位1個）。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kern w:val="0"/>
          <w:sz w:val="26"/>
          <w:szCs w:val="26"/>
        </w:rPr>
        <w:t>攤位租金：免</w:t>
      </w:r>
      <w:r w:rsidRPr="002B503D">
        <w:rPr>
          <w:rFonts w:ascii="標楷體" w:eastAsia="標楷體" w:hAnsi="標楷體" w:cs="新細明體"/>
          <w:b/>
          <w:kern w:val="0"/>
          <w:sz w:val="26"/>
          <w:szCs w:val="26"/>
        </w:rPr>
        <w:t>費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　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:rsidR="00555D29" w:rsidRPr="0082285A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攤位清潔費：300元。</w:t>
      </w:r>
    </w:p>
    <w:p w:rsidR="00555D29" w:rsidRPr="0009560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</w:p>
    <w:p w:rsidR="00555D29" w:rsidRPr="00537D28" w:rsidRDefault="00555D29" w:rsidP="00555D29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補助對象；</w:t>
      </w:r>
    </w:p>
    <w:p w:rsidR="00555D29" w:rsidRDefault="00555D29" w:rsidP="00555D29">
      <w:pPr>
        <w:pStyle w:val="a8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非金門籍台灣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攤商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來</w:t>
      </w:r>
      <w:r>
        <w:rPr>
          <w:rFonts w:ascii="標楷體" w:eastAsia="標楷體" w:hAnsi="標楷體" w:hint="eastAsia"/>
          <w:kern w:val="0"/>
          <w:sz w:val="26"/>
          <w:szCs w:val="26"/>
        </w:rPr>
        <w:t>往乙次的交通費用以及活動期間住宿費用(11/26-11/28三個晚上)，交通及</w:t>
      </w:r>
      <w:proofErr w:type="gramStart"/>
      <w:r>
        <w:rPr>
          <w:rFonts w:ascii="標楷體" w:eastAsia="標楷體" w:hAnsi="標楷體" w:hint="eastAsia"/>
          <w:kern w:val="0"/>
          <w:sz w:val="26"/>
          <w:szCs w:val="26"/>
        </w:rPr>
        <w:t>住宿費實支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實付，住宿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費</w:t>
      </w:r>
      <w:r>
        <w:rPr>
          <w:rFonts w:ascii="標楷體" w:eastAsia="標楷體" w:hAnsi="標楷體" w:hint="eastAsia"/>
          <w:kern w:val="0"/>
          <w:sz w:val="26"/>
          <w:szCs w:val="26"/>
        </w:rPr>
        <w:t>用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一天最高補助</w:t>
      </w:r>
      <w:r>
        <w:rPr>
          <w:rFonts w:ascii="標楷體" w:eastAsia="標楷體" w:hAnsi="標楷體" w:hint="eastAsia"/>
          <w:kern w:val="0"/>
          <w:sz w:val="26"/>
          <w:szCs w:val="26"/>
        </w:rPr>
        <w:t>2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,</w:t>
      </w:r>
      <w:r>
        <w:rPr>
          <w:rFonts w:ascii="標楷體" w:eastAsia="標楷體" w:hAnsi="標楷體" w:hint="eastAsia"/>
          <w:kern w:val="0"/>
          <w:sz w:val="26"/>
          <w:szCs w:val="26"/>
        </w:rPr>
        <w:t>0</w:t>
      </w:r>
      <w:r w:rsidRPr="00D8258F">
        <w:rPr>
          <w:rFonts w:ascii="標楷體" w:eastAsia="標楷體" w:hAnsi="標楷體" w:hint="eastAsia"/>
          <w:kern w:val="0"/>
          <w:sz w:val="26"/>
          <w:szCs w:val="26"/>
        </w:rPr>
        <w:t>00</w:t>
      </w:r>
      <w:r>
        <w:rPr>
          <w:rFonts w:ascii="標楷體" w:eastAsia="標楷體" w:hAnsi="標楷體" w:hint="eastAsia"/>
          <w:kern w:val="0"/>
          <w:sz w:val="26"/>
          <w:szCs w:val="26"/>
        </w:rPr>
        <w:t>元，一個攤位限補助一人。</w:t>
      </w:r>
    </w:p>
    <w:p w:rsidR="00555D29" w:rsidRDefault="00555D29" w:rsidP="00555D29">
      <w:pPr>
        <w:pStyle w:val="a8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金門籍長住台灣攤商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來往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乙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次的交通費用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，交通費用實支實付，一個攤位限補助一人，無提供住宿補助。</w:t>
      </w:r>
    </w:p>
    <w:p w:rsidR="00555D29" w:rsidRPr="0009560C" w:rsidRDefault="00555D29" w:rsidP="00555D29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補助請款資料請於12/3前提供給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主辦單位，若</w:t>
      </w: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逾期</w:t>
      </w:r>
      <w:r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視同放棄補助資格</w:t>
      </w:r>
      <w:proofErr w:type="gramStart"/>
      <w:r>
        <w:rPr>
          <w:rFonts w:ascii="標楷體" w:eastAsia="標楷體" w:hAnsi="標楷體" w:hint="eastAsia"/>
          <w:kern w:val="0"/>
          <w:sz w:val="26"/>
          <w:szCs w:val="26"/>
        </w:rPr>
        <w:t>〈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請款資料：來回機票票根</w:t>
      </w:r>
      <w:r w:rsidRPr="0009560C">
        <w:rPr>
          <w:rFonts w:ascii="標楷體" w:eastAsia="標楷體" w:hAnsi="標楷體" w:hint="eastAsia"/>
          <w:kern w:val="0"/>
          <w:sz w:val="26"/>
          <w:szCs w:val="26"/>
        </w:rPr>
        <w:t>及住宿收據</w:t>
      </w:r>
      <w:r>
        <w:rPr>
          <w:rFonts w:ascii="標楷體" w:eastAsia="標楷體" w:hAnsi="標楷體" w:hint="eastAsia"/>
          <w:kern w:val="0"/>
          <w:sz w:val="26"/>
          <w:szCs w:val="26"/>
        </w:rPr>
        <w:t>或發票</w:t>
      </w:r>
      <w:r w:rsidRPr="0009560C">
        <w:rPr>
          <w:rFonts w:ascii="標楷體" w:eastAsia="標楷體" w:hAnsi="標楷體" w:hint="eastAsia"/>
          <w:kern w:val="0"/>
          <w:sz w:val="26"/>
          <w:szCs w:val="26"/>
        </w:rPr>
        <w:t>正本</w:t>
      </w:r>
      <w:proofErr w:type="gramStart"/>
      <w:r w:rsidRPr="0009560C">
        <w:rPr>
          <w:rFonts w:ascii="標楷體" w:eastAsia="標楷體" w:hAnsi="標楷體" w:hint="eastAsia"/>
          <w:kern w:val="0"/>
          <w:sz w:val="26"/>
          <w:szCs w:val="26"/>
        </w:rPr>
        <w:t>〉</w:t>
      </w:r>
      <w:proofErr w:type="gramEnd"/>
      <w:r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555D29" w:rsidRPr="0009560C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活動期間，若未來電告知情形下，活動開始未到者或活動期間早退者</w:t>
      </w:r>
      <w:r w:rsidRPr="002B503D">
        <w:rPr>
          <w:rFonts w:ascii="標楷體" w:eastAsia="標楷體" w:hAnsi="標楷體" w:hint="eastAsia"/>
          <w:sz w:val="26"/>
          <w:szCs w:val="26"/>
        </w:rPr>
        <w:t>將把攤位提供給後補團體，並終止參與本專案活動資格。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555D29" w:rsidRPr="006B7334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6B7334">
        <w:rPr>
          <w:rFonts w:ascii="標楷體" w:eastAsia="標楷體" w:hAnsi="標楷體" w:hint="eastAsia"/>
          <w:sz w:val="26"/>
          <w:szCs w:val="26"/>
        </w:rPr>
        <w:t>本案</w:t>
      </w:r>
      <w:r>
        <w:rPr>
          <w:rFonts w:ascii="標楷體" w:eastAsia="標楷體" w:hAnsi="標楷體" w:hint="eastAsia"/>
          <w:sz w:val="26"/>
          <w:szCs w:val="26"/>
        </w:rPr>
        <w:t>攤位型態分為三種：席地區、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木架區及</w:t>
      </w:r>
      <w:proofErr w:type="gramEnd"/>
      <w:r>
        <w:rPr>
          <w:rFonts w:ascii="標楷體" w:eastAsia="標楷體" w:hAnsi="標楷體" w:hint="eastAsia"/>
          <w:sz w:val="26"/>
          <w:szCs w:val="26"/>
        </w:rPr>
        <w:t>帳棚區，</w:t>
      </w:r>
      <w:r w:rsidRPr="006B7334">
        <w:rPr>
          <w:rFonts w:ascii="標楷體" w:eastAsia="標楷體" w:hAnsi="標楷體" w:hint="eastAsia"/>
          <w:sz w:val="26"/>
          <w:szCs w:val="26"/>
        </w:rPr>
        <w:t>攤商進駐</w:t>
      </w:r>
      <w:proofErr w:type="gramStart"/>
      <w:r w:rsidRPr="006B7334">
        <w:rPr>
          <w:rFonts w:ascii="標楷體" w:eastAsia="標楷體" w:hAnsi="標楷體" w:hint="eastAsia"/>
          <w:sz w:val="26"/>
          <w:szCs w:val="26"/>
        </w:rPr>
        <w:t>位置</w:t>
      </w:r>
      <w:r>
        <w:rPr>
          <w:rFonts w:ascii="標楷體" w:eastAsia="標楷體" w:hAnsi="標楷體" w:hint="eastAsia"/>
          <w:sz w:val="26"/>
          <w:szCs w:val="26"/>
        </w:rPr>
        <w:t>均</w:t>
      </w:r>
      <w:r w:rsidRPr="006B7334">
        <w:rPr>
          <w:rFonts w:ascii="標楷體" w:eastAsia="標楷體" w:hAnsi="標楷體" w:hint="eastAsia"/>
          <w:sz w:val="26"/>
          <w:szCs w:val="26"/>
        </w:rPr>
        <w:t>由主辦單位</w:t>
      </w:r>
      <w:proofErr w:type="gramEnd"/>
      <w:r w:rsidRPr="006B7334">
        <w:rPr>
          <w:rFonts w:ascii="標楷體" w:eastAsia="標楷體" w:hAnsi="標楷體" w:hint="eastAsia"/>
          <w:sz w:val="26"/>
          <w:szCs w:val="26"/>
        </w:rPr>
        <w:t>依整體攤商商品種類規劃</w:t>
      </w:r>
      <w:r>
        <w:rPr>
          <w:rFonts w:ascii="標楷體" w:eastAsia="標楷體" w:hAnsi="標楷體" w:hint="eastAsia"/>
          <w:sz w:val="26"/>
          <w:szCs w:val="26"/>
        </w:rPr>
        <w:t>，均不得有異議</w:t>
      </w:r>
      <w:r w:rsidRPr="006B7334">
        <w:rPr>
          <w:rFonts w:ascii="標楷體" w:eastAsia="標楷體" w:hAnsi="標楷體" w:hint="eastAsia"/>
          <w:sz w:val="26"/>
          <w:szCs w:val="26"/>
        </w:rPr>
        <w:t>。</w:t>
      </w:r>
    </w:p>
    <w:p w:rsidR="00555D29" w:rsidRDefault="00555D29" w:rsidP="00555D29">
      <w:pPr>
        <w:numPr>
          <w:ilvl w:val="0"/>
          <w:numId w:val="2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如要</w:t>
      </w:r>
      <w:r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請提前告知主辦單位，</w:t>
      </w:r>
      <w:r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555D29" w:rsidRPr="002B503D" w:rsidRDefault="00555D29" w:rsidP="00555D29">
      <w:pPr>
        <w:numPr>
          <w:ilvl w:val="0"/>
          <w:numId w:val="1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555D29" w:rsidRPr="00B638CB" w:rsidRDefault="00555D29" w:rsidP="00555D29">
      <w:pPr>
        <w:pStyle w:val="a8"/>
        <w:numPr>
          <w:ilvl w:val="0"/>
          <w:numId w:val="3"/>
        </w:numPr>
        <w:spacing w:line="440" w:lineRule="exact"/>
        <w:ind w:leftChars="0" w:hanging="357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即日起至</w:t>
      </w:r>
      <w:r>
        <w:rPr>
          <w:rFonts w:ascii="標楷體" w:eastAsia="標楷體" w:hAnsi="標楷體" w:hint="eastAsia"/>
          <w:sz w:val="26"/>
          <w:szCs w:val="26"/>
        </w:rPr>
        <w:t>110</w:t>
      </w:r>
      <w:r w:rsidRPr="002B503D">
        <w:rPr>
          <w:rFonts w:ascii="標楷體" w:eastAsia="標楷體" w:hAnsi="標楷體" w:hint="eastAsia"/>
          <w:sz w:val="26"/>
          <w:szCs w:val="26"/>
        </w:rPr>
        <w:t>年</w:t>
      </w:r>
      <w:r>
        <w:rPr>
          <w:rFonts w:ascii="標楷體" w:eastAsia="標楷體" w:hAnsi="標楷體" w:hint="eastAsia"/>
          <w:sz w:val="26"/>
          <w:szCs w:val="26"/>
        </w:rPr>
        <w:t>11</w:t>
      </w:r>
      <w:r w:rsidRPr="002B503D">
        <w:rPr>
          <w:rFonts w:ascii="標楷體" w:eastAsia="標楷體" w:hAnsi="標楷體" w:hint="eastAsia"/>
          <w:sz w:val="26"/>
          <w:szCs w:val="26"/>
        </w:rPr>
        <w:t>月</w:t>
      </w:r>
      <w:r>
        <w:rPr>
          <w:rFonts w:ascii="標楷體" w:eastAsia="標楷體" w:hAnsi="標楷體" w:hint="eastAsia"/>
          <w:sz w:val="26"/>
          <w:szCs w:val="26"/>
        </w:rPr>
        <w:t>10日〈三</w:t>
      </w:r>
      <w:r w:rsidRPr="002B503D">
        <w:rPr>
          <w:rFonts w:ascii="標楷體" w:eastAsia="標楷體" w:hAnsi="標楷體" w:hint="eastAsia"/>
          <w:sz w:val="26"/>
          <w:szCs w:val="26"/>
        </w:rPr>
        <w:t>〉下午</w:t>
      </w:r>
      <w:r>
        <w:rPr>
          <w:rFonts w:ascii="標楷體" w:eastAsia="標楷體" w:hAnsi="標楷體" w:hint="eastAsia"/>
          <w:sz w:val="26"/>
          <w:szCs w:val="26"/>
        </w:rPr>
        <w:t>五時前於e-mail</w:t>
      </w:r>
      <w:r w:rsidRPr="002B503D">
        <w:rPr>
          <w:rFonts w:ascii="標楷體" w:eastAsia="標楷體" w:hAnsi="標楷體" w:hint="eastAsia"/>
          <w:sz w:val="26"/>
          <w:szCs w:val="26"/>
        </w:rPr>
        <w:t>報名即可。</w:t>
      </w:r>
      <w:r w:rsidRPr="00B638CB">
        <w:rPr>
          <w:rFonts w:ascii="標楷體" w:eastAsia="標楷體" w:hAnsi="標楷體" w:hint="eastAsia"/>
          <w:sz w:val="26"/>
          <w:szCs w:val="26"/>
        </w:rPr>
        <w:t>(觀光課</w:t>
      </w:r>
      <w:r>
        <w:rPr>
          <w:rFonts w:ascii="標楷體" w:eastAsia="標楷體" w:hAnsi="標楷體" w:hint="eastAsia"/>
          <w:sz w:val="26"/>
          <w:szCs w:val="26"/>
        </w:rPr>
        <w:lastRenderedPageBreak/>
        <w:t>陳小姐</w:t>
      </w:r>
      <w:hyperlink r:id="rId8" w:history="1">
        <w:r w:rsidRPr="008F2D4C">
          <w:rPr>
            <w:rStyle w:val="aa"/>
            <w:rFonts w:ascii="標楷體" w:eastAsia="標楷體" w:hAnsi="標楷體" w:hint="eastAsia"/>
            <w:sz w:val="26"/>
            <w:szCs w:val="26"/>
          </w:rPr>
          <w:t>信箱ef060293@gmail.com</w:t>
        </w:r>
      </w:hyperlink>
      <w:r w:rsidRPr="00B638CB">
        <w:rPr>
          <w:rFonts w:ascii="標楷體" w:eastAsia="標楷體" w:hAnsi="標楷體" w:hint="eastAsia"/>
          <w:sz w:val="26"/>
          <w:szCs w:val="26"/>
        </w:rPr>
        <w:t>)</w:t>
      </w:r>
    </w:p>
    <w:p w:rsidR="00FA7764" w:rsidRDefault="00555D29" w:rsidP="00FA7764">
      <w:pPr>
        <w:pStyle w:val="a8"/>
        <w:numPr>
          <w:ilvl w:val="0"/>
          <w:numId w:val="3"/>
        </w:numPr>
        <w:spacing w:line="440" w:lineRule="exact"/>
        <w:ind w:leftChars="0" w:hanging="357"/>
        <w:jc w:val="both"/>
        <w:rPr>
          <w:rFonts w:ascii="標楷體" w:eastAsia="標楷體" w:hAnsi="標楷體" w:hint="eastAsia"/>
          <w:sz w:val="26"/>
          <w:szCs w:val="26"/>
        </w:rPr>
      </w:pPr>
      <w:r w:rsidRPr="007F3A31">
        <w:rPr>
          <w:rFonts w:ascii="標楷體" w:eastAsia="標楷體" w:hAnsi="標楷體"/>
          <w:sz w:val="26"/>
          <w:szCs w:val="26"/>
        </w:rPr>
        <w:t>填寫</w:t>
      </w:r>
      <w:r w:rsidRPr="007F3A31">
        <w:rPr>
          <w:rFonts w:ascii="標楷體" w:eastAsia="標楷體" w:hAnsi="標楷體" w:hint="eastAsia"/>
          <w:sz w:val="26"/>
          <w:szCs w:val="26"/>
        </w:rPr>
        <w:t>完成</w:t>
      </w:r>
      <w:r w:rsidRPr="007F3A31">
        <w:rPr>
          <w:rFonts w:ascii="標楷體" w:eastAsia="標楷體" w:hAnsi="標楷體"/>
          <w:sz w:val="26"/>
          <w:szCs w:val="26"/>
        </w:rPr>
        <w:t>報名資</w:t>
      </w:r>
      <w:r w:rsidRPr="007F3A31">
        <w:rPr>
          <w:rFonts w:ascii="標楷體" w:eastAsia="標楷體" w:hAnsi="標楷體" w:hint="eastAsia"/>
          <w:sz w:val="26"/>
          <w:szCs w:val="26"/>
        </w:rPr>
        <w:t>料後，於</w:t>
      </w:r>
      <w:r>
        <w:rPr>
          <w:rFonts w:ascii="標楷體" w:eastAsia="標楷體" w:hAnsi="標楷體" w:hint="eastAsia"/>
          <w:sz w:val="26"/>
          <w:szCs w:val="26"/>
        </w:rPr>
        <w:t>110</w:t>
      </w:r>
      <w:r w:rsidRPr="007F3A31">
        <w:rPr>
          <w:rFonts w:ascii="標楷體" w:eastAsia="標楷體" w:hAnsi="標楷體" w:hint="eastAsia"/>
          <w:sz w:val="26"/>
          <w:szCs w:val="26"/>
        </w:rPr>
        <w:t>年</w:t>
      </w:r>
      <w:r>
        <w:rPr>
          <w:rFonts w:ascii="標楷體" w:eastAsia="標楷體" w:hAnsi="標楷體" w:hint="eastAsia"/>
          <w:sz w:val="26"/>
          <w:szCs w:val="26"/>
        </w:rPr>
        <w:t>11</w:t>
      </w:r>
      <w:r w:rsidRPr="007F3A31">
        <w:rPr>
          <w:rFonts w:ascii="標楷體" w:eastAsia="標楷體" w:hAnsi="標楷體" w:hint="eastAsia"/>
          <w:sz w:val="26"/>
          <w:szCs w:val="26"/>
        </w:rPr>
        <w:t>月</w:t>
      </w:r>
      <w:r>
        <w:rPr>
          <w:rFonts w:ascii="標楷體" w:eastAsia="標楷體" w:hAnsi="標楷體" w:hint="eastAsia"/>
          <w:sz w:val="26"/>
          <w:szCs w:val="26"/>
        </w:rPr>
        <w:t>12</w:t>
      </w:r>
      <w:r w:rsidRPr="007F3A31">
        <w:rPr>
          <w:rFonts w:ascii="標楷體" w:eastAsia="標楷體" w:hAnsi="標楷體" w:hint="eastAsia"/>
          <w:sz w:val="26"/>
          <w:szCs w:val="26"/>
        </w:rPr>
        <w:t>日〈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7F3A31">
        <w:rPr>
          <w:rFonts w:ascii="標楷體" w:eastAsia="標楷體" w:hAnsi="標楷體" w:hint="eastAsia"/>
          <w:sz w:val="26"/>
          <w:szCs w:val="26"/>
        </w:rPr>
        <w:t>〉下午五時前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於臉書金城</w:t>
      </w:r>
      <w:proofErr w:type="gramEnd"/>
      <w:r>
        <w:rPr>
          <w:rFonts w:ascii="標楷體" w:eastAsia="標楷體" w:hAnsi="標楷體" w:hint="eastAsia"/>
          <w:sz w:val="26"/>
          <w:szCs w:val="26"/>
        </w:rPr>
        <w:t>今晨公布入選攤位者</w:t>
      </w:r>
      <w:r w:rsidRPr="007F3A31">
        <w:rPr>
          <w:rFonts w:ascii="標楷體" w:eastAsia="標楷體" w:hAnsi="標楷體" w:hint="eastAsia"/>
          <w:sz w:val="26"/>
          <w:szCs w:val="26"/>
        </w:rPr>
        <w:t>。</w:t>
      </w:r>
    </w:p>
    <w:p w:rsidR="00FA7764" w:rsidRDefault="00FA7764" w:rsidP="00FA7764">
      <w:pPr>
        <w:pStyle w:val="a8"/>
        <w:spacing w:line="440" w:lineRule="exact"/>
        <w:ind w:leftChars="0" w:left="1680"/>
        <w:jc w:val="both"/>
        <w:rPr>
          <w:rFonts w:ascii="標楷體" w:eastAsia="標楷體" w:hAnsi="標楷體" w:hint="eastAsia"/>
          <w:sz w:val="26"/>
          <w:szCs w:val="26"/>
        </w:rPr>
      </w:pPr>
    </w:p>
    <w:p w:rsidR="00555D29" w:rsidRDefault="00FA7764" w:rsidP="00FA7764">
      <w:pPr>
        <w:spacing w:line="440" w:lineRule="exact"/>
        <w:jc w:val="both"/>
        <w:rPr>
          <w:rFonts w:ascii="標楷體" w:eastAsia="標楷體" w:hAnsi="標楷體" w:hint="eastAsia"/>
          <w:b/>
          <w:bCs/>
          <w:sz w:val="32"/>
          <w:szCs w:val="28"/>
        </w:rPr>
      </w:pPr>
      <w:r w:rsidRPr="00FA7764">
        <w:rPr>
          <w:rFonts w:ascii="標楷體" w:eastAsia="標楷體" w:hAnsi="標楷體" w:hint="eastAsia"/>
          <w:b/>
          <w:bCs/>
          <w:sz w:val="32"/>
          <w:szCs w:val="28"/>
        </w:rPr>
        <w:t>貳、</w:t>
      </w:r>
      <w:proofErr w:type="gramStart"/>
      <w:r w:rsidR="00555D29" w:rsidRPr="00FA7764">
        <w:rPr>
          <w:rFonts w:ascii="標楷體" w:eastAsia="標楷體" w:hAnsi="標楷體" w:hint="eastAsia"/>
          <w:b/>
          <w:bCs/>
          <w:sz w:val="32"/>
          <w:szCs w:val="28"/>
        </w:rPr>
        <w:t>浦揪16</w:t>
      </w:r>
      <w:proofErr w:type="gramEnd"/>
      <w:r w:rsidR="00555D29" w:rsidRPr="00FA7764">
        <w:rPr>
          <w:rFonts w:ascii="標楷體" w:eastAsia="標楷體" w:hAnsi="標楷體" w:hint="eastAsia"/>
          <w:b/>
          <w:bCs/>
          <w:sz w:val="32"/>
          <w:szCs w:val="28"/>
        </w:rPr>
        <w:t>新創市集 報名表</w:t>
      </w:r>
    </w:p>
    <w:p w:rsidR="00FA7764" w:rsidRPr="00FA7764" w:rsidRDefault="00FA7764" w:rsidP="00FA7764">
      <w:pPr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</w:p>
    <w:tbl>
      <w:tblPr>
        <w:tblStyle w:val="a9"/>
        <w:tblW w:w="9214" w:type="dxa"/>
        <w:tblInd w:w="817" w:type="dxa"/>
        <w:tblLook w:val="04A0" w:firstRow="1" w:lastRow="0" w:firstColumn="1" w:lastColumn="0" w:noHBand="0" w:noVBand="1"/>
      </w:tblPr>
      <w:tblGrid>
        <w:gridCol w:w="4181"/>
        <w:gridCol w:w="5033"/>
      </w:tblGrid>
      <w:tr w:rsidR="00555D29" w:rsidTr="001816CE">
        <w:tc>
          <w:tcPr>
            <w:tcW w:w="9214" w:type="dxa"/>
            <w:gridSpan w:val="2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555D29" w:rsidTr="001816CE">
        <w:tc>
          <w:tcPr>
            <w:tcW w:w="4181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［一］</w:t>
            </w:r>
          </w:p>
        </w:tc>
        <w:tc>
          <w:tcPr>
            <w:tcW w:w="5033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［二］</w:t>
            </w:r>
          </w:p>
        </w:tc>
      </w:tr>
      <w:tr w:rsidR="00555D29" w:rsidTr="001816CE">
        <w:tc>
          <w:tcPr>
            <w:tcW w:w="4181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  <w:tc>
          <w:tcPr>
            <w:tcW w:w="5033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</w:tr>
      <w:tr w:rsidR="00555D29" w:rsidTr="001816CE">
        <w:tc>
          <w:tcPr>
            <w:tcW w:w="4181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  <w:tc>
          <w:tcPr>
            <w:tcW w:w="5033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555D29" w:rsidTr="001816CE">
        <w:trPr>
          <w:trHeight w:val="447"/>
        </w:trPr>
        <w:tc>
          <w:tcPr>
            <w:tcW w:w="4181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  <w:tc>
          <w:tcPr>
            <w:tcW w:w="5033" w:type="dxa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  <w:gridSpan w:val="2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  <w:lang w:val="zh-TW"/>
              </w:rPr>
              <w:t>粉絲專頁名稱及連結：</w:t>
            </w:r>
          </w:p>
        </w:tc>
      </w:tr>
      <w:tr w:rsidR="00555D29" w:rsidTr="001816CE">
        <w:trPr>
          <w:trHeight w:val="447"/>
        </w:trPr>
        <w:tc>
          <w:tcPr>
            <w:tcW w:w="9214" w:type="dxa"/>
            <w:gridSpan w:val="2"/>
          </w:tcPr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8"/>
              </w:rPr>
              <w:t>金門籍攤商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非金門籍台灣攤商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金門籍定居台灣攤商</w:t>
            </w:r>
          </w:p>
        </w:tc>
      </w:tr>
      <w:tr w:rsidR="00555D29" w:rsidTr="00FA7764">
        <w:trPr>
          <w:trHeight w:val="1419"/>
        </w:trPr>
        <w:tc>
          <w:tcPr>
            <w:tcW w:w="9214" w:type="dxa"/>
            <w:gridSpan w:val="2"/>
          </w:tcPr>
          <w:p w:rsidR="00555D29" w:rsidRPr="008027C2" w:rsidRDefault="00FA7764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商品名稱／簡介(100字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以內)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；</w:t>
            </w:r>
          </w:p>
        </w:tc>
      </w:tr>
      <w:tr w:rsidR="00555D29" w:rsidTr="001816CE">
        <w:trPr>
          <w:trHeight w:val="2557"/>
        </w:trPr>
        <w:tc>
          <w:tcPr>
            <w:tcW w:w="9214" w:type="dxa"/>
            <w:gridSpan w:val="2"/>
          </w:tcPr>
          <w:p w:rsidR="00555D29" w:rsidRPr="008027C2" w:rsidRDefault="00555D29" w:rsidP="001816CE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商品類別：</w:t>
            </w:r>
          </w:p>
          <w:p w:rsidR="00555D29" w:rsidRPr="008027C2" w:rsidRDefault="00555D29" w:rsidP="001816C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布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作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衣物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飾品類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手繪類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設計類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手製類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圖像創作類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影像創作類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輕食類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文創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其他類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：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  <w:u w:val="single"/>
              </w:rPr>
              <w:t xml:space="preserve">　　　　　　　　　　　　　　　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（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請說明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）</w:t>
            </w:r>
          </w:p>
        </w:tc>
      </w:tr>
      <w:tr w:rsidR="00555D29" w:rsidTr="00FA7764">
        <w:trPr>
          <w:trHeight w:val="3392"/>
        </w:trPr>
        <w:tc>
          <w:tcPr>
            <w:tcW w:w="9214" w:type="dxa"/>
            <w:gridSpan w:val="2"/>
          </w:tcPr>
          <w:p w:rsidR="00555D29" w:rsidRPr="008027C2" w:rsidRDefault="00555D29" w:rsidP="001816CE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照片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555D29" w:rsidRPr="008027C2" w:rsidRDefault="00555D29" w:rsidP="001816CE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555D29" w:rsidRDefault="00FA7764" w:rsidP="00FA7764">
      <w:pPr>
        <w:rPr>
          <w:rFonts w:ascii="標楷體" w:eastAsia="標楷體" w:hAnsi="標楷體" w:hint="eastAsia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參、</w:t>
      </w:r>
      <w:r w:rsidR="00555D29" w:rsidRPr="003240F8">
        <w:rPr>
          <w:rFonts w:ascii="標楷體" w:eastAsia="標楷體" w:hAnsi="標楷體" w:hint="eastAsia"/>
          <w:b/>
          <w:sz w:val="36"/>
        </w:rPr>
        <w:t>市集攤位位子圖</w:t>
      </w:r>
    </w:p>
    <w:p w:rsidR="00555D29" w:rsidRPr="003240F8" w:rsidRDefault="00555D29" w:rsidP="00555D29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7436805" wp14:editId="3FFA32AD">
            <wp:extent cx="6444615" cy="8045450"/>
            <wp:effectExtent l="171450" t="171450" r="184785" b="1841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C76ECC9" wp14:editId="7966E855">
            <wp:extent cx="6444615" cy="80454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anchor distT="0" distB="0" distL="114300" distR="114300" simplePos="1" relativeHeight="251659264" behindDoc="0" locked="0" layoutInCell="1" allowOverlap="1" wp14:anchorId="7BEBF4BE" wp14:editId="261924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44615" cy="804545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D9CBF25" wp14:editId="715DBA91">
            <wp:extent cx="6444615" cy="80454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7190562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3CB3B7F" wp14:editId="16B6437E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947EFC5" wp14:editId="07C63ED9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5B65BBFC" wp14:editId="68E99261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3A1794A" wp14:editId="44B6F4DB">
            <wp:extent cx="6433185" cy="7086600"/>
            <wp:effectExtent l="0" t="0" r="5715" b="0"/>
            <wp:docPr id="15" name="圖片 15" descr="159653054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65305414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39DC61C1" wp14:editId="569F0E0A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EEA892C" wp14:editId="769D3A44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08D14861" wp14:editId="5FD26683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25B38F0D" wp14:editId="7483A8EE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79F4B00A" wp14:editId="3B1259F5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A11DC40" wp14:editId="2A3B71B2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45858976" wp14:editId="2EF75EDE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555D29" w:rsidTr="00555D29">
        <w:tc>
          <w:tcPr>
            <w:tcW w:w="10205" w:type="dxa"/>
          </w:tcPr>
          <w:p w:rsidR="00555D29" w:rsidRDefault="00555D29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41275</wp:posOffset>
                  </wp:positionV>
                  <wp:extent cx="6080125" cy="7705725"/>
                  <wp:effectExtent l="0" t="0" r="0" b="9525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471905623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125" cy="770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B5DBB" w:rsidRDefault="00FB5DBB"/>
    <w:sectPr w:rsidR="00FB5DBB" w:rsidSect="00073DDE">
      <w:pgSz w:w="11906" w:h="16838"/>
      <w:pgMar w:top="1440" w:right="1077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A16" w:rsidRDefault="004D0A16" w:rsidP="00555D29">
      <w:r>
        <w:separator/>
      </w:r>
    </w:p>
  </w:endnote>
  <w:endnote w:type="continuationSeparator" w:id="0">
    <w:p w:rsidR="004D0A16" w:rsidRDefault="004D0A16" w:rsidP="0055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A16" w:rsidRDefault="004D0A16" w:rsidP="00555D29">
      <w:r>
        <w:separator/>
      </w:r>
    </w:p>
  </w:footnote>
  <w:footnote w:type="continuationSeparator" w:id="0">
    <w:p w:rsidR="004D0A16" w:rsidRDefault="004D0A16" w:rsidP="00555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1">
    <w:nsid w:val="40232E0A"/>
    <w:multiLevelType w:val="hybridMultilevel"/>
    <w:tmpl w:val="08528DE8"/>
    <w:lvl w:ilvl="0" w:tplc="68E6A6EA">
      <w:start w:val="1"/>
      <w:numFmt w:val="upperLetter"/>
      <w:lvlText w:val="%1."/>
      <w:lvlJc w:val="left"/>
      <w:pPr>
        <w:ind w:left="1557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2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3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4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5">
    <w:nsid w:val="6C170AD0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6F"/>
    <w:rsid w:val="002C6DC6"/>
    <w:rsid w:val="00394DE4"/>
    <w:rsid w:val="004D0A16"/>
    <w:rsid w:val="00555D29"/>
    <w:rsid w:val="005C5A6F"/>
    <w:rsid w:val="006962B5"/>
    <w:rsid w:val="00A91FF3"/>
    <w:rsid w:val="00B8000C"/>
    <w:rsid w:val="00FA7764"/>
    <w:rsid w:val="00FB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D2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5D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5D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5D29"/>
    <w:rPr>
      <w:sz w:val="20"/>
      <w:szCs w:val="20"/>
    </w:rPr>
  </w:style>
  <w:style w:type="character" w:styleId="a7">
    <w:name w:val="Strong"/>
    <w:qFormat/>
    <w:rsid w:val="00555D29"/>
    <w:rPr>
      <w:b/>
      <w:bCs/>
    </w:rPr>
  </w:style>
  <w:style w:type="paragraph" w:styleId="a8">
    <w:name w:val="List Paragraph"/>
    <w:basedOn w:val="a"/>
    <w:uiPriority w:val="34"/>
    <w:qFormat/>
    <w:rsid w:val="00555D29"/>
    <w:pPr>
      <w:ind w:leftChars="200" w:left="480"/>
    </w:pPr>
  </w:style>
  <w:style w:type="table" w:styleId="a9">
    <w:name w:val="Table Grid"/>
    <w:basedOn w:val="a1"/>
    <w:uiPriority w:val="59"/>
    <w:rsid w:val="00555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55D2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5D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5D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ef060293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2021-10-25T01:16:00Z</dcterms:created>
  <dcterms:modified xsi:type="dcterms:W3CDTF">2021-10-25T01:19:00Z</dcterms:modified>
</cp:coreProperties>
</file>