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F5" w:rsidRPr="00EA12F5" w:rsidRDefault="00B004E5" w:rsidP="00EA12F5">
      <w:pPr>
        <w:rPr>
          <w:rFonts w:ascii="Times New Roman" w:eastAsia="標楷體" w:hAnsi="Times New Roman"/>
          <w:b/>
          <w:sz w:val="36"/>
        </w:rPr>
      </w:pPr>
      <w:bookmarkStart w:id="0" w:name="_GoBack"/>
      <w:bookmarkEnd w:id="0"/>
      <w:r w:rsidRPr="00B004E5">
        <w:rPr>
          <w:rFonts w:ascii="Times New Roman" w:eastAsia="標楷體" w:hAnsi="Times New Roman" w:hint="eastAsia"/>
          <w:b/>
          <w:sz w:val="36"/>
          <w:szCs w:val="36"/>
        </w:rPr>
        <w:t>金門縣自來水廠</w:t>
      </w:r>
      <w:r w:rsidR="00EA12F5" w:rsidRPr="00EA12F5">
        <w:rPr>
          <w:rFonts w:ascii="Times New Roman" w:eastAsia="標楷體" w:hAnsi="Times New Roman"/>
          <w:b/>
          <w:sz w:val="36"/>
        </w:rPr>
        <w:t>11</w:t>
      </w:r>
      <w:r w:rsidR="00CC601B">
        <w:rPr>
          <w:rFonts w:ascii="Times New Roman" w:eastAsia="標楷體" w:hAnsi="Times New Roman"/>
          <w:b/>
          <w:sz w:val="36"/>
        </w:rPr>
        <w:t>3</w:t>
      </w:r>
      <w:r w:rsidR="00EA12F5" w:rsidRPr="00EA12F5">
        <w:rPr>
          <w:rFonts w:ascii="Times New Roman" w:eastAsia="標楷體" w:hAnsi="Times New Roman" w:hint="eastAsia"/>
          <w:b/>
          <w:sz w:val="36"/>
        </w:rPr>
        <w:t>年度短期週轉貸款契約書</w:t>
      </w:r>
      <w:r w:rsidR="00EA12F5" w:rsidRPr="00EA12F5">
        <w:rPr>
          <w:rFonts w:ascii="Times New Roman" w:eastAsia="標楷體" w:hAnsi="Times New Roman"/>
          <w:b/>
          <w:sz w:val="36"/>
        </w:rPr>
        <w:t>(</w:t>
      </w:r>
      <w:r w:rsidR="00EA12F5" w:rsidRPr="00EA12F5">
        <w:rPr>
          <w:rFonts w:ascii="Times New Roman" w:eastAsia="標楷體" w:hAnsi="Times New Roman" w:hint="eastAsia"/>
          <w:b/>
          <w:sz w:val="36"/>
        </w:rPr>
        <w:t>草案</w:t>
      </w:r>
      <w:r w:rsidR="00EA12F5" w:rsidRPr="00EA12F5">
        <w:rPr>
          <w:rFonts w:ascii="Times New Roman" w:eastAsia="標楷體" w:hAnsi="Times New Roman"/>
          <w:b/>
          <w:sz w:val="36"/>
        </w:rPr>
        <w:t>)</w:t>
      </w:r>
    </w:p>
    <w:p w:rsidR="00EA12F5" w:rsidRPr="00B96227" w:rsidRDefault="00EA12F5" w:rsidP="008B51F3">
      <w:pPr>
        <w:snapToGrid w:val="0"/>
      </w:pPr>
    </w:p>
    <w:p w:rsidR="00EA12F5" w:rsidRPr="008A1B4E" w:rsidRDefault="00EA12F5" w:rsidP="008B51F3">
      <w:pPr>
        <w:snapToGrid w:val="0"/>
        <w:spacing w:beforeLines="30" w:before="108" w:line="420" w:lineRule="exact"/>
        <w:jc w:val="both"/>
        <w:rPr>
          <w:rFonts w:ascii="Times New Roman" w:eastAsia="標楷體" w:hAnsi="Times New Roman"/>
          <w:sz w:val="28"/>
        </w:rPr>
      </w:pPr>
      <w:r w:rsidRPr="008A1B4E">
        <w:rPr>
          <w:rFonts w:ascii="Times New Roman" w:eastAsia="標楷體" w:hAnsi="Times New Roman" w:hint="eastAsia"/>
          <w:sz w:val="28"/>
        </w:rPr>
        <w:t xml:space="preserve">　　立契約書人</w:t>
      </w:r>
      <w:r w:rsidR="00B004E5" w:rsidRPr="00E47C97">
        <w:rPr>
          <w:rFonts w:ascii="標楷體" w:eastAsia="標楷體" w:hAnsi="標楷體" w:hint="eastAsia"/>
          <w:sz w:val="28"/>
        </w:rPr>
        <w:t>金門縣自來水廠</w:t>
      </w:r>
      <w:r w:rsidRPr="008A1B4E">
        <w:rPr>
          <w:rFonts w:ascii="Times New Roman" w:eastAsia="標楷體" w:hAnsi="Times New Roman"/>
          <w:sz w:val="28"/>
        </w:rPr>
        <w:t>(</w:t>
      </w:r>
      <w:r w:rsidRPr="008A1B4E">
        <w:rPr>
          <w:rFonts w:ascii="Times New Roman" w:eastAsia="標楷體" w:hAnsi="Times New Roman" w:hint="eastAsia"/>
          <w:sz w:val="28"/>
        </w:rPr>
        <w:t>以下簡稱甲方</w:t>
      </w:r>
      <w:r w:rsidRPr="008A1B4E">
        <w:rPr>
          <w:rFonts w:ascii="Times New Roman" w:eastAsia="標楷體" w:hAnsi="Times New Roman"/>
          <w:sz w:val="28"/>
        </w:rPr>
        <w:t>)</w:t>
      </w:r>
      <w:r w:rsidRPr="008A1B4E">
        <w:rPr>
          <w:rFonts w:ascii="Times New Roman" w:eastAsia="標楷體" w:hAnsi="Times New Roman" w:hint="eastAsia"/>
          <w:sz w:val="28"/>
        </w:rPr>
        <w:t>為辦理短期資金週轉之需，向</w:t>
      </w:r>
      <w:r w:rsidRPr="00661F2C">
        <w:rPr>
          <w:rFonts w:ascii="Times New Roman" w:eastAsia="標楷體" w:hAnsi="Times New Roman" w:hint="eastAsia"/>
          <w:sz w:val="28"/>
        </w:rPr>
        <w:t>○○</w:t>
      </w:r>
      <w:r w:rsidR="00E81AFB" w:rsidRPr="00661F2C">
        <w:rPr>
          <w:rFonts w:ascii="Times New Roman" w:eastAsia="標楷體" w:hAnsi="Times New Roman" w:hint="eastAsia"/>
          <w:sz w:val="28"/>
        </w:rPr>
        <w:t>○</w:t>
      </w:r>
      <w:r w:rsidRPr="00661F2C">
        <w:rPr>
          <w:rFonts w:ascii="Times New Roman" w:eastAsia="標楷體" w:hAnsi="Times New Roman" w:hint="eastAsia"/>
          <w:sz w:val="28"/>
        </w:rPr>
        <w:t>○</w:t>
      </w:r>
      <w:r w:rsidR="00E81AFB" w:rsidRPr="00661F2C">
        <w:rPr>
          <w:rFonts w:ascii="Times New Roman" w:eastAsia="標楷體" w:hAnsi="Times New Roman" w:hint="eastAsia"/>
          <w:sz w:val="28"/>
        </w:rPr>
        <w:t>銀行</w:t>
      </w:r>
      <w:r w:rsidRPr="008A1B4E">
        <w:rPr>
          <w:rFonts w:ascii="Times New Roman" w:eastAsia="標楷體" w:hAnsi="Times New Roman"/>
          <w:sz w:val="28"/>
        </w:rPr>
        <w:t>(</w:t>
      </w:r>
      <w:r w:rsidRPr="008A1B4E">
        <w:rPr>
          <w:rFonts w:ascii="Times New Roman" w:eastAsia="標楷體" w:hAnsi="Times New Roman" w:hint="eastAsia"/>
          <w:sz w:val="28"/>
        </w:rPr>
        <w:t>以下簡稱乙方</w:t>
      </w:r>
      <w:r w:rsidRPr="008A1B4E">
        <w:rPr>
          <w:rFonts w:ascii="Times New Roman" w:eastAsia="標楷體" w:hAnsi="Times New Roman"/>
          <w:sz w:val="28"/>
        </w:rPr>
        <w:t>)</w:t>
      </w:r>
      <w:r w:rsidRPr="008A1B4E">
        <w:rPr>
          <w:rFonts w:ascii="Times New Roman" w:eastAsia="標楷體" w:hAnsi="Times New Roman" w:hint="eastAsia"/>
          <w:sz w:val="28"/>
        </w:rPr>
        <w:t>借款支應，雙方約定共同遵守條件如下：</w:t>
      </w:r>
    </w:p>
    <w:p w:rsidR="00EA12F5" w:rsidRPr="000E5FC7" w:rsidRDefault="00EA12F5"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sidRPr="008A1B4E">
        <w:rPr>
          <w:rFonts w:ascii="Times New Roman" w:eastAsia="標楷體" w:hAnsi="Times New Roman" w:hint="eastAsia"/>
          <w:sz w:val="28"/>
        </w:rPr>
        <w:t>借款額度：新臺幣</w:t>
      </w:r>
      <w:r w:rsidR="00B004E5" w:rsidRPr="000E5FC7">
        <w:rPr>
          <w:rFonts w:ascii="Times New Roman" w:eastAsia="標楷體" w:hAnsi="Times New Roman" w:hint="eastAsia"/>
          <w:b/>
          <w:sz w:val="28"/>
        </w:rPr>
        <w:t>陸</w:t>
      </w:r>
      <w:r w:rsidRPr="000E5FC7">
        <w:rPr>
          <w:rFonts w:ascii="Times New Roman" w:eastAsia="標楷體" w:hAnsi="Times New Roman" w:hint="eastAsia"/>
          <w:b/>
          <w:sz w:val="28"/>
        </w:rPr>
        <w:t>億元</w:t>
      </w:r>
      <w:r w:rsidRPr="000E5FC7">
        <w:rPr>
          <w:rFonts w:ascii="Times New Roman" w:eastAsia="標楷體" w:hAnsi="Times New Roman" w:hint="eastAsia"/>
          <w:sz w:val="28"/>
        </w:rPr>
        <w:t>整</w:t>
      </w:r>
      <w:r w:rsidR="00A77120" w:rsidRPr="000E5FC7">
        <w:rPr>
          <w:rFonts w:ascii="Times New Roman" w:eastAsia="標楷體" w:hAnsi="Times New Roman" w:hint="eastAsia"/>
          <w:sz w:val="28"/>
        </w:rPr>
        <w:t>，</w:t>
      </w:r>
      <w:r w:rsidR="006E1198" w:rsidRPr="000E5FC7">
        <w:rPr>
          <w:rFonts w:ascii="Times New Roman" w:eastAsia="標楷體" w:hAnsi="Times New Roman" w:hint="eastAsia"/>
          <w:sz w:val="28"/>
        </w:rPr>
        <w:t>貸款於額度內得循環動用</w:t>
      </w:r>
      <w:r w:rsidRPr="000E5FC7">
        <w:rPr>
          <w:rFonts w:ascii="Times New Roman" w:eastAsia="標楷體" w:hAnsi="Times New Roman" w:hint="eastAsia"/>
          <w:sz w:val="28"/>
        </w:rPr>
        <w:t>。</w:t>
      </w:r>
    </w:p>
    <w:p w:rsidR="00EA12F5" w:rsidRDefault="006729CE"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sidRPr="000E5FC7">
        <w:rPr>
          <w:rFonts w:ascii="Times New Roman" w:eastAsia="標楷體" w:hAnsi="Times New Roman" w:hint="eastAsia"/>
          <w:sz w:val="28"/>
        </w:rPr>
        <w:t>動用</w:t>
      </w:r>
      <w:r w:rsidR="00EA12F5" w:rsidRPr="000E5FC7">
        <w:rPr>
          <w:rFonts w:ascii="Times New Roman" w:eastAsia="標楷體" w:hAnsi="Times New Roman" w:hint="eastAsia"/>
          <w:sz w:val="28"/>
        </w:rPr>
        <w:t>期</w:t>
      </w:r>
      <w:r w:rsidRPr="000E5FC7">
        <w:rPr>
          <w:rFonts w:ascii="Times New Roman" w:eastAsia="標楷體" w:hAnsi="Times New Roman" w:hint="eastAsia"/>
          <w:sz w:val="28"/>
        </w:rPr>
        <w:t>限</w:t>
      </w:r>
      <w:r w:rsidR="00EA12F5" w:rsidRPr="000E5FC7">
        <w:rPr>
          <w:rFonts w:ascii="Times New Roman" w:eastAsia="標楷體" w:hAnsi="Times New Roman" w:hint="eastAsia"/>
          <w:sz w:val="28"/>
        </w:rPr>
        <w:t>：自</w:t>
      </w:r>
      <w:r w:rsidR="00DC1017" w:rsidRPr="000E5FC7">
        <w:rPr>
          <w:rFonts w:ascii="Times New Roman" w:eastAsia="標楷體" w:hAnsi="Times New Roman" w:hint="eastAsia"/>
          <w:sz w:val="28"/>
        </w:rPr>
        <w:t>第一次動撥日起</w:t>
      </w:r>
      <w:r w:rsidR="00C7212E" w:rsidRPr="000E5FC7">
        <w:rPr>
          <w:rFonts w:ascii="Times New Roman" w:eastAsia="標楷體" w:hAnsi="Times New Roman" w:hint="eastAsia"/>
          <w:sz w:val="28"/>
        </w:rPr>
        <w:t>一年</w:t>
      </w:r>
      <w:r w:rsidR="00EA12F5" w:rsidRPr="000E5FC7">
        <w:rPr>
          <w:rFonts w:ascii="Times New Roman" w:eastAsia="標楷體" w:hAnsi="Times New Roman" w:hint="eastAsia"/>
          <w:sz w:val="28"/>
        </w:rPr>
        <w:t>。甲方除依本契約第</w:t>
      </w:r>
      <w:r w:rsidR="006E1198" w:rsidRPr="000E5FC7">
        <w:rPr>
          <w:rFonts w:ascii="Times New Roman" w:eastAsia="標楷體" w:hAnsi="Times New Roman" w:hint="eastAsia"/>
          <w:sz w:val="28"/>
        </w:rPr>
        <w:t>九</w:t>
      </w:r>
      <w:r w:rsidR="00EA12F5" w:rsidRPr="000E5FC7">
        <w:rPr>
          <w:rFonts w:ascii="Times New Roman" w:eastAsia="標楷體" w:hAnsi="Times New Roman" w:hint="eastAsia"/>
          <w:sz w:val="28"/>
        </w:rPr>
        <w:t>條徵得乙方書面同意續約</w:t>
      </w:r>
      <w:r w:rsidR="00EA12F5" w:rsidRPr="000E5FC7">
        <w:rPr>
          <w:rFonts w:ascii="Times New Roman" w:eastAsia="標楷體" w:hAnsi="Times New Roman"/>
          <w:sz w:val="28"/>
        </w:rPr>
        <w:t>(</w:t>
      </w:r>
      <w:r w:rsidR="00EA12F5" w:rsidRPr="000E5FC7">
        <w:rPr>
          <w:rFonts w:ascii="Times New Roman" w:eastAsia="標楷體" w:hAnsi="Times New Roman" w:hint="eastAsia"/>
          <w:sz w:val="28"/>
        </w:rPr>
        <w:t>展期</w:t>
      </w:r>
      <w:r w:rsidR="00EA12F5" w:rsidRPr="000E5FC7">
        <w:rPr>
          <w:rFonts w:ascii="Times New Roman" w:eastAsia="標楷體" w:hAnsi="Times New Roman"/>
          <w:sz w:val="28"/>
        </w:rPr>
        <w:t>)</w:t>
      </w:r>
      <w:r w:rsidR="00EA12F5" w:rsidRPr="000E5FC7">
        <w:rPr>
          <w:rFonts w:ascii="Times New Roman" w:eastAsia="標楷體" w:hAnsi="Times New Roman" w:hint="eastAsia"/>
          <w:sz w:val="28"/>
        </w:rPr>
        <w:t>外，在契約</w:t>
      </w:r>
      <w:r w:rsidR="00A77120" w:rsidRPr="000E5FC7">
        <w:rPr>
          <w:rFonts w:ascii="Times New Roman" w:eastAsia="標楷體" w:hAnsi="Times New Roman" w:hint="eastAsia"/>
          <w:sz w:val="28"/>
        </w:rPr>
        <w:t>動</w:t>
      </w:r>
      <w:r w:rsidR="00A77120">
        <w:rPr>
          <w:rFonts w:ascii="Times New Roman" w:eastAsia="標楷體" w:hAnsi="Times New Roman" w:hint="eastAsia"/>
          <w:sz w:val="28"/>
        </w:rPr>
        <w:t>用</w:t>
      </w:r>
      <w:r w:rsidR="00EA12F5" w:rsidRPr="008A1B4E">
        <w:rPr>
          <w:rFonts w:ascii="Times New Roman" w:eastAsia="標楷體" w:hAnsi="Times New Roman" w:hint="eastAsia"/>
          <w:sz w:val="28"/>
        </w:rPr>
        <w:t>期限屆滿日後不得再行動用。</w:t>
      </w:r>
    </w:p>
    <w:p w:rsidR="00A77120" w:rsidRDefault="00A77120"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Pr>
          <w:rFonts w:ascii="Times New Roman" w:eastAsia="標楷體" w:hAnsi="Times New Roman" w:hint="eastAsia"/>
          <w:sz w:val="28"/>
        </w:rPr>
        <w:t>動用方式：在借款額度及動用期限內，得隨時分筆動用，</w:t>
      </w:r>
      <w:r w:rsidRPr="008A1B4E">
        <w:rPr>
          <w:rFonts w:ascii="Times New Roman" w:eastAsia="標楷體" w:hAnsi="Times New Roman" w:hint="eastAsia"/>
          <w:sz w:val="28"/>
        </w:rPr>
        <w:t>甲方應出具「撥款申請書」</w:t>
      </w:r>
      <w:r>
        <w:rPr>
          <w:rFonts w:ascii="Times New Roman" w:eastAsia="標楷體" w:hAnsi="Times New Roman"/>
          <w:sz w:val="28"/>
        </w:rPr>
        <w:t>(</w:t>
      </w:r>
      <w:r>
        <w:rPr>
          <w:rFonts w:ascii="Times New Roman" w:eastAsia="標楷體" w:hAnsi="Times New Roman" w:hint="eastAsia"/>
          <w:sz w:val="28"/>
        </w:rPr>
        <w:t>如附件</w:t>
      </w:r>
      <w:r>
        <w:rPr>
          <w:rFonts w:ascii="Times New Roman" w:eastAsia="標楷體" w:hAnsi="Times New Roman"/>
          <w:sz w:val="28"/>
        </w:rPr>
        <w:t>)</w:t>
      </w:r>
      <w:r w:rsidRPr="008A1B4E">
        <w:rPr>
          <w:rFonts w:ascii="Times New Roman" w:eastAsia="標楷體" w:hAnsi="Times New Roman" w:hint="eastAsia"/>
          <w:sz w:val="28"/>
        </w:rPr>
        <w:t>憑以撥款，</w:t>
      </w:r>
      <w:r>
        <w:rPr>
          <w:rFonts w:ascii="Times New Roman" w:eastAsia="標楷體" w:hAnsi="Times New Roman" w:hint="eastAsia"/>
          <w:sz w:val="28"/>
        </w:rPr>
        <w:t>乙方</w:t>
      </w:r>
      <w:r w:rsidRPr="008A1B4E">
        <w:rPr>
          <w:rFonts w:ascii="Times New Roman" w:eastAsia="標楷體" w:hAnsi="Times New Roman" w:hint="eastAsia"/>
          <w:sz w:val="28"/>
        </w:rPr>
        <w:t>須於借款當日中午</w:t>
      </w:r>
      <w:r w:rsidRPr="008A1B4E">
        <w:rPr>
          <w:rFonts w:ascii="Times New Roman" w:eastAsia="標楷體" w:hAnsi="Times New Roman"/>
          <w:sz w:val="28"/>
        </w:rPr>
        <w:t>12</w:t>
      </w:r>
      <w:r w:rsidRPr="008A1B4E">
        <w:rPr>
          <w:rFonts w:ascii="Times New Roman" w:eastAsia="標楷體" w:hAnsi="Times New Roman" w:hint="eastAsia"/>
          <w:sz w:val="28"/>
        </w:rPr>
        <w:t>時前，如數撥入甲方指定之公庫存款帳戶</w:t>
      </w:r>
      <w:r w:rsidRPr="004A4419">
        <w:rPr>
          <w:rFonts w:ascii="Times New Roman" w:eastAsia="標楷體" w:hAnsi="Times New Roman" w:hint="eastAsia"/>
          <w:sz w:val="28"/>
        </w:rPr>
        <w:t>【台灣</w:t>
      </w:r>
      <w:r w:rsidR="00056ADE">
        <w:rPr>
          <w:rFonts w:ascii="Times New Roman" w:eastAsia="標楷體" w:hAnsi="Times New Roman" w:hint="eastAsia"/>
          <w:sz w:val="28"/>
        </w:rPr>
        <w:t>土地</w:t>
      </w:r>
      <w:r w:rsidRPr="004A4419">
        <w:rPr>
          <w:rFonts w:ascii="Times New Roman" w:eastAsia="標楷體" w:hAnsi="Times New Roman" w:hint="eastAsia"/>
          <w:sz w:val="28"/>
        </w:rPr>
        <w:t>銀行</w:t>
      </w:r>
      <w:r w:rsidR="00056ADE">
        <w:rPr>
          <w:rFonts w:ascii="Times New Roman" w:eastAsia="標楷體" w:hAnsi="Times New Roman" w:hint="eastAsia"/>
          <w:sz w:val="28"/>
        </w:rPr>
        <w:t>金門</w:t>
      </w:r>
      <w:r w:rsidRPr="004A4419">
        <w:rPr>
          <w:rFonts w:ascii="Times New Roman" w:eastAsia="標楷體" w:hAnsi="Times New Roman" w:hint="eastAsia"/>
          <w:sz w:val="28"/>
        </w:rPr>
        <w:t>分行帳號：</w:t>
      </w:r>
      <w:r w:rsidRPr="004A4419">
        <w:rPr>
          <w:rFonts w:ascii="Times New Roman" w:eastAsia="標楷體" w:hAnsi="Times New Roman"/>
          <w:sz w:val="28"/>
        </w:rPr>
        <w:t>0</w:t>
      </w:r>
      <w:r w:rsidR="00056ADE">
        <w:rPr>
          <w:rFonts w:ascii="Times New Roman" w:eastAsia="標楷體" w:hAnsi="Times New Roman"/>
          <w:sz w:val="28"/>
        </w:rPr>
        <w:t>39-058-00137</w:t>
      </w:r>
      <w:r w:rsidRPr="004A4419">
        <w:rPr>
          <w:rFonts w:ascii="Times New Roman" w:eastAsia="標楷體" w:hAnsi="Times New Roman"/>
          <w:sz w:val="28"/>
        </w:rPr>
        <w:t>-</w:t>
      </w:r>
      <w:r w:rsidR="00056ADE">
        <w:rPr>
          <w:rFonts w:ascii="Times New Roman" w:eastAsia="標楷體" w:hAnsi="Times New Roman"/>
          <w:sz w:val="28"/>
        </w:rPr>
        <w:t>0</w:t>
      </w:r>
      <w:r w:rsidRPr="004A4419">
        <w:rPr>
          <w:rFonts w:ascii="Times New Roman" w:eastAsia="標楷體" w:hAnsi="Times New Roman" w:hint="eastAsia"/>
          <w:sz w:val="28"/>
        </w:rPr>
        <w:t>，戶名：</w:t>
      </w:r>
      <w:r w:rsidR="00056ADE" w:rsidRPr="00E47C97">
        <w:rPr>
          <w:rFonts w:ascii="標楷體" w:eastAsia="標楷體" w:hAnsi="標楷體" w:hint="eastAsia"/>
          <w:sz w:val="28"/>
        </w:rPr>
        <w:t>金門縣自來水廠</w:t>
      </w:r>
      <w:r w:rsidRPr="004A4419">
        <w:rPr>
          <w:rFonts w:ascii="Times New Roman" w:eastAsia="標楷體" w:hAnsi="Times New Roman" w:hint="eastAsia"/>
          <w:sz w:val="28"/>
        </w:rPr>
        <w:t>】</w:t>
      </w:r>
      <w:r w:rsidRPr="008A1B4E">
        <w:rPr>
          <w:rFonts w:ascii="Times New Roman" w:eastAsia="標楷體" w:hAnsi="Times New Roman" w:hint="eastAsia"/>
          <w:sz w:val="28"/>
        </w:rPr>
        <w:t>，匯費由乙方負擔，並派員收取撥款申請書。</w:t>
      </w:r>
    </w:p>
    <w:p w:rsidR="00A77120" w:rsidRPr="00174797" w:rsidRDefault="00A77120"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sidRPr="00174797">
        <w:rPr>
          <w:rFonts w:ascii="Times New Roman" w:eastAsia="標楷體" w:hAnsi="Times New Roman" w:hint="eastAsia"/>
          <w:sz w:val="28"/>
        </w:rPr>
        <w:t>償還期限：各單筆貸款之借款期間自申貸日起算不得</w:t>
      </w:r>
      <w:r w:rsidR="006E1198" w:rsidRPr="00174797">
        <w:rPr>
          <w:rFonts w:ascii="Times New Roman" w:eastAsia="標楷體" w:hAnsi="Times New Roman" w:hint="eastAsia"/>
          <w:sz w:val="28"/>
        </w:rPr>
        <w:t>超</w:t>
      </w:r>
      <w:r w:rsidRPr="00174797">
        <w:rPr>
          <w:rFonts w:ascii="Times New Roman" w:eastAsia="標楷體" w:hAnsi="Times New Roman" w:hint="eastAsia"/>
          <w:sz w:val="28"/>
        </w:rPr>
        <w:t>逾</w:t>
      </w:r>
      <w:r w:rsidRPr="00174797">
        <w:rPr>
          <w:rFonts w:ascii="Times New Roman" w:eastAsia="標楷體" w:hAnsi="Times New Roman"/>
          <w:sz w:val="28"/>
        </w:rPr>
        <w:t>364</w:t>
      </w:r>
      <w:r w:rsidRPr="00174797">
        <w:rPr>
          <w:rFonts w:ascii="Times New Roman" w:eastAsia="標楷體" w:hAnsi="Times New Roman" w:hint="eastAsia"/>
          <w:sz w:val="28"/>
        </w:rPr>
        <w:t>天</w:t>
      </w:r>
      <w:r w:rsidR="000A4B70" w:rsidRPr="00174797">
        <w:rPr>
          <w:rFonts w:ascii="Times New Roman" w:eastAsia="標楷體" w:hAnsi="Times New Roman" w:hint="eastAsia"/>
          <w:sz w:val="28"/>
        </w:rPr>
        <w:t>。</w:t>
      </w:r>
    </w:p>
    <w:p w:rsidR="00EF1D61" w:rsidRPr="008A1B4E" w:rsidRDefault="00EF1D61"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Pr>
          <w:rFonts w:ascii="Times New Roman" w:eastAsia="標楷體" w:hAnsi="Times New Roman" w:hint="eastAsia"/>
          <w:sz w:val="28"/>
        </w:rPr>
        <w:t>借款</w:t>
      </w:r>
      <w:r w:rsidRPr="00174797">
        <w:rPr>
          <w:rFonts w:ascii="Times New Roman" w:eastAsia="標楷體" w:hAnsi="Times New Roman" w:hint="eastAsia"/>
          <w:sz w:val="28"/>
        </w:rPr>
        <w:t>利率：</w:t>
      </w:r>
      <w:r w:rsidR="006E1198" w:rsidRPr="00174797">
        <w:rPr>
          <w:rFonts w:ascii="Times New Roman" w:eastAsia="標楷體" w:hAnsi="Times New Roman" w:hint="eastAsia"/>
          <w:sz w:val="28"/>
        </w:rPr>
        <w:t>逐筆動支時按</w:t>
      </w:r>
      <w:r w:rsidR="00F30DE5" w:rsidRPr="00174797">
        <w:rPr>
          <w:rFonts w:ascii="Times New Roman" w:eastAsia="標楷體" w:hAnsi="Times New Roman" w:hint="eastAsia"/>
          <w:sz w:val="28"/>
        </w:rPr>
        <w:t>中華郵政股份有限公司</w:t>
      </w:r>
      <w:r w:rsidRPr="00174797">
        <w:rPr>
          <w:rFonts w:ascii="Times New Roman" w:eastAsia="標楷體" w:hAnsi="Times New Roman" w:hint="eastAsia"/>
          <w:sz w:val="28"/>
        </w:rPr>
        <w:t>定期儲金</w:t>
      </w:r>
      <w:r w:rsidRPr="00174797">
        <w:rPr>
          <w:rFonts w:ascii="Times New Roman" w:eastAsia="標楷體" w:hAnsi="Times New Roman"/>
          <w:sz w:val="28"/>
        </w:rPr>
        <w:t>9</w:t>
      </w:r>
      <w:r w:rsidRPr="00174797">
        <w:rPr>
          <w:rFonts w:ascii="Times New Roman" w:eastAsia="標楷體" w:hAnsi="Times New Roman" w:hint="eastAsia"/>
          <w:sz w:val="28"/>
        </w:rPr>
        <w:t>月</w:t>
      </w:r>
      <w:r w:rsidRPr="00174797">
        <w:rPr>
          <w:rFonts w:ascii="Times New Roman" w:eastAsia="標楷體" w:hAnsi="Times New Roman"/>
          <w:sz w:val="28"/>
        </w:rPr>
        <w:t>~</w:t>
      </w:r>
      <w:r w:rsidRPr="00174797">
        <w:rPr>
          <w:rFonts w:ascii="Times New Roman" w:eastAsia="標楷體" w:hAnsi="Times New Roman" w:hint="eastAsia"/>
          <w:sz w:val="28"/>
        </w:rPr>
        <w:t>未滿</w:t>
      </w:r>
      <w:r w:rsidRPr="00174797">
        <w:rPr>
          <w:rFonts w:ascii="Times New Roman" w:eastAsia="標楷體" w:hAnsi="Times New Roman"/>
          <w:sz w:val="28"/>
        </w:rPr>
        <w:t>1</w:t>
      </w:r>
      <w:r w:rsidRPr="00174797">
        <w:rPr>
          <w:rFonts w:ascii="Times New Roman" w:eastAsia="標楷體" w:hAnsi="Times New Roman" w:hint="eastAsia"/>
          <w:sz w:val="28"/>
        </w:rPr>
        <w:t>年期</w:t>
      </w:r>
      <w:r w:rsidR="00996785" w:rsidRPr="00174797">
        <w:rPr>
          <w:rFonts w:ascii="Times New Roman" w:eastAsia="標楷體" w:hAnsi="Times New Roman" w:hint="eastAsia"/>
          <w:sz w:val="28"/>
        </w:rPr>
        <w:t>，未達</w:t>
      </w:r>
      <w:r w:rsidR="00996785" w:rsidRPr="00174797">
        <w:rPr>
          <w:rFonts w:ascii="Times New Roman" w:eastAsia="標楷體" w:hAnsi="Times New Roman"/>
          <w:sz w:val="28"/>
        </w:rPr>
        <w:t>500</w:t>
      </w:r>
      <w:r w:rsidR="00996785" w:rsidRPr="00174797">
        <w:rPr>
          <w:rFonts w:ascii="Times New Roman" w:eastAsia="標楷體" w:hAnsi="Times New Roman" w:hint="eastAsia"/>
          <w:sz w:val="28"/>
        </w:rPr>
        <w:t>萬元，</w:t>
      </w:r>
      <w:r w:rsidRPr="00174797">
        <w:rPr>
          <w:rFonts w:ascii="Times New Roman" w:eastAsia="標楷體" w:hAnsi="Times New Roman" w:hint="eastAsia"/>
          <w:sz w:val="28"/>
        </w:rPr>
        <w:t>機動利率</w:t>
      </w:r>
      <w:r w:rsidR="004D1D5D" w:rsidRPr="00174797">
        <w:rPr>
          <w:rFonts w:ascii="Times New Roman" w:eastAsia="標楷體" w:hAnsi="Times New Roman" w:hint="eastAsia"/>
          <w:sz w:val="28"/>
        </w:rPr>
        <w:t>加</w:t>
      </w:r>
      <w:r w:rsidRPr="00174797">
        <w:rPr>
          <w:rFonts w:ascii="Times New Roman" w:eastAsia="標楷體" w:hAnsi="Times New Roman"/>
          <w:sz w:val="28"/>
        </w:rPr>
        <w:t>(</w:t>
      </w:r>
      <w:r w:rsidR="004D1D5D" w:rsidRPr="00174797">
        <w:rPr>
          <w:rFonts w:ascii="Times New Roman" w:eastAsia="標楷體" w:hAnsi="Times New Roman" w:hint="eastAsia"/>
          <w:sz w:val="28"/>
        </w:rPr>
        <w:t>減</w:t>
      </w:r>
      <w:r w:rsidRPr="00174797">
        <w:rPr>
          <w:rFonts w:ascii="Times New Roman" w:eastAsia="標楷體" w:hAnsi="Times New Roman"/>
          <w:sz w:val="28"/>
        </w:rPr>
        <w:t>)</w:t>
      </w:r>
      <w:r w:rsidRPr="008C6616">
        <w:rPr>
          <w:rFonts w:ascii="Times New Roman" w:eastAsia="標楷體" w:hAnsi="Times New Roman"/>
          <w:sz w:val="28"/>
          <w:u w:val="single"/>
        </w:rPr>
        <w:t xml:space="preserve">    </w:t>
      </w:r>
      <w:r w:rsidRPr="00174797">
        <w:rPr>
          <w:rFonts w:ascii="Times New Roman" w:eastAsia="標楷體" w:hAnsi="Times New Roman"/>
          <w:sz w:val="28"/>
        </w:rPr>
        <w:t>%</w:t>
      </w:r>
      <w:r w:rsidR="006E1198" w:rsidRPr="00174797">
        <w:rPr>
          <w:rFonts w:ascii="Times New Roman" w:eastAsia="標楷體" w:hAnsi="Times New Roman" w:hint="eastAsia"/>
          <w:sz w:val="28"/>
        </w:rPr>
        <w:t>，貸款期限內</w:t>
      </w:r>
      <w:r w:rsidR="00DC1017" w:rsidRPr="00174797">
        <w:rPr>
          <w:rFonts w:ascii="Times New Roman" w:eastAsia="標楷體" w:hAnsi="Times New Roman" w:hint="eastAsia"/>
          <w:sz w:val="28"/>
        </w:rPr>
        <w:t>機動</w:t>
      </w:r>
      <w:r w:rsidR="006E1198" w:rsidRPr="00174797">
        <w:rPr>
          <w:rFonts w:ascii="Times New Roman" w:eastAsia="標楷體" w:hAnsi="Times New Roman" w:hint="eastAsia"/>
          <w:sz w:val="28"/>
        </w:rPr>
        <w:t>調整，並按日</w:t>
      </w:r>
      <w:r w:rsidRPr="00174797">
        <w:rPr>
          <w:rFonts w:ascii="Times New Roman" w:eastAsia="標楷體" w:hAnsi="Times New Roman" w:hint="eastAsia"/>
          <w:sz w:val="28"/>
        </w:rPr>
        <w:t>計息。</w:t>
      </w:r>
    </w:p>
    <w:p w:rsidR="004A4419" w:rsidRDefault="004A4419"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Pr>
          <w:rFonts w:ascii="Times New Roman" w:eastAsia="標楷體" w:hAnsi="Times New Roman" w:hint="eastAsia"/>
          <w:sz w:val="28"/>
        </w:rPr>
        <w:t>付</w:t>
      </w:r>
      <w:r w:rsidRPr="004A4419">
        <w:rPr>
          <w:rFonts w:ascii="Times New Roman" w:eastAsia="標楷體" w:hAnsi="Times New Roman" w:hint="eastAsia"/>
          <w:sz w:val="28"/>
        </w:rPr>
        <w:t>息方式：</w:t>
      </w:r>
      <w:r>
        <w:rPr>
          <w:rFonts w:ascii="Times New Roman" w:eastAsia="標楷體" w:hAnsi="Times New Roman" w:hint="eastAsia"/>
          <w:sz w:val="28"/>
        </w:rPr>
        <w:t>按月依貸款金額支付利息，</w:t>
      </w:r>
      <w:r w:rsidRPr="004A4419">
        <w:rPr>
          <w:rFonts w:ascii="Times New Roman" w:eastAsia="標楷體" w:hAnsi="Times New Roman" w:hint="eastAsia"/>
          <w:sz w:val="28"/>
        </w:rPr>
        <w:t>每月月底前乙方先行傳真或郵寄貸款利息明細資料以供核對，甲方於次月</w:t>
      </w:r>
      <w:r w:rsidRPr="004A4419">
        <w:rPr>
          <w:rFonts w:ascii="Times New Roman" w:eastAsia="標楷體" w:hAnsi="Times New Roman"/>
          <w:sz w:val="28"/>
        </w:rPr>
        <w:t>7</w:t>
      </w:r>
      <w:r w:rsidRPr="004A4419">
        <w:rPr>
          <w:rFonts w:ascii="Times New Roman" w:eastAsia="標楷體" w:hAnsi="Times New Roman" w:hint="eastAsia"/>
          <w:sz w:val="28"/>
        </w:rPr>
        <w:t>日前兌現付息</w:t>
      </w:r>
      <w:r w:rsidRPr="004A4419">
        <w:rPr>
          <w:rFonts w:ascii="Times New Roman" w:eastAsia="標楷體" w:hAnsi="Times New Roman"/>
          <w:sz w:val="28"/>
        </w:rPr>
        <w:t>(</w:t>
      </w:r>
      <w:r w:rsidRPr="004A4419">
        <w:rPr>
          <w:rFonts w:ascii="Times New Roman" w:eastAsia="標楷體" w:hAnsi="Times New Roman" w:hint="eastAsia"/>
          <w:sz w:val="28"/>
        </w:rPr>
        <w:t>乙方於付息之前</w:t>
      </w:r>
      <w:r w:rsidRPr="004A4419">
        <w:rPr>
          <w:rFonts w:ascii="Times New Roman" w:eastAsia="標楷體" w:hAnsi="Times New Roman"/>
          <w:sz w:val="28"/>
        </w:rPr>
        <w:t>1</w:t>
      </w:r>
      <w:r w:rsidRPr="004A4419">
        <w:rPr>
          <w:rFonts w:ascii="Times New Roman" w:eastAsia="標楷體" w:hAnsi="Times New Roman" w:hint="eastAsia"/>
          <w:sz w:val="28"/>
        </w:rPr>
        <w:t>營業日派員收取支票，若需甲方以匯款方式付息，所需匯費由乙方負擔</w:t>
      </w:r>
      <w:r w:rsidRPr="004A4419">
        <w:rPr>
          <w:rFonts w:ascii="Times New Roman" w:eastAsia="標楷體" w:hAnsi="Times New Roman"/>
          <w:sz w:val="28"/>
        </w:rPr>
        <w:t>)</w:t>
      </w:r>
      <w:r w:rsidRPr="004A4419">
        <w:rPr>
          <w:rFonts w:ascii="Times New Roman" w:eastAsia="標楷體" w:hAnsi="Times New Roman" w:hint="eastAsia"/>
          <w:sz w:val="28"/>
        </w:rPr>
        <w:t>。</w:t>
      </w:r>
    </w:p>
    <w:p w:rsidR="004A4419" w:rsidRDefault="004A4419"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sidRPr="004A4419">
        <w:rPr>
          <w:rFonts w:ascii="Times New Roman" w:eastAsia="標楷體" w:hAnsi="Times New Roman" w:hint="eastAsia"/>
          <w:sz w:val="28"/>
        </w:rPr>
        <w:t>還本方式：借款約定償還日屆至前，甲方應一次</w:t>
      </w:r>
      <w:r>
        <w:rPr>
          <w:rFonts w:ascii="Times New Roman" w:eastAsia="標楷體" w:hAnsi="Times New Roman" w:hint="eastAsia"/>
          <w:sz w:val="28"/>
        </w:rPr>
        <w:t>或分次</w:t>
      </w:r>
      <w:r w:rsidRPr="004A4419">
        <w:rPr>
          <w:rFonts w:ascii="Times New Roman" w:eastAsia="標楷體" w:hAnsi="Times New Roman" w:hint="eastAsia"/>
          <w:sz w:val="28"/>
        </w:rPr>
        <w:t>清償，乙方須於約定償還日前</w:t>
      </w:r>
      <w:r w:rsidRPr="004A4419">
        <w:rPr>
          <w:rFonts w:ascii="Times New Roman" w:eastAsia="標楷體" w:hAnsi="Times New Roman"/>
          <w:sz w:val="28"/>
        </w:rPr>
        <w:t>1</w:t>
      </w:r>
      <w:r w:rsidRPr="004A4419">
        <w:rPr>
          <w:rFonts w:ascii="Times New Roman" w:eastAsia="標楷體" w:hAnsi="Times New Roman" w:hint="eastAsia"/>
          <w:sz w:val="28"/>
        </w:rPr>
        <w:t>營業日派員收取還款支票</w:t>
      </w:r>
      <w:r w:rsidRPr="004A4419">
        <w:rPr>
          <w:rFonts w:ascii="Times New Roman" w:eastAsia="標楷體" w:hAnsi="Times New Roman"/>
          <w:sz w:val="28"/>
        </w:rPr>
        <w:t>(</w:t>
      </w:r>
      <w:r w:rsidRPr="004A4419">
        <w:rPr>
          <w:rFonts w:ascii="Times New Roman" w:eastAsia="標楷體" w:hAnsi="Times New Roman" w:hint="eastAsia"/>
          <w:sz w:val="28"/>
        </w:rPr>
        <w:t>如票據無須交換，可於償還日當日收取，若需甲方以匯款方式還款，所需匯費由乙方負擔</w:t>
      </w:r>
      <w:r w:rsidRPr="004A4419">
        <w:rPr>
          <w:rFonts w:ascii="Times New Roman" w:eastAsia="標楷體" w:hAnsi="Times New Roman"/>
          <w:sz w:val="28"/>
        </w:rPr>
        <w:t>)</w:t>
      </w:r>
      <w:r w:rsidRPr="004A4419">
        <w:rPr>
          <w:rFonts w:ascii="Times New Roman" w:eastAsia="標楷體" w:hAnsi="Times New Roman" w:hint="eastAsia"/>
          <w:sz w:val="28"/>
        </w:rPr>
        <w:t>。</w:t>
      </w:r>
    </w:p>
    <w:p w:rsidR="00C72713" w:rsidRDefault="00C72713"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Pr>
          <w:rFonts w:ascii="Times New Roman" w:eastAsia="標楷體" w:hAnsi="Times New Roman" w:hint="eastAsia"/>
          <w:sz w:val="28"/>
        </w:rPr>
        <w:t>遲延還本或付息之處理：甲方如遲延還本或付息時，應依第</w:t>
      </w:r>
      <w:r w:rsidR="004D2459">
        <w:rPr>
          <w:rFonts w:ascii="Times New Roman" w:eastAsia="標楷體" w:hAnsi="Times New Roman" w:hint="eastAsia"/>
          <w:sz w:val="28"/>
        </w:rPr>
        <w:t>五</w:t>
      </w:r>
      <w:r>
        <w:rPr>
          <w:rFonts w:ascii="Times New Roman" w:eastAsia="標楷體" w:hAnsi="Times New Roman" w:hint="eastAsia"/>
          <w:sz w:val="28"/>
        </w:rPr>
        <w:t>條約定利率計付遲延利息，不另加付違約金。</w:t>
      </w:r>
    </w:p>
    <w:p w:rsidR="00C72713" w:rsidRDefault="00954B43"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sidRPr="00954B43">
        <w:rPr>
          <w:rFonts w:ascii="Times New Roman" w:eastAsia="標楷體" w:hAnsi="Times New Roman" w:hint="eastAsia"/>
          <w:sz w:val="28"/>
        </w:rPr>
        <w:t>甲方因新舊契約銜接或配合年度預算執行所需，本契約期滿前得與乙方以換文方式辦理展期。</w:t>
      </w:r>
    </w:p>
    <w:p w:rsidR="00634111" w:rsidRDefault="00634111"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Pr>
          <w:rFonts w:ascii="Times New Roman" w:eastAsia="標楷體" w:hAnsi="Times New Roman" w:hint="eastAsia"/>
          <w:sz w:val="28"/>
        </w:rPr>
        <w:t>本契約未盡事宜，甲乙雙方應以誠信原則悉依有關法令及銀行公會之規章及慣例共同協議辦理。</w:t>
      </w:r>
    </w:p>
    <w:p w:rsidR="00634111" w:rsidRDefault="00634111"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Pr>
          <w:rFonts w:ascii="Times New Roman" w:eastAsia="標楷體" w:hAnsi="Times New Roman" w:hint="eastAsia"/>
          <w:sz w:val="28"/>
        </w:rPr>
        <w:lastRenderedPageBreak/>
        <w:t>雙方如因本契約涉訟，合意以</w:t>
      </w:r>
      <w:r w:rsidR="00805F96">
        <w:rPr>
          <w:rFonts w:ascii="Times New Roman" w:eastAsia="標楷體" w:hAnsi="Times New Roman" w:hint="eastAsia"/>
          <w:sz w:val="28"/>
        </w:rPr>
        <w:t>福建金門</w:t>
      </w:r>
      <w:r>
        <w:rPr>
          <w:rFonts w:ascii="Times New Roman" w:eastAsia="標楷體" w:hAnsi="Times New Roman" w:hint="eastAsia"/>
          <w:sz w:val="28"/>
        </w:rPr>
        <w:t>地方法院為第一審管轄法院。</w:t>
      </w:r>
    </w:p>
    <w:p w:rsidR="00EA12F5" w:rsidRPr="008A1B4E" w:rsidRDefault="00EA12F5" w:rsidP="00072DCD">
      <w:pPr>
        <w:pStyle w:val="a3"/>
        <w:numPr>
          <w:ilvl w:val="0"/>
          <w:numId w:val="1"/>
        </w:numPr>
        <w:snapToGrid w:val="0"/>
        <w:spacing w:beforeLines="30" w:before="108" w:line="420" w:lineRule="exact"/>
        <w:ind w:leftChars="100" w:left="1091" w:hanging="851"/>
        <w:jc w:val="both"/>
        <w:rPr>
          <w:rFonts w:ascii="Times New Roman" w:eastAsia="標楷體" w:hAnsi="Times New Roman"/>
          <w:sz w:val="28"/>
        </w:rPr>
      </w:pPr>
      <w:r w:rsidRPr="008A1B4E">
        <w:rPr>
          <w:rFonts w:ascii="Times New Roman" w:eastAsia="標楷體" w:hAnsi="Times New Roman" w:hint="eastAsia"/>
          <w:sz w:val="28"/>
        </w:rPr>
        <w:t>本契約</w:t>
      </w:r>
      <w:r w:rsidR="00634111">
        <w:rPr>
          <w:rFonts w:ascii="Times New Roman" w:eastAsia="標楷體" w:hAnsi="Times New Roman" w:hint="eastAsia"/>
          <w:sz w:val="28"/>
        </w:rPr>
        <w:t>一式</w:t>
      </w:r>
      <w:r w:rsidR="00634111">
        <w:rPr>
          <w:rFonts w:ascii="Times New Roman" w:eastAsia="標楷體" w:hAnsi="Times New Roman"/>
          <w:sz w:val="28"/>
        </w:rPr>
        <w:t>3</w:t>
      </w:r>
      <w:r w:rsidR="00634111">
        <w:rPr>
          <w:rFonts w:ascii="Times New Roman" w:eastAsia="標楷體" w:hAnsi="Times New Roman" w:hint="eastAsia"/>
          <w:sz w:val="28"/>
        </w:rPr>
        <w:t>份，</w:t>
      </w:r>
      <w:r w:rsidRPr="008A1B4E">
        <w:rPr>
          <w:rFonts w:ascii="Times New Roman" w:eastAsia="標楷體" w:hAnsi="Times New Roman" w:hint="eastAsia"/>
          <w:sz w:val="28"/>
        </w:rPr>
        <w:t>甲</w:t>
      </w:r>
      <w:r w:rsidR="00634111">
        <w:rPr>
          <w:rFonts w:ascii="Times New Roman" w:eastAsia="標楷體" w:hAnsi="Times New Roman" w:hint="eastAsia"/>
          <w:sz w:val="28"/>
        </w:rPr>
        <w:t>乙</w:t>
      </w:r>
      <w:r w:rsidRPr="008A1B4E">
        <w:rPr>
          <w:rFonts w:ascii="Times New Roman" w:eastAsia="標楷體" w:hAnsi="Times New Roman" w:hint="eastAsia"/>
          <w:sz w:val="28"/>
        </w:rPr>
        <w:t>方</w:t>
      </w:r>
      <w:r w:rsidR="00634111">
        <w:rPr>
          <w:rFonts w:ascii="Times New Roman" w:eastAsia="標楷體" w:hAnsi="Times New Roman" w:hint="eastAsia"/>
          <w:sz w:val="28"/>
        </w:rPr>
        <w:t>各留</w:t>
      </w:r>
      <w:r w:rsidRPr="008A1B4E">
        <w:rPr>
          <w:rFonts w:ascii="Times New Roman" w:eastAsia="標楷體" w:hAnsi="Times New Roman" w:hint="eastAsia"/>
          <w:sz w:val="28"/>
        </w:rPr>
        <w:t>執正本</w:t>
      </w:r>
      <w:r w:rsidRPr="008A1B4E">
        <w:rPr>
          <w:rFonts w:ascii="Times New Roman" w:eastAsia="標楷體" w:hAnsi="Times New Roman"/>
          <w:sz w:val="28"/>
        </w:rPr>
        <w:t>1</w:t>
      </w:r>
      <w:r w:rsidRPr="008A1B4E">
        <w:rPr>
          <w:rFonts w:ascii="Times New Roman" w:eastAsia="標楷體" w:hAnsi="Times New Roman" w:hint="eastAsia"/>
          <w:sz w:val="28"/>
        </w:rPr>
        <w:t>份，</w:t>
      </w:r>
      <w:r w:rsidR="00F66BA0">
        <w:rPr>
          <w:rFonts w:ascii="Times New Roman" w:eastAsia="標楷體" w:hAnsi="Times New Roman" w:hint="eastAsia"/>
          <w:sz w:val="28"/>
        </w:rPr>
        <w:t>副本</w:t>
      </w:r>
      <w:r w:rsidRPr="008A1B4E">
        <w:rPr>
          <w:rFonts w:ascii="Times New Roman" w:eastAsia="標楷體" w:hAnsi="Times New Roman"/>
          <w:sz w:val="28"/>
        </w:rPr>
        <w:t>1</w:t>
      </w:r>
      <w:r w:rsidRPr="008A1B4E">
        <w:rPr>
          <w:rFonts w:ascii="Times New Roman" w:eastAsia="標楷體" w:hAnsi="Times New Roman" w:hint="eastAsia"/>
          <w:sz w:val="28"/>
        </w:rPr>
        <w:t>份</w:t>
      </w:r>
      <w:r w:rsidR="00F66BA0">
        <w:rPr>
          <w:rFonts w:ascii="Times New Roman" w:eastAsia="標楷體" w:hAnsi="Times New Roman" w:hint="eastAsia"/>
          <w:sz w:val="28"/>
        </w:rPr>
        <w:t>留甲方存查</w:t>
      </w:r>
      <w:r w:rsidRPr="008A1B4E">
        <w:rPr>
          <w:rFonts w:ascii="Times New Roman" w:eastAsia="標楷體" w:hAnsi="Times New Roman" w:hint="eastAsia"/>
          <w:sz w:val="28"/>
        </w:rPr>
        <w:t>。</w:t>
      </w:r>
    </w:p>
    <w:p w:rsidR="00EA12F5" w:rsidRPr="008A1B4E" w:rsidRDefault="00EA12F5" w:rsidP="00EA12F5">
      <w:pPr>
        <w:snapToGrid w:val="0"/>
        <w:spacing w:beforeLines="30" w:before="108" w:line="360" w:lineRule="exact"/>
        <w:rPr>
          <w:rFonts w:ascii="Times New Roman" w:eastAsia="標楷體" w:hAnsi="Times New Roman"/>
          <w:sz w:val="28"/>
        </w:rPr>
      </w:pPr>
    </w:p>
    <w:p w:rsidR="00EA12F5" w:rsidRPr="008A1B4E" w:rsidRDefault="00EA12F5" w:rsidP="00EA12F5">
      <w:pPr>
        <w:snapToGrid w:val="0"/>
        <w:spacing w:beforeLines="30" w:before="108" w:line="360" w:lineRule="exact"/>
        <w:rPr>
          <w:rFonts w:ascii="Times New Roman" w:eastAsia="標楷體" w:hAnsi="Times New Roman"/>
          <w:sz w:val="28"/>
        </w:rPr>
      </w:pPr>
    </w:p>
    <w:p w:rsidR="00EA12F5" w:rsidRDefault="00EA12F5" w:rsidP="00EA12F5">
      <w:pPr>
        <w:snapToGrid w:val="0"/>
        <w:spacing w:beforeLines="30" w:before="108" w:line="360" w:lineRule="exact"/>
        <w:rPr>
          <w:rFonts w:ascii="Times New Roman" w:eastAsia="標楷體" w:hAnsi="Times New Roman"/>
          <w:sz w:val="28"/>
        </w:rPr>
      </w:pPr>
    </w:p>
    <w:p w:rsidR="006449B8" w:rsidRDefault="006449B8" w:rsidP="00EA12F5">
      <w:pPr>
        <w:snapToGrid w:val="0"/>
        <w:spacing w:beforeLines="30" w:before="108" w:line="360" w:lineRule="exact"/>
        <w:rPr>
          <w:rFonts w:ascii="Times New Roman" w:eastAsia="標楷體" w:hAnsi="Times New Roman"/>
          <w:sz w:val="28"/>
        </w:rPr>
      </w:pPr>
    </w:p>
    <w:p w:rsidR="00B254E4" w:rsidRPr="008A1B4E" w:rsidRDefault="00B254E4" w:rsidP="00B254E4">
      <w:pPr>
        <w:snapToGrid w:val="0"/>
        <w:spacing w:beforeLines="30" w:before="108" w:line="360" w:lineRule="exact"/>
        <w:rPr>
          <w:rFonts w:ascii="Times New Roman" w:eastAsia="標楷體" w:hAnsi="Times New Roman"/>
          <w:sz w:val="28"/>
        </w:rPr>
      </w:pPr>
      <w:r w:rsidRPr="008A1B4E">
        <w:rPr>
          <w:rFonts w:ascii="Times New Roman" w:eastAsia="標楷體" w:hAnsi="Times New Roman" w:hint="eastAsia"/>
          <w:sz w:val="28"/>
        </w:rPr>
        <w:t>立契約書人</w:t>
      </w:r>
    </w:p>
    <w:p w:rsidR="006449B8" w:rsidRPr="008A1B4E" w:rsidRDefault="006449B8" w:rsidP="00EA12F5">
      <w:pPr>
        <w:snapToGrid w:val="0"/>
        <w:spacing w:beforeLines="30" w:before="108" w:line="360" w:lineRule="exact"/>
        <w:rPr>
          <w:rFonts w:ascii="Times New Roman" w:eastAsia="標楷體" w:hAnsi="Times New Roman"/>
          <w:sz w:val="28"/>
        </w:rPr>
      </w:pPr>
    </w:p>
    <w:p w:rsidR="00EA12F5" w:rsidRDefault="00EA12F5" w:rsidP="0095783F">
      <w:pPr>
        <w:snapToGrid w:val="0"/>
        <w:spacing w:beforeLines="30" w:before="108" w:line="360" w:lineRule="exact"/>
        <w:ind w:leftChars="1122" w:left="2693"/>
        <w:rPr>
          <w:rFonts w:ascii="Times New Roman" w:eastAsia="標楷體" w:hAnsi="Times New Roman"/>
          <w:sz w:val="28"/>
        </w:rPr>
      </w:pPr>
      <w:r w:rsidRPr="008A1B4E">
        <w:rPr>
          <w:rFonts w:ascii="Times New Roman" w:eastAsia="標楷體" w:hAnsi="Times New Roman" w:hint="eastAsia"/>
          <w:sz w:val="28"/>
        </w:rPr>
        <w:t>甲</w:t>
      </w:r>
      <w:r w:rsidRPr="008A1B4E">
        <w:rPr>
          <w:rFonts w:ascii="Times New Roman" w:eastAsia="標楷體" w:hAnsi="Times New Roman"/>
          <w:sz w:val="28"/>
        </w:rPr>
        <w:t xml:space="preserve">  </w:t>
      </w:r>
      <w:r w:rsidRPr="008A1B4E">
        <w:rPr>
          <w:rFonts w:ascii="Times New Roman" w:eastAsia="標楷體" w:hAnsi="Times New Roman" w:hint="eastAsia"/>
          <w:sz w:val="28"/>
        </w:rPr>
        <w:t>方：</w:t>
      </w:r>
      <w:r w:rsidR="00056ADE" w:rsidRPr="00E47C97">
        <w:rPr>
          <w:rFonts w:ascii="標楷體" w:eastAsia="標楷體" w:hAnsi="標楷體" w:hint="eastAsia"/>
          <w:sz w:val="28"/>
        </w:rPr>
        <w:t>金門縣自來水廠</w:t>
      </w:r>
      <w:r w:rsidR="0095783F">
        <w:rPr>
          <w:rFonts w:ascii="Times New Roman" w:eastAsia="標楷體" w:hAnsi="Times New Roman"/>
          <w:sz w:val="28"/>
        </w:rPr>
        <w:t xml:space="preserve">           (</w:t>
      </w:r>
      <w:r w:rsidR="0095783F">
        <w:rPr>
          <w:rFonts w:ascii="Times New Roman" w:eastAsia="標楷體" w:hAnsi="Times New Roman" w:hint="eastAsia"/>
          <w:sz w:val="28"/>
        </w:rPr>
        <w:t>機關印信</w:t>
      </w:r>
      <w:r w:rsidR="0095783F">
        <w:rPr>
          <w:rFonts w:ascii="Times New Roman" w:eastAsia="標楷體" w:hAnsi="Times New Roman"/>
          <w:sz w:val="28"/>
        </w:rPr>
        <w:t>)</w:t>
      </w:r>
    </w:p>
    <w:p w:rsidR="008B51F3" w:rsidRPr="008A1B4E" w:rsidRDefault="008B51F3" w:rsidP="0095783F">
      <w:pPr>
        <w:snapToGrid w:val="0"/>
        <w:spacing w:beforeLines="30" w:before="108" w:line="360" w:lineRule="exact"/>
        <w:ind w:leftChars="1122" w:left="2693"/>
        <w:rPr>
          <w:rFonts w:ascii="Times New Roman" w:eastAsia="標楷體" w:hAnsi="Times New Roman"/>
          <w:sz w:val="28"/>
        </w:rPr>
      </w:pPr>
    </w:p>
    <w:p w:rsidR="00EA12F5" w:rsidRDefault="0095783F" w:rsidP="0095783F">
      <w:pPr>
        <w:snapToGrid w:val="0"/>
        <w:spacing w:beforeLines="30" w:before="108" w:line="360" w:lineRule="exact"/>
        <w:ind w:leftChars="1122" w:left="2693"/>
        <w:rPr>
          <w:rFonts w:ascii="Times New Roman" w:eastAsia="標楷體" w:hAnsi="Times New Roman"/>
          <w:sz w:val="28"/>
        </w:rPr>
      </w:pPr>
      <w:r>
        <w:rPr>
          <w:rFonts w:ascii="Times New Roman" w:eastAsia="標楷體" w:hAnsi="Times New Roman" w:hint="eastAsia"/>
          <w:sz w:val="28"/>
        </w:rPr>
        <w:t>代表人：</w:t>
      </w:r>
      <w:r w:rsidR="00056ADE">
        <w:rPr>
          <w:rFonts w:ascii="Times New Roman" w:eastAsia="標楷體" w:hAnsi="Times New Roman" w:hint="eastAsia"/>
          <w:sz w:val="28"/>
        </w:rPr>
        <w:t>廠長</w:t>
      </w:r>
      <w:r w:rsidR="00EA12F5" w:rsidRPr="008A1B4E">
        <w:rPr>
          <w:rFonts w:ascii="Times New Roman" w:eastAsia="標楷體" w:hAnsi="Times New Roman"/>
          <w:sz w:val="28"/>
        </w:rPr>
        <w:t xml:space="preserve">  </w:t>
      </w:r>
      <w:r w:rsidR="00056ADE">
        <w:rPr>
          <w:rFonts w:ascii="Times New Roman" w:eastAsia="標楷體" w:hAnsi="Times New Roman" w:hint="eastAsia"/>
          <w:sz w:val="28"/>
        </w:rPr>
        <w:t>楊沁杭</w:t>
      </w:r>
      <w:r>
        <w:rPr>
          <w:rFonts w:ascii="Times New Roman" w:eastAsia="標楷體" w:hAnsi="Times New Roman"/>
          <w:sz w:val="28"/>
        </w:rPr>
        <w:t xml:space="preserve">              </w:t>
      </w:r>
    </w:p>
    <w:p w:rsidR="008B51F3" w:rsidRPr="008A1B4E" w:rsidRDefault="008B51F3" w:rsidP="0095783F">
      <w:pPr>
        <w:snapToGrid w:val="0"/>
        <w:spacing w:beforeLines="30" w:before="108" w:line="360" w:lineRule="exact"/>
        <w:ind w:leftChars="1122" w:left="2693"/>
        <w:rPr>
          <w:rFonts w:ascii="Times New Roman" w:eastAsia="標楷體" w:hAnsi="Times New Roman"/>
          <w:sz w:val="28"/>
        </w:rPr>
      </w:pPr>
    </w:p>
    <w:p w:rsidR="00EA12F5" w:rsidRPr="008A1B4E" w:rsidRDefault="00EA12F5" w:rsidP="0095783F">
      <w:pPr>
        <w:snapToGrid w:val="0"/>
        <w:spacing w:beforeLines="30" w:before="108" w:line="360" w:lineRule="exact"/>
        <w:ind w:leftChars="1122" w:left="2693"/>
        <w:rPr>
          <w:rFonts w:ascii="Times New Roman" w:eastAsia="標楷體" w:hAnsi="Times New Roman"/>
          <w:sz w:val="28"/>
        </w:rPr>
      </w:pPr>
      <w:r w:rsidRPr="008A1B4E">
        <w:rPr>
          <w:rFonts w:ascii="Times New Roman" w:eastAsia="標楷體" w:hAnsi="Times New Roman" w:hint="eastAsia"/>
          <w:sz w:val="28"/>
        </w:rPr>
        <w:t>地</w:t>
      </w:r>
      <w:r w:rsidRPr="008A1B4E">
        <w:rPr>
          <w:rFonts w:ascii="Times New Roman" w:eastAsia="標楷體" w:hAnsi="Times New Roman"/>
          <w:sz w:val="28"/>
        </w:rPr>
        <w:t xml:space="preserve">  </w:t>
      </w:r>
      <w:r w:rsidRPr="008A1B4E">
        <w:rPr>
          <w:rFonts w:ascii="Times New Roman" w:eastAsia="標楷體" w:hAnsi="Times New Roman" w:hint="eastAsia"/>
          <w:sz w:val="28"/>
        </w:rPr>
        <w:t>址：</w:t>
      </w:r>
      <w:r w:rsidR="00B004E5" w:rsidRPr="00B004E5">
        <w:rPr>
          <w:rFonts w:ascii="Times New Roman" w:eastAsia="標楷體" w:hAnsi="Times New Roman" w:hint="eastAsia"/>
          <w:sz w:val="28"/>
          <w:szCs w:val="28"/>
        </w:rPr>
        <w:t>金門縣金城鎮金山路</w:t>
      </w:r>
      <w:r w:rsidR="00B004E5" w:rsidRPr="00B004E5">
        <w:rPr>
          <w:rFonts w:ascii="Times New Roman" w:eastAsia="標楷體" w:hAnsi="Times New Roman"/>
          <w:sz w:val="28"/>
          <w:szCs w:val="28"/>
        </w:rPr>
        <w:t>21</w:t>
      </w:r>
      <w:r w:rsidR="00B004E5" w:rsidRPr="00B004E5">
        <w:rPr>
          <w:rFonts w:ascii="Times New Roman" w:eastAsia="標楷體" w:hAnsi="Times New Roman" w:hint="eastAsia"/>
          <w:sz w:val="28"/>
          <w:szCs w:val="28"/>
        </w:rPr>
        <w:t>號</w:t>
      </w:r>
    </w:p>
    <w:p w:rsidR="00EA12F5" w:rsidRPr="008A1B4E" w:rsidRDefault="00EA12F5" w:rsidP="00EA12F5">
      <w:pPr>
        <w:snapToGrid w:val="0"/>
        <w:spacing w:beforeLines="30" w:before="108" w:line="360" w:lineRule="exact"/>
        <w:rPr>
          <w:rFonts w:ascii="Times New Roman" w:eastAsia="標楷體" w:hAnsi="Times New Roman"/>
          <w:sz w:val="28"/>
        </w:rPr>
      </w:pPr>
    </w:p>
    <w:p w:rsidR="00EA12F5" w:rsidRDefault="00EA12F5" w:rsidP="00EA12F5">
      <w:pPr>
        <w:snapToGrid w:val="0"/>
        <w:spacing w:beforeLines="30" w:before="108" w:line="360" w:lineRule="exact"/>
        <w:rPr>
          <w:rFonts w:ascii="Times New Roman" w:eastAsia="標楷體" w:hAnsi="Times New Roman"/>
          <w:sz w:val="28"/>
        </w:rPr>
      </w:pPr>
    </w:p>
    <w:p w:rsidR="006449B8" w:rsidRPr="008A1B4E" w:rsidRDefault="006449B8" w:rsidP="00EA12F5">
      <w:pPr>
        <w:snapToGrid w:val="0"/>
        <w:spacing w:beforeLines="30" w:before="108" w:line="360" w:lineRule="exact"/>
        <w:rPr>
          <w:rFonts w:ascii="Times New Roman" w:eastAsia="標楷體" w:hAnsi="Times New Roman"/>
          <w:sz w:val="28"/>
        </w:rPr>
      </w:pPr>
    </w:p>
    <w:p w:rsidR="0095783F" w:rsidRDefault="0095783F" w:rsidP="00EA12F5">
      <w:pPr>
        <w:snapToGrid w:val="0"/>
        <w:spacing w:beforeLines="30" w:before="108" w:line="360" w:lineRule="exact"/>
        <w:rPr>
          <w:rFonts w:ascii="Times New Roman" w:eastAsia="標楷體" w:hAnsi="Times New Roman"/>
          <w:sz w:val="28"/>
        </w:rPr>
      </w:pPr>
    </w:p>
    <w:p w:rsidR="00EA12F5" w:rsidRDefault="00EA12F5" w:rsidP="0095783F">
      <w:pPr>
        <w:snapToGrid w:val="0"/>
        <w:spacing w:beforeLines="30" w:before="108" w:line="360" w:lineRule="exact"/>
        <w:ind w:leftChars="1122" w:left="2693"/>
        <w:rPr>
          <w:rFonts w:ascii="Times New Roman" w:eastAsia="標楷體" w:hAnsi="Times New Roman"/>
          <w:sz w:val="28"/>
        </w:rPr>
      </w:pPr>
      <w:r w:rsidRPr="008A1B4E">
        <w:rPr>
          <w:rFonts w:ascii="Times New Roman" w:eastAsia="標楷體" w:hAnsi="Times New Roman" w:hint="eastAsia"/>
          <w:sz w:val="28"/>
        </w:rPr>
        <w:t>乙</w:t>
      </w:r>
      <w:r w:rsidRPr="008A1B4E">
        <w:rPr>
          <w:rFonts w:ascii="Times New Roman" w:eastAsia="標楷體" w:hAnsi="Times New Roman"/>
          <w:sz w:val="28"/>
        </w:rPr>
        <w:t xml:space="preserve">  </w:t>
      </w:r>
      <w:r w:rsidRPr="008A1B4E">
        <w:rPr>
          <w:rFonts w:ascii="Times New Roman" w:eastAsia="標楷體" w:hAnsi="Times New Roman" w:hint="eastAsia"/>
          <w:sz w:val="28"/>
        </w:rPr>
        <w:t>方：</w:t>
      </w:r>
      <w:r w:rsidR="0095783F">
        <w:rPr>
          <w:rFonts w:ascii="標楷體" w:eastAsia="標楷體" w:hAnsi="標楷體" w:hint="eastAsia"/>
          <w:sz w:val="28"/>
        </w:rPr>
        <w:t>○○○○○○○銀行</w:t>
      </w:r>
      <w:r w:rsidR="0095783F">
        <w:rPr>
          <w:rFonts w:ascii="Times New Roman" w:eastAsia="標楷體" w:hAnsi="Times New Roman"/>
          <w:sz w:val="28"/>
        </w:rPr>
        <w:t xml:space="preserve">        (</w:t>
      </w:r>
      <w:r w:rsidR="0095783F">
        <w:rPr>
          <w:rFonts w:ascii="Times New Roman" w:eastAsia="標楷體" w:hAnsi="Times New Roman" w:hint="eastAsia"/>
          <w:sz w:val="28"/>
        </w:rPr>
        <w:t>機關印信</w:t>
      </w:r>
      <w:r w:rsidR="0095783F">
        <w:rPr>
          <w:rFonts w:ascii="Times New Roman" w:eastAsia="標楷體" w:hAnsi="Times New Roman"/>
          <w:sz w:val="28"/>
        </w:rPr>
        <w:t>)</w:t>
      </w:r>
    </w:p>
    <w:p w:rsidR="008B51F3" w:rsidRPr="008A1B4E" w:rsidRDefault="008B51F3" w:rsidP="0095783F">
      <w:pPr>
        <w:snapToGrid w:val="0"/>
        <w:spacing w:beforeLines="30" w:before="108" w:line="360" w:lineRule="exact"/>
        <w:ind w:leftChars="1122" w:left="2693"/>
        <w:rPr>
          <w:rFonts w:ascii="Times New Roman" w:eastAsia="標楷體" w:hAnsi="Times New Roman"/>
          <w:sz w:val="28"/>
        </w:rPr>
      </w:pPr>
    </w:p>
    <w:p w:rsidR="00EA12F5" w:rsidRDefault="00EA12F5" w:rsidP="0095783F">
      <w:pPr>
        <w:snapToGrid w:val="0"/>
        <w:spacing w:beforeLines="30" w:before="108" w:line="360" w:lineRule="exact"/>
        <w:ind w:leftChars="1122" w:left="2693"/>
        <w:rPr>
          <w:rFonts w:ascii="Times New Roman" w:eastAsia="標楷體" w:hAnsi="Times New Roman"/>
          <w:sz w:val="28"/>
        </w:rPr>
      </w:pPr>
      <w:r w:rsidRPr="008A1B4E">
        <w:rPr>
          <w:rFonts w:ascii="Times New Roman" w:eastAsia="標楷體" w:hAnsi="Times New Roman" w:hint="eastAsia"/>
          <w:sz w:val="28"/>
        </w:rPr>
        <w:t>代表人：</w:t>
      </w:r>
      <w:r w:rsidR="0095783F">
        <w:rPr>
          <w:rFonts w:ascii="標楷體" w:eastAsia="標楷體" w:hAnsi="標楷體" w:hint="eastAsia"/>
          <w:sz w:val="28"/>
        </w:rPr>
        <w:t>○○</w:t>
      </w:r>
      <w:r w:rsidR="0095783F" w:rsidRPr="008A1B4E">
        <w:rPr>
          <w:rFonts w:ascii="Times New Roman" w:eastAsia="標楷體" w:hAnsi="Times New Roman"/>
          <w:sz w:val="28"/>
        </w:rPr>
        <w:t xml:space="preserve">  </w:t>
      </w:r>
      <w:r w:rsidR="0095783F">
        <w:rPr>
          <w:rFonts w:ascii="標楷體" w:eastAsia="標楷體" w:hAnsi="標楷體" w:hint="eastAsia"/>
          <w:sz w:val="28"/>
        </w:rPr>
        <w:t>○○○</w:t>
      </w:r>
      <w:r w:rsidR="0095783F">
        <w:rPr>
          <w:rFonts w:ascii="Times New Roman" w:eastAsia="標楷體" w:hAnsi="Times New Roman"/>
          <w:sz w:val="28"/>
        </w:rPr>
        <w:t xml:space="preserve">              </w:t>
      </w:r>
    </w:p>
    <w:p w:rsidR="008B51F3" w:rsidRPr="008A1B4E" w:rsidRDefault="008B51F3" w:rsidP="0095783F">
      <w:pPr>
        <w:snapToGrid w:val="0"/>
        <w:spacing w:beforeLines="30" w:before="108" w:line="360" w:lineRule="exact"/>
        <w:ind w:leftChars="1122" w:left="2693"/>
        <w:rPr>
          <w:rFonts w:ascii="Times New Roman" w:eastAsia="標楷體" w:hAnsi="Times New Roman"/>
          <w:sz w:val="28"/>
        </w:rPr>
      </w:pPr>
    </w:p>
    <w:p w:rsidR="00EA12F5" w:rsidRPr="008A1B4E" w:rsidRDefault="00EA12F5" w:rsidP="0095783F">
      <w:pPr>
        <w:snapToGrid w:val="0"/>
        <w:spacing w:beforeLines="30" w:before="108" w:line="360" w:lineRule="exact"/>
        <w:ind w:leftChars="1122" w:left="2693"/>
        <w:rPr>
          <w:rFonts w:ascii="Times New Roman" w:eastAsia="標楷體" w:hAnsi="Times New Roman"/>
          <w:sz w:val="28"/>
        </w:rPr>
      </w:pPr>
      <w:r w:rsidRPr="008A1B4E">
        <w:rPr>
          <w:rFonts w:ascii="Times New Roman" w:eastAsia="標楷體" w:hAnsi="Times New Roman" w:hint="eastAsia"/>
          <w:sz w:val="28"/>
        </w:rPr>
        <w:t>地</w:t>
      </w:r>
      <w:r w:rsidRPr="008A1B4E">
        <w:rPr>
          <w:rFonts w:ascii="Times New Roman" w:eastAsia="標楷體" w:hAnsi="Times New Roman"/>
          <w:sz w:val="28"/>
        </w:rPr>
        <w:t xml:space="preserve">  </w:t>
      </w:r>
      <w:r w:rsidRPr="008A1B4E">
        <w:rPr>
          <w:rFonts w:ascii="Times New Roman" w:eastAsia="標楷體" w:hAnsi="Times New Roman" w:hint="eastAsia"/>
          <w:sz w:val="28"/>
        </w:rPr>
        <w:t>址：</w:t>
      </w:r>
    </w:p>
    <w:p w:rsidR="00EA12F5" w:rsidRDefault="00EA12F5" w:rsidP="00EA12F5">
      <w:pPr>
        <w:snapToGrid w:val="0"/>
        <w:spacing w:beforeLines="30" w:before="108" w:line="360" w:lineRule="exact"/>
        <w:rPr>
          <w:rFonts w:ascii="Times New Roman" w:eastAsia="標楷體" w:hAnsi="Times New Roman"/>
          <w:sz w:val="28"/>
        </w:rPr>
      </w:pPr>
    </w:p>
    <w:p w:rsidR="006449B8" w:rsidRDefault="006449B8" w:rsidP="00EA12F5">
      <w:pPr>
        <w:snapToGrid w:val="0"/>
        <w:spacing w:beforeLines="30" w:before="108" w:line="360" w:lineRule="exact"/>
        <w:rPr>
          <w:rFonts w:ascii="Times New Roman" w:eastAsia="標楷體" w:hAnsi="Times New Roman"/>
          <w:sz w:val="28"/>
        </w:rPr>
      </w:pPr>
    </w:p>
    <w:p w:rsidR="006449B8" w:rsidRPr="008A1B4E" w:rsidRDefault="006449B8" w:rsidP="00EA12F5">
      <w:pPr>
        <w:snapToGrid w:val="0"/>
        <w:spacing w:beforeLines="30" w:before="108" w:line="360" w:lineRule="exact"/>
        <w:rPr>
          <w:rFonts w:ascii="Times New Roman" w:eastAsia="標楷體" w:hAnsi="Times New Roman"/>
          <w:sz w:val="28"/>
        </w:rPr>
      </w:pPr>
    </w:p>
    <w:p w:rsidR="00F74EEB" w:rsidRDefault="00EA12F5" w:rsidP="00F66BA0">
      <w:pPr>
        <w:snapToGrid w:val="0"/>
        <w:spacing w:beforeLines="30" w:before="108" w:line="360" w:lineRule="exact"/>
        <w:jc w:val="center"/>
        <w:rPr>
          <w:rFonts w:ascii="Times New Roman" w:eastAsia="標楷體" w:hAnsi="Times New Roman"/>
          <w:sz w:val="28"/>
        </w:rPr>
      </w:pPr>
      <w:r w:rsidRPr="008A1B4E">
        <w:rPr>
          <w:rFonts w:ascii="Times New Roman" w:eastAsia="標楷體" w:hAnsi="Times New Roman" w:hint="eastAsia"/>
          <w:sz w:val="28"/>
        </w:rPr>
        <w:t>中</w:t>
      </w:r>
      <w:r w:rsidR="00F66BA0">
        <w:rPr>
          <w:rFonts w:ascii="Times New Roman" w:eastAsia="標楷體" w:hAnsi="Times New Roman" w:hint="eastAsia"/>
          <w:sz w:val="28"/>
        </w:rPr>
        <w:t xml:space="preserve">　　　</w:t>
      </w:r>
      <w:r w:rsidRPr="008A1B4E">
        <w:rPr>
          <w:rFonts w:ascii="Times New Roman" w:eastAsia="標楷體" w:hAnsi="Times New Roman" w:hint="eastAsia"/>
          <w:sz w:val="28"/>
        </w:rPr>
        <w:t>華</w:t>
      </w:r>
      <w:r w:rsidR="00F66BA0">
        <w:rPr>
          <w:rFonts w:ascii="Times New Roman" w:eastAsia="標楷體" w:hAnsi="Times New Roman" w:hint="eastAsia"/>
          <w:sz w:val="28"/>
        </w:rPr>
        <w:t xml:space="preserve">　　　</w:t>
      </w:r>
      <w:r w:rsidRPr="008A1B4E">
        <w:rPr>
          <w:rFonts w:ascii="Times New Roman" w:eastAsia="標楷體" w:hAnsi="Times New Roman" w:hint="eastAsia"/>
          <w:sz w:val="28"/>
        </w:rPr>
        <w:t>民</w:t>
      </w:r>
      <w:r w:rsidR="00F66BA0">
        <w:rPr>
          <w:rFonts w:ascii="Times New Roman" w:eastAsia="標楷體" w:hAnsi="Times New Roman" w:hint="eastAsia"/>
          <w:sz w:val="28"/>
        </w:rPr>
        <w:t xml:space="preserve">　　　</w:t>
      </w:r>
      <w:r w:rsidRPr="008A1B4E">
        <w:rPr>
          <w:rFonts w:ascii="Times New Roman" w:eastAsia="標楷體" w:hAnsi="Times New Roman" w:hint="eastAsia"/>
          <w:sz w:val="28"/>
        </w:rPr>
        <w:t>國</w:t>
      </w:r>
      <w:r w:rsidR="00F66BA0">
        <w:rPr>
          <w:rFonts w:ascii="Times New Roman" w:eastAsia="標楷體" w:hAnsi="Times New Roman"/>
          <w:sz w:val="28"/>
        </w:rPr>
        <w:t xml:space="preserve">  1 1 </w:t>
      </w:r>
      <w:r w:rsidR="00C7212E">
        <w:rPr>
          <w:rFonts w:ascii="Times New Roman" w:eastAsia="標楷體" w:hAnsi="Times New Roman"/>
          <w:sz w:val="28"/>
        </w:rPr>
        <w:t>2</w:t>
      </w:r>
      <w:r w:rsidRPr="008A1B4E">
        <w:rPr>
          <w:rFonts w:ascii="Times New Roman" w:eastAsia="標楷體" w:hAnsi="Times New Roman"/>
          <w:sz w:val="28"/>
        </w:rPr>
        <w:t xml:space="preserve"> </w:t>
      </w:r>
      <w:r w:rsidR="00F66BA0">
        <w:rPr>
          <w:rFonts w:ascii="Times New Roman" w:eastAsia="標楷體" w:hAnsi="Times New Roman"/>
          <w:sz w:val="28"/>
        </w:rPr>
        <w:t xml:space="preserve"> </w:t>
      </w:r>
      <w:r w:rsidRPr="008A1B4E">
        <w:rPr>
          <w:rFonts w:ascii="Times New Roman" w:eastAsia="標楷體" w:hAnsi="Times New Roman" w:hint="eastAsia"/>
          <w:sz w:val="28"/>
        </w:rPr>
        <w:t>年</w:t>
      </w:r>
      <w:r w:rsidRPr="008A1B4E">
        <w:rPr>
          <w:rFonts w:ascii="Times New Roman" w:eastAsia="標楷體" w:hAnsi="Times New Roman"/>
          <w:sz w:val="28"/>
        </w:rPr>
        <w:t xml:space="preserve">  </w:t>
      </w:r>
      <w:r w:rsidR="00F66BA0">
        <w:rPr>
          <w:rFonts w:ascii="Times New Roman" w:eastAsia="標楷體" w:hAnsi="Times New Roman"/>
          <w:sz w:val="28"/>
        </w:rPr>
        <w:t xml:space="preserve">    </w:t>
      </w:r>
      <w:r w:rsidRPr="008A1B4E">
        <w:rPr>
          <w:rFonts w:ascii="Times New Roman" w:eastAsia="標楷體" w:hAnsi="Times New Roman" w:hint="eastAsia"/>
          <w:sz w:val="28"/>
        </w:rPr>
        <w:t>月</w:t>
      </w:r>
      <w:r w:rsidR="00F66BA0">
        <w:rPr>
          <w:rFonts w:ascii="Times New Roman" w:eastAsia="標楷體" w:hAnsi="Times New Roman"/>
          <w:sz w:val="28"/>
        </w:rPr>
        <w:t xml:space="preserve">     </w:t>
      </w:r>
      <w:r w:rsidRPr="008A1B4E">
        <w:rPr>
          <w:rFonts w:ascii="Times New Roman" w:eastAsia="標楷體" w:hAnsi="Times New Roman"/>
          <w:sz w:val="28"/>
        </w:rPr>
        <w:t xml:space="preserve">  </w:t>
      </w:r>
      <w:r w:rsidRPr="008A1B4E">
        <w:rPr>
          <w:rFonts w:ascii="Times New Roman" w:eastAsia="標楷體" w:hAnsi="Times New Roman" w:hint="eastAsia"/>
          <w:sz w:val="28"/>
        </w:rPr>
        <w:t>日</w:t>
      </w:r>
    </w:p>
    <w:p w:rsidR="00E81AFB" w:rsidRDefault="00E81AFB" w:rsidP="00F66BA0">
      <w:pPr>
        <w:snapToGrid w:val="0"/>
        <w:spacing w:beforeLines="30" w:before="108" w:line="360" w:lineRule="exact"/>
        <w:jc w:val="center"/>
        <w:rPr>
          <w:rFonts w:ascii="Times New Roman" w:eastAsia="標楷體" w:hAnsi="Times New Roman"/>
          <w:sz w:val="28"/>
        </w:rPr>
      </w:pPr>
    </w:p>
    <w:p w:rsidR="00E81AFB" w:rsidRDefault="00E81AFB" w:rsidP="00F66BA0">
      <w:pPr>
        <w:snapToGrid w:val="0"/>
        <w:spacing w:beforeLines="30" w:before="108" w:line="360" w:lineRule="exact"/>
        <w:jc w:val="center"/>
        <w:rPr>
          <w:rFonts w:ascii="Times New Roman" w:eastAsia="標楷體" w:hAnsi="Times New Roman"/>
          <w:sz w:val="28"/>
        </w:rPr>
        <w:sectPr w:rsidR="00E81AFB" w:rsidSect="00EA12F5">
          <w:footerReference w:type="default" r:id="rId7"/>
          <w:pgSz w:w="11906" w:h="16838"/>
          <w:pgMar w:top="1418" w:right="1418" w:bottom="1418" w:left="1418" w:header="851" w:footer="992" w:gutter="0"/>
          <w:cols w:space="425"/>
          <w:docGrid w:type="lines" w:linePitch="360"/>
        </w:sectPr>
      </w:pPr>
    </w:p>
    <w:p w:rsidR="00E81AFB" w:rsidRPr="00E81AFB" w:rsidRDefault="00E81AFB" w:rsidP="00E81AFB">
      <w:pPr>
        <w:snapToGrid w:val="0"/>
        <w:spacing w:beforeLines="30" w:before="108" w:line="360" w:lineRule="exact"/>
        <w:rPr>
          <w:rFonts w:ascii="Times New Roman" w:eastAsia="標楷體" w:hAnsi="Times New Roman"/>
          <w:sz w:val="28"/>
        </w:rPr>
      </w:pPr>
      <w:r w:rsidRPr="00E81AFB">
        <w:rPr>
          <w:rFonts w:ascii="Times New Roman" w:eastAsia="標楷體" w:hAnsi="Times New Roman" w:hint="eastAsia"/>
          <w:sz w:val="32"/>
        </w:rPr>
        <w:lastRenderedPageBreak/>
        <w:t>編號</w:t>
      </w:r>
      <w:r w:rsidRPr="00E81AFB">
        <w:rPr>
          <w:rFonts w:ascii="Times New Roman" w:eastAsia="標楷體" w:hAnsi="Times New Roman"/>
          <w:sz w:val="28"/>
        </w:rPr>
        <w:t xml:space="preserve"> </w:t>
      </w:r>
    </w:p>
    <w:p w:rsidR="00E81AFB" w:rsidRPr="00981269" w:rsidRDefault="00E81AFB" w:rsidP="00F66BA0">
      <w:pPr>
        <w:snapToGrid w:val="0"/>
        <w:spacing w:beforeLines="30" w:before="108" w:line="360" w:lineRule="exact"/>
        <w:jc w:val="center"/>
        <w:rPr>
          <w:rFonts w:ascii="Times New Roman" w:eastAsia="標楷體" w:hAnsi="Times New Roman"/>
          <w:b/>
          <w:sz w:val="40"/>
        </w:rPr>
      </w:pPr>
      <w:r w:rsidRPr="00981269">
        <w:rPr>
          <w:rFonts w:ascii="Times New Roman" w:eastAsia="標楷體" w:hAnsi="Times New Roman" w:hint="eastAsia"/>
          <w:b/>
          <w:sz w:val="40"/>
        </w:rPr>
        <w:t>撥</w:t>
      </w:r>
      <w:r w:rsidR="00981269">
        <w:rPr>
          <w:rFonts w:ascii="Times New Roman" w:eastAsia="標楷體" w:hAnsi="Times New Roman"/>
          <w:b/>
          <w:sz w:val="40"/>
        </w:rPr>
        <w:t xml:space="preserve">  </w:t>
      </w:r>
      <w:r w:rsidRPr="00981269">
        <w:rPr>
          <w:rFonts w:ascii="Times New Roman" w:eastAsia="標楷體" w:hAnsi="Times New Roman" w:hint="eastAsia"/>
          <w:b/>
          <w:sz w:val="40"/>
        </w:rPr>
        <w:t>款</w:t>
      </w:r>
      <w:r w:rsidR="00981269">
        <w:rPr>
          <w:rFonts w:ascii="Times New Roman" w:eastAsia="標楷體" w:hAnsi="Times New Roman"/>
          <w:b/>
          <w:sz w:val="40"/>
        </w:rPr>
        <w:t xml:space="preserve">  </w:t>
      </w:r>
      <w:r w:rsidRPr="00981269">
        <w:rPr>
          <w:rFonts w:ascii="Times New Roman" w:eastAsia="標楷體" w:hAnsi="Times New Roman" w:hint="eastAsia"/>
          <w:b/>
          <w:sz w:val="40"/>
        </w:rPr>
        <w:t>申</w:t>
      </w:r>
      <w:r w:rsidR="00981269">
        <w:rPr>
          <w:rFonts w:ascii="Times New Roman" w:eastAsia="標楷體" w:hAnsi="Times New Roman"/>
          <w:b/>
          <w:sz w:val="40"/>
        </w:rPr>
        <w:t xml:space="preserve">  </w:t>
      </w:r>
      <w:r w:rsidRPr="00981269">
        <w:rPr>
          <w:rFonts w:ascii="Times New Roman" w:eastAsia="標楷體" w:hAnsi="Times New Roman" w:hint="eastAsia"/>
          <w:b/>
          <w:sz w:val="40"/>
        </w:rPr>
        <w:t>請</w:t>
      </w:r>
      <w:r w:rsidR="00981269">
        <w:rPr>
          <w:rFonts w:ascii="Times New Roman" w:eastAsia="標楷體" w:hAnsi="Times New Roman"/>
          <w:b/>
          <w:sz w:val="40"/>
        </w:rPr>
        <w:t xml:space="preserve">  </w:t>
      </w:r>
      <w:r w:rsidRPr="00981269">
        <w:rPr>
          <w:rFonts w:ascii="Times New Roman" w:eastAsia="標楷體" w:hAnsi="Times New Roman" w:hint="eastAsia"/>
          <w:b/>
          <w:sz w:val="40"/>
        </w:rPr>
        <w:t>書</w:t>
      </w:r>
    </w:p>
    <w:p w:rsidR="00E81AFB" w:rsidRDefault="00E81AFB" w:rsidP="00F66BA0">
      <w:pPr>
        <w:snapToGrid w:val="0"/>
        <w:spacing w:beforeLines="30" w:before="108" w:line="360" w:lineRule="exact"/>
        <w:jc w:val="center"/>
        <w:rPr>
          <w:rFonts w:ascii="Times New Roman" w:eastAsia="標楷體" w:hAnsi="Times New Roman"/>
          <w:sz w:val="28"/>
        </w:rPr>
      </w:pPr>
    </w:p>
    <w:tbl>
      <w:tblPr>
        <w:tblStyle w:val="aa"/>
        <w:tblW w:w="0" w:type="auto"/>
        <w:jc w:val="right"/>
        <w:tblLook w:val="04A0" w:firstRow="1" w:lastRow="0" w:firstColumn="1" w:lastColumn="0" w:noHBand="0" w:noVBand="1"/>
      </w:tblPr>
      <w:tblGrid>
        <w:gridCol w:w="1559"/>
        <w:gridCol w:w="1557"/>
      </w:tblGrid>
      <w:tr w:rsidR="004E125E" w:rsidRPr="00783BBD" w:rsidTr="00783BBD">
        <w:trPr>
          <w:trHeight w:val="340"/>
          <w:jc w:val="right"/>
        </w:trPr>
        <w:tc>
          <w:tcPr>
            <w:tcW w:w="1559" w:type="dxa"/>
            <w:vAlign w:val="center"/>
          </w:tcPr>
          <w:p w:rsidR="004E125E" w:rsidRPr="00783BBD" w:rsidRDefault="00783BBD" w:rsidP="00783BBD">
            <w:pPr>
              <w:snapToGrid w:val="0"/>
              <w:spacing w:line="280" w:lineRule="exact"/>
              <w:jc w:val="distribute"/>
              <w:rPr>
                <w:rFonts w:ascii="Times New Roman" w:eastAsia="標楷體" w:hAnsi="Times New Roman"/>
                <w:sz w:val="22"/>
              </w:rPr>
            </w:pPr>
            <w:r w:rsidRPr="00783BBD">
              <w:rPr>
                <w:rFonts w:ascii="Times New Roman" w:eastAsia="標楷體" w:hAnsi="Times New Roman" w:hint="eastAsia"/>
                <w:sz w:val="22"/>
              </w:rPr>
              <w:t>貸款天期</w:t>
            </w:r>
          </w:p>
        </w:tc>
        <w:tc>
          <w:tcPr>
            <w:tcW w:w="1557" w:type="dxa"/>
            <w:vAlign w:val="center"/>
          </w:tcPr>
          <w:p w:rsidR="004E125E" w:rsidRPr="00783BBD" w:rsidRDefault="00783BBD" w:rsidP="00783BBD">
            <w:pPr>
              <w:snapToGrid w:val="0"/>
              <w:spacing w:line="280" w:lineRule="exact"/>
              <w:jc w:val="distribute"/>
              <w:rPr>
                <w:rFonts w:ascii="Times New Roman" w:eastAsia="標楷體" w:hAnsi="Times New Roman"/>
                <w:sz w:val="22"/>
              </w:rPr>
            </w:pPr>
            <w:r w:rsidRPr="00783BBD">
              <w:rPr>
                <w:rFonts w:ascii="Times New Roman" w:eastAsia="標楷體" w:hAnsi="Times New Roman" w:hint="eastAsia"/>
                <w:sz w:val="22"/>
              </w:rPr>
              <w:t>貸款年息</w:t>
            </w:r>
          </w:p>
        </w:tc>
      </w:tr>
      <w:tr w:rsidR="004E125E" w:rsidRPr="00783BBD" w:rsidTr="00783BBD">
        <w:trPr>
          <w:trHeight w:val="454"/>
          <w:jc w:val="right"/>
        </w:trPr>
        <w:tc>
          <w:tcPr>
            <w:tcW w:w="1559" w:type="dxa"/>
            <w:vAlign w:val="center"/>
          </w:tcPr>
          <w:p w:rsidR="004E125E" w:rsidRPr="00783BBD" w:rsidRDefault="004E125E" w:rsidP="00783BBD">
            <w:pPr>
              <w:snapToGrid w:val="0"/>
              <w:spacing w:line="280" w:lineRule="exact"/>
              <w:jc w:val="distribute"/>
              <w:rPr>
                <w:rFonts w:ascii="Times New Roman" w:eastAsia="標楷體" w:hAnsi="Times New Roman"/>
              </w:rPr>
            </w:pPr>
          </w:p>
        </w:tc>
        <w:tc>
          <w:tcPr>
            <w:tcW w:w="1557" w:type="dxa"/>
            <w:vAlign w:val="center"/>
          </w:tcPr>
          <w:p w:rsidR="004E125E" w:rsidRPr="00783BBD" w:rsidRDefault="004E125E" w:rsidP="00783BBD">
            <w:pPr>
              <w:snapToGrid w:val="0"/>
              <w:spacing w:line="280" w:lineRule="exact"/>
              <w:jc w:val="distribute"/>
              <w:rPr>
                <w:rFonts w:ascii="Times New Roman" w:eastAsia="標楷體" w:hAnsi="Times New Roman"/>
              </w:rPr>
            </w:pPr>
          </w:p>
        </w:tc>
      </w:tr>
    </w:tbl>
    <w:p w:rsidR="00E81AFB" w:rsidRPr="000E5FC7" w:rsidRDefault="00E81AFB" w:rsidP="00783BBD">
      <w:pPr>
        <w:snapToGrid w:val="0"/>
        <w:spacing w:beforeLines="30" w:before="108" w:line="500" w:lineRule="exact"/>
        <w:ind w:firstLineChars="200" w:firstLine="640"/>
        <w:jc w:val="both"/>
        <w:rPr>
          <w:rFonts w:ascii="Times New Roman" w:eastAsia="標楷體" w:hAnsi="Times New Roman"/>
          <w:sz w:val="32"/>
        </w:rPr>
      </w:pPr>
      <w:r w:rsidRPr="00E81AFB">
        <w:rPr>
          <w:rFonts w:ascii="Times New Roman" w:eastAsia="標楷體" w:hAnsi="Times New Roman" w:hint="eastAsia"/>
          <w:sz w:val="32"/>
        </w:rPr>
        <w:t>立申請書人</w:t>
      </w:r>
      <w:r w:rsidR="00056ADE" w:rsidRPr="00056ADE">
        <w:rPr>
          <w:rFonts w:ascii="Times New Roman" w:eastAsia="標楷體" w:hAnsi="Times New Roman" w:hint="eastAsia"/>
          <w:sz w:val="32"/>
          <w:szCs w:val="32"/>
        </w:rPr>
        <w:t>金門縣自來水廠</w:t>
      </w:r>
      <w:r w:rsidRPr="00E81AFB">
        <w:rPr>
          <w:rFonts w:ascii="Times New Roman" w:eastAsia="標楷體" w:hAnsi="Times New Roman" w:hint="eastAsia"/>
          <w:sz w:val="32"/>
        </w:rPr>
        <w:t>於民國</w:t>
      </w:r>
      <w:r w:rsidRPr="00E81AFB">
        <w:rPr>
          <w:rFonts w:ascii="Times New Roman" w:eastAsia="標楷體" w:hAnsi="Times New Roman"/>
          <w:sz w:val="32"/>
        </w:rPr>
        <w:t xml:space="preserve"> </w:t>
      </w:r>
      <w:r>
        <w:rPr>
          <w:rFonts w:ascii="Times New Roman" w:eastAsia="標楷體" w:hAnsi="Times New Roman"/>
          <w:sz w:val="32"/>
        </w:rPr>
        <w:t xml:space="preserve"> </w:t>
      </w:r>
      <w:r w:rsidRPr="00E81AFB">
        <w:rPr>
          <w:rFonts w:ascii="Times New Roman" w:eastAsia="標楷體" w:hAnsi="Times New Roman"/>
          <w:sz w:val="32"/>
        </w:rPr>
        <w:t xml:space="preserve">  </w:t>
      </w:r>
      <w:r w:rsidRPr="00E81AFB">
        <w:rPr>
          <w:rFonts w:ascii="Times New Roman" w:eastAsia="標楷體" w:hAnsi="Times New Roman" w:hint="eastAsia"/>
          <w:sz w:val="32"/>
        </w:rPr>
        <w:t>年</w:t>
      </w:r>
      <w:r w:rsidRPr="00E81AFB">
        <w:rPr>
          <w:rFonts w:ascii="Times New Roman" w:eastAsia="標楷體" w:hAnsi="Times New Roman"/>
          <w:sz w:val="32"/>
        </w:rPr>
        <w:t xml:space="preserve">  </w:t>
      </w:r>
      <w:r>
        <w:rPr>
          <w:rFonts w:ascii="Times New Roman" w:eastAsia="標楷體" w:hAnsi="Times New Roman"/>
          <w:sz w:val="32"/>
        </w:rPr>
        <w:t xml:space="preserve"> </w:t>
      </w:r>
      <w:r w:rsidRPr="00E81AFB">
        <w:rPr>
          <w:rFonts w:ascii="Times New Roman" w:eastAsia="標楷體" w:hAnsi="Times New Roman" w:hint="eastAsia"/>
          <w:sz w:val="32"/>
        </w:rPr>
        <w:t>月</w:t>
      </w:r>
      <w:r w:rsidRPr="00E81AFB">
        <w:rPr>
          <w:rFonts w:ascii="Times New Roman" w:eastAsia="標楷體" w:hAnsi="Times New Roman"/>
          <w:sz w:val="32"/>
        </w:rPr>
        <w:t xml:space="preserve"> </w:t>
      </w:r>
      <w:r>
        <w:rPr>
          <w:rFonts w:ascii="Times New Roman" w:eastAsia="標楷體" w:hAnsi="Times New Roman"/>
          <w:sz w:val="32"/>
        </w:rPr>
        <w:t xml:space="preserve"> </w:t>
      </w:r>
      <w:r w:rsidRPr="00E81AFB">
        <w:rPr>
          <w:rFonts w:ascii="Times New Roman" w:eastAsia="標楷體" w:hAnsi="Times New Roman"/>
          <w:sz w:val="32"/>
        </w:rPr>
        <w:t xml:space="preserve"> </w:t>
      </w:r>
      <w:r w:rsidRPr="00E81AFB">
        <w:rPr>
          <w:rFonts w:ascii="Times New Roman" w:eastAsia="標楷體" w:hAnsi="Times New Roman" w:hint="eastAsia"/>
          <w:sz w:val="32"/>
        </w:rPr>
        <w:t>日與　貴行簽訂短期週轉貸款契約書，約定借貸總額度新臺幣</w:t>
      </w:r>
      <w:r w:rsidR="00056ADE" w:rsidRPr="000E5FC7">
        <w:rPr>
          <w:rFonts w:ascii="Times New Roman" w:eastAsia="標楷體" w:hAnsi="Times New Roman" w:hint="eastAsia"/>
          <w:sz w:val="32"/>
        </w:rPr>
        <w:t>陸</w:t>
      </w:r>
      <w:r w:rsidRPr="000E5FC7">
        <w:rPr>
          <w:rFonts w:ascii="Times New Roman" w:eastAsia="標楷體" w:hAnsi="Times New Roman" w:hint="eastAsia"/>
          <w:sz w:val="32"/>
        </w:rPr>
        <w:t>億元，現因週轉需要，特依契約約定出具本撥款申請書，利息以中華郵政股份有限公司</w:t>
      </w:r>
      <w:r w:rsidR="00EA775D" w:rsidRPr="000E5FC7">
        <w:rPr>
          <w:rFonts w:ascii="Times New Roman" w:eastAsia="標楷體" w:hAnsi="Times New Roman"/>
          <w:sz w:val="32"/>
        </w:rPr>
        <w:t>(</w:t>
      </w:r>
      <w:r w:rsidR="00EA775D" w:rsidRPr="000E5FC7">
        <w:rPr>
          <w:rFonts w:ascii="Times New Roman" w:eastAsia="標楷體" w:hAnsi="Times New Roman" w:hint="eastAsia"/>
          <w:sz w:val="32"/>
        </w:rPr>
        <w:t>未達</w:t>
      </w:r>
      <w:r w:rsidR="00EA775D" w:rsidRPr="000E5FC7">
        <w:rPr>
          <w:rFonts w:ascii="Times New Roman" w:eastAsia="標楷體" w:hAnsi="Times New Roman"/>
          <w:sz w:val="32"/>
        </w:rPr>
        <w:t>500</w:t>
      </w:r>
      <w:r w:rsidR="00EA775D" w:rsidRPr="000E5FC7">
        <w:rPr>
          <w:rFonts w:ascii="Times New Roman" w:eastAsia="標楷體" w:hAnsi="Times New Roman" w:hint="eastAsia"/>
          <w:sz w:val="32"/>
        </w:rPr>
        <w:t>萬元</w:t>
      </w:r>
      <w:r w:rsidR="00EA775D" w:rsidRPr="000E5FC7">
        <w:rPr>
          <w:rFonts w:ascii="Times New Roman" w:eastAsia="標楷體" w:hAnsi="Times New Roman"/>
          <w:sz w:val="32"/>
        </w:rPr>
        <w:t xml:space="preserve">) </w:t>
      </w:r>
      <w:r w:rsidRPr="000E5FC7">
        <w:rPr>
          <w:rFonts w:ascii="Times New Roman" w:eastAsia="標楷體" w:hAnsi="Times New Roman"/>
          <w:sz w:val="32"/>
        </w:rPr>
        <w:t>9</w:t>
      </w:r>
      <w:r w:rsidRPr="000E5FC7">
        <w:rPr>
          <w:rFonts w:ascii="Times New Roman" w:eastAsia="標楷體" w:hAnsi="Times New Roman" w:hint="eastAsia"/>
          <w:sz w:val="32"/>
        </w:rPr>
        <w:t>月</w:t>
      </w:r>
      <w:r w:rsidR="00EA775D" w:rsidRPr="000E5FC7">
        <w:rPr>
          <w:rFonts w:ascii="Times New Roman" w:eastAsia="標楷體" w:hAnsi="Times New Roman" w:hint="eastAsia"/>
          <w:sz w:val="32"/>
        </w:rPr>
        <w:t>至</w:t>
      </w:r>
      <w:r w:rsidRPr="000E5FC7">
        <w:rPr>
          <w:rFonts w:ascii="Times New Roman" w:eastAsia="標楷體" w:hAnsi="Times New Roman" w:hint="eastAsia"/>
          <w:sz w:val="32"/>
        </w:rPr>
        <w:t>未滿</w:t>
      </w:r>
      <w:r w:rsidRPr="000E5FC7">
        <w:rPr>
          <w:rFonts w:ascii="Times New Roman" w:eastAsia="標楷體" w:hAnsi="Times New Roman"/>
          <w:sz w:val="32"/>
        </w:rPr>
        <w:t>1</w:t>
      </w:r>
      <w:r w:rsidRPr="000E5FC7">
        <w:rPr>
          <w:rFonts w:ascii="Times New Roman" w:eastAsia="標楷體" w:hAnsi="Times New Roman" w:hint="eastAsia"/>
          <w:sz w:val="32"/>
        </w:rPr>
        <w:t>年期</w:t>
      </w:r>
      <w:r w:rsidR="00EA775D" w:rsidRPr="000E5FC7">
        <w:rPr>
          <w:rFonts w:ascii="Times New Roman" w:eastAsia="標楷體" w:hAnsi="Times New Roman" w:hint="eastAsia"/>
          <w:sz w:val="32"/>
        </w:rPr>
        <w:t>定期儲金</w:t>
      </w:r>
      <w:r w:rsidRPr="000E5FC7">
        <w:rPr>
          <w:rFonts w:ascii="Times New Roman" w:eastAsia="標楷體" w:hAnsi="Times New Roman" w:hint="eastAsia"/>
          <w:sz w:val="32"/>
        </w:rPr>
        <w:t>機動利率加</w:t>
      </w:r>
      <w:r w:rsidRPr="000E5FC7">
        <w:rPr>
          <w:rFonts w:ascii="Times New Roman" w:eastAsia="標楷體" w:hAnsi="Times New Roman"/>
          <w:sz w:val="32"/>
        </w:rPr>
        <w:t>(</w:t>
      </w:r>
      <w:r w:rsidRPr="000E5FC7">
        <w:rPr>
          <w:rFonts w:ascii="Times New Roman" w:eastAsia="標楷體" w:hAnsi="Times New Roman" w:hint="eastAsia"/>
          <w:sz w:val="32"/>
        </w:rPr>
        <w:t>減</w:t>
      </w:r>
      <w:r w:rsidRPr="000E5FC7">
        <w:rPr>
          <w:rFonts w:ascii="Times New Roman" w:eastAsia="標楷體" w:hAnsi="Times New Roman"/>
          <w:sz w:val="32"/>
        </w:rPr>
        <w:t>)</w:t>
      </w:r>
      <w:r w:rsidRPr="000E5FC7">
        <w:rPr>
          <w:rFonts w:ascii="Times New Roman" w:eastAsia="標楷體" w:hAnsi="Times New Roman"/>
          <w:sz w:val="32"/>
          <w:u w:val="single"/>
        </w:rPr>
        <w:t xml:space="preserve">    </w:t>
      </w:r>
      <w:r w:rsidRPr="000E5FC7">
        <w:rPr>
          <w:rFonts w:ascii="Times New Roman" w:eastAsia="標楷體" w:hAnsi="Times New Roman"/>
          <w:sz w:val="32"/>
        </w:rPr>
        <w:t>%</w:t>
      </w:r>
      <w:r w:rsidRPr="000E5FC7">
        <w:rPr>
          <w:rFonts w:ascii="Times New Roman" w:eastAsia="標楷體" w:hAnsi="Times New Roman" w:hint="eastAsia"/>
          <w:sz w:val="32"/>
        </w:rPr>
        <w:t>，貸款期限內機動調整，並按日計息。</w:t>
      </w:r>
    </w:p>
    <w:p w:rsidR="00350C9E" w:rsidRDefault="00E81AFB" w:rsidP="00783BBD">
      <w:pPr>
        <w:snapToGrid w:val="0"/>
        <w:spacing w:beforeLines="30" w:before="108" w:line="500" w:lineRule="exact"/>
        <w:ind w:firstLineChars="200" w:firstLine="640"/>
        <w:jc w:val="both"/>
        <w:rPr>
          <w:rFonts w:ascii="Times New Roman" w:eastAsia="標楷體" w:hAnsi="Times New Roman"/>
          <w:sz w:val="32"/>
        </w:rPr>
      </w:pPr>
      <w:r w:rsidRPr="00E81AFB">
        <w:rPr>
          <w:rFonts w:ascii="Times New Roman" w:eastAsia="標楷體" w:hAnsi="Times New Roman" w:hint="eastAsia"/>
          <w:sz w:val="32"/>
        </w:rPr>
        <w:t>請　貴行於上開借貸總額度內，</w:t>
      </w:r>
      <w:r w:rsidR="00350C9E">
        <w:rPr>
          <w:rFonts w:ascii="Times New Roman" w:eastAsia="標楷體" w:hAnsi="Times New Roman" w:hint="eastAsia"/>
          <w:sz w:val="32"/>
        </w:rPr>
        <w:t>以下列第</w:t>
      </w:r>
      <w:r w:rsidR="00350C9E">
        <w:rPr>
          <w:rFonts w:ascii="Times New Roman" w:eastAsia="標楷體" w:hAnsi="Times New Roman"/>
          <w:sz w:val="32"/>
        </w:rPr>
        <w:t>(  )</w:t>
      </w:r>
      <w:r w:rsidR="00350C9E">
        <w:rPr>
          <w:rFonts w:ascii="Times New Roman" w:eastAsia="標楷體" w:hAnsi="Times New Roman" w:hint="eastAsia"/>
          <w:sz w:val="32"/>
        </w:rPr>
        <w:t>款方式</w:t>
      </w:r>
      <w:r w:rsidRPr="00E81AFB">
        <w:rPr>
          <w:rFonts w:ascii="Times New Roman" w:eastAsia="標楷體" w:hAnsi="Times New Roman" w:hint="eastAsia"/>
          <w:sz w:val="32"/>
        </w:rPr>
        <w:t>撥付新臺幣</w:t>
      </w:r>
      <w:r w:rsidRPr="00E81AFB">
        <w:rPr>
          <w:rFonts w:ascii="Times New Roman" w:eastAsia="標楷體" w:hAnsi="Times New Roman"/>
          <w:sz w:val="32"/>
        </w:rPr>
        <w:t xml:space="preserve">      </w:t>
      </w:r>
      <w:r w:rsidRPr="00E81AFB">
        <w:rPr>
          <w:rFonts w:ascii="Times New Roman" w:eastAsia="標楷體" w:hAnsi="Times New Roman" w:hint="eastAsia"/>
          <w:sz w:val="32"/>
        </w:rPr>
        <w:t>元整，</w:t>
      </w:r>
      <w:r w:rsidR="00350C9E" w:rsidRPr="00E81AFB">
        <w:rPr>
          <w:rFonts w:ascii="Times New Roman" w:eastAsia="標楷體" w:hAnsi="Times New Roman" w:hint="eastAsia"/>
          <w:sz w:val="32"/>
        </w:rPr>
        <w:t>且本次撥貸款項應於</w:t>
      </w:r>
      <w:r w:rsidR="00350C9E" w:rsidRPr="00E81AFB">
        <w:rPr>
          <w:rFonts w:ascii="Times New Roman" w:eastAsia="標楷體" w:hAnsi="Times New Roman"/>
          <w:sz w:val="32"/>
        </w:rPr>
        <w:t xml:space="preserve">  </w:t>
      </w:r>
      <w:r w:rsidR="00350C9E">
        <w:rPr>
          <w:rFonts w:ascii="Times New Roman" w:eastAsia="標楷體" w:hAnsi="Times New Roman"/>
          <w:sz w:val="32"/>
        </w:rPr>
        <w:t xml:space="preserve"> </w:t>
      </w:r>
      <w:r w:rsidR="00350C9E" w:rsidRPr="00E81AFB">
        <w:rPr>
          <w:rFonts w:ascii="Times New Roman" w:eastAsia="標楷體" w:hAnsi="Times New Roman"/>
          <w:sz w:val="32"/>
        </w:rPr>
        <w:t xml:space="preserve"> </w:t>
      </w:r>
      <w:r w:rsidR="00350C9E" w:rsidRPr="00E81AFB">
        <w:rPr>
          <w:rFonts w:ascii="Times New Roman" w:eastAsia="標楷體" w:hAnsi="Times New Roman" w:hint="eastAsia"/>
          <w:sz w:val="32"/>
        </w:rPr>
        <w:t>年</w:t>
      </w:r>
      <w:r w:rsidR="00350C9E" w:rsidRPr="00E81AFB">
        <w:rPr>
          <w:rFonts w:ascii="Times New Roman" w:eastAsia="標楷體" w:hAnsi="Times New Roman"/>
          <w:sz w:val="32"/>
        </w:rPr>
        <w:t xml:space="preserve">   </w:t>
      </w:r>
      <w:r w:rsidR="00350C9E" w:rsidRPr="00E81AFB">
        <w:rPr>
          <w:rFonts w:ascii="Times New Roman" w:eastAsia="標楷體" w:hAnsi="Times New Roman" w:hint="eastAsia"/>
          <w:sz w:val="32"/>
        </w:rPr>
        <w:t>月</w:t>
      </w:r>
      <w:r w:rsidR="00350C9E" w:rsidRPr="00E81AFB">
        <w:rPr>
          <w:rFonts w:ascii="Times New Roman" w:eastAsia="標楷體" w:hAnsi="Times New Roman"/>
          <w:sz w:val="32"/>
        </w:rPr>
        <w:t xml:space="preserve">   </w:t>
      </w:r>
      <w:r w:rsidR="00350C9E" w:rsidRPr="00E81AFB">
        <w:rPr>
          <w:rFonts w:ascii="Times New Roman" w:eastAsia="標楷體" w:hAnsi="Times New Roman" w:hint="eastAsia"/>
          <w:sz w:val="32"/>
        </w:rPr>
        <w:t>日到期一次清償</w:t>
      </w:r>
      <w:r w:rsidR="00350C9E">
        <w:rPr>
          <w:rFonts w:ascii="Times New Roman" w:eastAsia="標楷體" w:hAnsi="Times New Roman" w:hint="eastAsia"/>
          <w:sz w:val="32"/>
        </w:rPr>
        <w:t>。</w:t>
      </w:r>
    </w:p>
    <w:p w:rsidR="00E81AFB" w:rsidRPr="00764A0C" w:rsidRDefault="00350C9E" w:rsidP="00350C9E">
      <w:pPr>
        <w:snapToGrid w:val="0"/>
        <w:spacing w:beforeLines="30" w:before="108" w:line="500" w:lineRule="exact"/>
        <w:ind w:left="640" w:hangingChars="200" w:hanging="640"/>
        <w:jc w:val="both"/>
        <w:rPr>
          <w:rFonts w:ascii="Times New Roman" w:eastAsia="標楷體" w:hAnsi="Times New Roman"/>
          <w:sz w:val="32"/>
        </w:rPr>
      </w:pPr>
      <w:r w:rsidRPr="00764A0C">
        <w:rPr>
          <w:rFonts w:ascii="Times New Roman" w:eastAsia="標楷體" w:hAnsi="Times New Roman"/>
          <w:sz w:val="32"/>
        </w:rPr>
        <w:t>(</w:t>
      </w:r>
      <w:r w:rsidRPr="00764A0C">
        <w:rPr>
          <w:rFonts w:ascii="Times New Roman" w:eastAsia="標楷體" w:hAnsi="Times New Roman" w:hint="eastAsia"/>
          <w:sz w:val="32"/>
        </w:rPr>
        <w:t>一</w:t>
      </w:r>
      <w:r w:rsidRPr="00764A0C">
        <w:rPr>
          <w:rFonts w:ascii="Times New Roman" w:eastAsia="標楷體" w:hAnsi="Times New Roman"/>
          <w:sz w:val="32"/>
        </w:rPr>
        <w:t xml:space="preserve">) </w:t>
      </w:r>
      <w:r w:rsidR="00E81AFB" w:rsidRPr="00764A0C">
        <w:rPr>
          <w:rFonts w:ascii="Times New Roman" w:eastAsia="標楷體" w:hAnsi="Times New Roman" w:hint="eastAsia"/>
          <w:sz w:val="32"/>
        </w:rPr>
        <w:t>存入申請人於</w:t>
      </w:r>
      <w:r w:rsidR="00056ADE" w:rsidRPr="00056ADE">
        <w:rPr>
          <w:rFonts w:ascii="Times New Roman" w:eastAsia="標楷體" w:hAnsi="Times New Roman" w:hint="eastAsia"/>
          <w:sz w:val="32"/>
          <w:szCs w:val="32"/>
        </w:rPr>
        <w:t>台灣土地銀行金門分行帳號：</w:t>
      </w:r>
      <w:r w:rsidR="00056ADE" w:rsidRPr="00056ADE">
        <w:rPr>
          <w:rFonts w:ascii="Times New Roman" w:eastAsia="標楷體" w:hAnsi="Times New Roman"/>
          <w:sz w:val="32"/>
          <w:szCs w:val="32"/>
        </w:rPr>
        <w:t>039-058-00137-0</w:t>
      </w:r>
      <w:r w:rsidR="00056ADE" w:rsidRPr="00056ADE">
        <w:rPr>
          <w:rFonts w:ascii="Times New Roman" w:eastAsia="標楷體" w:hAnsi="Times New Roman" w:hint="eastAsia"/>
          <w:sz w:val="32"/>
          <w:szCs w:val="32"/>
        </w:rPr>
        <w:t>，戶名：</w:t>
      </w:r>
      <w:r w:rsidR="00056ADE" w:rsidRPr="00056ADE">
        <w:rPr>
          <w:rFonts w:ascii="標楷體" w:eastAsia="標楷體" w:hAnsi="標楷體" w:hint="eastAsia"/>
          <w:sz w:val="32"/>
          <w:szCs w:val="32"/>
        </w:rPr>
        <w:t>金門縣自來水廠</w:t>
      </w:r>
      <w:r w:rsidR="00E81AFB" w:rsidRPr="00764A0C">
        <w:rPr>
          <w:rFonts w:ascii="Times New Roman" w:eastAsia="標楷體" w:hAnsi="Times New Roman" w:hint="eastAsia"/>
          <w:sz w:val="32"/>
        </w:rPr>
        <w:t>。</w:t>
      </w:r>
    </w:p>
    <w:p w:rsidR="00350C9E" w:rsidRPr="00764A0C" w:rsidRDefault="00350C9E" w:rsidP="00350C9E">
      <w:pPr>
        <w:snapToGrid w:val="0"/>
        <w:spacing w:beforeLines="30" w:before="108" w:line="500" w:lineRule="exact"/>
        <w:ind w:left="640" w:hangingChars="200" w:hanging="640"/>
        <w:jc w:val="both"/>
        <w:rPr>
          <w:rFonts w:ascii="Times New Roman" w:eastAsia="標楷體" w:hAnsi="Times New Roman"/>
          <w:sz w:val="32"/>
        </w:rPr>
      </w:pPr>
      <w:r w:rsidRPr="00764A0C">
        <w:rPr>
          <w:rFonts w:ascii="Times New Roman" w:eastAsia="標楷體" w:hAnsi="Times New Roman"/>
          <w:sz w:val="32"/>
        </w:rPr>
        <w:t>(</w:t>
      </w:r>
      <w:r w:rsidRPr="00764A0C">
        <w:rPr>
          <w:rFonts w:ascii="Times New Roman" w:eastAsia="標楷體" w:hAnsi="Times New Roman" w:hint="eastAsia"/>
          <w:sz w:val="32"/>
        </w:rPr>
        <w:t>二</w:t>
      </w:r>
      <w:r w:rsidRPr="00764A0C">
        <w:rPr>
          <w:rFonts w:ascii="Times New Roman" w:eastAsia="標楷體" w:hAnsi="Times New Roman"/>
          <w:sz w:val="32"/>
        </w:rPr>
        <w:t xml:space="preserve">) </w:t>
      </w:r>
      <w:r w:rsidRPr="00764A0C">
        <w:rPr>
          <w:rFonts w:ascii="Times New Roman" w:eastAsia="標楷體" w:hAnsi="Times New Roman" w:hint="eastAsia"/>
          <w:sz w:val="32"/>
        </w:rPr>
        <w:t>本次申請書之撥付金額，同意全數償還前次申請人於　貴行　　年</w:t>
      </w:r>
      <w:r w:rsidRPr="00764A0C">
        <w:rPr>
          <w:rFonts w:ascii="Times New Roman" w:eastAsia="標楷體" w:hAnsi="Times New Roman"/>
          <w:sz w:val="32"/>
        </w:rPr>
        <w:t xml:space="preserve">   </w:t>
      </w:r>
      <w:r w:rsidRPr="00764A0C">
        <w:rPr>
          <w:rFonts w:ascii="Times New Roman" w:eastAsia="標楷體" w:hAnsi="Times New Roman" w:hint="eastAsia"/>
          <w:sz w:val="32"/>
        </w:rPr>
        <w:t>月</w:t>
      </w:r>
      <w:r w:rsidRPr="00764A0C">
        <w:rPr>
          <w:rFonts w:ascii="Times New Roman" w:eastAsia="標楷體" w:hAnsi="Times New Roman"/>
          <w:sz w:val="32"/>
        </w:rPr>
        <w:t xml:space="preserve">   </w:t>
      </w:r>
      <w:r w:rsidRPr="00764A0C">
        <w:rPr>
          <w:rFonts w:ascii="Times New Roman" w:eastAsia="標楷體" w:hAnsi="Times New Roman" w:hint="eastAsia"/>
          <w:sz w:val="32"/>
        </w:rPr>
        <w:t>日之到期債務。</w:t>
      </w:r>
    </w:p>
    <w:p w:rsidR="00E81AFB" w:rsidRPr="00E81AFB" w:rsidRDefault="00E81AFB" w:rsidP="004E125E">
      <w:pPr>
        <w:snapToGrid w:val="0"/>
        <w:spacing w:beforeLines="50" w:before="180" w:line="420" w:lineRule="exact"/>
        <w:jc w:val="both"/>
        <w:rPr>
          <w:rFonts w:ascii="Times New Roman" w:eastAsia="標楷體" w:hAnsi="Times New Roman"/>
          <w:sz w:val="32"/>
        </w:rPr>
      </w:pPr>
      <w:r w:rsidRPr="00E81AFB">
        <w:rPr>
          <w:rFonts w:ascii="Times New Roman" w:eastAsia="標楷體" w:hAnsi="Times New Roman" w:hint="eastAsia"/>
          <w:sz w:val="32"/>
        </w:rPr>
        <w:t xml:space="preserve">　　</w:t>
      </w:r>
      <w:r w:rsidR="00783BBD" w:rsidRPr="00E81AFB">
        <w:rPr>
          <w:rFonts w:ascii="Times New Roman" w:eastAsia="標楷體" w:hAnsi="Times New Roman" w:hint="eastAsia"/>
          <w:sz w:val="32"/>
        </w:rPr>
        <w:t xml:space="preserve">　</w:t>
      </w:r>
      <w:r w:rsidRPr="00E81AFB">
        <w:rPr>
          <w:rFonts w:ascii="Times New Roman" w:eastAsia="標楷體" w:hAnsi="Times New Roman" w:hint="eastAsia"/>
          <w:sz w:val="32"/>
        </w:rPr>
        <w:t xml:space="preserve">　此致</w:t>
      </w:r>
    </w:p>
    <w:p w:rsidR="00E81AFB" w:rsidRPr="00E81AFB" w:rsidRDefault="00E81AFB" w:rsidP="004E125E">
      <w:pPr>
        <w:snapToGrid w:val="0"/>
        <w:spacing w:beforeLines="50" w:before="180" w:line="420" w:lineRule="exact"/>
        <w:jc w:val="both"/>
        <w:rPr>
          <w:rFonts w:ascii="Times New Roman" w:eastAsia="標楷體" w:hAnsi="Times New Roman"/>
          <w:sz w:val="32"/>
        </w:rPr>
      </w:pPr>
      <w:r w:rsidRPr="00E81AFB">
        <w:rPr>
          <w:rFonts w:ascii="Times New Roman" w:eastAsia="標楷體" w:hAnsi="Times New Roman" w:hint="eastAsia"/>
          <w:sz w:val="32"/>
        </w:rPr>
        <w:t>○○○○銀行</w:t>
      </w:r>
    </w:p>
    <w:p w:rsidR="00783BBD" w:rsidRDefault="00783BBD" w:rsidP="004E125E">
      <w:pPr>
        <w:snapToGrid w:val="0"/>
        <w:spacing w:beforeLines="50" w:before="180" w:line="420" w:lineRule="exact"/>
        <w:jc w:val="both"/>
        <w:rPr>
          <w:rFonts w:ascii="Times New Roman" w:eastAsia="標楷體" w:hAnsi="Times New Roman"/>
          <w:sz w:val="32"/>
        </w:rPr>
      </w:pPr>
    </w:p>
    <w:p w:rsidR="00783BBD" w:rsidRPr="00E81AFB" w:rsidRDefault="00783BBD" w:rsidP="004E125E">
      <w:pPr>
        <w:snapToGrid w:val="0"/>
        <w:spacing w:beforeLines="50" w:before="180" w:line="420" w:lineRule="exact"/>
        <w:jc w:val="both"/>
        <w:rPr>
          <w:rFonts w:ascii="Times New Roman" w:eastAsia="標楷體" w:hAnsi="Times New Roman"/>
          <w:sz w:val="32"/>
        </w:rPr>
      </w:pPr>
    </w:p>
    <w:p w:rsidR="00E81AFB" w:rsidRPr="00E81AFB" w:rsidRDefault="00E81AFB" w:rsidP="004E125E">
      <w:pPr>
        <w:snapToGrid w:val="0"/>
        <w:spacing w:beforeLines="50" w:before="180" w:line="420" w:lineRule="exact"/>
        <w:ind w:leftChars="1595" w:left="3828"/>
        <w:jc w:val="both"/>
        <w:rPr>
          <w:rFonts w:ascii="Times New Roman" w:eastAsia="標楷體" w:hAnsi="Times New Roman"/>
          <w:sz w:val="32"/>
        </w:rPr>
      </w:pPr>
      <w:r w:rsidRPr="00E81AFB">
        <w:rPr>
          <w:rFonts w:ascii="Times New Roman" w:eastAsia="標楷體" w:hAnsi="Times New Roman" w:hint="eastAsia"/>
          <w:sz w:val="32"/>
        </w:rPr>
        <w:t xml:space="preserve">立申請書人　</w:t>
      </w:r>
      <w:r w:rsidR="00056ADE" w:rsidRPr="00056ADE">
        <w:rPr>
          <w:rFonts w:ascii="Times New Roman" w:eastAsia="標楷體" w:hAnsi="Times New Roman" w:hint="eastAsia"/>
          <w:sz w:val="32"/>
          <w:szCs w:val="32"/>
        </w:rPr>
        <w:t>金門縣自來水廠</w:t>
      </w:r>
    </w:p>
    <w:p w:rsidR="00E81AFB" w:rsidRPr="00E81AFB" w:rsidRDefault="00056ADE" w:rsidP="004E125E">
      <w:pPr>
        <w:snapToGrid w:val="0"/>
        <w:spacing w:beforeLines="50" w:before="180" w:line="420" w:lineRule="exact"/>
        <w:ind w:leftChars="2008" w:left="4819"/>
        <w:jc w:val="both"/>
        <w:rPr>
          <w:rFonts w:ascii="Times New Roman" w:eastAsia="標楷體" w:hAnsi="Times New Roman"/>
          <w:sz w:val="32"/>
        </w:rPr>
      </w:pPr>
      <w:r>
        <w:rPr>
          <w:rFonts w:ascii="Times New Roman" w:eastAsia="標楷體" w:hAnsi="Times New Roman" w:hint="eastAsia"/>
          <w:sz w:val="32"/>
        </w:rPr>
        <w:t>廠</w:t>
      </w:r>
      <w:r w:rsidR="00E81AFB" w:rsidRPr="00E81AFB">
        <w:rPr>
          <w:rFonts w:ascii="Times New Roman" w:eastAsia="標楷體" w:hAnsi="Times New Roman" w:hint="eastAsia"/>
          <w:sz w:val="32"/>
        </w:rPr>
        <w:t>長</w:t>
      </w:r>
      <w:r w:rsidR="004E125E" w:rsidRPr="00E81AFB">
        <w:rPr>
          <w:rFonts w:ascii="Times New Roman" w:eastAsia="標楷體" w:hAnsi="Times New Roman" w:hint="eastAsia"/>
          <w:sz w:val="32"/>
        </w:rPr>
        <w:t xml:space="preserve">　</w:t>
      </w:r>
      <w:r>
        <w:rPr>
          <w:rFonts w:ascii="Times New Roman" w:eastAsia="標楷體" w:hAnsi="Times New Roman" w:hint="eastAsia"/>
          <w:sz w:val="32"/>
        </w:rPr>
        <w:t>楊沁杭</w:t>
      </w:r>
    </w:p>
    <w:p w:rsidR="00E81AFB" w:rsidRDefault="00E81AFB" w:rsidP="00E81AFB">
      <w:pPr>
        <w:snapToGrid w:val="0"/>
        <w:spacing w:beforeLines="30" w:before="108" w:line="360" w:lineRule="exact"/>
        <w:jc w:val="both"/>
        <w:rPr>
          <w:rFonts w:ascii="Times New Roman" w:eastAsia="標楷體" w:hAnsi="Times New Roman"/>
          <w:sz w:val="32"/>
        </w:rPr>
      </w:pPr>
    </w:p>
    <w:p w:rsidR="004E125E" w:rsidRPr="00E81AFB" w:rsidRDefault="004E125E" w:rsidP="00E81AFB">
      <w:pPr>
        <w:snapToGrid w:val="0"/>
        <w:spacing w:beforeLines="30" w:before="108" w:line="360" w:lineRule="exact"/>
        <w:jc w:val="both"/>
        <w:rPr>
          <w:rFonts w:ascii="Times New Roman" w:eastAsia="標楷體" w:hAnsi="Times New Roman"/>
          <w:sz w:val="32"/>
        </w:rPr>
      </w:pPr>
    </w:p>
    <w:p w:rsidR="00E81AFB" w:rsidRPr="00E81AFB" w:rsidRDefault="00E81AFB" w:rsidP="00E81AFB">
      <w:pPr>
        <w:snapToGrid w:val="0"/>
        <w:spacing w:beforeLines="30" w:before="108" w:line="360" w:lineRule="exact"/>
        <w:jc w:val="center"/>
        <w:rPr>
          <w:rFonts w:ascii="Times New Roman" w:eastAsia="標楷體" w:hAnsi="Times New Roman"/>
          <w:sz w:val="32"/>
        </w:rPr>
      </w:pPr>
      <w:r w:rsidRPr="00E81AFB">
        <w:rPr>
          <w:rFonts w:ascii="Times New Roman" w:eastAsia="標楷體" w:hAnsi="Times New Roman" w:hint="eastAsia"/>
          <w:sz w:val="32"/>
        </w:rPr>
        <w:t>中</w:t>
      </w:r>
      <w:r w:rsidRPr="00E81AFB">
        <w:rPr>
          <w:rFonts w:ascii="Times New Roman" w:eastAsia="標楷體" w:hAnsi="Times New Roman"/>
          <w:sz w:val="32"/>
        </w:rPr>
        <w:t xml:space="preserve"> </w:t>
      </w:r>
      <w:r w:rsidR="004E125E">
        <w:rPr>
          <w:rFonts w:ascii="Times New Roman" w:eastAsia="標楷體" w:hAnsi="Times New Roman"/>
          <w:sz w:val="32"/>
        </w:rPr>
        <w:t xml:space="preserve"> </w:t>
      </w:r>
      <w:r w:rsidRPr="00E81AFB">
        <w:rPr>
          <w:rFonts w:ascii="Times New Roman" w:eastAsia="標楷體" w:hAnsi="Times New Roman"/>
          <w:sz w:val="32"/>
        </w:rPr>
        <w:t xml:space="preserve"> </w:t>
      </w:r>
      <w:r w:rsidRPr="00E81AFB">
        <w:rPr>
          <w:rFonts w:ascii="Times New Roman" w:eastAsia="標楷體" w:hAnsi="Times New Roman" w:hint="eastAsia"/>
          <w:sz w:val="32"/>
        </w:rPr>
        <w:t>華</w:t>
      </w:r>
      <w:r w:rsidRPr="00E81AFB">
        <w:rPr>
          <w:rFonts w:ascii="Times New Roman" w:eastAsia="標楷體" w:hAnsi="Times New Roman"/>
          <w:sz w:val="32"/>
        </w:rPr>
        <w:t xml:space="preserve"> </w:t>
      </w:r>
      <w:r w:rsidR="004E125E">
        <w:rPr>
          <w:rFonts w:ascii="Times New Roman" w:eastAsia="標楷體" w:hAnsi="Times New Roman"/>
          <w:sz w:val="32"/>
        </w:rPr>
        <w:t xml:space="preserve"> </w:t>
      </w:r>
      <w:r w:rsidRPr="00E81AFB">
        <w:rPr>
          <w:rFonts w:ascii="Times New Roman" w:eastAsia="標楷體" w:hAnsi="Times New Roman"/>
          <w:sz w:val="32"/>
        </w:rPr>
        <w:t xml:space="preserve"> </w:t>
      </w:r>
      <w:r w:rsidRPr="00E81AFB">
        <w:rPr>
          <w:rFonts w:ascii="Times New Roman" w:eastAsia="標楷體" w:hAnsi="Times New Roman" w:hint="eastAsia"/>
          <w:sz w:val="32"/>
        </w:rPr>
        <w:t>民</w:t>
      </w:r>
      <w:r w:rsidRPr="00E81AFB">
        <w:rPr>
          <w:rFonts w:ascii="Times New Roman" w:eastAsia="標楷體" w:hAnsi="Times New Roman"/>
          <w:sz w:val="32"/>
        </w:rPr>
        <w:t xml:space="preserve"> </w:t>
      </w:r>
      <w:r w:rsidR="004E125E">
        <w:rPr>
          <w:rFonts w:ascii="Times New Roman" w:eastAsia="標楷體" w:hAnsi="Times New Roman"/>
          <w:sz w:val="32"/>
        </w:rPr>
        <w:t xml:space="preserve"> </w:t>
      </w:r>
      <w:r w:rsidRPr="00E81AFB">
        <w:rPr>
          <w:rFonts w:ascii="Times New Roman" w:eastAsia="標楷體" w:hAnsi="Times New Roman"/>
          <w:sz w:val="32"/>
        </w:rPr>
        <w:t xml:space="preserve"> </w:t>
      </w:r>
      <w:r w:rsidRPr="00E81AFB">
        <w:rPr>
          <w:rFonts w:ascii="Times New Roman" w:eastAsia="標楷體" w:hAnsi="Times New Roman" w:hint="eastAsia"/>
          <w:sz w:val="32"/>
        </w:rPr>
        <w:t>國</w:t>
      </w:r>
      <w:r w:rsidRPr="00E81AFB">
        <w:rPr>
          <w:rFonts w:ascii="Times New Roman" w:eastAsia="標楷體" w:hAnsi="Times New Roman"/>
          <w:sz w:val="32"/>
        </w:rPr>
        <w:t xml:space="preserve">       </w:t>
      </w:r>
      <w:r w:rsidRPr="00E81AFB">
        <w:rPr>
          <w:rFonts w:ascii="Times New Roman" w:eastAsia="標楷體" w:hAnsi="Times New Roman" w:hint="eastAsia"/>
          <w:sz w:val="32"/>
        </w:rPr>
        <w:t>年</w:t>
      </w:r>
      <w:r w:rsidRPr="00E81AFB">
        <w:rPr>
          <w:rFonts w:ascii="Times New Roman" w:eastAsia="標楷體" w:hAnsi="Times New Roman"/>
          <w:sz w:val="32"/>
        </w:rPr>
        <w:t xml:space="preserve">       </w:t>
      </w:r>
      <w:r w:rsidRPr="00E81AFB">
        <w:rPr>
          <w:rFonts w:ascii="Times New Roman" w:eastAsia="標楷體" w:hAnsi="Times New Roman" w:hint="eastAsia"/>
          <w:sz w:val="32"/>
        </w:rPr>
        <w:t>月</w:t>
      </w:r>
      <w:r w:rsidRPr="00E81AFB">
        <w:rPr>
          <w:rFonts w:ascii="Times New Roman" w:eastAsia="標楷體" w:hAnsi="Times New Roman"/>
          <w:sz w:val="32"/>
        </w:rPr>
        <w:t xml:space="preserve">       </w:t>
      </w:r>
      <w:r w:rsidRPr="00E81AFB">
        <w:rPr>
          <w:rFonts w:ascii="Times New Roman" w:eastAsia="標楷體" w:hAnsi="Times New Roman" w:hint="eastAsia"/>
          <w:sz w:val="32"/>
        </w:rPr>
        <w:t>日</w:t>
      </w:r>
    </w:p>
    <w:sectPr w:rsidR="00E81AFB" w:rsidRPr="00E81AFB" w:rsidSect="00EA12F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65" w:rsidRDefault="00385F65" w:rsidP="00E4355E">
      <w:r>
        <w:separator/>
      </w:r>
    </w:p>
  </w:endnote>
  <w:endnote w:type="continuationSeparator" w:id="0">
    <w:p w:rsidR="00385F65" w:rsidRDefault="00385F65" w:rsidP="00E4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5E" w:rsidRPr="006449B8" w:rsidRDefault="00E4355E" w:rsidP="00E4355E">
    <w:pPr>
      <w:pStyle w:val="a6"/>
      <w:tabs>
        <w:tab w:val="clear" w:pos="4153"/>
        <w:tab w:val="clear" w:pos="8306"/>
        <w:tab w:val="center" w:pos="4536"/>
        <w:tab w:val="right" w:pos="9070"/>
      </w:tabs>
      <w:rPr>
        <w:rFonts w:ascii="Times New Roman" w:eastAsia="新細明體" w:hAnsi="Times New Roman"/>
      </w:rPr>
    </w:pPr>
    <w:r>
      <w:tab/>
    </w:r>
    <w:r w:rsidRPr="006449B8">
      <w:rPr>
        <w:rFonts w:ascii="Times New Roman" w:eastAsia="新細明體" w:hAnsi="Times New Roman" w:hint="eastAsia"/>
      </w:rPr>
      <w:t>第</w:t>
    </w:r>
    <w:r w:rsidR="006449B8" w:rsidRPr="006449B8">
      <w:rPr>
        <w:rFonts w:ascii="Times New Roman" w:eastAsia="新細明體" w:hAnsi="Times New Roman"/>
      </w:rPr>
      <w:fldChar w:fldCharType="begin"/>
    </w:r>
    <w:r w:rsidR="006449B8" w:rsidRPr="006449B8">
      <w:rPr>
        <w:rFonts w:ascii="Times New Roman" w:eastAsia="新細明體" w:hAnsi="Times New Roman"/>
      </w:rPr>
      <w:instrText xml:space="preserve"> PAGE   \* MERGEFORMAT </w:instrText>
    </w:r>
    <w:r w:rsidR="006449B8" w:rsidRPr="006449B8">
      <w:rPr>
        <w:rFonts w:ascii="Times New Roman" w:eastAsia="新細明體" w:hAnsi="Times New Roman"/>
      </w:rPr>
      <w:fldChar w:fldCharType="separate"/>
    </w:r>
    <w:r w:rsidR="00AB501E">
      <w:rPr>
        <w:rFonts w:ascii="Times New Roman" w:eastAsia="新細明體" w:hAnsi="Times New Roman"/>
        <w:noProof/>
      </w:rPr>
      <w:t>2</w:t>
    </w:r>
    <w:r w:rsidR="006449B8" w:rsidRPr="006449B8">
      <w:rPr>
        <w:rFonts w:ascii="Times New Roman" w:eastAsia="新細明體" w:hAnsi="Times New Roman"/>
      </w:rPr>
      <w:fldChar w:fldCharType="end"/>
    </w:r>
    <w:r w:rsidRPr="006449B8">
      <w:rPr>
        <w:rFonts w:ascii="Times New Roman" w:eastAsia="新細明體" w:hAnsi="Times New Roman" w:hint="eastAsia"/>
      </w:rPr>
      <w:t>頁</w:t>
    </w:r>
    <w:r w:rsidR="006449B8" w:rsidRPr="006449B8">
      <w:rPr>
        <w:rFonts w:ascii="Times New Roman" w:eastAsia="新細明體" w:hAnsi="Times New Roman" w:hint="eastAsia"/>
      </w:rPr>
      <w:t>，共</w:t>
    </w:r>
    <w:r w:rsidR="006449B8" w:rsidRPr="006449B8">
      <w:rPr>
        <w:rFonts w:ascii="Times New Roman" w:eastAsia="新細明體" w:hAnsi="Times New Roman"/>
      </w:rPr>
      <w:fldChar w:fldCharType="begin"/>
    </w:r>
    <w:r w:rsidR="006449B8" w:rsidRPr="006449B8">
      <w:rPr>
        <w:rFonts w:ascii="Times New Roman" w:eastAsia="新細明體" w:hAnsi="Times New Roman"/>
      </w:rPr>
      <w:instrText xml:space="preserve"> NUMPAGES   \* MERGEFORMAT </w:instrText>
    </w:r>
    <w:r w:rsidR="006449B8" w:rsidRPr="006449B8">
      <w:rPr>
        <w:rFonts w:ascii="Times New Roman" w:eastAsia="新細明體" w:hAnsi="Times New Roman"/>
      </w:rPr>
      <w:fldChar w:fldCharType="separate"/>
    </w:r>
    <w:r w:rsidR="00AB501E">
      <w:rPr>
        <w:rFonts w:ascii="Times New Roman" w:eastAsia="新細明體" w:hAnsi="Times New Roman"/>
        <w:noProof/>
      </w:rPr>
      <w:t>3</w:t>
    </w:r>
    <w:r w:rsidR="006449B8" w:rsidRPr="006449B8">
      <w:rPr>
        <w:rFonts w:ascii="Times New Roman" w:eastAsia="新細明體" w:hAnsi="Times New Roman"/>
      </w:rPr>
      <w:fldChar w:fldCharType="end"/>
    </w:r>
    <w:r w:rsidR="006449B8" w:rsidRPr="006449B8">
      <w:rPr>
        <w:rFonts w:ascii="Times New Roman" w:eastAsia="新細明體" w:hAnsi="Times New Roman"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65" w:rsidRDefault="00385F65" w:rsidP="00E4355E">
      <w:r>
        <w:separator/>
      </w:r>
    </w:p>
  </w:footnote>
  <w:footnote w:type="continuationSeparator" w:id="0">
    <w:p w:rsidR="00385F65" w:rsidRDefault="00385F65" w:rsidP="00E435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361C5"/>
    <w:multiLevelType w:val="hybridMultilevel"/>
    <w:tmpl w:val="14882270"/>
    <w:lvl w:ilvl="0" w:tplc="F5C40C5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F5"/>
    <w:rsid w:val="0002512C"/>
    <w:rsid w:val="000454DE"/>
    <w:rsid w:val="00056ADE"/>
    <w:rsid w:val="00072DCD"/>
    <w:rsid w:val="000A4B70"/>
    <w:rsid w:val="000C7EEB"/>
    <w:rsid w:val="000E5FC7"/>
    <w:rsid w:val="000F41D6"/>
    <w:rsid w:val="001220F7"/>
    <w:rsid w:val="00141C38"/>
    <w:rsid w:val="00174797"/>
    <w:rsid w:val="001B18F4"/>
    <w:rsid w:val="00220191"/>
    <w:rsid w:val="00230CC9"/>
    <w:rsid w:val="002657AE"/>
    <w:rsid w:val="00290375"/>
    <w:rsid w:val="002A3086"/>
    <w:rsid w:val="002B6B3C"/>
    <w:rsid w:val="002C5C75"/>
    <w:rsid w:val="00350C9E"/>
    <w:rsid w:val="00385F65"/>
    <w:rsid w:val="00471300"/>
    <w:rsid w:val="0048430D"/>
    <w:rsid w:val="00485863"/>
    <w:rsid w:val="004A4419"/>
    <w:rsid w:val="004D167C"/>
    <w:rsid w:val="004D1D5D"/>
    <w:rsid w:val="004D2459"/>
    <w:rsid w:val="004E125E"/>
    <w:rsid w:val="004E6D0D"/>
    <w:rsid w:val="00511D29"/>
    <w:rsid w:val="00532F67"/>
    <w:rsid w:val="00634111"/>
    <w:rsid w:val="006449B8"/>
    <w:rsid w:val="00661F2C"/>
    <w:rsid w:val="006729CE"/>
    <w:rsid w:val="006E1198"/>
    <w:rsid w:val="007444CB"/>
    <w:rsid w:val="00764A0C"/>
    <w:rsid w:val="00783BBD"/>
    <w:rsid w:val="00805F96"/>
    <w:rsid w:val="008144B1"/>
    <w:rsid w:val="00816161"/>
    <w:rsid w:val="00837ACC"/>
    <w:rsid w:val="00865694"/>
    <w:rsid w:val="008A1B4E"/>
    <w:rsid w:val="008B51F3"/>
    <w:rsid w:val="008C6616"/>
    <w:rsid w:val="00954B43"/>
    <w:rsid w:val="0095783F"/>
    <w:rsid w:val="00981269"/>
    <w:rsid w:val="00996785"/>
    <w:rsid w:val="00A77120"/>
    <w:rsid w:val="00AB501E"/>
    <w:rsid w:val="00AD4F22"/>
    <w:rsid w:val="00B004E5"/>
    <w:rsid w:val="00B254E4"/>
    <w:rsid w:val="00B334AD"/>
    <w:rsid w:val="00B843CD"/>
    <w:rsid w:val="00B96227"/>
    <w:rsid w:val="00BB62A8"/>
    <w:rsid w:val="00C7212E"/>
    <w:rsid w:val="00C72713"/>
    <w:rsid w:val="00C954F3"/>
    <w:rsid w:val="00CC601B"/>
    <w:rsid w:val="00D25A72"/>
    <w:rsid w:val="00DB0392"/>
    <w:rsid w:val="00DC1017"/>
    <w:rsid w:val="00DF1A8A"/>
    <w:rsid w:val="00E27C20"/>
    <w:rsid w:val="00E4355E"/>
    <w:rsid w:val="00E47C97"/>
    <w:rsid w:val="00E55106"/>
    <w:rsid w:val="00E81AFB"/>
    <w:rsid w:val="00EA12F5"/>
    <w:rsid w:val="00EA775D"/>
    <w:rsid w:val="00EB3F66"/>
    <w:rsid w:val="00EC61FA"/>
    <w:rsid w:val="00EF1D61"/>
    <w:rsid w:val="00F30DE5"/>
    <w:rsid w:val="00F66BA0"/>
    <w:rsid w:val="00F74EEB"/>
    <w:rsid w:val="00FA58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0D9A14-4CFA-4A9F-AF8F-AFEBB7B3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2F5"/>
    <w:pPr>
      <w:ind w:leftChars="200" w:left="480"/>
    </w:pPr>
  </w:style>
  <w:style w:type="paragraph" w:styleId="a4">
    <w:name w:val="header"/>
    <w:basedOn w:val="a"/>
    <w:link w:val="a5"/>
    <w:uiPriority w:val="99"/>
    <w:unhideWhenUsed/>
    <w:rsid w:val="00E4355E"/>
    <w:pPr>
      <w:tabs>
        <w:tab w:val="center" w:pos="4153"/>
        <w:tab w:val="right" w:pos="8306"/>
      </w:tabs>
      <w:snapToGrid w:val="0"/>
    </w:pPr>
    <w:rPr>
      <w:sz w:val="20"/>
      <w:szCs w:val="20"/>
    </w:rPr>
  </w:style>
  <w:style w:type="character" w:customStyle="1" w:styleId="a5">
    <w:name w:val="頁首 字元"/>
    <w:basedOn w:val="a0"/>
    <w:link w:val="a4"/>
    <w:uiPriority w:val="99"/>
    <w:locked/>
    <w:rsid w:val="00E4355E"/>
    <w:rPr>
      <w:rFonts w:cs="Times New Roman"/>
      <w:sz w:val="20"/>
      <w:szCs w:val="20"/>
    </w:rPr>
  </w:style>
  <w:style w:type="paragraph" w:styleId="a6">
    <w:name w:val="footer"/>
    <w:basedOn w:val="a"/>
    <w:link w:val="a7"/>
    <w:uiPriority w:val="99"/>
    <w:unhideWhenUsed/>
    <w:rsid w:val="00E4355E"/>
    <w:pPr>
      <w:tabs>
        <w:tab w:val="center" w:pos="4153"/>
        <w:tab w:val="right" w:pos="8306"/>
      </w:tabs>
      <w:snapToGrid w:val="0"/>
    </w:pPr>
    <w:rPr>
      <w:sz w:val="20"/>
      <w:szCs w:val="20"/>
    </w:rPr>
  </w:style>
  <w:style w:type="character" w:customStyle="1" w:styleId="a7">
    <w:name w:val="頁尾 字元"/>
    <w:basedOn w:val="a0"/>
    <w:link w:val="a6"/>
    <w:uiPriority w:val="99"/>
    <w:locked/>
    <w:rsid w:val="00E4355E"/>
    <w:rPr>
      <w:rFonts w:cs="Times New Roman"/>
      <w:sz w:val="20"/>
      <w:szCs w:val="20"/>
    </w:rPr>
  </w:style>
  <w:style w:type="paragraph" w:styleId="a8">
    <w:name w:val="Balloon Text"/>
    <w:basedOn w:val="a"/>
    <w:link w:val="a9"/>
    <w:uiPriority w:val="99"/>
    <w:semiHidden/>
    <w:unhideWhenUsed/>
    <w:rsid w:val="007444CB"/>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7444CB"/>
    <w:rPr>
      <w:rFonts w:asciiTheme="majorHAnsi" w:eastAsiaTheme="majorEastAsia" w:hAnsiTheme="majorHAnsi" w:cs="Times New Roman"/>
      <w:sz w:val="18"/>
      <w:szCs w:val="18"/>
    </w:rPr>
  </w:style>
  <w:style w:type="table" w:styleId="aa">
    <w:name w:val="Table Grid"/>
    <w:basedOn w:val="a1"/>
    <w:uiPriority w:val="39"/>
    <w:rsid w:val="004E125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1219</Characters>
  <Application>Microsoft Office Word</Application>
  <DocSecurity>0</DocSecurity>
  <Lines>10</Lines>
  <Paragraphs>2</Paragraphs>
  <ScaleCrop>false</ScaleCrop>
  <Company>WRA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黃兆章</dc:creator>
  <cp:keywords/>
  <dc:description/>
  <cp:lastModifiedBy>kmw0122</cp:lastModifiedBy>
  <cp:revision>2</cp:revision>
  <cp:lastPrinted>2023-11-22T10:31:00Z</cp:lastPrinted>
  <dcterms:created xsi:type="dcterms:W3CDTF">2023-11-29T00:59:00Z</dcterms:created>
  <dcterms:modified xsi:type="dcterms:W3CDTF">2023-11-29T00:59:00Z</dcterms:modified>
</cp:coreProperties>
</file>