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A61" w:rsidRPr="00D50E8E" w:rsidRDefault="00390C0D" w:rsidP="00390C0D">
      <w:pPr>
        <w:jc w:val="center"/>
        <w:rPr>
          <w:rFonts w:ascii="標楷體" w:eastAsia="標楷體" w:hAnsi="標楷體"/>
          <w:color w:val="FF0000"/>
          <w:sz w:val="32"/>
          <w:szCs w:val="40"/>
        </w:rPr>
      </w:pPr>
      <w:r w:rsidRPr="00D50E8E">
        <w:rPr>
          <w:rFonts w:ascii="標楷體" w:eastAsia="標楷體" w:hAnsi="標楷體" w:hint="eastAsia"/>
          <w:sz w:val="32"/>
          <w:szCs w:val="40"/>
        </w:rPr>
        <w:t>金門縣港務處</w:t>
      </w:r>
      <w:r w:rsidR="005F5131">
        <w:rPr>
          <w:rFonts w:ascii="標楷體" w:eastAsia="標楷體" w:hAnsi="標楷體" w:hint="eastAsia"/>
          <w:sz w:val="32"/>
          <w:szCs w:val="40"/>
        </w:rPr>
        <w:t>睦鄰工作要點</w:t>
      </w:r>
    </w:p>
    <w:p w:rsidR="003806A3" w:rsidRDefault="003806A3" w:rsidP="00D140BE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="00D140BE">
        <w:rPr>
          <w:rFonts w:ascii="標楷體" w:eastAsia="標楷體" w:hAnsi="標楷體"/>
          <w:szCs w:val="24"/>
        </w:rPr>
        <w:t xml:space="preserve">                </w:t>
      </w:r>
      <w:r>
        <w:rPr>
          <w:rFonts w:ascii="標楷體" w:eastAsia="標楷體" w:hAnsi="標楷體" w:hint="eastAsia"/>
          <w:szCs w:val="24"/>
        </w:rPr>
        <w:t>中華</w:t>
      </w:r>
      <w:r w:rsidRPr="00C31DC4">
        <w:rPr>
          <w:rFonts w:ascii="標楷體" w:eastAsia="標楷體" w:hAnsi="標楷體" w:hint="eastAsia"/>
          <w:szCs w:val="24"/>
        </w:rPr>
        <w:t>民國</w:t>
      </w:r>
      <w:proofErr w:type="gramStart"/>
      <w:r w:rsidR="0034230F">
        <w:rPr>
          <w:rFonts w:ascii="標楷體" w:eastAsia="標楷體" w:hAnsi="標楷體" w:hint="eastAsia"/>
          <w:szCs w:val="24"/>
        </w:rPr>
        <w:t>106</w:t>
      </w:r>
      <w:r w:rsidRPr="00C31DC4">
        <w:rPr>
          <w:rFonts w:ascii="標楷體" w:eastAsia="標楷體" w:hAnsi="標楷體" w:hint="eastAsia"/>
          <w:szCs w:val="24"/>
        </w:rPr>
        <w:t>年</w:t>
      </w:r>
      <w:r w:rsidR="0034230F">
        <w:rPr>
          <w:rFonts w:ascii="標楷體" w:eastAsia="標楷體" w:hAnsi="標楷體" w:hint="eastAsia"/>
          <w:szCs w:val="24"/>
        </w:rPr>
        <w:t>6</w:t>
      </w:r>
      <w:r w:rsidRPr="00C31DC4">
        <w:rPr>
          <w:rFonts w:ascii="標楷體" w:eastAsia="標楷體" w:hAnsi="標楷體" w:hint="eastAsia"/>
          <w:szCs w:val="24"/>
        </w:rPr>
        <w:t>月</w:t>
      </w:r>
      <w:r w:rsidR="0034230F">
        <w:rPr>
          <w:rFonts w:ascii="標楷體" w:eastAsia="標楷體" w:hAnsi="標楷體" w:hint="eastAsia"/>
          <w:szCs w:val="24"/>
        </w:rPr>
        <w:t>26</w:t>
      </w:r>
      <w:r w:rsidR="00093059" w:rsidRPr="00C31DC4">
        <w:rPr>
          <w:rFonts w:ascii="標楷體" w:eastAsia="標楷體" w:hAnsi="標楷體" w:hint="eastAsia"/>
          <w:szCs w:val="24"/>
        </w:rPr>
        <w:t>日</w:t>
      </w:r>
      <w:r w:rsidR="0034230F">
        <w:rPr>
          <w:rFonts w:ascii="標楷體" w:eastAsia="標楷體" w:hAnsi="標楷體" w:hint="eastAsia"/>
          <w:szCs w:val="24"/>
        </w:rPr>
        <w:t>港秘</w:t>
      </w:r>
      <w:r w:rsidRPr="00C31DC4">
        <w:rPr>
          <w:rFonts w:ascii="標楷體" w:eastAsia="標楷體" w:hAnsi="標楷體" w:hint="eastAsia"/>
          <w:szCs w:val="24"/>
        </w:rPr>
        <w:t>字第</w:t>
      </w:r>
      <w:r w:rsidR="0034230F">
        <w:rPr>
          <w:rFonts w:ascii="標楷體" w:eastAsia="標楷體" w:hAnsi="標楷體" w:hint="eastAsia"/>
          <w:szCs w:val="24"/>
        </w:rPr>
        <w:t>1060004016</w:t>
      </w:r>
      <w:r>
        <w:rPr>
          <w:rFonts w:ascii="標楷體" w:eastAsia="標楷體" w:hAnsi="標楷體" w:hint="eastAsia"/>
          <w:szCs w:val="24"/>
        </w:rPr>
        <w:t>號函</w:t>
      </w:r>
      <w:r w:rsidR="00093059">
        <w:rPr>
          <w:rFonts w:ascii="標楷體" w:eastAsia="標楷體" w:hAnsi="標楷體" w:hint="eastAsia"/>
          <w:szCs w:val="24"/>
        </w:rPr>
        <w:t>訂定</w:t>
      </w:r>
      <w:proofErr w:type="gramEnd"/>
    </w:p>
    <w:p w:rsidR="00845C0F" w:rsidRPr="00845C0F" w:rsidRDefault="00845C0F" w:rsidP="00D140BE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中華</w:t>
      </w:r>
      <w:r w:rsidRPr="00C31DC4">
        <w:rPr>
          <w:rFonts w:ascii="標楷體" w:eastAsia="標楷體" w:hAnsi="標楷體" w:hint="eastAsia"/>
          <w:szCs w:val="24"/>
        </w:rPr>
        <w:t>民國</w:t>
      </w:r>
      <w:proofErr w:type="gramStart"/>
      <w:r w:rsidR="00DB4871">
        <w:rPr>
          <w:rFonts w:ascii="標楷體" w:eastAsia="標楷體" w:hAnsi="標楷體" w:hint="eastAsia"/>
          <w:szCs w:val="24"/>
        </w:rPr>
        <w:t>107</w:t>
      </w:r>
      <w:r w:rsidRPr="00C31DC4">
        <w:rPr>
          <w:rFonts w:ascii="標楷體" w:eastAsia="標楷體" w:hAnsi="標楷體" w:hint="eastAsia"/>
          <w:szCs w:val="24"/>
        </w:rPr>
        <w:t>年</w:t>
      </w:r>
      <w:r w:rsidR="00DB4871">
        <w:rPr>
          <w:rFonts w:ascii="標楷體" w:eastAsia="標楷體" w:hAnsi="標楷體" w:hint="eastAsia"/>
          <w:szCs w:val="24"/>
        </w:rPr>
        <w:t>4</w:t>
      </w:r>
      <w:r w:rsidRPr="00C31DC4">
        <w:rPr>
          <w:rFonts w:ascii="標楷體" w:eastAsia="標楷體" w:hAnsi="標楷體" w:hint="eastAsia"/>
          <w:szCs w:val="24"/>
        </w:rPr>
        <w:t>月</w:t>
      </w:r>
      <w:r w:rsidR="00EF2810">
        <w:rPr>
          <w:rFonts w:ascii="標楷體" w:eastAsia="標楷體" w:hAnsi="標楷體" w:hint="eastAsia"/>
          <w:szCs w:val="24"/>
        </w:rPr>
        <w:t>27</w:t>
      </w:r>
      <w:r w:rsidRPr="00C31DC4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港秘</w:t>
      </w:r>
      <w:r w:rsidRPr="00C31DC4">
        <w:rPr>
          <w:rFonts w:ascii="標楷體" w:eastAsia="標楷體" w:hAnsi="標楷體" w:hint="eastAsia"/>
          <w:szCs w:val="24"/>
        </w:rPr>
        <w:t>字</w:t>
      </w:r>
      <w:proofErr w:type="gramEnd"/>
      <w:r w:rsidRPr="00C31DC4">
        <w:rPr>
          <w:rFonts w:ascii="標楷體" w:eastAsia="標楷體" w:hAnsi="標楷體" w:hint="eastAsia"/>
          <w:szCs w:val="24"/>
        </w:rPr>
        <w:t>第</w:t>
      </w:r>
      <w:r w:rsidR="00340597">
        <w:rPr>
          <w:rFonts w:ascii="標楷體" w:eastAsia="標楷體" w:hAnsi="標楷體" w:hint="eastAsia"/>
          <w:szCs w:val="24"/>
        </w:rPr>
        <w:t>1070002867</w:t>
      </w:r>
      <w:r>
        <w:rPr>
          <w:rFonts w:ascii="標楷體" w:eastAsia="標楷體" w:hAnsi="標楷體" w:hint="eastAsia"/>
          <w:szCs w:val="24"/>
        </w:rPr>
        <w:t>號函修正</w:t>
      </w:r>
    </w:p>
    <w:p w:rsidR="00093059" w:rsidRPr="004A34AD" w:rsidRDefault="00093059" w:rsidP="00093059">
      <w:pPr>
        <w:autoSpaceDE w:val="0"/>
        <w:autoSpaceDN w:val="0"/>
        <w:adjustRightInd w:val="0"/>
        <w:spacing w:line="400" w:lineRule="exact"/>
        <w:ind w:left="560" w:hangingChars="200" w:hanging="560"/>
        <w:rPr>
          <w:rFonts w:ascii="標楷體" w:eastAsia="標楷體" w:cs="標楷體"/>
          <w:kern w:val="0"/>
          <w:sz w:val="28"/>
          <w:szCs w:val="28"/>
        </w:rPr>
      </w:pPr>
      <w:r w:rsidRPr="008E41BE">
        <w:rPr>
          <w:rFonts w:ascii="標楷體" w:eastAsia="標楷體" w:cs="標楷體" w:hint="eastAsia"/>
          <w:kern w:val="0"/>
          <w:sz w:val="28"/>
          <w:szCs w:val="28"/>
        </w:rPr>
        <w:t>一、</w:t>
      </w:r>
      <w:r w:rsidR="00390C0D">
        <w:rPr>
          <w:rFonts w:ascii="標楷體" w:eastAsia="標楷體" w:cs="標楷體" w:hint="eastAsia"/>
          <w:kern w:val="0"/>
          <w:sz w:val="28"/>
          <w:szCs w:val="28"/>
        </w:rPr>
        <w:t>金門縣港務處</w:t>
      </w:r>
      <w:r w:rsidRPr="008E41BE">
        <w:rPr>
          <w:rFonts w:ascii="標楷體" w:eastAsia="標楷體" w:cs="標楷體" w:hint="eastAsia"/>
          <w:kern w:val="0"/>
          <w:sz w:val="28"/>
          <w:szCs w:val="28"/>
        </w:rPr>
        <w:t>（以下簡稱本</w:t>
      </w:r>
      <w:r w:rsidR="00390C0D">
        <w:rPr>
          <w:rFonts w:ascii="標楷體" w:eastAsia="標楷體" w:cs="標楷體" w:hint="eastAsia"/>
          <w:kern w:val="0"/>
          <w:sz w:val="28"/>
          <w:szCs w:val="28"/>
        </w:rPr>
        <w:t>處</w:t>
      </w:r>
      <w:r w:rsidRPr="008E41BE">
        <w:rPr>
          <w:rFonts w:ascii="標楷體" w:eastAsia="標楷體" w:cs="標楷體" w:hint="eastAsia"/>
          <w:kern w:val="0"/>
          <w:sz w:val="28"/>
          <w:szCs w:val="28"/>
        </w:rPr>
        <w:t>）</w:t>
      </w:r>
      <w:r w:rsidR="00782851">
        <w:rPr>
          <w:rFonts w:ascii="標楷體" w:eastAsia="標楷體" w:cs="標楷體" w:hint="eastAsia"/>
          <w:kern w:val="0"/>
          <w:sz w:val="28"/>
          <w:szCs w:val="28"/>
        </w:rPr>
        <w:t>經管金門港一港三港區</w:t>
      </w:r>
      <w:r w:rsidR="00871DB1">
        <w:rPr>
          <w:rFonts w:ascii="標楷體" w:eastAsia="標楷體" w:hAnsi="標楷體" w:hint="eastAsia"/>
          <w:sz w:val="28"/>
          <w:szCs w:val="28"/>
        </w:rPr>
        <w:t>（水頭、九宮、料羅</w:t>
      </w:r>
      <w:r w:rsidR="00871DB1" w:rsidRPr="00C02D8F">
        <w:rPr>
          <w:rFonts w:ascii="標楷體" w:eastAsia="標楷體" w:hAnsi="標楷體" w:hint="eastAsia"/>
          <w:sz w:val="28"/>
          <w:szCs w:val="28"/>
        </w:rPr>
        <w:t>）</w:t>
      </w:r>
      <w:r w:rsidR="00871DB1">
        <w:rPr>
          <w:rFonts w:ascii="標楷體" w:eastAsia="標楷體" w:hAnsi="標楷體" w:hint="eastAsia"/>
          <w:sz w:val="28"/>
          <w:szCs w:val="28"/>
        </w:rPr>
        <w:t>，為回饋</w:t>
      </w:r>
      <w:r w:rsidR="00871DB1">
        <w:rPr>
          <w:rFonts w:ascii="標楷體" w:eastAsia="標楷體" w:cs="標楷體" w:hint="eastAsia"/>
          <w:kern w:val="0"/>
          <w:sz w:val="28"/>
          <w:szCs w:val="28"/>
        </w:rPr>
        <w:t>港區周邊社區長期配合金門港建設之付出，本處特編列</w:t>
      </w:r>
      <w:r w:rsidR="001617DA">
        <w:rPr>
          <w:rFonts w:ascii="標楷體" w:eastAsia="標楷體" w:cs="標楷體" w:hint="eastAsia"/>
          <w:kern w:val="0"/>
          <w:sz w:val="28"/>
          <w:szCs w:val="28"/>
        </w:rPr>
        <w:t>睦鄰業務</w:t>
      </w:r>
      <w:r w:rsidR="00871DB1">
        <w:rPr>
          <w:rFonts w:ascii="標楷體" w:eastAsia="標楷體" w:cs="標楷體" w:hint="eastAsia"/>
          <w:kern w:val="0"/>
          <w:sz w:val="28"/>
          <w:szCs w:val="28"/>
        </w:rPr>
        <w:t>相關</w:t>
      </w:r>
      <w:r w:rsidR="009A4303">
        <w:rPr>
          <w:rFonts w:ascii="標楷體" w:eastAsia="標楷體" w:cs="標楷體" w:hint="eastAsia"/>
          <w:kern w:val="0"/>
          <w:sz w:val="28"/>
          <w:szCs w:val="28"/>
        </w:rPr>
        <w:t>獎補助</w:t>
      </w:r>
      <w:r w:rsidR="00871DB1">
        <w:rPr>
          <w:rFonts w:ascii="標楷體" w:eastAsia="標楷體" w:cs="標楷體" w:hint="eastAsia"/>
          <w:kern w:val="0"/>
          <w:sz w:val="28"/>
          <w:szCs w:val="28"/>
        </w:rPr>
        <w:t>費</w:t>
      </w:r>
      <w:r w:rsidR="001617DA">
        <w:rPr>
          <w:rFonts w:ascii="標楷體" w:eastAsia="標楷體" w:cs="標楷體" w:hint="eastAsia"/>
          <w:kern w:val="0"/>
          <w:sz w:val="28"/>
          <w:szCs w:val="28"/>
        </w:rPr>
        <w:t>；</w:t>
      </w:r>
      <w:r w:rsidR="00390C0D" w:rsidRPr="00390C0D">
        <w:rPr>
          <w:rFonts w:ascii="標楷體" w:eastAsia="標楷體" w:cs="標楷體" w:hint="eastAsia"/>
          <w:kern w:val="0"/>
          <w:sz w:val="28"/>
          <w:szCs w:val="28"/>
        </w:rPr>
        <w:t>為加強</w:t>
      </w:r>
      <w:r w:rsidR="001617DA">
        <w:rPr>
          <w:rFonts w:ascii="標楷體" w:eastAsia="標楷體" w:cs="標楷體" w:hint="eastAsia"/>
          <w:kern w:val="0"/>
          <w:sz w:val="28"/>
          <w:szCs w:val="28"/>
        </w:rPr>
        <w:t>睦鄰</w:t>
      </w:r>
      <w:r w:rsidR="006C35EA">
        <w:rPr>
          <w:rFonts w:ascii="標楷體" w:eastAsia="標楷體" w:cs="標楷體" w:hint="eastAsia"/>
          <w:kern w:val="0"/>
          <w:sz w:val="28"/>
          <w:szCs w:val="28"/>
        </w:rPr>
        <w:t>業務</w:t>
      </w:r>
      <w:r w:rsidR="009A4303">
        <w:rPr>
          <w:rFonts w:ascii="標楷體" w:eastAsia="標楷體" w:cs="標楷體" w:hint="eastAsia"/>
          <w:kern w:val="0"/>
          <w:sz w:val="28"/>
          <w:szCs w:val="28"/>
        </w:rPr>
        <w:t>獎補助</w:t>
      </w:r>
      <w:r w:rsidR="00390C0D" w:rsidRPr="00390C0D">
        <w:rPr>
          <w:rFonts w:ascii="標楷體" w:eastAsia="標楷體" w:cs="標楷體" w:hint="eastAsia"/>
          <w:kern w:val="0"/>
          <w:sz w:val="28"/>
          <w:szCs w:val="28"/>
        </w:rPr>
        <w:t>費支用情形之管制</w:t>
      </w:r>
      <w:r w:rsidR="006C35EA">
        <w:rPr>
          <w:rFonts w:ascii="標楷體" w:eastAsia="標楷體" w:cs="標楷體" w:hint="eastAsia"/>
          <w:kern w:val="0"/>
          <w:sz w:val="28"/>
          <w:szCs w:val="28"/>
        </w:rPr>
        <w:t>及考核、</w:t>
      </w:r>
      <w:r w:rsidR="00390C0D" w:rsidRPr="00390C0D">
        <w:rPr>
          <w:rFonts w:ascii="標楷體" w:eastAsia="標楷體" w:cs="標楷體" w:hint="eastAsia"/>
          <w:kern w:val="0"/>
          <w:sz w:val="28"/>
          <w:szCs w:val="28"/>
        </w:rPr>
        <w:t>提升</w:t>
      </w:r>
      <w:r w:rsidR="001617DA">
        <w:rPr>
          <w:rFonts w:ascii="標楷體" w:eastAsia="標楷體" w:cs="標楷體" w:hint="eastAsia"/>
          <w:kern w:val="0"/>
          <w:sz w:val="28"/>
          <w:szCs w:val="28"/>
        </w:rPr>
        <w:t>該</w:t>
      </w:r>
      <w:r w:rsidR="00390C0D" w:rsidRPr="00390C0D">
        <w:rPr>
          <w:rFonts w:ascii="標楷體" w:eastAsia="標楷體" w:cs="標楷體" w:hint="eastAsia"/>
          <w:kern w:val="0"/>
          <w:sz w:val="28"/>
          <w:szCs w:val="28"/>
        </w:rPr>
        <w:t>業務之</w:t>
      </w:r>
      <w:r w:rsidR="006C35EA">
        <w:rPr>
          <w:rFonts w:ascii="標楷體" w:eastAsia="標楷體" w:cs="標楷體" w:hint="eastAsia"/>
          <w:kern w:val="0"/>
          <w:sz w:val="28"/>
          <w:szCs w:val="28"/>
        </w:rPr>
        <w:t>執行</w:t>
      </w:r>
      <w:r w:rsidR="00390C0D" w:rsidRPr="00390C0D">
        <w:rPr>
          <w:rFonts w:ascii="標楷體" w:eastAsia="標楷體" w:cs="標楷體" w:hint="eastAsia"/>
          <w:kern w:val="0"/>
          <w:sz w:val="28"/>
          <w:szCs w:val="28"/>
        </w:rPr>
        <w:t>效益，</w:t>
      </w:r>
      <w:r w:rsidR="001617DA">
        <w:rPr>
          <w:rFonts w:ascii="標楷體" w:eastAsia="標楷體" w:cs="標楷體" w:hint="eastAsia"/>
          <w:kern w:val="0"/>
          <w:sz w:val="28"/>
          <w:szCs w:val="28"/>
        </w:rPr>
        <w:t>並</w:t>
      </w:r>
      <w:r w:rsidR="00390C0D" w:rsidRPr="00390C0D">
        <w:rPr>
          <w:rFonts w:ascii="標楷體" w:eastAsia="標楷體" w:cs="標楷體" w:hint="eastAsia"/>
          <w:kern w:val="0"/>
          <w:sz w:val="28"/>
          <w:szCs w:val="28"/>
        </w:rPr>
        <w:t>有效配置政府有限資源，</w:t>
      </w:r>
      <w:r w:rsidRPr="008E41BE">
        <w:rPr>
          <w:rFonts w:ascii="標楷體" w:eastAsia="標楷體" w:cs="標楷體" w:hint="eastAsia"/>
          <w:kern w:val="0"/>
          <w:sz w:val="28"/>
          <w:szCs w:val="28"/>
        </w:rPr>
        <w:t>特依</w:t>
      </w:r>
      <w:r w:rsidR="00390C0D">
        <w:rPr>
          <w:rFonts w:ascii="標楷體" w:eastAsia="標楷體" w:cs="標楷體" w:hint="eastAsia"/>
          <w:kern w:val="0"/>
          <w:sz w:val="28"/>
          <w:szCs w:val="28"/>
        </w:rPr>
        <w:t>據</w:t>
      </w:r>
      <w:r w:rsidR="00390C0D" w:rsidRPr="00390C0D">
        <w:rPr>
          <w:rFonts w:ascii="標楷體" w:eastAsia="標楷體" w:hAnsi="標楷體" w:cs="Times New Roman" w:hint="eastAsia"/>
          <w:sz w:val="28"/>
          <w:szCs w:val="28"/>
        </w:rPr>
        <w:t>金門縣政</w:t>
      </w:r>
      <w:r w:rsidR="00390C0D">
        <w:rPr>
          <w:rFonts w:ascii="標楷體" w:eastAsia="標楷體" w:hAnsi="標楷體" w:cs="Times New Roman" w:hint="eastAsia"/>
          <w:sz w:val="28"/>
          <w:szCs w:val="28"/>
        </w:rPr>
        <w:t>府訂頒之</w:t>
      </w:r>
      <w:bookmarkStart w:id="0" w:name="_GoBack"/>
      <w:bookmarkEnd w:id="0"/>
      <w:r w:rsidR="00390C0D">
        <w:rPr>
          <w:rFonts w:ascii="標楷體" w:eastAsia="標楷體" w:hAnsi="標楷體" w:cs="Times New Roman" w:hint="eastAsia"/>
          <w:sz w:val="28"/>
          <w:szCs w:val="28"/>
        </w:rPr>
        <w:t>「金門縣政府對民間團體及個人補（捐）助經費</w:t>
      </w:r>
      <w:r w:rsidR="00390C0D" w:rsidRPr="004A34AD">
        <w:rPr>
          <w:rFonts w:ascii="標楷體" w:eastAsia="標楷體" w:hAnsi="標楷體" w:cs="Times New Roman" w:hint="eastAsia"/>
          <w:sz w:val="28"/>
          <w:szCs w:val="28"/>
        </w:rPr>
        <w:t>作業要點」</w:t>
      </w:r>
      <w:r w:rsidRPr="004A34AD">
        <w:rPr>
          <w:rFonts w:ascii="標楷體" w:eastAsia="標楷體" w:hAnsi="標楷體" w:cs="Times New Roman" w:hint="eastAsia"/>
          <w:bCs/>
          <w:sz w:val="28"/>
          <w:szCs w:val="28"/>
        </w:rPr>
        <w:t>第</w:t>
      </w:r>
      <w:r w:rsidR="008F2983" w:rsidRPr="004A34AD">
        <w:rPr>
          <w:rFonts w:ascii="標楷體" w:eastAsia="標楷體" w:hAnsi="標楷體" w:cs="Times New Roman" w:hint="eastAsia"/>
          <w:bCs/>
          <w:sz w:val="28"/>
          <w:szCs w:val="28"/>
        </w:rPr>
        <w:t>五</w:t>
      </w:r>
      <w:r w:rsidRPr="004A34AD">
        <w:rPr>
          <w:rFonts w:ascii="標楷體" w:eastAsia="標楷體" w:hAnsi="標楷體" w:cs="Times New Roman" w:hint="eastAsia"/>
          <w:bCs/>
          <w:sz w:val="28"/>
          <w:szCs w:val="28"/>
        </w:rPr>
        <w:t>點</w:t>
      </w:r>
      <w:r w:rsidRPr="004A34AD">
        <w:rPr>
          <w:rFonts w:ascii="標楷體" w:eastAsia="標楷體" w:hAnsi="標楷體" w:cs="Times New Roman" w:hint="eastAsia"/>
          <w:sz w:val="28"/>
          <w:szCs w:val="28"/>
        </w:rPr>
        <w:t>訂定</w:t>
      </w:r>
      <w:r w:rsidRPr="004A34AD">
        <w:rPr>
          <w:rFonts w:ascii="標楷體" w:eastAsia="標楷體" w:cs="標楷體" w:hint="eastAsia"/>
          <w:kern w:val="0"/>
          <w:sz w:val="28"/>
          <w:szCs w:val="28"/>
        </w:rPr>
        <w:t>本</w:t>
      </w:r>
      <w:r w:rsidR="005F5131" w:rsidRPr="004A34AD">
        <w:rPr>
          <w:rFonts w:ascii="標楷體" w:eastAsia="標楷體" w:cs="標楷體" w:hint="eastAsia"/>
          <w:kern w:val="0"/>
          <w:sz w:val="28"/>
          <w:szCs w:val="28"/>
        </w:rPr>
        <w:t>工作要點</w:t>
      </w:r>
      <w:r w:rsidRPr="004A34AD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:rsidR="005F5131" w:rsidRPr="004A34AD" w:rsidRDefault="00093059" w:rsidP="005F5131">
      <w:pPr>
        <w:autoSpaceDE w:val="0"/>
        <w:autoSpaceDN w:val="0"/>
        <w:adjustRightInd w:val="0"/>
        <w:spacing w:line="400" w:lineRule="exact"/>
        <w:ind w:leftChars="1" w:left="568" w:hangingChars="202" w:hanging="566"/>
        <w:rPr>
          <w:rFonts w:ascii="標楷體" w:eastAsia="標楷體" w:cs="標楷體"/>
          <w:kern w:val="0"/>
          <w:sz w:val="28"/>
          <w:szCs w:val="28"/>
        </w:rPr>
      </w:pPr>
      <w:r w:rsidRPr="004A34AD">
        <w:rPr>
          <w:rFonts w:ascii="標楷體" w:eastAsia="標楷體" w:cs="標楷體" w:hint="eastAsia"/>
          <w:kern w:val="0"/>
          <w:sz w:val="28"/>
          <w:szCs w:val="28"/>
        </w:rPr>
        <w:t>二、補助對象：</w:t>
      </w:r>
    </w:p>
    <w:p w:rsidR="00D1251F" w:rsidRPr="004A34AD" w:rsidRDefault="005338D5" w:rsidP="005F5131">
      <w:pPr>
        <w:autoSpaceDE w:val="0"/>
        <w:autoSpaceDN w:val="0"/>
        <w:adjustRightInd w:val="0"/>
        <w:spacing w:line="400" w:lineRule="exact"/>
        <w:ind w:leftChars="236" w:left="567" w:hanging="1"/>
        <w:rPr>
          <w:rFonts w:ascii="標楷體" w:eastAsia="標楷體" w:hAnsi="標楷體"/>
          <w:sz w:val="28"/>
          <w:szCs w:val="28"/>
        </w:rPr>
      </w:pPr>
      <w:r w:rsidRPr="004A34AD">
        <w:rPr>
          <w:rFonts w:ascii="標楷體" w:eastAsia="標楷體" w:hAnsi="標楷體" w:hint="eastAsia"/>
          <w:sz w:val="28"/>
          <w:szCs w:val="28"/>
        </w:rPr>
        <w:t>金門港一港三港區周邊</w:t>
      </w:r>
      <w:r w:rsidR="00723021">
        <w:rPr>
          <w:rFonts w:ascii="標楷體" w:eastAsia="標楷體" w:hAnsi="標楷體" w:hint="eastAsia"/>
          <w:sz w:val="28"/>
          <w:szCs w:val="28"/>
        </w:rPr>
        <w:t>前</w:t>
      </w:r>
      <w:r w:rsidR="00C02D8F" w:rsidRPr="004A34AD">
        <w:rPr>
          <w:rFonts w:ascii="標楷體" w:eastAsia="標楷體" w:hAnsi="標楷體" w:hint="eastAsia"/>
          <w:sz w:val="28"/>
          <w:szCs w:val="28"/>
        </w:rPr>
        <w:t>水頭、料羅</w:t>
      </w:r>
      <w:r w:rsidR="00F13C2A">
        <w:rPr>
          <w:rFonts w:ascii="標楷體" w:eastAsia="標楷體" w:hAnsi="標楷體" w:hint="eastAsia"/>
          <w:sz w:val="28"/>
          <w:szCs w:val="28"/>
        </w:rPr>
        <w:t>、後豐港、烈嶼湖下(羅厝)</w:t>
      </w:r>
      <w:r w:rsidR="00C02D8F" w:rsidRPr="004A34AD">
        <w:rPr>
          <w:rFonts w:ascii="標楷體" w:eastAsia="標楷體" w:hAnsi="標楷體" w:hint="eastAsia"/>
          <w:sz w:val="28"/>
          <w:szCs w:val="28"/>
        </w:rPr>
        <w:t>等</w:t>
      </w:r>
      <w:r w:rsidR="00C6122D" w:rsidRPr="004A34AD">
        <w:rPr>
          <w:rFonts w:ascii="標楷體" w:eastAsia="標楷體" w:hAnsi="標楷體" w:hint="eastAsia"/>
          <w:sz w:val="28"/>
          <w:szCs w:val="28"/>
        </w:rPr>
        <w:t>社區</w:t>
      </w:r>
      <w:r w:rsidR="00FA47FC" w:rsidRPr="004A34AD">
        <w:rPr>
          <w:rFonts w:ascii="標楷體" w:eastAsia="標楷體" w:hAnsi="標楷體" w:hint="eastAsia"/>
          <w:sz w:val="28"/>
          <w:szCs w:val="28"/>
        </w:rPr>
        <w:t>依法並</w:t>
      </w:r>
      <w:r w:rsidR="00C02D8F" w:rsidRPr="004A34AD">
        <w:rPr>
          <w:rFonts w:ascii="標楷體" w:eastAsia="標楷體" w:hAnsi="標楷體" w:hint="eastAsia"/>
          <w:sz w:val="28"/>
          <w:szCs w:val="28"/>
        </w:rPr>
        <w:t>經金門縣政府</w:t>
      </w:r>
      <w:r w:rsidR="00FA47FC" w:rsidRPr="004A34AD">
        <w:rPr>
          <w:rFonts w:ascii="標楷體" w:eastAsia="標楷體" w:hAnsi="標楷體" w:hint="eastAsia"/>
          <w:sz w:val="28"/>
          <w:szCs w:val="28"/>
        </w:rPr>
        <w:t>許可設</w:t>
      </w:r>
      <w:r w:rsidR="00C02D8F" w:rsidRPr="004A34AD">
        <w:rPr>
          <w:rFonts w:ascii="標楷體" w:eastAsia="標楷體" w:hAnsi="標楷體" w:hint="eastAsia"/>
          <w:sz w:val="28"/>
          <w:szCs w:val="28"/>
        </w:rPr>
        <w:t>立</w:t>
      </w:r>
      <w:r w:rsidR="00093059" w:rsidRPr="004A34AD">
        <w:rPr>
          <w:rFonts w:ascii="標楷體" w:eastAsia="標楷體" w:hAnsi="標楷體" w:hint="eastAsia"/>
          <w:sz w:val="28"/>
          <w:szCs w:val="28"/>
        </w:rPr>
        <w:t>之</w:t>
      </w:r>
      <w:r w:rsidR="00C6122D" w:rsidRPr="004A34AD">
        <w:rPr>
          <w:rFonts w:ascii="標楷體" w:eastAsia="標楷體" w:hAnsi="標楷體" w:hint="eastAsia"/>
          <w:sz w:val="28"/>
          <w:szCs w:val="28"/>
        </w:rPr>
        <w:t>社區發展協會</w:t>
      </w:r>
      <w:r w:rsidR="002743A0" w:rsidRPr="004A34AD">
        <w:rPr>
          <w:rFonts w:ascii="標楷體" w:eastAsia="標楷體" w:hAnsi="標楷體" w:hint="eastAsia"/>
          <w:sz w:val="28"/>
          <w:szCs w:val="28"/>
        </w:rPr>
        <w:t>。</w:t>
      </w:r>
    </w:p>
    <w:p w:rsidR="00093059" w:rsidRPr="004A34AD" w:rsidRDefault="00093059" w:rsidP="00093059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kern w:val="0"/>
          <w:sz w:val="28"/>
          <w:szCs w:val="28"/>
        </w:rPr>
      </w:pPr>
      <w:r w:rsidRPr="004A34AD">
        <w:rPr>
          <w:rFonts w:ascii="標楷體" w:eastAsia="標楷體" w:cs="標楷體" w:hint="eastAsia"/>
          <w:kern w:val="0"/>
          <w:sz w:val="28"/>
          <w:szCs w:val="28"/>
        </w:rPr>
        <w:t>三、補助標準：</w:t>
      </w:r>
    </w:p>
    <w:p w:rsidR="00093059" w:rsidRPr="004A34AD" w:rsidRDefault="00ED741A" w:rsidP="00093059">
      <w:pPr>
        <w:autoSpaceDE w:val="0"/>
        <w:autoSpaceDN w:val="0"/>
        <w:adjustRightInd w:val="0"/>
        <w:spacing w:line="400" w:lineRule="exact"/>
        <w:ind w:leftChars="250" w:left="600"/>
        <w:rPr>
          <w:rFonts w:ascii="標楷體" w:eastAsia="標楷體" w:cs="標楷體"/>
          <w:kern w:val="0"/>
          <w:sz w:val="28"/>
          <w:szCs w:val="28"/>
        </w:rPr>
      </w:pPr>
      <w:r w:rsidRPr="004A34AD">
        <w:rPr>
          <w:rFonts w:ascii="標楷體" w:eastAsia="標楷體" w:cs="標楷體" w:hint="eastAsia"/>
          <w:kern w:val="0"/>
          <w:sz w:val="28"/>
          <w:szCs w:val="28"/>
        </w:rPr>
        <w:t>獎</w:t>
      </w:r>
      <w:r w:rsidR="00093059" w:rsidRPr="004A34AD">
        <w:rPr>
          <w:rFonts w:ascii="標楷體" w:eastAsia="標楷體" w:cs="標楷體" w:hint="eastAsia"/>
          <w:kern w:val="0"/>
          <w:sz w:val="28"/>
          <w:szCs w:val="28"/>
        </w:rPr>
        <w:t>補助費不得</w:t>
      </w:r>
      <w:r w:rsidR="00DE70BF" w:rsidRPr="004A34AD">
        <w:rPr>
          <w:rFonts w:ascii="標楷體" w:eastAsia="標楷體" w:cs="標楷體" w:hint="eastAsia"/>
          <w:kern w:val="0"/>
          <w:sz w:val="28"/>
          <w:szCs w:val="28"/>
        </w:rPr>
        <w:t>贊助個人舉辦之活動</w:t>
      </w:r>
      <w:r w:rsidR="00093059" w:rsidRPr="004A34AD">
        <w:rPr>
          <w:rFonts w:ascii="標楷體" w:eastAsia="標楷體" w:cs="標楷體" w:hint="eastAsia"/>
          <w:kern w:val="0"/>
          <w:sz w:val="28"/>
          <w:szCs w:val="28"/>
        </w:rPr>
        <w:t>，或以定額分配方式辦理。</w:t>
      </w:r>
    </w:p>
    <w:p w:rsidR="00093059" w:rsidRPr="004A34AD" w:rsidRDefault="00093059" w:rsidP="00093059">
      <w:pPr>
        <w:autoSpaceDE w:val="0"/>
        <w:autoSpaceDN w:val="0"/>
        <w:adjustRightInd w:val="0"/>
        <w:spacing w:line="400" w:lineRule="exact"/>
        <w:ind w:leftChars="250" w:left="600"/>
        <w:rPr>
          <w:rFonts w:ascii="標楷體" w:eastAsia="標楷體" w:cs="標楷體"/>
          <w:kern w:val="0"/>
          <w:sz w:val="28"/>
          <w:szCs w:val="28"/>
        </w:rPr>
      </w:pPr>
      <w:r w:rsidRPr="004A34AD">
        <w:rPr>
          <w:rFonts w:ascii="標楷體" w:eastAsia="標楷體" w:cs="標楷體" w:hint="eastAsia"/>
          <w:kern w:val="0"/>
          <w:sz w:val="28"/>
          <w:szCs w:val="28"/>
        </w:rPr>
        <w:t>對於同一</w:t>
      </w:r>
      <w:r w:rsidR="00D72543" w:rsidRPr="004A34AD">
        <w:rPr>
          <w:rFonts w:ascii="標楷體" w:eastAsia="標楷體" w:hAnsi="標楷體" w:hint="eastAsia"/>
          <w:sz w:val="28"/>
          <w:szCs w:val="28"/>
        </w:rPr>
        <w:t>社區發展協會</w:t>
      </w:r>
      <w:r w:rsidRPr="004A34AD">
        <w:rPr>
          <w:rFonts w:ascii="標楷體" w:eastAsia="標楷體" w:cs="標楷體" w:hint="eastAsia"/>
          <w:kern w:val="0"/>
          <w:sz w:val="28"/>
          <w:szCs w:val="28"/>
        </w:rPr>
        <w:t>之</w:t>
      </w:r>
      <w:r w:rsidR="00D72543" w:rsidRPr="004A34AD">
        <w:rPr>
          <w:rFonts w:ascii="標楷體" w:eastAsia="標楷體" w:cs="標楷體" w:hint="eastAsia"/>
          <w:kern w:val="0"/>
          <w:sz w:val="28"/>
          <w:szCs w:val="28"/>
        </w:rPr>
        <w:t>獎</w:t>
      </w:r>
      <w:r w:rsidRPr="004A34AD">
        <w:rPr>
          <w:rFonts w:ascii="標楷體" w:eastAsia="標楷體" w:cs="標楷體" w:hint="eastAsia"/>
          <w:kern w:val="0"/>
          <w:sz w:val="28"/>
          <w:szCs w:val="28"/>
        </w:rPr>
        <w:t>補助金額</w:t>
      </w:r>
      <w:r w:rsidR="00D861BE" w:rsidRPr="004A34AD">
        <w:rPr>
          <w:rFonts w:ascii="標楷體" w:eastAsia="標楷體" w:cs="標楷體" w:hint="eastAsia"/>
          <w:kern w:val="0"/>
          <w:sz w:val="28"/>
          <w:szCs w:val="28"/>
        </w:rPr>
        <w:t>上限</w:t>
      </w:r>
      <w:r w:rsidRPr="004A34AD">
        <w:rPr>
          <w:rFonts w:ascii="標楷體" w:eastAsia="標楷體" w:cs="標楷體" w:hint="eastAsia"/>
          <w:kern w:val="0"/>
          <w:sz w:val="28"/>
          <w:szCs w:val="28"/>
        </w:rPr>
        <w:t>，每一年度</w:t>
      </w:r>
      <w:r w:rsidR="00396792" w:rsidRPr="004A34AD">
        <w:rPr>
          <w:rFonts w:ascii="標楷體" w:eastAsia="標楷體" w:hAnsi="標楷體" w:hint="eastAsia"/>
          <w:sz w:val="28"/>
          <w:szCs w:val="28"/>
        </w:rPr>
        <w:t>原則</w:t>
      </w:r>
      <w:r w:rsidRPr="004A34AD">
        <w:rPr>
          <w:rFonts w:ascii="標楷體" w:eastAsia="標楷體" w:cs="標楷體" w:hint="eastAsia"/>
          <w:kern w:val="0"/>
          <w:sz w:val="28"/>
          <w:szCs w:val="28"/>
        </w:rPr>
        <w:t>不得超過新臺幣二</w:t>
      </w:r>
      <w:r w:rsidR="00DD792A">
        <w:rPr>
          <w:rFonts w:ascii="標楷體" w:eastAsia="標楷體" w:cs="標楷體" w:hint="eastAsia"/>
          <w:kern w:val="0"/>
          <w:sz w:val="28"/>
          <w:szCs w:val="28"/>
        </w:rPr>
        <w:t>百五十萬元整</w:t>
      </w:r>
      <w:r w:rsidRPr="004A34AD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:rsidR="00093059" w:rsidRPr="004A34AD" w:rsidRDefault="00093059" w:rsidP="00093059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kern w:val="0"/>
          <w:sz w:val="28"/>
          <w:szCs w:val="28"/>
        </w:rPr>
      </w:pPr>
      <w:r w:rsidRPr="004A34AD">
        <w:rPr>
          <w:rFonts w:ascii="標楷體" w:eastAsia="標楷體" w:cs="標楷體" w:hint="eastAsia"/>
          <w:kern w:val="0"/>
          <w:sz w:val="28"/>
          <w:szCs w:val="28"/>
        </w:rPr>
        <w:t>四、經費之用途或使用範圍：</w:t>
      </w:r>
    </w:p>
    <w:p w:rsidR="00DD792A" w:rsidRDefault="00871DB1" w:rsidP="00DD792A">
      <w:pPr>
        <w:pStyle w:val="aa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leftChars="0" w:left="1276" w:hanging="709"/>
        <w:rPr>
          <w:rFonts w:ascii="標楷體" w:eastAsia="標楷體" w:cs="標楷體"/>
          <w:kern w:val="0"/>
          <w:sz w:val="28"/>
          <w:szCs w:val="28"/>
        </w:rPr>
      </w:pPr>
      <w:r w:rsidRPr="00DD792A">
        <w:rPr>
          <w:rFonts w:ascii="標楷體" w:eastAsia="標楷體" w:hAnsi="標楷體" w:hint="eastAsia"/>
          <w:sz w:val="28"/>
          <w:szCs w:val="28"/>
        </w:rPr>
        <w:t>辦理</w:t>
      </w:r>
      <w:r w:rsidR="0090586D" w:rsidRPr="00DD792A">
        <w:rPr>
          <w:rFonts w:ascii="標楷體" w:eastAsia="標楷體" w:hAnsi="標楷體" w:hint="eastAsia"/>
          <w:sz w:val="28"/>
          <w:szCs w:val="28"/>
        </w:rPr>
        <w:t>公</w:t>
      </w:r>
      <w:r w:rsidR="008147FE" w:rsidRPr="00DD792A">
        <w:rPr>
          <w:rFonts w:ascii="標楷體" w:eastAsia="標楷體" w:hAnsi="標楷體" w:hint="eastAsia"/>
          <w:sz w:val="28"/>
          <w:szCs w:val="28"/>
        </w:rPr>
        <w:t>共</w:t>
      </w:r>
      <w:r w:rsidR="0090586D" w:rsidRPr="00DD792A">
        <w:rPr>
          <w:rFonts w:ascii="標楷體" w:eastAsia="標楷體" w:hAnsi="標楷體" w:hint="eastAsia"/>
          <w:sz w:val="28"/>
          <w:szCs w:val="28"/>
        </w:rPr>
        <w:t>用</w:t>
      </w:r>
      <w:r w:rsidR="008147FE" w:rsidRPr="00DD792A">
        <w:rPr>
          <w:rFonts w:ascii="標楷體" w:eastAsia="標楷體" w:hAnsi="標楷體" w:hint="eastAsia"/>
          <w:sz w:val="28"/>
          <w:szCs w:val="28"/>
        </w:rPr>
        <w:t>途之</w:t>
      </w:r>
      <w:r w:rsidRPr="00DD792A">
        <w:rPr>
          <w:rFonts w:ascii="標楷體" w:eastAsia="標楷體" w:hAnsi="標楷體" w:hint="eastAsia"/>
          <w:sz w:val="28"/>
          <w:szCs w:val="28"/>
        </w:rPr>
        <w:t>建設及設施改善</w:t>
      </w:r>
      <w:r w:rsidR="00DD792A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:rsidR="00093059" w:rsidRDefault="00A370C5" w:rsidP="00DD792A">
      <w:pPr>
        <w:pStyle w:val="aa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leftChars="0" w:left="1276" w:hanging="709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辦理</w:t>
      </w:r>
      <w:r w:rsidR="00F9605C" w:rsidRPr="00DD792A">
        <w:rPr>
          <w:rFonts w:ascii="標楷體" w:eastAsia="標楷體" w:cs="標楷體" w:hint="eastAsia"/>
          <w:kern w:val="0"/>
          <w:sz w:val="28"/>
          <w:szCs w:val="28"/>
        </w:rPr>
        <w:t>民俗慶典節慶活動</w:t>
      </w:r>
      <w:r w:rsidR="00093059" w:rsidRPr="00DD792A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:rsidR="00DD792A" w:rsidRDefault="00A370C5" w:rsidP="00DD792A">
      <w:pPr>
        <w:pStyle w:val="aa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leftChars="0" w:left="1276" w:hanging="709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辦理</w:t>
      </w:r>
      <w:r w:rsidR="00DD792A">
        <w:rPr>
          <w:rFonts w:ascii="標楷體" w:eastAsia="標楷體" w:cs="標楷體" w:hint="eastAsia"/>
          <w:kern w:val="0"/>
          <w:sz w:val="28"/>
          <w:szCs w:val="28"/>
        </w:rPr>
        <w:t>生活環境品質</w:t>
      </w:r>
      <w:r>
        <w:rPr>
          <w:rFonts w:ascii="標楷體" w:eastAsia="標楷體" w:cs="標楷體" w:hint="eastAsia"/>
          <w:kern w:val="0"/>
          <w:sz w:val="28"/>
          <w:szCs w:val="28"/>
        </w:rPr>
        <w:t>之提升</w:t>
      </w:r>
      <w:r w:rsidR="00DD792A">
        <w:rPr>
          <w:rFonts w:ascii="標楷體" w:eastAsia="標楷體" w:cs="標楷體" w:hint="eastAsia"/>
          <w:kern w:val="0"/>
          <w:sz w:val="28"/>
          <w:szCs w:val="28"/>
        </w:rPr>
        <w:t>或教育文化相關事項。</w:t>
      </w:r>
    </w:p>
    <w:p w:rsidR="00DD792A" w:rsidRPr="00DD792A" w:rsidRDefault="00A370C5" w:rsidP="00DD792A">
      <w:pPr>
        <w:pStyle w:val="aa"/>
        <w:numPr>
          <w:ilvl w:val="0"/>
          <w:numId w:val="7"/>
        </w:numPr>
        <w:autoSpaceDE w:val="0"/>
        <w:autoSpaceDN w:val="0"/>
        <w:adjustRightInd w:val="0"/>
        <w:spacing w:line="400" w:lineRule="exact"/>
        <w:ind w:leftChars="0" w:left="1276" w:hanging="709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舉辦</w:t>
      </w:r>
      <w:r w:rsidR="00DD792A">
        <w:rPr>
          <w:rFonts w:ascii="標楷體" w:eastAsia="標楷體" w:cs="標楷體" w:hint="eastAsia"/>
          <w:kern w:val="0"/>
          <w:sz w:val="28"/>
          <w:szCs w:val="28"/>
        </w:rPr>
        <w:t>社區活動事項。</w:t>
      </w:r>
    </w:p>
    <w:p w:rsidR="00093059" w:rsidRPr="004A34AD" w:rsidRDefault="00093059" w:rsidP="00093059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kern w:val="0"/>
          <w:sz w:val="28"/>
          <w:szCs w:val="28"/>
        </w:rPr>
      </w:pPr>
      <w:r w:rsidRPr="004A34AD">
        <w:rPr>
          <w:rFonts w:ascii="標楷體" w:eastAsia="標楷體" w:cs="標楷體" w:hint="eastAsia"/>
          <w:kern w:val="0"/>
          <w:sz w:val="28"/>
          <w:szCs w:val="28"/>
        </w:rPr>
        <w:t>五、申請程序及應備文件：</w:t>
      </w:r>
    </w:p>
    <w:p w:rsidR="00093059" w:rsidRPr="004A34AD" w:rsidRDefault="00595FA4" w:rsidP="00093059">
      <w:pPr>
        <w:autoSpaceDE w:val="0"/>
        <w:autoSpaceDN w:val="0"/>
        <w:adjustRightInd w:val="0"/>
        <w:spacing w:line="400" w:lineRule="exact"/>
        <w:ind w:leftChars="250" w:left="600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申請單位應於每年度五</w:t>
      </w:r>
      <w:r w:rsidR="00E93E88" w:rsidRPr="00E93E88">
        <w:rPr>
          <w:rFonts w:ascii="標楷體" w:eastAsia="標楷體" w:cs="標楷體" w:hint="eastAsia"/>
          <w:kern w:val="0"/>
          <w:sz w:val="28"/>
          <w:szCs w:val="28"/>
        </w:rPr>
        <w:t>月底前檢附次一年度申請獎補助計畫調查表</w:t>
      </w:r>
      <w:r w:rsidR="00800F31">
        <w:rPr>
          <w:rFonts w:ascii="標楷體" w:eastAsia="標楷體" w:cs="標楷體" w:hint="eastAsia"/>
          <w:kern w:val="0"/>
          <w:sz w:val="28"/>
          <w:szCs w:val="28"/>
        </w:rPr>
        <w:t>(表</w:t>
      </w:r>
      <w:r w:rsidR="00765962">
        <w:rPr>
          <w:rFonts w:ascii="標楷體" w:eastAsia="標楷體" w:cs="標楷體" w:hint="eastAsia"/>
          <w:kern w:val="0"/>
          <w:sz w:val="28"/>
          <w:szCs w:val="28"/>
        </w:rPr>
        <w:t>二</w:t>
      </w:r>
      <w:r w:rsidR="00800F31">
        <w:rPr>
          <w:rFonts w:ascii="標楷體" w:eastAsia="標楷體" w:cs="標楷體" w:hint="eastAsia"/>
          <w:kern w:val="0"/>
          <w:sz w:val="28"/>
          <w:szCs w:val="28"/>
        </w:rPr>
        <w:t>)</w:t>
      </w:r>
      <w:r w:rsidR="00E93E88" w:rsidRPr="00E93E88">
        <w:rPr>
          <w:rFonts w:ascii="標楷體" w:eastAsia="標楷體" w:cs="標楷體" w:hint="eastAsia"/>
          <w:kern w:val="0"/>
          <w:sz w:val="28"/>
          <w:szCs w:val="28"/>
        </w:rPr>
        <w:t>送本處辦理，</w:t>
      </w:r>
      <w:proofErr w:type="gramStart"/>
      <w:r w:rsidR="00E93E88" w:rsidRPr="00E93E88">
        <w:rPr>
          <w:rFonts w:ascii="標楷體" w:eastAsia="標楷體" w:cs="標楷體" w:hint="eastAsia"/>
          <w:kern w:val="0"/>
          <w:sz w:val="28"/>
          <w:szCs w:val="28"/>
        </w:rPr>
        <w:t>俾</w:t>
      </w:r>
      <w:proofErr w:type="gramEnd"/>
      <w:r w:rsidR="00E93E88" w:rsidRPr="00E93E88">
        <w:rPr>
          <w:rFonts w:ascii="標楷體" w:eastAsia="標楷體" w:cs="標楷體" w:hint="eastAsia"/>
          <w:kern w:val="0"/>
          <w:sz w:val="28"/>
          <w:szCs w:val="28"/>
        </w:rPr>
        <w:t>納入次一年度施政計畫，並據以編列相關預算；另當年度申請補助計畫應於活動前檢附下列文件送本處辦理，經本處審核符合本工作要點規定者，始核定補助經費。</w:t>
      </w:r>
    </w:p>
    <w:p w:rsidR="00C41BD8" w:rsidRPr="004A34AD" w:rsidRDefault="00093059" w:rsidP="00C41BD8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250" w:left="1167" w:hanging="567"/>
        <w:rPr>
          <w:rFonts w:ascii="標楷體" w:eastAsia="標楷體" w:cs="標楷體"/>
          <w:kern w:val="0"/>
          <w:sz w:val="28"/>
          <w:szCs w:val="28"/>
        </w:rPr>
      </w:pPr>
      <w:r w:rsidRPr="004A34AD">
        <w:rPr>
          <w:rFonts w:ascii="標楷體" w:eastAsia="標楷體" w:cs="標楷體" w:hint="eastAsia"/>
          <w:kern w:val="0"/>
          <w:sz w:val="28"/>
          <w:szCs w:val="28"/>
        </w:rPr>
        <w:t>申請補助計畫書，並敘明經費內容；若同一案件向二個以上機關提出申請補助，應列明全部經費內容，及向各機關申請補助之項目及金額，送各機關審核。如有特殊情形須變更計畫者，應報請各機關核准後始可辦理。經發現有隱匿不</w:t>
      </w:r>
      <w:proofErr w:type="gramStart"/>
      <w:r w:rsidRPr="004A34AD">
        <w:rPr>
          <w:rFonts w:ascii="標楷體" w:eastAsia="標楷體" w:cs="標楷體" w:hint="eastAsia"/>
          <w:kern w:val="0"/>
          <w:sz w:val="28"/>
          <w:szCs w:val="28"/>
        </w:rPr>
        <w:t>實或造假</w:t>
      </w:r>
      <w:proofErr w:type="gramEnd"/>
      <w:r w:rsidRPr="004A34AD">
        <w:rPr>
          <w:rFonts w:ascii="標楷體" w:eastAsia="標楷體" w:cs="標楷體" w:hint="eastAsia"/>
          <w:kern w:val="0"/>
          <w:sz w:val="28"/>
          <w:szCs w:val="28"/>
        </w:rPr>
        <w:t>情事，應撤銷該補助案件，並收回已撥付款項。</w:t>
      </w:r>
    </w:p>
    <w:p w:rsidR="00C41BD8" w:rsidRPr="004A34AD" w:rsidRDefault="00C41BD8" w:rsidP="00C41BD8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250" w:left="1167" w:hanging="567"/>
        <w:rPr>
          <w:rFonts w:ascii="標楷體" w:eastAsia="標楷體" w:cs="標楷體"/>
          <w:kern w:val="0"/>
          <w:sz w:val="28"/>
          <w:szCs w:val="28"/>
        </w:rPr>
      </w:pPr>
      <w:r w:rsidRPr="004A34AD">
        <w:rPr>
          <w:rFonts w:ascii="標楷體" w:eastAsia="標楷體" w:hAnsi="標楷體" w:hint="eastAsia"/>
          <w:sz w:val="28"/>
          <w:szCs w:val="28"/>
        </w:rPr>
        <w:t>經費概算表（加蓋團體印章）</w:t>
      </w:r>
      <w:r w:rsidR="00FC0A65" w:rsidRPr="004A34AD">
        <w:rPr>
          <w:rFonts w:ascii="標楷體" w:eastAsia="標楷體" w:hAnsi="標楷體" w:hint="eastAsia"/>
          <w:sz w:val="28"/>
          <w:szCs w:val="28"/>
        </w:rPr>
        <w:t>。</w:t>
      </w:r>
    </w:p>
    <w:p w:rsidR="00C41BD8" w:rsidRPr="004A34AD" w:rsidRDefault="00C41BD8" w:rsidP="00C41BD8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250" w:left="1167" w:hanging="567"/>
        <w:rPr>
          <w:rFonts w:ascii="標楷體" w:eastAsia="標楷體" w:cs="標楷體"/>
          <w:kern w:val="0"/>
          <w:sz w:val="28"/>
          <w:szCs w:val="28"/>
        </w:rPr>
      </w:pPr>
      <w:r w:rsidRPr="004A34AD">
        <w:rPr>
          <w:rFonts w:ascii="標楷體" w:eastAsia="標楷體" w:hAnsi="標楷體" w:hint="eastAsia"/>
          <w:sz w:val="28"/>
          <w:szCs w:val="28"/>
        </w:rPr>
        <w:t>社團立案證書或相關證明文件影本，應加</w:t>
      </w:r>
      <w:proofErr w:type="gramStart"/>
      <w:r w:rsidRPr="004A34AD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4A34AD">
        <w:rPr>
          <w:rFonts w:ascii="標楷體" w:eastAsia="標楷體" w:hAnsi="標楷體" w:hint="eastAsia"/>
          <w:sz w:val="28"/>
          <w:szCs w:val="28"/>
        </w:rPr>
        <w:t>與正本相符字樣並</w:t>
      </w:r>
      <w:r w:rsidRPr="004A34AD">
        <w:rPr>
          <w:rFonts w:ascii="標楷體" w:eastAsia="標楷體" w:hAnsi="標楷體" w:hint="eastAsia"/>
          <w:sz w:val="28"/>
          <w:szCs w:val="28"/>
        </w:rPr>
        <w:lastRenderedPageBreak/>
        <w:t>簽章。</w:t>
      </w:r>
    </w:p>
    <w:p w:rsidR="00093059" w:rsidRPr="004A34AD" w:rsidRDefault="00093059" w:rsidP="00093059">
      <w:pPr>
        <w:pStyle w:val="aa"/>
        <w:numPr>
          <w:ilvl w:val="0"/>
          <w:numId w:val="4"/>
        </w:numPr>
        <w:autoSpaceDE w:val="0"/>
        <w:autoSpaceDN w:val="0"/>
        <w:adjustRightInd w:val="0"/>
        <w:spacing w:line="400" w:lineRule="exact"/>
        <w:ind w:leftChars="250" w:left="1167" w:hanging="567"/>
        <w:rPr>
          <w:rFonts w:ascii="標楷體" w:eastAsia="標楷體" w:cs="標楷體"/>
          <w:kern w:val="0"/>
          <w:sz w:val="28"/>
          <w:szCs w:val="28"/>
        </w:rPr>
      </w:pPr>
      <w:r w:rsidRPr="004A34AD">
        <w:rPr>
          <w:rFonts w:ascii="標楷體" w:eastAsia="標楷體" w:cs="標楷體" w:hint="eastAsia"/>
          <w:kern w:val="0"/>
          <w:sz w:val="28"/>
          <w:szCs w:val="28"/>
        </w:rPr>
        <w:t>其他經</w:t>
      </w:r>
      <w:r w:rsidR="00A85C59" w:rsidRPr="004A34AD">
        <w:rPr>
          <w:rFonts w:ascii="標楷體" w:eastAsia="標楷體" w:cs="標楷體" w:hint="eastAsia"/>
          <w:kern w:val="0"/>
          <w:sz w:val="28"/>
          <w:szCs w:val="28"/>
        </w:rPr>
        <w:t>本處</w:t>
      </w:r>
      <w:r w:rsidRPr="004A34AD">
        <w:rPr>
          <w:rFonts w:ascii="標楷體" w:eastAsia="標楷體" w:cs="標楷體" w:hint="eastAsia"/>
          <w:kern w:val="0"/>
          <w:sz w:val="28"/>
          <w:szCs w:val="28"/>
        </w:rPr>
        <w:t>指定之相關文件。</w:t>
      </w:r>
    </w:p>
    <w:p w:rsidR="00093059" w:rsidRPr="004A34AD" w:rsidRDefault="00093059" w:rsidP="00093059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kern w:val="0"/>
          <w:sz w:val="28"/>
          <w:szCs w:val="28"/>
        </w:rPr>
      </w:pPr>
      <w:r w:rsidRPr="004A34AD">
        <w:rPr>
          <w:rFonts w:ascii="標楷體" w:eastAsia="標楷體" w:cs="標楷體" w:hint="eastAsia"/>
          <w:kern w:val="0"/>
          <w:sz w:val="28"/>
          <w:szCs w:val="28"/>
        </w:rPr>
        <w:t>六、審查標準及作業程序：</w:t>
      </w:r>
    </w:p>
    <w:p w:rsidR="00093059" w:rsidRPr="004A34AD" w:rsidRDefault="00093059" w:rsidP="00093059">
      <w:pPr>
        <w:autoSpaceDE w:val="0"/>
        <w:autoSpaceDN w:val="0"/>
        <w:adjustRightInd w:val="0"/>
        <w:spacing w:line="400" w:lineRule="exact"/>
        <w:ind w:leftChars="250" w:left="1160" w:hangingChars="200" w:hanging="560"/>
        <w:rPr>
          <w:rFonts w:ascii="標楷體" w:eastAsia="標楷體" w:hAnsi="標楷體" w:cs="標楷體"/>
          <w:kern w:val="0"/>
          <w:sz w:val="28"/>
          <w:szCs w:val="28"/>
        </w:rPr>
      </w:pPr>
      <w:r w:rsidRPr="004A34AD">
        <w:rPr>
          <w:rFonts w:ascii="標楷體" w:eastAsia="標楷體" w:hAnsi="標楷體" w:cs="¼Ð·¢Åé"/>
          <w:kern w:val="0"/>
          <w:sz w:val="28"/>
          <w:szCs w:val="28"/>
        </w:rPr>
        <w:t>(</w:t>
      </w:r>
      <w:proofErr w:type="gramStart"/>
      <w:r w:rsidRPr="004A34AD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proofErr w:type="gramEnd"/>
      <w:r w:rsidRPr="004A34AD">
        <w:rPr>
          <w:rFonts w:ascii="標楷體" w:eastAsia="標楷體" w:hAnsi="標楷體" w:cs="¼Ð·¢Åé"/>
          <w:kern w:val="0"/>
          <w:sz w:val="28"/>
          <w:szCs w:val="28"/>
        </w:rPr>
        <w:t>)</w:t>
      </w:r>
      <w:r w:rsidRPr="004A34AD">
        <w:rPr>
          <w:rFonts w:ascii="標楷體" w:eastAsia="標楷體" w:hAnsi="標楷體" w:cs="標楷體" w:hint="eastAsia"/>
          <w:kern w:val="0"/>
          <w:sz w:val="28"/>
          <w:szCs w:val="28"/>
        </w:rPr>
        <w:t>經提出申請後，由</w:t>
      </w:r>
      <w:r w:rsidR="00A85C59" w:rsidRPr="004A34AD">
        <w:rPr>
          <w:rFonts w:ascii="標楷體" w:eastAsia="標楷體" w:hAnsi="標楷體" w:cs="標楷體" w:hint="eastAsia"/>
          <w:kern w:val="0"/>
          <w:sz w:val="28"/>
          <w:szCs w:val="28"/>
        </w:rPr>
        <w:t>本處</w:t>
      </w:r>
      <w:r w:rsidRPr="004A34AD">
        <w:rPr>
          <w:rFonts w:ascii="標楷體" w:eastAsia="標楷體" w:hAnsi="標楷體" w:cs="標楷體" w:hint="eastAsia"/>
          <w:kern w:val="0"/>
          <w:sz w:val="28"/>
          <w:szCs w:val="28"/>
        </w:rPr>
        <w:t>承辦單位就所提出申請計畫內容、對象，依本</w:t>
      </w:r>
      <w:r w:rsidR="005F5131" w:rsidRPr="004A34AD">
        <w:rPr>
          <w:rFonts w:ascii="標楷體" w:eastAsia="標楷體" w:hAnsi="標楷體" w:cs="標楷體" w:hint="eastAsia"/>
          <w:kern w:val="0"/>
          <w:sz w:val="28"/>
          <w:szCs w:val="28"/>
        </w:rPr>
        <w:t>工作要點</w:t>
      </w:r>
      <w:r w:rsidRPr="004A34AD">
        <w:rPr>
          <w:rFonts w:ascii="標楷體" w:eastAsia="標楷體" w:hAnsi="標楷體" w:cs="標楷體" w:hint="eastAsia"/>
          <w:kern w:val="0"/>
          <w:sz w:val="28"/>
          <w:szCs w:val="28"/>
        </w:rPr>
        <w:t>規定之用途、對象或中央政府各機關、</w:t>
      </w:r>
      <w:r w:rsidR="001769EB" w:rsidRPr="004A34AD">
        <w:rPr>
          <w:rFonts w:ascii="標楷體" w:eastAsia="標楷體" w:hAnsi="標楷體" w:cs="標楷體" w:hint="eastAsia"/>
          <w:kern w:val="0"/>
          <w:sz w:val="28"/>
          <w:szCs w:val="28"/>
        </w:rPr>
        <w:t>金門縣</w:t>
      </w:r>
      <w:r w:rsidRPr="004A34AD">
        <w:rPr>
          <w:rFonts w:ascii="標楷體" w:eastAsia="標楷體" w:hAnsi="標楷體" w:cs="標楷體" w:hint="eastAsia"/>
          <w:kern w:val="0"/>
          <w:sz w:val="28"/>
          <w:szCs w:val="28"/>
        </w:rPr>
        <w:t>政府各機關補助款計畫進行審查。</w:t>
      </w:r>
    </w:p>
    <w:p w:rsidR="00093059" w:rsidRPr="004A34AD" w:rsidRDefault="00093059" w:rsidP="00093059">
      <w:pPr>
        <w:autoSpaceDE w:val="0"/>
        <w:autoSpaceDN w:val="0"/>
        <w:adjustRightInd w:val="0"/>
        <w:spacing w:line="400" w:lineRule="exact"/>
        <w:ind w:leftChars="250" w:left="1160" w:hangingChars="200" w:hanging="560"/>
        <w:rPr>
          <w:rFonts w:ascii="標楷體" w:eastAsia="標楷體" w:hAnsi="標楷體" w:cs="標楷體"/>
          <w:kern w:val="0"/>
          <w:sz w:val="28"/>
          <w:szCs w:val="28"/>
        </w:rPr>
      </w:pPr>
      <w:r w:rsidRPr="004A34AD">
        <w:rPr>
          <w:rFonts w:ascii="標楷體" w:eastAsia="標楷體" w:hAnsi="標楷體" w:cs="¼Ð·¢Åé"/>
          <w:kern w:val="0"/>
          <w:sz w:val="28"/>
          <w:szCs w:val="28"/>
        </w:rPr>
        <w:t>(</w:t>
      </w:r>
      <w:r w:rsidRPr="004A34AD">
        <w:rPr>
          <w:rFonts w:ascii="標楷體" w:eastAsia="標楷體" w:hAnsi="標楷體" w:cs="標楷體" w:hint="eastAsia"/>
          <w:kern w:val="0"/>
          <w:sz w:val="28"/>
          <w:szCs w:val="28"/>
        </w:rPr>
        <w:t>二</w:t>
      </w:r>
      <w:r w:rsidRPr="004A34AD">
        <w:rPr>
          <w:rFonts w:ascii="標楷體" w:eastAsia="標楷體" w:hAnsi="標楷體" w:cs="¼Ð·¢Åé"/>
          <w:kern w:val="0"/>
          <w:sz w:val="28"/>
          <w:szCs w:val="28"/>
        </w:rPr>
        <w:t>)</w:t>
      </w:r>
      <w:r w:rsidRPr="004A34AD">
        <w:rPr>
          <w:rFonts w:ascii="標楷體" w:eastAsia="標楷體" w:hAnsi="標楷體" w:cs="標楷體" w:hint="eastAsia"/>
          <w:kern w:val="0"/>
          <w:sz w:val="28"/>
          <w:szCs w:val="28"/>
        </w:rPr>
        <w:t>審查項目包括內容及執行之可行性以符合公平、公正、公開及合理性原則，須經簽奉核定後，始得辦理後續作業程序。</w:t>
      </w:r>
    </w:p>
    <w:p w:rsidR="00093059" w:rsidRPr="004A34AD" w:rsidRDefault="00093059" w:rsidP="00093059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kern w:val="0"/>
          <w:sz w:val="28"/>
          <w:szCs w:val="28"/>
        </w:rPr>
      </w:pPr>
      <w:r w:rsidRPr="004A34AD">
        <w:rPr>
          <w:rFonts w:ascii="標楷體" w:eastAsia="標楷體" w:cs="標楷體" w:hint="eastAsia"/>
          <w:kern w:val="0"/>
          <w:sz w:val="28"/>
          <w:szCs w:val="28"/>
        </w:rPr>
        <w:t>七、經費請撥、支出憑證之處理及核銷程序：</w:t>
      </w:r>
    </w:p>
    <w:p w:rsidR="00093059" w:rsidRPr="004A34AD" w:rsidRDefault="00093059" w:rsidP="00093059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400" w:lineRule="exact"/>
        <w:ind w:left="1047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4A34AD">
        <w:rPr>
          <w:rFonts w:ascii="標楷體" w:eastAsia="標楷體" w:hAnsi="標楷體" w:cs="標楷體" w:hint="eastAsia"/>
          <w:kern w:val="0"/>
          <w:sz w:val="28"/>
          <w:szCs w:val="28"/>
        </w:rPr>
        <w:t>經費如涉及採購事項，應依政府採購法相關規定辦理。</w:t>
      </w:r>
    </w:p>
    <w:p w:rsidR="00093059" w:rsidRPr="004A34AD" w:rsidRDefault="00093059" w:rsidP="00093059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400" w:lineRule="exact"/>
        <w:ind w:left="1047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4A34AD">
        <w:rPr>
          <w:rFonts w:ascii="標楷體" w:eastAsia="標楷體" w:hAnsi="標楷體" w:cs="標楷體" w:hint="eastAsia"/>
          <w:kern w:val="0"/>
          <w:sz w:val="28"/>
          <w:szCs w:val="28"/>
        </w:rPr>
        <w:t>補助經費中如涉及個人所得部分，應依所得扣繳辦法之規定辦理扣繳。</w:t>
      </w:r>
    </w:p>
    <w:p w:rsidR="00093059" w:rsidRPr="004A34AD" w:rsidRDefault="00093059" w:rsidP="00093059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400" w:lineRule="exact"/>
        <w:ind w:left="1047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4A34AD">
        <w:rPr>
          <w:rFonts w:ascii="標楷體" w:eastAsia="標楷體" w:hAnsi="標楷體" w:cs="標楷體" w:hint="eastAsia"/>
          <w:kern w:val="0"/>
          <w:sz w:val="28"/>
          <w:szCs w:val="28"/>
        </w:rPr>
        <w:t>受補助單位於計畫完成後一個月內，應檢附原執行計畫（含經費概算表）、執行後之補助款支用明細表</w:t>
      </w:r>
      <w:r w:rsidRPr="004A34AD">
        <w:rPr>
          <w:rFonts w:ascii="標楷體" w:eastAsia="標楷體" w:hAnsi="標楷體" w:cs="¼Ð·¢Åé"/>
          <w:kern w:val="0"/>
          <w:sz w:val="28"/>
          <w:szCs w:val="28"/>
        </w:rPr>
        <w:t>(</w:t>
      </w:r>
      <w:r w:rsidRPr="004A34AD">
        <w:rPr>
          <w:rFonts w:ascii="標楷體" w:eastAsia="標楷體" w:hAnsi="標楷體" w:cs="標楷體" w:hint="eastAsia"/>
          <w:kern w:val="0"/>
          <w:sz w:val="28"/>
          <w:szCs w:val="28"/>
        </w:rPr>
        <w:t>含</w:t>
      </w:r>
      <w:proofErr w:type="gramStart"/>
      <w:r w:rsidRPr="004A34AD">
        <w:rPr>
          <w:rFonts w:ascii="標楷體" w:eastAsia="標楷體" w:hAnsi="標楷體" w:cs="標楷體" w:hint="eastAsia"/>
          <w:kern w:val="0"/>
          <w:sz w:val="28"/>
          <w:szCs w:val="28"/>
        </w:rPr>
        <w:t>自籌及</w:t>
      </w:r>
      <w:r w:rsidR="00A85C59" w:rsidRPr="004A34AD">
        <w:rPr>
          <w:rFonts w:ascii="標楷體" w:eastAsia="標楷體" w:hAnsi="標楷體" w:cs="標楷體" w:hint="eastAsia"/>
          <w:kern w:val="0"/>
          <w:sz w:val="28"/>
          <w:szCs w:val="28"/>
        </w:rPr>
        <w:t>本</w:t>
      </w:r>
      <w:proofErr w:type="gramEnd"/>
      <w:r w:rsidR="00A85C59" w:rsidRPr="004A34AD">
        <w:rPr>
          <w:rFonts w:ascii="標楷體" w:eastAsia="標楷體" w:hAnsi="標楷體" w:cs="標楷體" w:hint="eastAsia"/>
          <w:kern w:val="0"/>
          <w:sz w:val="28"/>
          <w:szCs w:val="28"/>
        </w:rPr>
        <w:t>處</w:t>
      </w:r>
      <w:r w:rsidRPr="004A34AD">
        <w:rPr>
          <w:rFonts w:ascii="標楷體" w:eastAsia="標楷體" w:hAnsi="標楷體" w:cs="標楷體" w:hint="eastAsia"/>
          <w:kern w:val="0"/>
          <w:sz w:val="28"/>
          <w:szCs w:val="28"/>
        </w:rPr>
        <w:t>補助款</w:t>
      </w:r>
      <w:r w:rsidRPr="004A34AD">
        <w:rPr>
          <w:rFonts w:ascii="標楷體" w:eastAsia="標楷體" w:hAnsi="標楷體" w:cs="¼Ð·¢Åé"/>
          <w:kern w:val="0"/>
          <w:sz w:val="28"/>
          <w:szCs w:val="28"/>
        </w:rPr>
        <w:t>)</w:t>
      </w:r>
      <w:r w:rsidRPr="004A34AD">
        <w:rPr>
          <w:rFonts w:ascii="標楷體" w:eastAsia="標楷體" w:hAnsi="標楷體" w:cs="標楷體" w:hint="eastAsia"/>
          <w:kern w:val="0"/>
          <w:sz w:val="28"/>
          <w:szCs w:val="28"/>
        </w:rPr>
        <w:t>、原始憑證及成果報</w:t>
      </w:r>
      <w:r w:rsidRPr="00FF3258">
        <w:rPr>
          <w:rFonts w:ascii="標楷體" w:eastAsia="標楷體" w:hAnsi="標楷體" w:cs="標楷體" w:hint="eastAsia"/>
          <w:kern w:val="0"/>
          <w:sz w:val="28"/>
          <w:szCs w:val="28"/>
        </w:rPr>
        <w:t>告送</w:t>
      </w:r>
      <w:r w:rsidR="00A85C59" w:rsidRPr="00FF3258">
        <w:rPr>
          <w:rFonts w:ascii="標楷體" w:eastAsia="標楷體" w:hAnsi="標楷體" w:cs="標楷體" w:hint="eastAsia"/>
          <w:kern w:val="0"/>
          <w:sz w:val="28"/>
          <w:szCs w:val="28"/>
        </w:rPr>
        <w:t>本處</w:t>
      </w:r>
      <w:r w:rsidRPr="00FF3258">
        <w:rPr>
          <w:rFonts w:ascii="標楷體" w:eastAsia="標楷體" w:hAnsi="標楷體" w:cs="標楷體" w:hint="eastAsia"/>
          <w:kern w:val="0"/>
          <w:sz w:val="28"/>
          <w:szCs w:val="28"/>
        </w:rPr>
        <w:t>備查，惟</w:t>
      </w:r>
      <w:r w:rsidRPr="004A34AD">
        <w:rPr>
          <w:rFonts w:ascii="標楷體" w:eastAsia="標楷體" w:hAnsi="標楷體" w:cs="標楷體" w:hint="eastAsia"/>
          <w:kern w:val="0"/>
          <w:sz w:val="28"/>
          <w:szCs w:val="28"/>
        </w:rPr>
        <w:t>計畫結束日在</w:t>
      </w:r>
      <w:r w:rsidR="0019279C" w:rsidRPr="004A34AD">
        <w:rPr>
          <w:rFonts w:ascii="標楷體" w:eastAsia="標楷體" w:hAnsi="標楷體" w:cs="標楷體" w:hint="eastAsia"/>
          <w:kern w:val="0"/>
          <w:sz w:val="28"/>
          <w:szCs w:val="28"/>
        </w:rPr>
        <w:t>當年度</w:t>
      </w:r>
      <w:r w:rsidRPr="004A34AD">
        <w:rPr>
          <w:rFonts w:ascii="標楷體" w:eastAsia="標楷體" w:hAnsi="標楷體" w:cs="標楷體" w:hint="eastAsia"/>
          <w:kern w:val="0"/>
          <w:sz w:val="28"/>
          <w:szCs w:val="28"/>
        </w:rPr>
        <w:t>十二月一日以後者，應於會計年度結束前辦理完成。受補助之民間團體申請支付款項時，應本誠信原則對所提出支出憑證之支付事實及真實性負責，如有不實，應負相關責任。</w:t>
      </w:r>
    </w:p>
    <w:p w:rsidR="00093059" w:rsidRPr="0020729E" w:rsidRDefault="00093059" w:rsidP="0020729E">
      <w:pPr>
        <w:pStyle w:val="aa"/>
        <w:numPr>
          <w:ilvl w:val="0"/>
          <w:numId w:val="5"/>
        </w:numPr>
        <w:autoSpaceDE w:val="0"/>
        <w:autoSpaceDN w:val="0"/>
        <w:adjustRightInd w:val="0"/>
        <w:spacing w:line="400" w:lineRule="exact"/>
        <w:ind w:left="1047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4A34AD">
        <w:rPr>
          <w:rFonts w:ascii="標楷體" w:eastAsia="標楷體" w:hAnsi="標楷體" w:cs="標楷體" w:hint="eastAsia"/>
          <w:kern w:val="0"/>
          <w:sz w:val="28"/>
          <w:szCs w:val="28"/>
        </w:rPr>
        <w:t>受補助經費</w:t>
      </w:r>
      <w:proofErr w:type="gramStart"/>
      <w:r w:rsidRPr="004A34AD">
        <w:rPr>
          <w:rFonts w:ascii="標楷體" w:eastAsia="標楷體" w:hAnsi="標楷體" w:cs="標楷體" w:hint="eastAsia"/>
          <w:kern w:val="0"/>
          <w:sz w:val="28"/>
          <w:szCs w:val="28"/>
        </w:rPr>
        <w:t>結報時</w:t>
      </w:r>
      <w:proofErr w:type="gramEnd"/>
      <w:r w:rsidRPr="004A34AD">
        <w:rPr>
          <w:rFonts w:ascii="標楷體" w:eastAsia="標楷體" w:hAnsi="標楷體" w:cs="標楷體" w:hint="eastAsia"/>
          <w:kern w:val="0"/>
          <w:sz w:val="28"/>
          <w:szCs w:val="28"/>
        </w:rPr>
        <w:t>，除應詳列支出用途外，並應列明全部實支經費總合，</w:t>
      </w:r>
      <w:proofErr w:type="gramStart"/>
      <w:r w:rsidRPr="004A34AD">
        <w:rPr>
          <w:rFonts w:ascii="標楷體" w:eastAsia="標楷體" w:hAnsi="標楷體" w:cs="標楷體" w:hint="eastAsia"/>
          <w:kern w:val="0"/>
          <w:sz w:val="28"/>
          <w:szCs w:val="28"/>
        </w:rPr>
        <w:t>所檢附</w:t>
      </w:r>
      <w:proofErr w:type="gramEnd"/>
      <w:r w:rsidRPr="004A34AD">
        <w:rPr>
          <w:rFonts w:ascii="標楷體" w:eastAsia="標楷體" w:hAnsi="標楷體" w:cs="標楷體" w:hint="eastAsia"/>
          <w:kern w:val="0"/>
          <w:sz w:val="28"/>
          <w:szCs w:val="28"/>
        </w:rPr>
        <w:t>之支出憑證應依政府支出憑證處理要點規定辦理，同一案件由二個以上機關補助者，應列明各機關實際補助金額。</w:t>
      </w:r>
    </w:p>
    <w:p w:rsidR="00093059" w:rsidRPr="004A34AD" w:rsidRDefault="00093059" w:rsidP="00093059">
      <w:pPr>
        <w:autoSpaceDE w:val="0"/>
        <w:autoSpaceDN w:val="0"/>
        <w:adjustRightInd w:val="0"/>
        <w:spacing w:line="400" w:lineRule="exact"/>
        <w:ind w:firstLineChars="50" w:firstLine="140"/>
        <w:rPr>
          <w:rFonts w:ascii="標楷體" w:eastAsia="標楷體" w:hAnsi="標楷體" w:cs="標楷體"/>
          <w:kern w:val="0"/>
          <w:sz w:val="28"/>
          <w:szCs w:val="28"/>
        </w:rPr>
      </w:pPr>
      <w:r w:rsidRPr="004A34AD">
        <w:rPr>
          <w:rFonts w:ascii="標楷體" w:eastAsia="標楷體" w:hAnsi="標楷體" w:cs="標楷體" w:hint="eastAsia"/>
          <w:kern w:val="0"/>
          <w:sz w:val="28"/>
          <w:szCs w:val="28"/>
        </w:rPr>
        <w:t>八、督導及考核：</w:t>
      </w:r>
    </w:p>
    <w:p w:rsidR="00093059" w:rsidRPr="004A34AD" w:rsidRDefault="00093059" w:rsidP="00093059">
      <w:pPr>
        <w:autoSpaceDE w:val="0"/>
        <w:autoSpaceDN w:val="0"/>
        <w:adjustRightInd w:val="0"/>
        <w:spacing w:line="400" w:lineRule="exact"/>
        <w:ind w:leftChars="300" w:left="720"/>
        <w:rPr>
          <w:rFonts w:ascii="標楷體" w:eastAsia="標楷體" w:cs="標楷體"/>
          <w:kern w:val="0"/>
          <w:sz w:val="28"/>
          <w:szCs w:val="28"/>
        </w:rPr>
      </w:pPr>
      <w:r w:rsidRPr="004A34AD">
        <w:rPr>
          <w:rFonts w:ascii="標楷體" w:eastAsia="標楷體" w:cs="標楷體" w:hint="eastAsia"/>
          <w:kern w:val="0"/>
          <w:sz w:val="28"/>
          <w:szCs w:val="28"/>
        </w:rPr>
        <w:t>各項補助案之執行及成果效益，得列入</w:t>
      </w:r>
      <w:r w:rsidR="00A85C59" w:rsidRPr="004A34AD">
        <w:rPr>
          <w:rFonts w:ascii="標楷體" w:eastAsia="標楷體" w:cs="標楷體" w:hint="eastAsia"/>
          <w:kern w:val="0"/>
          <w:sz w:val="28"/>
          <w:szCs w:val="28"/>
        </w:rPr>
        <w:t>本處</w:t>
      </w:r>
      <w:r w:rsidRPr="004A34AD">
        <w:rPr>
          <w:rFonts w:ascii="標楷體" w:eastAsia="標楷體" w:cs="標楷體" w:hint="eastAsia"/>
          <w:kern w:val="0"/>
          <w:sz w:val="28"/>
          <w:szCs w:val="28"/>
        </w:rPr>
        <w:t>年度考核項目。受補助單位，受補助期間內如有延遲經費核銷，或成果資料內容不實等情事時，應列入紀錄，以作為日後補助審核</w:t>
      </w:r>
      <w:proofErr w:type="gramStart"/>
      <w:r w:rsidRPr="004A34AD">
        <w:rPr>
          <w:rFonts w:ascii="標楷體" w:eastAsia="標楷體" w:cs="標楷體" w:hint="eastAsia"/>
          <w:kern w:val="0"/>
          <w:sz w:val="28"/>
          <w:szCs w:val="28"/>
        </w:rPr>
        <w:t>之參據</w:t>
      </w:r>
      <w:proofErr w:type="gramEnd"/>
      <w:r w:rsidRPr="004A34AD">
        <w:rPr>
          <w:rFonts w:ascii="標楷體" w:eastAsia="標楷體" w:cs="標楷體" w:hint="eastAsia"/>
          <w:kern w:val="0"/>
          <w:sz w:val="28"/>
          <w:szCs w:val="28"/>
        </w:rPr>
        <w:t>。</w:t>
      </w:r>
    </w:p>
    <w:p w:rsidR="00093059" w:rsidRPr="004A34AD" w:rsidRDefault="00093059" w:rsidP="00093059">
      <w:pPr>
        <w:autoSpaceDE w:val="0"/>
        <w:autoSpaceDN w:val="0"/>
        <w:adjustRightInd w:val="0"/>
        <w:spacing w:line="400" w:lineRule="exact"/>
        <w:ind w:leftChars="50" w:left="680" w:hangingChars="200" w:hanging="560"/>
        <w:rPr>
          <w:rFonts w:ascii="標楷體" w:eastAsia="標楷體" w:hAnsi="標楷體" w:cs="標楷體"/>
          <w:kern w:val="0"/>
          <w:sz w:val="28"/>
          <w:szCs w:val="28"/>
        </w:rPr>
      </w:pPr>
      <w:r w:rsidRPr="004A34AD">
        <w:rPr>
          <w:rFonts w:ascii="標楷體" w:eastAsia="標楷體" w:hAnsi="標楷體" w:cs="標楷體" w:hint="eastAsia"/>
          <w:kern w:val="0"/>
          <w:sz w:val="28"/>
          <w:szCs w:val="28"/>
        </w:rPr>
        <w:t>九、受補助單位具下列情事之</w:t>
      </w:r>
      <w:proofErr w:type="gramStart"/>
      <w:r w:rsidRPr="004A34AD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proofErr w:type="gramEnd"/>
      <w:r w:rsidRPr="004A34AD">
        <w:rPr>
          <w:rFonts w:ascii="標楷體" w:eastAsia="標楷體" w:hAnsi="標楷體" w:cs="標楷體" w:hint="eastAsia"/>
          <w:kern w:val="0"/>
          <w:sz w:val="28"/>
          <w:szCs w:val="28"/>
        </w:rPr>
        <w:t>者，</w:t>
      </w:r>
      <w:r w:rsidR="00A85C59" w:rsidRPr="004A34AD">
        <w:rPr>
          <w:rFonts w:ascii="標楷體" w:eastAsia="標楷體" w:hAnsi="標楷體" w:cs="標楷體" w:hint="eastAsia"/>
          <w:kern w:val="0"/>
          <w:sz w:val="28"/>
          <w:szCs w:val="28"/>
        </w:rPr>
        <w:t>本處</w:t>
      </w:r>
      <w:r w:rsidRPr="004A34AD">
        <w:rPr>
          <w:rFonts w:ascii="標楷體" w:eastAsia="標楷體" w:hAnsi="標楷體" w:cs="標楷體" w:hint="eastAsia"/>
          <w:kern w:val="0"/>
          <w:sz w:val="28"/>
          <w:szCs w:val="28"/>
        </w:rPr>
        <w:t>得視情節輕重，撤銷、追回原核准補助額度之部份或全部：</w:t>
      </w:r>
    </w:p>
    <w:p w:rsidR="00093059" w:rsidRPr="004A34AD" w:rsidRDefault="00093059" w:rsidP="00093059">
      <w:pPr>
        <w:pStyle w:val="aa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250" w:left="1167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4A34AD">
        <w:rPr>
          <w:rFonts w:ascii="標楷體" w:eastAsia="標楷體" w:hAnsi="標楷體" w:cs="標楷體" w:hint="eastAsia"/>
          <w:kern w:val="0"/>
          <w:sz w:val="28"/>
          <w:szCs w:val="28"/>
        </w:rPr>
        <w:t>檢送之申請資料有隱匿不</w:t>
      </w:r>
      <w:proofErr w:type="gramStart"/>
      <w:r w:rsidRPr="004A34AD">
        <w:rPr>
          <w:rFonts w:ascii="標楷體" w:eastAsia="標楷體" w:hAnsi="標楷體" w:cs="標楷體" w:hint="eastAsia"/>
          <w:kern w:val="0"/>
          <w:sz w:val="28"/>
          <w:szCs w:val="28"/>
        </w:rPr>
        <w:t>實或造假</w:t>
      </w:r>
      <w:proofErr w:type="gramEnd"/>
      <w:r w:rsidRPr="004A34AD">
        <w:rPr>
          <w:rFonts w:ascii="標楷體" w:eastAsia="標楷體" w:hAnsi="標楷體" w:cs="標楷體" w:hint="eastAsia"/>
          <w:kern w:val="0"/>
          <w:sz w:val="28"/>
          <w:szCs w:val="28"/>
        </w:rPr>
        <w:t>情事者。</w:t>
      </w:r>
    </w:p>
    <w:p w:rsidR="00093059" w:rsidRPr="003C4512" w:rsidRDefault="00093059" w:rsidP="00093059">
      <w:pPr>
        <w:pStyle w:val="aa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250" w:left="1167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3C4512">
        <w:rPr>
          <w:rFonts w:ascii="標楷體" w:eastAsia="標楷體" w:hAnsi="標楷體" w:cs="標楷體" w:hint="eastAsia"/>
          <w:kern w:val="0"/>
          <w:sz w:val="28"/>
          <w:szCs w:val="28"/>
        </w:rPr>
        <w:t>拒絕接受查核或評鑑或辦理績效</w:t>
      </w:r>
      <w:proofErr w:type="gramStart"/>
      <w:r w:rsidRPr="003C4512">
        <w:rPr>
          <w:rFonts w:ascii="標楷體" w:eastAsia="標楷體" w:hAnsi="標楷體" w:cs="標楷體" w:hint="eastAsia"/>
          <w:kern w:val="0"/>
          <w:sz w:val="28"/>
          <w:szCs w:val="28"/>
        </w:rPr>
        <w:t>不彰者</w:t>
      </w:r>
      <w:proofErr w:type="gramEnd"/>
      <w:r w:rsidRPr="003C4512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093059" w:rsidRPr="003C4512" w:rsidRDefault="00093059" w:rsidP="00093059">
      <w:pPr>
        <w:pStyle w:val="aa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250" w:left="1167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3C4512">
        <w:rPr>
          <w:rFonts w:ascii="標楷體" w:eastAsia="標楷體" w:hAnsi="標楷體" w:cs="標楷體" w:hint="eastAsia"/>
          <w:kern w:val="0"/>
          <w:sz w:val="28"/>
          <w:szCs w:val="28"/>
        </w:rPr>
        <w:t>違反</w:t>
      </w:r>
      <w:r w:rsidR="00A85C59">
        <w:rPr>
          <w:rFonts w:ascii="標楷體" w:eastAsia="標楷體" w:hAnsi="標楷體" w:cs="標楷體" w:hint="eastAsia"/>
          <w:kern w:val="0"/>
          <w:sz w:val="28"/>
          <w:szCs w:val="28"/>
        </w:rPr>
        <w:t>本處</w:t>
      </w:r>
      <w:r w:rsidRPr="003C4512">
        <w:rPr>
          <w:rFonts w:ascii="標楷體" w:eastAsia="標楷體" w:hAnsi="標楷體" w:cs="標楷體" w:hint="eastAsia"/>
          <w:kern w:val="0"/>
          <w:sz w:val="28"/>
          <w:szCs w:val="28"/>
        </w:rPr>
        <w:t>其他相關規定者。</w:t>
      </w:r>
    </w:p>
    <w:p w:rsidR="00D53FCD" w:rsidRPr="00FF3258" w:rsidRDefault="00093059" w:rsidP="00FF3258">
      <w:pPr>
        <w:pStyle w:val="aa"/>
        <w:numPr>
          <w:ilvl w:val="0"/>
          <w:numId w:val="6"/>
        </w:numPr>
        <w:autoSpaceDE w:val="0"/>
        <w:autoSpaceDN w:val="0"/>
        <w:adjustRightInd w:val="0"/>
        <w:spacing w:line="400" w:lineRule="exact"/>
        <w:ind w:leftChars="250" w:left="1167" w:hanging="567"/>
        <w:rPr>
          <w:rFonts w:ascii="標楷體" w:eastAsia="標楷體" w:hAnsi="標楷體" w:cs="標楷體"/>
          <w:kern w:val="0"/>
          <w:sz w:val="28"/>
          <w:szCs w:val="28"/>
        </w:rPr>
      </w:pPr>
      <w:r w:rsidRPr="003C4512">
        <w:rPr>
          <w:rFonts w:ascii="標楷體" w:eastAsia="標楷體" w:hAnsi="標楷體" w:cs="標楷體" w:hint="eastAsia"/>
          <w:kern w:val="0"/>
          <w:sz w:val="28"/>
          <w:szCs w:val="28"/>
        </w:rPr>
        <w:t>對補助經費之運用如發現成效不佳或未依核定用途支用或虛報、浮報等情事，應繳回不實部份之補助經費外，並視情節輕重，停止單位之補助一年至五年或作為次年度補助額度之依據</w:t>
      </w:r>
      <w:r w:rsidRPr="003C4512">
        <w:rPr>
          <w:rFonts w:ascii="標楷體" w:eastAsia="標楷體" w:hAnsi="標楷體" w:cs="標楷體" w:hint="eastAsia"/>
          <w:kern w:val="0"/>
          <w:sz w:val="20"/>
          <w:szCs w:val="20"/>
        </w:rPr>
        <w:t>。</w:t>
      </w:r>
    </w:p>
    <w:sectPr w:rsidR="00D53FCD" w:rsidRPr="00FF3258" w:rsidSect="008F3835">
      <w:headerReference w:type="default" r:id="rId9"/>
      <w:footerReference w:type="default" r:id="rId10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EBB" w:rsidRDefault="00FC1EBB" w:rsidP="007D48DC">
      <w:r>
        <w:separator/>
      </w:r>
    </w:p>
  </w:endnote>
  <w:endnote w:type="continuationSeparator" w:id="0">
    <w:p w:rsidR="00FC1EBB" w:rsidRDefault="00FC1EBB" w:rsidP="007D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5599032"/>
      <w:docPartObj>
        <w:docPartGallery w:val="Page Numbers (Bottom of Page)"/>
        <w:docPartUnique/>
      </w:docPartObj>
    </w:sdtPr>
    <w:sdtEndPr/>
    <w:sdtContent>
      <w:p w:rsidR="009E52E7" w:rsidRDefault="006B60AC">
        <w:pPr>
          <w:pStyle w:val="a8"/>
          <w:jc w:val="center"/>
        </w:pPr>
        <w:r>
          <w:fldChar w:fldCharType="begin"/>
        </w:r>
        <w:r w:rsidR="009E52E7">
          <w:instrText>PAGE   \* MERGEFORMAT</w:instrText>
        </w:r>
        <w:r>
          <w:fldChar w:fldCharType="separate"/>
        </w:r>
        <w:r w:rsidR="00340597" w:rsidRPr="00340597">
          <w:rPr>
            <w:noProof/>
            <w:lang w:val="zh-TW"/>
          </w:rPr>
          <w:t>1</w:t>
        </w:r>
        <w:r>
          <w:fldChar w:fldCharType="end"/>
        </w:r>
      </w:p>
    </w:sdtContent>
  </w:sdt>
  <w:p w:rsidR="009E52E7" w:rsidRDefault="009E52E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EBB" w:rsidRDefault="00FC1EBB" w:rsidP="007D48DC">
      <w:r>
        <w:separator/>
      </w:r>
    </w:p>
  </w:footnote>
  <w:footnote w:type="continuationSeparator" w:id="0">
    <w:p w:rsidR="00FC1EBB" w:rsidRDefault="00FC1EBB" w:rsidP="007D4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8DF" w:rsidRPr="004951C1" w:rsidRDefault="008D18DF" w:rsidP="008D18DF">
    <w:pPr>
      <w:pStyle w:val="a6"/>
      <w:jc w:val="right"/>
      <w:rPr>
        <w:rFonts w:ascii="標楷體" w:eastAsia="標楷體" w:hAnsi="標楷體"/>
      </w:rPr>
    </w:pPr>
    <w:r w:rsidRPr="004951C1">
      <w:rPr>
        <w:rFonts w:ascii="標楷體" w:eastAsia="標楷體" w:hAnsi="標楷體" w:hint="eastAsia"/>
      </w:rPr>
      <w:t>金門縣政府</w:t>
    </w:r>
    <w:r>
      <w:rPr>
        <w:rFonts w:ascii="標楷體" w:eastAsia="標楷體" w:hAnsi="標楷體" w:hint="eastAsia"/>
        <w:szCs w:val="24"/>
      </w:rPr>
      <w:t>106</w:t>
    </w:r>
    <w:r w:rsidRPr="004951C1">
      <w:rPr>
        <w:rFonts w:ascii="標楷體" w:eastAsia="標楷體" w:hAnsi="標楷體" w:hint="eastAsia"/>
        <w:szCs w:val="24"/>
      </w:rPr>
      <w:t>年</w:t>
    </w:r>
    <w:r>
      <w:rPr>
        <w:rFonts w:ascii="標楷體" w:eastAsia="標楷體" w:hAnsi="標楷體" w:hint="eastAsia"/>
        <w:szCs w:val="24"/>
      </w:rPr>
      <w:t>6</w:t>
    </w:r>
    <w:r w:rsidRPr="004951C1">
      <w:rPr>
        <w:rFonts w:ascii="標楷體" w:eastAsia="標楷體" w:hAnsi="標楷體" w:hint="eastAsia"/>
        <w:szCs w:val="24"/>
      </w:rPr>
      <w:t>月</w:t>
    </w:r>
    <w:r>
      <w:rPr>
        <w:rFonts w:ascii="標楷體" w:eastAsia="標楷體" w:hAnsi="標楷體" w:hint="eastAsia"/>
        <w:szCs w:val="24"/>
      </w:rPr>
      <w:t>21</w:t>
    </w:r>
    <w:r w:rsidRPr="004951C1">
      <w:rPr>
        <w:rFonts w:ascii="標楷體" w:eastAsia="標楷體" w:hAnsi="標楷體" w:hint="eastAsia"/>
        <w:szCs w:val="24"/>
      </w:rPr>
      <w:t>日</w:t>
    </w:r>
    <w:r>
      <w:rPr>
        <w:rFonts w:ascii="標楷體" w:eastAsia="標楷體" w:hAnsi="標楷體" w:hint="eastAsia"/>
        <w:szCs w:val="24"/>
      </w:rPr>
      <w:t>府</w:t>
    </w:r>
    <w:proofErr w:type="gramStart"/>
    <w:r>
      <w:rPr>
        <w:rFonts w:ascii="標楷體" w:eastAsia="標楷體" w:hAnsi="標楷體" w:hint="eastAsia"/>
        <w:szCs w:val="24"/>
      </w:rPr>
      <w:t>主歲字</w:t>
    </w:r>
    <w:proofErr w:type="gramEnd"/>
    <w:r>
      <w:rPr>
        <w:rFonts w:ascii="標楷體" w:eastAsia="標楷體" w:hAnsi="標楷體" w:hint="eastAsia"/>
        <w:szCs w:val="24"/>
      </w:rPr>
      <w:t>第1060046939號</w:t>
    </w:r>
    <w:r w:rsidRPr="004951C1">
      <w:rPr>
        <w:rFonts w:ascii="標楷體" w:eastAsia="標楷體" w:hAnsi="標楷體" w:hint="eastAsia"/>
        <w:szCs w:val="24"/>
      </w:rPr>
      <w:t>函備查</w:t>
    </w:r>
  </w:p>
  <w:p w:rsidR="004951C1" w:rsidRPr="004951C1" w:rsidRDefault="004951C1" w:rsidP="004951C1">
    <w:pPr>
      <w:pStyle w:val="a6"/>
      <w:jc w:val="right"/>
      <w:rPr>
        <w:rFonts w:ascii="標楷體" w:eastAsia="標楷體" w:hAnsi="標楷體"/>
      </w:rPr>
    </w:pPr>
    <w:r w:rsidRPr="004951C1">
      <w:rPr>
        <w:rFonts w:ascii="標楷體" w:eastAsia="標楷體" w:hAnsi="標楷體" w:hint="eastAsia"/>
      </w:rPr>
      <w:t>金門縣政府</w:t>
    </w:r>
    <w:r w:rsidR="00DB4871">
      <w:rPr>
        <w:rFonts w:ascii="標楷體" w:eastAsia="標楷體" w:hAnsi="標楷體" w:hint="eastAsia"/>
        <w:szCs w:val="24"/>
      </w:rPr>
      <w:t>107</w:t>
    </w:r>
    <w:r w:rsidRPr="004951C1">
      <w:rPr>
        <w:rFonts w:ascii="標楷體" w:eastAsia="標楷體" w:hAnsi="標楷體" w:hint="eastAsia"/>
        <w:szCs w:val="24"/>
      </w:rPr>
      <w:t>年</w:t>
    </w:r>
    <w:r w:rsidR="00DB4871">
      <w:rPr>
        <w:rFonts w:ascii="標楷體" w:eastAsia="標楷體" w:hAnsi="標楷體" w:hint="eastAsia"/>
        <w:szCs w:val="24"/>
      </w:rPr>
      <w:t>4</w:t>
    </w:r>
    <w:r w:rsidRPr="004951C1">
      <w:rPr>
        <w:rFonts w:ascii="標楷體" w:eastAsia="標楷體" w:hAnsi="標楷體" w:hint="eastAsia"/>
        <w:szCs w:val="24"/>
      </w:rPr>
      <w:t>月</w:t>
    </w:r>
    <w:r w:rsidR="00DB4871">
      <w:rPr>
        <w:rFonts w:ascii="標楷體" w:eastAsia="標楷體" w:hAnsi="標楷體" w:hint="eastAsia"/>
        <w:szCs w:val="24"/>
      </w:rPr>
      <w:t>3</w:t>
    </w:r>
    <w:r w:rsidRPr="004951C1">
      <w:rPr>
        <w:rFonts w:ascii="標楷體" w:eastAsia="標楷體" w:hAnsi="標楷體" w:hint="eastAsia"/>
        <w:szCs w:val="24"/>
      </w:rPr>
      <w:t>日</w:t>
    </w:r>
    <w:proofErr w:type="gramStart"/>
    <w:r w:rsidR="00DB4871">
      <w:rPr>
        <w:rFonts w:ascii="標楷體" w:eastAsia="標楷體" w:hAnsi="標楷體" w:hint="eastAsia"/>
        <w:szCs w:val="24"/>
      </w:rPr>
      <w:t>府觀交字</w:t>
    </w:r>
    <w:proofErr w:type="gramEnd"/>
    <w:r w:rsidR="00DB4871">
      <w:rPr>
        <w:rFonts w:ascii="標楷體" w:eastAsia="標楷體" w:hAnsi="標楷體" w:hint="eastAsia"/>
        <w:szCs w:val="24"/>
      </w:rPr>
      <w:t>第107002879號</w:t>
    </w:r>
    <w:r w:rsidRPr="004951C1">
      <w:rPr>
        <w:rFonts w:ascii="標楷體" w:eastAsia="標楷體" w:hAnsi="標楷體" w:hint="eastAsia"/>
        <w:szCs w:val="24"/>
      </w:rPr>
      <w:t>函備查</w:t>
    </w:r>
  </w:p>
  <w:p w:rsidR="004951C1" w:rsidRDefault="004951C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A1855"/>
    <w:multiLevelType w:val="hybridMultilevel"/>
    <w:tmpl w:val="EE640774"/>
    <w:lvl w:ilvl="0" w:tplc="6EF41CD8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6B5488"/>
    <w:multiLevelType w:val="hybridMultilevel"/>
    <w:tmpl w:val="5EB6FB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DD0255"/>
    <w:multiLevelType w:val="hybridMultilevel"/>
    <w:tmpl w:val="2F9CC09E"/>
    <w:lvl w:ilvl="0" w:tplc="DDB863D0">
      <w:start w:val="1"/>
      <w:numFmt w:val="taiwaneseCountingThousand"/>
      <w:lvlText w:val="(%1)"/>
      <w:lvlJc w:val="left"/>
      <w:pPr>
        <w:ind w:left="57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072" w:hanging="480"/>
      </w:pPr>
    </w:lvl>
    <w:lvl w:ilvl="2" w:tplc="0409001B" w:tentative="1">
      <w:start w:val="1"/>
      <w:numFmt w:val="lowerRoman"/>
      <w:lvlText w:val="%3."/>
      <w:lvlJc w:val="right"/>
      <w:pPr>
        <w:ind w:left="5552" w:hanging="480"/>
      </w:pPr>
    </w:lvl>
    <w:lvl w:ilvl="3" w:tplc="0409000F" w:tentative="1">
      <w:start w:val="1"/>
      <w:numFmt w:val="decimal"/>
      <w:lvlText w:val="%4."/>
      <w:lvlJc w:val="left"/>
      <w:pPr>
        <w:ind w:left="6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512" w:hanging="480"/>
      </w:pPr>
    </w:lvl>
    <w:lvl w:ilvl="5" w:tplc="0409001B" w:tentative="1">
      <w:start w:val="1"/>
      <w:numFmt w:val="lowerRoman"/>
      <w:lvlText w:val="%6."/>
      <w:lvlJc w:val="right"/>
      <w:pPr>
        <w:ind w:left="6992" w:hanging="480"/>
      </w:pPr>
    </w:lvl>
    <w:lvl w:ilvl="6" w:tplc="0409000F" w:tentative="1">
      <w:start w:val="1"/>
      <w:numFmt w:val="decimal"/>
      <w:lvlText w:val="%7."/>
      <w:lvlJc w:val="left"/>
      <w:pPr>
        <w:ind w:left="7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952" w:hanging="480"/>
      </w:pPr>
    </w:lvl>
    <w:lvl w:ilvl="8" w:tplc="0409001B" w:tentative="1">
      <w:start w:val="1"/>
      <w:numFmt w:val="lowerRoman"/>
      <w:lvlText w:val="%9."/>
      <w:lvlJc w:val="right"/>
      <w:pPr>
        <w:ind w:left="8432" w:hanging="480"/>
      </w:pPr>
    </w:lvl>
  </w:abstractNum>
  <w:abstractNum w:abstractNumId="3">
    <w:nsid w:val="2DA97625"/>
    <w:multiLevelType w:val="hybridMultilevel"/>
    <w:tmpl w:val="537AFEA4"/>
    <w:lvl w:ilvl="0" w:tplc="DDB863D0">
      <w:start w:val="1"/>
      <w:numFmt w:val="taiwaneseCountingThousand"/>
      <w:lvlText w:val="(%1)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DC2293"/>
    <w:multiLevelType w:val="hybridMultilevel"/>
    <w:tmpl w:val="E36C5C30"/>
    <w:lvl w:ilvl="0" w:tplc="56E887A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9BD3EE5"/>
    <w:multiLevelType w:val="hybridMultilevel"/>
    <w:tmpl w:val="8850D4F2"/>
    <w:lvl w:ilvl="0" w:tplc="56E887A6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0497BCE"/>
    <w:multiLevelType w:val="hybridMultilevel"/>
    <w:tmpl w:val="C40A386A"/>
    <w:lvl w:ilvl="0" w:tplc="0E5676E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76480A06"/>
    <w:multiLevelType w:val="hybridMultilevel"/>
    <w:tmpl w:val="13FAE0E4"/>
    <w:lvl w:ilvl="0" w:tplc="56E887A6">
      <w:start w:val="1"/>
      <w:numFmt w:val="taiwaneseCountingThousand"/>
      <w:lvlText w:val="(%1)"/>
      <w:lvlJc w:val="left"/>
      <w:pPr>
        <w:ind w:left="41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A61"/>
    <w:rsid w:val="000061CF"/>
    <w:rsid w:val="0001301D"/>
    <w:rsid w:val="00030F20"/>
    <w:rsid w:val="00033A96"/>
    <w:rsid w:val="0005659D"/>
    <w:rsid w:val="000722D2"/>
    <w:rsid w:val="0007262D"/>
    <w:rsid w:val="00072AD6"/>
    <w:rsid w:val="000843D0"/>
    <w:rsid w:val="0008516C"/>
    <w:rsid w:val="00085E44"/>
    <w:rsid w:val="00093059"/>
    <w:rsid w:val="000A2180"/>
    <w:rsid w:val="000C4881"/>
    <w:rsid w:val="000C694A"/>
    <w:rsid w:val="000C76BF"/>
    <w:rsid w:val="000D26CE"/>
    <w:rsid w:val="000E01CC"/>
    <w:rsid w:val="000E3043"/>
    <w:rsid w:val="0010141B"/>
    <w:rsid w:val="00101A51"/>
    <w:rsid w:val="001103F1"/>
    <w:rsid w:val="001120E0"/>
    <w:rsid w:val="00135959"/>
    <w:rsid w:val="00137EA5"/>
    <w:rsid w:val="00140846"/>
    <w:rsid w:val="00141481"/>
    <w:rsid w:val="00160FAC"/>
    <w:rsid w:val="001617DA"/>
    <w:rsid w:val="00162CBC"/>
    <w:rsid w:val="00164083"/>
    <w:rsid w:val="001677BF"/>
    <w:rsid w:val="001769EB"/>
    <w:rsid w:val="00181F7F"/>
    <w:rsid w:val="0018274E"/>
    <w:rsid w:val="00183978"/>
    <w:rsid w:val="0019279C"/>
    <w:rsid w:val="001A14F1"/>
    <w:rsid w:val="001D0028"/>
    <w:rsid w:val="001D24A5"/>
    <w:rsid w:val="001D2766"/>
    <w:rsid w:val="001D3A8D"/>
    <w:rsid w:val="001D69BA"/>
    <w:rsid w:val="001F595F"/>
    <w:rsid w:val="0020175F"/>
    <w:rsid w:val="0020729E"/>
    <w:rsid w:val="00212C7C"/>
    <w:rsid w:val="002141C6"/>
    <w:rsid w:val="00215582"/>
    <w:rsid w:val="0024104C"/>
    <w:rsid w:val="00250CFE"/>
    <w:rsid w:val="00264747"/>
    <w:rsid w:val="00270970"/>
    <w:rsid w:val="0027248E"/>
    <w:rsid w:val="002743A0"/>
    <w:rsid w:val="00296827"/>
    <w:rsid w:val="002A5A43"/>
    <w:rsid w:val="002A7362"/>
    <w:rsid w:val="002E75B9"/>
    <w:rsid w:val="002E7FCB"/>
    <w:rsid w:val="002F19C5"/>
    <w:rsid w:val="0030113D"/>
    <w:rsid w:val="00320650"/>
    <w:rsid w:val="00323EAF"/>
    <w:rsid w:val="00340597"/>
    <w:rsid w:val="0034230F"/>
    <w:rsid w:val="00342F60"/>
    <w:rsid w:val="003709AB"/>
    <w:rsid w:val="00372B05"/>
    <w:rsid w:val="003806A3"/>
    <w:rsid w:val="00390C0D"/>
    <w:rsid w:val="00396792"/>
    <w:rsid w:val="003A0D7B"/>
    <w:rsid w:val="003B697C"/>
    <w:rsid w:val="003C4FEA"/>
    <w:rsid w:val="003D6F1F"/>
    <w:rsid w:val="003E434F"/>
    <w:rsid w:val="003E4A54"/>
    <w:rsid w:val="003E7D31"/>
    <w:rsid w:val="003F12E2"/>
    <w:rsid w:val="003F4417"/>
    <w:rsid w:val="004041E9"/>
    <w:rsid w:val="00413CAA"/>
    <w:rsid w:val="0041784F"/>
    <w:rsid w:val="00423B7F"/>
    <w:rsid w:val="004252EF"/>
    <w:rsid w:val="00440E7C"/>
    <w:rsid w:val="00442F49"/>
    <w:rsid w:val="00456027"/>
    <w:rsid w:val="00456A67"/>
    <w:rsid w:val="00463261"/>
    <w:rsid w:val="00467DA0"/>
    <w:rsid w:val="00470325"/>
    <w:rsid w:val="00471E7A"/>
    <w:rsid w:val="00472266"/>
    <w:rsid w:val="004867F9"/>
    <w:rsid w:val="004916BC"/>
    <w:rsid w:val="00491A84"/>
    <w:rsid w:val="004951C1"/>
    <w:rsid w:val="00497626"/>
    <w:rsid w:val="004A34AD"/>
    <w:rsid w:val="004A6CB8"/>
    <w:rsid w:val="004A6F4B"/>
    <w:rsid w:val="004C16D3"/>
    <w:rsid w:val="004E1C6E"/>
    <w:rsid w:val="004F1B00"/>
    <w:rsid w:val="004F7061"/>
    <w:rsid w:val="005057D6"/>
    <w:rsid w:val="00511FD1"/>
    <w:rsid w:val="00517439"/>
    <w:rsid w:val="00522C90"/>
    <w:rsid w:val="005338D5"/>
    <w:rsid w:val="00564713"/>
    <w:rsid w:val="005661F6"/>
    <w:rsid w:val="00580D3E"/>
    <w:rsid w:val="005871D4"/>
    <w:rsid w:val="00595FA4"/>
    <w:rsid w:val="005960CE"/>
    <w:rsid w:val="005A2883"/>
    <w:rsid w:val="005B246B"/>
    <w:rsid w:val="005C64A8"/>
    <w:rsid w:val="005E0F6E"/>
    <w:rsid w:val="005E29CE"/>
    <w:rsid w:val="005F5131"/>
    <w:rsid w:val="005F684A"/>
    <w:rsid w:val="005F7CC3"/>
    <w:rsid w:val="006000F3"/>
    <w:rsid w:val="00604945"/>
    <w:rsid w:val="0061210D"/>
    <w:rsid w:val="00633F95"/>
    <w:rsid w:val="00637B8A"/>
    <w:rsid w:val="006449D5"/>
    <w:rsid w:val="00663083"/>
    <w:rsid w:val="0066571E"/>
    <w:rsid w:val="00673704"/>
    <w:rsid w:val="00690146"/>
    <w:rsid w:val="006A1790"/>
    <w:rsid w:val="006A3A79"/>
    <w:rsid w:val="006B60AC"/>
    <w:rsid w:val="006C35EA"/>
    <w:rsid w:val="006C758E"/>
    <w:rsid w:val="006D3B7E"/>
    <w:rsid w:val="006E30D1"/>
    <w:rsid w:val="006E4D47"/>
    <w:rsid w:val="006F4519"/>
    <w:rsid w:val="00704F89"/>
    <w:rsid w:val="00716719"/>
    <w:rsid w:val="00723021"/>
    <w:rsid w:val="0072390B"/>
    <w:rsid w:val="00730994"/>
    <w:rsid w:val="007338DF"/>
    <w:rsid w:val="00737564"/>
    <w:rsid w:val="007619BC"/>
    <w:rsid w:val="00765962"/>
    <w:rsid w:val="0076669A"/>
    <w:rsid w:val="007734CB"/>
    <w:rsid w:val="00780469"/>
    <w:rsid w:val="00782851"/>
    <w:rsid w:val="00783930"/>
    <w:rsid w:val="007A690A"/>
    <w:rsid w:val="007D48DC"/>
    <w:rsid w:val="007E40EC"/>
    <w:rsid w:val="007E6A77"/>
    <w:rsid w:val="007F1046"/>
    <w:rsid w:val="007F401F"/>
    <w:rsid w:val="00800F31"/>
    <w:rsid w:val="00804C5F"/>
    <w:rsid w:val="008130C5"/>
    <w:rsid w:val="008147FE"/>
    <w:rsid w:val="00827829"/>
    <w:rsid w:val="00845C0F"/>
    <w:rsid w:val="0084687C"/>
    <w:rsid w:val="00863EB7"/>
    <w:rsid w:val="00871DB1"/>
    <w:rsid w:val="00884048"/>
    <w:rsid w:val="008959A7"/>
    <w:rsid w:val="008D18DF"/>
    <w:rsid w:val="008D769A"/>
    <w:rsid w:val="008D7F8B"/>
    <w:rsid w:val="008E1511"/>
    <w:rsid w:val="008E2F1A"/>
    <w:rsid w:val="008E41BE"/>
    <w:rsid w:val="008F2983"/>
    <w:rsid w:val="008F3835"/>
    <w:rsid w:val="0090586D"/>
    <w:rsid w:val="00906345"/>
    <w:rsid w:val="00921252"/>
    <w:rsid w:val="00923556"/>
    <w:rsid w:val="00927124"/>
    <w:rsid w:val="009754CE"/>
    <w:rsid w:val="0098183D"/>
    <w:rsid w:val="00984605"/>
    <w:rsid w:val="009A253F"/>
    <w:rsid w:val="009A4303"/>
    <w:rsid w:val="009C08F2"/>
    <w:rsid w:val="009D1069"/>
    <w:rsid w:val="009D7FE6"/>
    <w:rsid w:val="009E0573"/>
    <w:rsid w:val="009E4C59"/>
    <w:rsid w:val="009E52E7"/>
    <w:rsid w:val="009E565D"/>
    <w:rsid w:val="009E5C89"/>
    <w:rsid w:val="009F355E"/>
    <w:rsid w:val="009F6947"/>
    <w:rsid w:val="00A1660A"/>
    <w:rsid w:val="00A370C5"/>
    <w:rsid w:val="00A52599"/>
    <w:rsid w:val="00A61F32"/>
    <w:rsid w:val="00A77FC1"/>
    <w:rsid w:val="00A85C59"/>
    <w:rsid w:val="00AB319E"/>
    <w:rsid w:val="00AB6995"/>
    <w:rsid w:val="00AD0EDF"/>
    <w:rsid w:val="00AD66B6"/>
    <w:rsid w:val="00AE4AE3"/>
    <w:rsid w:val="00AF0BC5"/>
    <w:rsid w:val="00AF1341"/>
    <w:rsid w:val="00AF455E"/>
    <w:rsid w:val="00AF4C0B"/>
    <w:rsid w:val="00B16FDD"/>
    <w:rsid w:val="00B21CAF"/>
    <w:rsid w:val="00B37C50"/>
    <w:rsid w:val="00B5101B"/>
    <w:rsid w:val="00B64A50"/>
    <w:rsid w:val="00B64CF8"/>
    <w:rsid w:val="00B66423"/>
    <w:rsid w:val="00B7117D"/>
    <w:rsid w:val="00B82A9A"/>
    <w:rsid w:val="00B853BA"/>
    <w:rsid w:val="00B95D1B"/>
    <w:rsid w:val="00BA2657"/>
    <w:rsid w:val="00BB0DB0"/>
    <w:rsid w:val="00BB2FE6"/>
    <w:rsid w:val="00BC2A88"/>
    <w:rsid w:val="00BD2CC3"/>
    <w:rsid w:val="00BE3D21"/>
    <w:rsid w:val="00BF2D09"/>
    <w:rsid w:val="00C02D8F"/>
    <w:rsid w:val="00C0328F"/>
    <w:rsid w:val="00C048CD"/>
    <w:rsid w:val="00C05332"/>
    <w:rsid w:val="00C077ED"/>
    <w:rsid w:val="00C10DE8"/>
    <w:rsid w:val="00C22145"/>
    <w:rsid w:val="00C27253"/>
    <w:rsid w:val="00C31DC4"/>
    <w:rsid w:val="00C41BD8"/>
    <w:rsid w:val="00C6122D"/>
    <w:rsid w:val="00C635FC"/>
    <w:rsid w:val="00C82497"/>
    <w:rsid w:val="00C91C20"/>
    <w:rsid w:val="00C93A7F"/>
    <w:rsid w:val="00C94819"/>
    <w:rsid w:val="00C96719"/>
    <w:rsid w:val="00CA5B24"/>
    <w:rsid w:val="00CA7BD4"/>
    <w:rsid w:val="00CB291F"/>
    <w:rsid w:val="00CC11AF"/>
    <w:rsid w:val="00CC5490"/>
    <w:rsid w:val="00CE582D"/>
    <w:rsid w:val="00CF1486"/>
    <w:rsid w:val="00CF7594"/>
    <w:rsid w:val="00D1251F"/>
    <w:rsid w:val="00D140BE"/>
    <w:rsid w:val="00D16903"/>
    <w:rsid w:val="00D34177"/>
    <w:rsid w:val="00D451F8"/>
    <w:rsid w:val="00D50E8E"/>
    <w:rsid w:val="00D53FCD"/>
    <w:rsid w:val="00D578A7"/>
    <w:rsid w:val="00D61FDB"/>
    <w:rsid w:val="00D72543"/>
    <w:rsid w:val="00D76D60"/>
    <w:rsid w:val="00D823A8"/>
    <w:rsid w:val="00D861BE"/>
    <w:rsid w:val="00D97764"/>
    <w:rsid w:val="00DB4871"/>
    <w:rsid w:val="00DB61C6"/>
    <w:rsid w:val="00DC7653"/>
    <w:rsid w:val="00DC7D32"/>
    <w:rsid w:val="00DD3654"/>
    <w:rsid w:val="00DD792A"/>
    <w:rsid w:val="00DE70BF"/>
    <w:rsid w:val="00E16145"/>
    <w:rsid w:val="00E1735D"/>
    <w:rsid w:val="00E267AD"/>
    <w:rsid w:val="00E433E2"/>
    <w:rsid w:val="00E47272"/>
    <w:rsid w:val="00E572E0"/>
    <w:rsid w:val="00E67229"/>
    <w:rsid w:val="00E93E88"/>
    <w:rsid w:val="00EA5C06"/>
    <w:rsid w:val="00EA6D7A"/>
    <w:rsid w:val="00EB4E18"/>
    <w:rsid w:val="00ED32F7"/>
    <w:rsid w:val="00ED56C7"/>
    <w:rsid w:val="00ED741A"/>
    <w:rsid w:val="00EE4154"/>
    <w:rsid w:val="00EF2810"/>
    <w:rsid w:val="00F1172D"/>
    <w:rsid w:val="00F13C2A"/>
    <w:rsid w:val="00F1442E"/>
    <w:rsid w:val="00F230D1"/>
    <w:rsid w:val="00F24BAF"/>
    <w:rsid w:val="00F25C4B"/>
    <w:rsid w:val="00F36E08"/>
    <w:rsid w:val="00F37ADD"/>
    <w:rsid w:val="00F66A2A"/>
    <w:rsid w:val="00F71402"/>
    <w:rsid w:val="00F73891"/>
    <w:rsid w:val="00F80815"/>
    <w:rsid w:val="00F9605C"/>
    <w:rsid w:val="00FA3BB6"/>
    <w:rsid w:val="00FA47FC"/>
    <w:rsid w:val="00FC0719"/>
    <w:rsid w:val="00FC0A65"/>
    <w:rsid w:val="00FC1EBB"/>
    <w:rsid w:val="00FC3F1C"/>
    <w:rsid w:val="00FC66FA"/>
    <w:rsid w:val="00FD2A61"/>
    <w:rsid w:val="00FE2926"/>
    <w:rsid w:val="00FF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3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E30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4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D48D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D4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D48DC"/>
    <w:rPr>
      <w:sz w:val="20"/>
      <w:szCs w:val="20"/>
    </w:rPr>
  </w:style>
  <w:style w:type="paragraph" w:styleId="aa">
    <w:name w:val="List Paragraph"/>
    <w:basedOn w:val="a"/>
    <w:uiPriority w:val="34"/>
    <w:qFormat/>
    <w:rsid w:val="00FC0719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9C08F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C08F2"/>
  </w:style>
  <w:style w:type="character" w:customStyle="1" w:styleId="ad">
    <w:name w:val="註解文字 字元"/>
    <w:basedOn w:val="a0"/>
    <w:link w:val="ac"/>
    <w:uiPriority w:val="99"/>
    <w:semiHidden/>
    <w:rsid w:val="009C08F2"/>
  </w:style>
  <w:style w:type="paragraph" w:styleId="ae">
    <w:name w:val="annotation subject"/>
    <w:basedOn w:val="ac"/>
    <w:next w:val="ac"/>
    <w:link w:val="af"/>
    <w:uiPriority w:val="99"/>
    <w:semiHidden/>
    <w:unhideWhenUsed/>
    <w:rsid w:val="009C08F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C08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3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E30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4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D48D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D48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D48DC"/>
    <w:rPr>
      <w:sz w:val="20"/>
      <w:szCs w:val="20"/>
    </w:rPr>
  </w:style>
  <w:style w:type="paragraph" w:styleId="aa">
    <w:name w:val="List Paragraph"/>
    <w:basedOn w:val="a"/>
    <w:uiPriority w:val="34"/>
    <w:qFormat/>
    <w:rsid w:val="00FC0719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9C08F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C08F2"/>
  </w:style>
  <w:style w:type="character" w:customStyle="1" w:styleId="ad">
    <w:name w:val="註解文字 字元"/>
    <w:basedOn w:val="a0"/>
    <w:link w:val="ac"/>
    <w:uiPriority w:val="99"/>
    <w:semiHidden/>
    <w:rsid w:val="009C08F2"/>
  </w:style>
  <w:style w:type="paragraph" w:styleId="ae">
    <w:name w:val="annotation subject"/>
    <w:basedOn w:val="ac"/>
    <w:next w:val="ac"/>
    <w:link w:val="af"/>
    <w:uiPriority w:val="99"/>
    <w:semiHidden/>
    <w:unhideWhenUsed/>
    <w:rsid w:val="009C08F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C08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503A0-E85D-4167-9F14-D02EA9D45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227</Words>
  <Characters>1298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陳碧蘭</dc:creator>
  <cp:lastModifiedBy>Owner</cp:lastModifiedBy>
  <cp:revision>121</cp:revision>
  <cp:lastPrinted>2018-04-25T02:28:00Z</cp:lastPrinted>
  <dcterms:created xsi:type="dcterms:W3CDTF">2017-04-24T02:40:00Z</dcterms:created>
  <dcterms:modified xsi:type="dcterms:W3CDTF">2018-04-27T03:58:00Z</dcterms:modified>
</cp:coreProperties>
</file>