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A" w:rsidRPr="003D0331" w:rsidRDefault="00FC6244" w:rsidP="002E4516">
      <w:pPr>
        <w:jc w:val="center"/>
        <w:rPr>
          <w:rFonts w:ascii="標楷體" w:eastAsia="標楷體" w:hAnsi="標楷體"/>
          <w:b/>
          <w:sz w:val="40"/>
          <w:szCs w:val="48"/>
        </w:rPr>
      </w:pPr>
      <w:bookmarkStart w:id="0" w:name="_GoBack"/>
      <w:bookmarkEnd w:id="0"/>
      <w:r w:rsidRPr="003D0331">
        <w:rPr>
          <w:rFonts w:ascii="標楷體" w:eastAsia="標楷體" w:hAnsi="標楷體" w:hint="eastAsia"/>
          <w:b/>
          <w:sz w:val="40"/>
          <w:szCs w:val="48"/>
        </w:rPr>
        <w:t>金門縣港務處</w:t>
      </w:r>
      <w:r w:rsidR="00035B07" w:rsidRPr="003D0331">
        <w:rPr>
          <w:rFonts w:ascii="標楷體" w:eastAsia="標楷體" w:hAnsi="標楷體" w:hint="eastAsia"/>
          <w:b/>
          <w:sz w:val="40"/>
          <w:szCs w:val="48"/>
        </w:rPr>
        <w:t>船舶小修場地收費</w:t>
      </w:r>
      <w:r w:rsidR="003228BB" w:rsidRPr="003D0331">
        <w:rPr>
          <w:rFonts w:ascii="標楷體" w:eastAsia="標楷體" w:hAnsi="標楷體" w:hint="eastAsia"/>
          <w:b/>
          <w:sz w:val="40"/>
          <w:szCs w:val="48"/>
        </w:rPr>
        <w:t>暨作業</w:t>
      </w:r>
      <w:r w:rsidRPr="003D0331">
        <w:rPr>
          <w:rFonts w:ascii="標楷體" w:eastAsia="標楷體" w:hAnsi="標楷體" w:hint="eastAsia"/>
          <w:b/>
          <w:sz w:val="40"/>
          <w:szCs w:val="48"/>
        </w:rPr>
        <w:t>要點</w:t>
      </w:r>
    </w:p>
    <w:p w:rsidR="008C1452" w:rsidRDefault="008C1452" w:rsidP="008C1452">
      <w:pPr>
        <w:pStyle w:val="a3"/>
        <w:ind w:leftChars="0" w:left="1080"/>
        <w:jc w:val="right"/>
        <w:rPr>
          <w:rFonts w:ascii="標楷體" w:eastAsia="標楷體" w:hAnsi="標楷體" w:cs="Times New Roman"/>
          <w:szCs w:val="36"/>
        </w:rPr>
      </w:pPr>
      <w:r w:rsidRPr="008C1452">
        <w:rPr>
          <w:rFonts w:ascii="標楷體" w:eastAsia="標楷體" w:hAnsi="標楷體" w:cs="Times New Roman" w:hint="eastAsia"/>
          <w:szCs w:val="36"/>
        </w:rPr>
        <w:t>金門縣政府</w:t>
      </w:r>
      <w:r>
        <w:rPr>
          <w:rFonts w:ascii="標楷體" w:eastAsia="標楷體" w:hAnsi="標楷體" w:cs="Times New Roman" w:hint="eastAsia"/>
          <w:szCs w:val="36"/>
        </w:rPr>
        <w:t>110年3月31日</w:t>
      </w:r>
      <w:proofErr w:type="gramStart"/>
      <w:r w:rsidR="00932A36" w:rsidRPr="00932A36">
        <w:rPr>
          <w:rFonts w:ascii="標楷體" w:eastAsia="標楷體" w:hAnsi="標楷體" w:cs="Times New Roman" w:hint="eastAsia"/>
          <w:szCs w:val="36"/>
        </w:rPr>
        <w:t>府</w:t>
      </w:r>
      <w:r w:rsidRPr="008C1452">
        <w:rPr>
          <w:rFonts w:ascii="標楷體" w:eastAsia="標楷體" w:hAnsi="標楷體" w:cs="Times New Roman" w:hint="eastAsia"/>
          <w:szCs w:val="36"/>
        </w:rPr>
        <w:t>觀交字</w:t>
      </w:r>
      <w:proofErr w:type="gramEnd"/>
      <w:r w:rsidRPr="008C1452">
        <w:rPr>
          <w:rFonts w:ascii="標楷體" w:eastAsia="標楷體" w:hAnsi="標楷體" w:cs="Times New Roman" w:hint="eastAsia"/>
          <w:szCs w:val="36"/>
        </w:rPr>
        <w:t>第11000024878號函</w:t>
      </w:r>
      <w:r>
        <w:rPr>
          <w:rFonts w:ascii="標楷體" w:eastAsia="標楷體" w:hAnsi="標楷體" w:cs="Times New Roman" w:hint="eastAsia"/>
          <w:szCs w:val="36"/>
        </w:rPr>
        <w:t>核定</w:t>
      </w:r>
    </w:p>
    <w:p w:rsidR="00E67279" w:rsidRDefault="00E67279" w:rsidP="008C1452">
      <w:pPr>
        <w:pStyle w:val="a3"/>
        <w:ind w:leftChars="0" w:left="1080"/>
        <w:jc w:val="right"/>
        <w:rPr>
          <w:rFonts w:ascii="標楷體" w:eastAsia="標楷體" w:hAnsi="標楷體" w:cs="Times New Roman"/>
          <w:szCs w:val="36"/>
        </w:rPr>
      </w:pPr>
      <w:r>
        <w:rPr>
          <w:rFonts w:ascii="標楷體" w:eastAsia="標楷體" w:hAnsi="標楷體" w:cs="Times New Roman" w:hint="eastAsia"/>
          <w:szCs w:val="36"/>
        </w:rPr>
        <w:t>金門縣港務處110年4月29日金港</w:t>
      </w:r>
      <w:proofErr w:type="gramStart"/>
      <w:r>
        <w:rPr>
          <w:rFonts w:ascii="標楷體" w:eastAsia="標楷體" w:hAnsi="標楷體" w:cs="Times New Roman" w:hint="eastAsia"/>
          <w:szCs w:val="36"/>
        </w:rPr>
        <w:t>棧</w:t>
      </w:r>
      <w:proofErr w:type="gramEnd"/>
      <w:r>
        <w:rPr>
          <w:rFonts w:ascii="標楷體" w:eastAsia="標楷體" w:hAnsi="標楷體" w:cs="Times New Roman" w:hint="eastAsia"/>
          <w:szCs w:val="36"/>
        </w:rPr>
        <w:t>字第1100002674號公告實施</w:t>
      </w:r>
    </w:p>
    <w:p w:rsidR="00C614C4" w:rsidRDefault="00C614C4" w:rsidP="00C614C4">
      <w:pPr>
        <w:pStyle w:val="a3"/>
        <w:ind w:leftChars="0" w:left="1080"/>
        <w:jc w:val="right"/>
        <w:rPr>
          <w:rFonts w:ascii="標楷體" w:eastAsia="標楷體" w:hAnsi="標楷體" w:cs="Times New Roman"/>
          <w:szCs w:val="36"/>
        </w:rPr>
      </w:pPr>
      <w:r w:rsidRPr="00C614C4">
        <w:rPr>
          <w:rFonts w:ascii="標楷體" w:eastAsia="標楷體" w:hAnsi="標楷體" w:cs="Times New Roman"/>
          <w:szCs w:val="36"/>
        </w:rPr>
        <w:t>金門縣政府110年11月12日</w:t>
      </w:r>
      <w:proofErr w:type="gramStart"/>
      <w:r w:rsidRPr="00C614C4">
        <w:rPr>
          <w:rFonts w:ascii="標楷體" w:eastAsia="標楷體" w:hAnsi="標楷體" w:cs="Times New Roman"/>
          <w:szCs w:val="36"/>
        </w:rPr>
        <w:t>府觀交字</w:t>
      </w:r>
      <w:proofErr w:type="gramEnd"/>
      <w:r w:rsidRPr="00C614C4">
        <w:rPr>
          <w:rFonts w:ascii="標楷體" w:eastAsia="標楷體" w:hAnsi="標楷體" w:cs="Times New Roman"/>
          <w:szCs w:val="36"/>
        </w:rPr>
        <w:t>第1100096883號函</w:t>
      </w:r>
      <w:r>
        <w:rPr>
          <w:rFonts w:ascii="標楷體" w:eastAsia="標楷體" w:hAnsi="標楷體" w:cs="Times New Roman" w:hint="eastAsia"/>
          <w:szCs w:val="36"/>
        </w:rPr>
        <w:t>核定</w:t>
      </w:r>
    </w:p>
    <w:p w:rsidR="00C32A82" w:rsidRDefault="00C32A82" w:rsidP="00C614C4">
      <w:pPr>
        <w:pStyle w:val="a3"/>
        <w:ind w:leftChars="0" w:left="1080"/>
        <w:jc w:val="right"/>
        <w:rPr>
          <w:rFonts w:ascii="標楷體" w:eastAsia="標楷體" w:hAnsi="標楷體" w:cs="Times New Roman"/>
          <w:szCs w:val="36"/>
        </w:rPr>
      </w:pPr>
      <w:r>
        <w:rPr>
          <w:rFonts w:ascii="標楷體" w:eastAsia="標楷體" w:hAnsi="標楷體" w:cs="Times New Roman" w:hint="eastAsia"/>
          <w:szCs w:val="36"/>
        </w:rPr>
        <w:t>金門縣港務處110年11月17日金港</w:t>
      </w:r>
      <w:proofErr w:type="gramStart"/>
      <w:r>
        <w:rPr>
          <w:rFonts w:ascii="標楷體" w:eastAsia="標楷體" w:hAnsi="標楷體" w:cs="Times New Roman" w:hint="eastAsia"/>
          <w:szCs w:val="36"/>
        </w:rPr>
        <w:t>棧</w:t>
      </w:r>
      <w:proofErr w:type="gramEnd"/>
      <w:r>
        <w:rPr>
          <w:rFonts w:ascii="標楷體" w:eastAsia="標楷體" w:hAnsi="標楷體" w:cs="Times New Roman" w:hint="eastAsia"/>
          <w:szCs w:val="36"/>
        </w:rPr>
        <w:t>字第1100007767號公告實施</w:t>
      </w:r>
    </w:p>
    <w:p w:rsidR="0005299C" w:rsidRPr="0025641B" w:rsidRDefault="0005299C" w:rsidP="00043D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05299C">
        <w:rPr>
          <w:rFonts w:ascii="標楷體" w:eastAsia="標楷體" w:hAnsi="標楷體" w:cs="Times New Roman"/>
          <w:sz w:val="36"/>
          <w:szCs w:val="36"/>
        </w:rPr>
        <w:t>依據金門縣縣有財產管理自治條例第56條規定、商港法第37條、40條、第44</w:t>
      </w:r>
      <w:r>
        <w:rPr>
          <w:rFonts w:ascii="標楷體" w:eastAsia="標楷體" w:hAnsi="標楷體" w:cs="Times New Roman"/>
          <w:sz w:val="36"/>
          <w:szCs w:val="36"/>
        </w:rPr>
        <w:t>條</w:t>
      </w:r>
      <w:r w:rsidRPr="0025641B">
        <w:rPr>
          <w:rFonts w:ascii="標楷體" w:eastAsia="標楷體" w:hAnsi="標楷體" w:cs="Times New Roman"/>
          <w:sz w:val="36"/>
          <w:szCs w:val="36"/>
        </w:rPr>
        <w:t>訂</w:t>
      </w:r>
      <w:r w:rsidRPr="0025641B">
        <w:rPr>
          <w:rFonts w:ascii="標楷體" w:eastAsia="標楷體" w:hAnsi="標楷體" w:cs="Times New Roman" w:hint="eastAsia"/>
          <w:sz w:val="36"/>
          <w:szCs w:val="36"/>
        </w:rPr>
        <w:t>定。</w:t>
      </w:r>
    </w:p>
    <w:p w:rsidR="00035B07" w:rsidRDefault="00035B07" w:rsidP="00043D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035B07">
        <w:rPr>
          <w:rFonts w:ascii="標楷體" w:eastAsia="標楷體" w:hAnsi="標楷體" w:cs="Times New Roman" w:hint="eastAsia"/>
          <w:sz w:val="36"/>
          <w:szCs w:val="36"/>
        </w:rPr>
        <w:t>為確保</w:t>
      </w:r>
      <w:r w:rsidR="00CC73B0">
        <w:rPr>
          <w:rFonts w:ascii="標楷體" w:eastAsia="標楷體" w:hAnsi="標楷體" w:cs="Times New Roman" w:hint="eastAsia"/>
          <w:sz w:val="36"/>
          <w:szCs w:val="36"/>
        </w:rPr>
        <w:t>金門</w:t>
      </w:r>
      <w:r w:rsidRPr="00035B07">
        <w:rPr>
          <w:rFonts w:ascii="標楷體" w:eastAsia="標楷體" w:hAnsi="標楷體" w:cs="Times New Roman" w:hint="eastAsia"/>
          <w:sz w:val="36"/>
          <w:szCs w:val="36"/>
        </w:rPr>
        <w:t>港區域（以下簡稱本港，包含港內及港外）內之港區安全，維護碼頭作業秩序與船舶安全，加強於非修造船廠從事船</w:t>
      </w:r>
      <w:r w:rsidRPr="00043D78">
        <w:rPr>
          <w:rFonts w:ascii="標楷體" w:eastAsia="標楷體" w:hAnsi="標楷體" w:cs="Times New Roman" w:hint="eastAsia"/>
          <w:sz w:val="36"/>
          <w:szCs w:val="36"/>
        </w:rPr>
        <w:t>舶修理行為之管理</w:t>
      </w:r>
      <w:r w:rsidR="00CC73B0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9D557B" w:rsidRPr="003D0331" w:rsidRDefault="00515509" w:rsidP="009D557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經本處核准之指定地點</w:t>
      </w:r>
      <w:r w:rsidRPr="003D0331">
        <w:rPr>
          <w:rFonts w:eastAsia="標楷體" w:hAnsi="標楷體" w:hint="eastAsia"/>
          <w:sz w:val="28"/>
          <w:szCs w:val="28"/>
        </w:rPr>
        <w:t>，</w:t>
      </w:r>
      <w:r w:rsidR="00A10F94" w:rsidRPr="003D0331"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165FB2" w:rsidRPr="003D0331">
        <w:rPr>
          <w:rFonts w:ascii="標楷體" w:eastAsia="標楷體" w:hAnsi="標楷體" w:cs="Times New Roman" w:hint="eastAsia"/>
          <w:sz w:val="36"/>
          <w:szCs w:val="36"/>
        </w:rPr>
        <w:t>碼頭</w:t>
      </w:r>
      <w:r w:rsidR="009D557B" w:rsidRPr="003D0331">
        <w:rPr>
          <w:rFonts w:ascii="標楷體" w:eastAsia="標楷體" w:hAnsi="標楷體" w:cs="Times New Roman" w:hint="eastAsia"/>
          <w:sz w:val="36"/>
          <w:szCs w:val="36"/>
        </w:rPr>
        <w:t>區域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，</w:t>
      </w:r>
      <w:r w:rsidR="0061021D" w:rsidRPr="003D0331">
        <w:rPr>
          <w:rFonts w:ascii="標楷體" w:eastAsia="標楷體" w:hAnsi="標楷體" w:cs="Times New Roman" w:hint="eastAsia"/>
          <w:sz w:val="36"/>
          <w:szCs w:val="36"/>
        </w:rPr>
        <w:t>僅作為船舶小</w:t>
      </w:r>
      <w:r w:rsidR="009D557B" w:rsidRPr="003D0331">
        <w:rPr>
          <w:rFonts w:ascii="標楷體" w:eastAsia="標楷體" w:hAnsi="標楷體" w:cs="Times New Roman" w:hint="eastAsia"/>
          <w:sz w:val="36"/>
          <w:szCs w:val="36"/>
        </w:rPr>
        <w:t>修用途，未經許可不得作為其他用途。</w:t>
      </w:r>
    </w:p>
    <w:p w:rsidR="00467094" w:rsidRPr="00467094" w:rsidRDefault="00A10F94" w:rsidP="001D482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使用費</w:t>
      </w:r>
      <w:r w:rsidR="001D4821">
        <w:rPr>
          <w:rFonts w:ascii="標楷體" w:eastAsia="標楷體" w:hAnsi="標楷體" w:cs="Times New Roman" w:hint="eastAsia"/>
          <w:sz w:val="36"/>
          <w:szCs w:val="36"/>
        </w:rPr>
        <w:t>以</w:t>
      </w:r>
      <w:r w:rsidR="001D4821">
        <w:rPr>
          <w:rFonts w:ascii="標楷體" w:eastAsia="標楷體" w:hAnsi="標楷體" w:cs="Times New Roman"/>
          <w:sz w:val="36"/>
          <w:szCs w:val="36"/>
        </w:rPr>
        <w:t>每艘</w:t>
      </w:r>
      <w:r w:rsidR="009C5756" w:rsidRPr="009C5756">
        <w:rPr>
          <w:rFonts w:ascii="標楷體" w:eastAsia="標楷體" w:hAnsi="標楷體" w:cs="Times New Roman"/>
          <w:sz w:val="36"/>
          <w:szCs w:val="36"/>
        </w:rPr>
        <w:t>每日計算</w:t>
      </w:r>
      <w:r>
        <w:rPr>
          <w:rFonts w:ascii="標楷體" w:eastAsia="標楷體" w:hAnsi="標楷體" w:cs="Times New Roman" w:hint="eastAsia"/>
          <w:sz w:val="36"/>
          <w:szCs w:val="36"/>
        </w:rPr>
        <w:t>，費用</w:t>
      </w:r>
      <w:r w:rsidR="001D4821">
        <w:rPr>
          <w:rFonts w:ascii="標楷體" w:eastAsia="標楷體" w:hAnsi="標楷體" w:cs="Times New Roman" w:hint="eastAsia"/>
          <w:sz w:val="36"/>
          <w:szCs w:val="36"/>
        </w:rPr>
        <w:t>為</w:t>
      </w:r>
      <w:r w:rsidR="007C3C63" w:rsidRPr="009C5756">
        <w:rPr>
          <w:rFonts w:ascii="標楷體" w:eastAsia="標楷體" w:hAnsi="標楷體" w:cs="Times New Roman" w:hint="eastAsia"/>
          <w:sz w:val="36"/>
          <w:szCs w:val="36"/>
        </w:rPr>
        <w:t>1日</w:t>
      </w:r>
      <w:r>
        <w:rPr>
          <w:rFonts w:ascii="標楷體" w:eastAsia="標楷體" w:hAnsi="標楷體" w:cs="Times New Roman" w:hint="eastAsia"/>
          <w:sz w:val="36"/>
          <w:szCs w:val="36"/>
        </w:rPr>
        <w:t>新臺幣</w:t>
      </w:r>
      <w:r w:rsidR="007C3C63" w:rsidRPr="009C5756">
        <w:rPr>
          <w:rFonts w:ascii="標楷體" w:eastAsia="標楷體" w:hAnsi="標楷體" w:cs="Times New Roman" w:hint="eastAsia"/>
          <w:sz w:val="36"/>
          <w:szCs w:val="36"/>
        </w:rPr>
        <w:t>900</w:t>
      </w:r>
      <w:r w:rsidR="009753CB" w:rsidRPr="009C5756">
        <w:rPr>
          <w:rFonts w:ascii="標楷體" w:eastAsia="標楷體" w:hAnsi="標楷體" w:cs="Times New Roman" w:hint="eastAsia"/>
          <w:sz w:val="36"/>
          <w:szCs w:val="36"/>
        </w:rPr>
        <w:t>元整</w:t>
      </w:r>
      <w:r>
        <w:rPr>
          <w:rFonts w:ascii="標楷體" w:eastAsia="標楷體" w:hAnsi="標楷體" w:cs="Times New Roman" w:hint="eastAsia"/>
          <w:sz w:val="36"/>
          <w:szCs w:val="36"/>
        </w:rPr>
        <w:t>，</w:t>
      </w:r>
      <w:r w:rsidR="00175672" w:rsidRPr="00175672">
        <w:rPr>
          <w:rFonts w:ascii="標楷體" w:eastAsia="標楷體" w:hAnsi="標楷體" w:cs="Times New Roman"/>
          <w:sz w:val="36"/>
          <w:szCs w:val="36"/>
        </w:rPr>
        <w:t>計算</w:t>
      </w:r>
      <w:r w:rsidR="00620930">
        <w:rPr>
          <w:rFonts w:ascii="標楷體" w:eastAsia="標楷體" w:hAnsi="標楷體" w:cs="Times New Roman" w:hint="eastAsia"/>
          <w:sz w:val="36"/>
          <w:szCs w:val="36"/>
        </w:rPr>
        <w:t>方式</w:t>
      </w:r>
      <w:r w:rsidR="00175672" w:rsidRPr="00175672">
        <w:rPr>
          <w:rFonts w:ascii="標楷體" w:eastAsia="標楷體" w:hAnsi="標楷體" w:cs="Times New Roman"/>
          <w:sz w:val="36"/>
          <w:szCs w:val="36"/>
        </w:rPr>
        <w:t>為：</w:t>
      </w:r>
      <w:r w:rsidR="00620930">
        <w:rPr>
          <w:rFonts w:ascii="標楷體" w:eastAsia="標楷體" w:hAnsi="標楷體" w:cs="Times New Roman"/>
          <w:sz w:val="36"/>
          <w:szCs w:val="36"/>
        </w:rPr>
        <w:t>6</w:t>
      </w:r>
      <w:r w:rsidR="00620930">
        <w:rPr>
          <w:rFonts w:ascii="標楷體" w:eastAsia="標楷體" w:hAnsi="標楷體" w:cs="Times New Roman" w:hint="eastAsia"/>
          <w:sz w:val="36"/>
          <w:szCs w:val="36"/>
        </w:rPr>
        <w:t>0</w:t>
      </w:r>
      <w:proofErr w:type="gramStart"/>
      <w:r w:rsidR="00175672" w:rsidRPr="00175672">
        <w:rPr>
          <w:rFonts w:ascii="標楷體" w:eastAsia="標楷體" w:hAnsi="標楷體" w:cs="Times New Roman"/>
          <w:sz w:val="36"/>
          <w:szCs w:val="36"/>
        </w:rPr>
        <w:t>㎡</w:t>
      </w:r>
      <w:proofErr w:type="gramEnd"/>
      <w:r>
        <w:rPr>
          <w:rFonts w:ascii="標楷體" w:eastAsia="標楷體" w:hAnsi="標楷體" w:cs="Times New Roman"/>
          <w:sz w:val="36"/>
          <w:szCs w:val="36"/>
        </w:rPr>
        <w:t>*300*0.05</w:t>
      </w:r>
      <w:r>
        <w:rPr>
          <w:rFonts w:ascii="標楷體" w:eastAsia="標楷體" w:hAnsi="標楷體" w:cs="Times New Roman" w:hint="eastAsia"/>
          <w:sz w:val="36"/>
          <w:szCs w:val="36"/>
        </w:rPr>
        <w:t>(</w:t>
      </w:r>
      <w:r w:rsidR="00175672" w:rsidRPr="00175672">
        <w:rPr>
          <w:rFonts w:ascii="標楷體" w:eastAsia="標楷體" w:hAnsi="標楷體" w:cs="Times New Roman"/>
          <w:sz w:val="36"/>
          <w:szCs w:val="36"/>
        </w:rPr>
        <w:t>以使用面積*公告地價*費率0.05)</w:t>
      </w:r>
      <w:r w:rsidR="00467094" w:rsidRPr="00467094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9753CB" w:rsidRPr="001D4821" w:rsidRDefault="001D4821" w:rsidP="001D482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228BB">
        <w:rPr>
          <w:rFonts w:ascii="標楷體" w:eastAsia="標楷體" w:hAnsi="標楷體" w:cs="Times New Roman" w:hint="eastAsia"/>
          <w:sz w:val="36"/>
          <w:szCs w:val="36"/>
        </w:rPr>
        <w:t>自開始</w:t>
      </w:r>
      <w:r w:rsidR="00A10F94">
        <w:rPr>
          <w:rFonts w:ascii="標楷體" w:eastAsia="標楷體" w:hAnsi="標楷體" w:cs="Times New Roman" w:hint="eastAsia"/>
          <w:sz w:val="36"/>
          <w:szCs w:val="36"/>
        </w:rPr>
        <w:t>使用</w:t>
      </w:r>
      <w:r w:rsidRPr="003228BB">
        <w:rPr>
          <w:rFonts w:ascii="標楷體" w:eastAsia="標楷體" w:hAnsi="標楷體" w:cs="Times New Roman" w:hint="eastAsia"/>
          <w:sz w:val="36"/>
          <w:szCs w:val="36"/>
        </w:rPr>
        <w:t xml:space="preserve">日起，以 </w:t>
      </w:r>
      <w:r>
        <w:rPr>
          <w:rFonts w:ascii="標楷體" w:eastAsia="標楷體" w:hAnsi="標楷體" w:cs="Times New Roman" w:hint="eastAsia"/>
          <w:sz w:val="36"/>
          <w:szCs w:val="36"/>
        </w:rPr>
        <w:t>3</w:t>
      </w:r>
      <w:r w:rsidRPr="003228BB">
        <w:rPr>
          <w:rFonts w:ascii="標楷體" w:eastAsia="標楷體" w:hAnsi="標楷體" w:cs="Times New Roman" w:hint="eastAsia"/>
          <w:sz w:val="36"/>
          <w:szCs w:val="36"/>
        </w:rPr>
        <w:t xml:space="preserve"> 天為一期，第一期按規定費率計費，第二期起</w:t>
      </w:r>
      <w:r>
        <w:rPr>
          <w:rFonts w:ascii="標楷體" w:eastAsia="標楷體" w:hAnsi="標楷體" w:cs="Times New Roman" w:hint="eastAsia"/>
          <w:sz w:val="36"/>
          <w:szCs w:val="36"/>
        </w:rPr>
        <w:t>每期</w:t>
      </w:r>
      <w:r w:rsidRPr="003228BB">
        <w:rPr>
          <w:rFonts w:ascii="標楷體" w:eastAsia="標楷體" w:hAnsi="標楷體" w:cs="Times New Roman" w:hint="eastAsia"/>
          <w:sz w:val="36"/>
          <w:szCs w:val="36"/>
        </w:rPr>
        <w:t>按規定費率遞增百分之三十至</w:t>
      </w:r>
      <w:r>
        <w:rPr>
          <w:rFonts w:ascii="標楷體" w:eastAsia="標楷體" w:hAnsi="標楷體" w:cs="Times New Roman" w:hint="eastAsia"/>
          <w:sz w:val="36"/>
          <w:szCs w:val="36"/>
        </w:rPr>
        <w:t>運離港區止</w:t>
      </w:r>
      <w:r w:rsidRPr="003228BB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3228BB" w:rsidRPr="003D0331" w:rsidRDefault="00AD2B4D" w:rsidP="00AD2B4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AD2B4D">
        <w:rPr>
          <w:rFonts w:ascii="標楷體" w:eastAsia="標楷體" w:hAnsi="標楷體" w:cs="Times New Roman" w:hint="eastAsia"/>
          <w:sz w:val="36"/>
          <w:szCs w:val="36"/>
        </w:rPr>
        <w:t>若遇發佈海上颱風警報後，依本處防颱相關規定，惟依</w:t>
      </w:r>
      <w:r w:rsidRPr="00AD2B4D">
        <w:rPr>
          <w:rFonts w:ascii="標楷體" w:eastAsia="標楷體" w:hAnsi="標楷體" w:cs="Times New Roman"/>
          <w:sz w:val="36"/>
          <w:szCs w:val="36"/>
        </w:rPr>
        <w:t>船方意願，自願</w:t>
      </w:r>
      <w:r w:rsidRPr="00AD2B4D">
        <w:rPr>
          <w:rFonts w:ascii="標楷體" w:eastAsia="標楷體" w:hAnsi="標楷體" w:cs="Times New Roman" w:hint="eastAsia"/>
          <w:sz w:val="36"/>
          <w:szCs w:val="36"/>
        </w:rPr>
        <w:t>留置</w:t>
      </w:r>
      <w:r w:rsidRPr="00AD2B4D">
        <w:rPr>
          <w:rFonts w:ascii="標楷體" w:eastAsia="標楷體" w:hAnsi="標楷體" w:cs="Times New Roman"/>
          <w:sz w:val="36"/>
          <w:szCs w:val="36"/>
        </w:rPr>
        <w:t>港區</w:t>
      </w:r>
      <w:r w:rsidRPr="00AD2B4D">
        <w:rPr>
          <w:rFonts w:ascii="標楷體" w:eastAsia="標楷體" w:hAnsi="標楷體" w:cs="Times New Roman" w:hint="eastAsia"/>
          <w:sz w:val="36"/>
          <w:szCs w:val="36"/>
        </w:rPr>
        <w:t>，吊掛岸上避</w:t>
      </w:r>
      <w:proofErr w:type="gramStart"/>
      <w:r w:rsidRPr="00AD2B4D">
        <w:rPr>
          <w:rFonts w:ascii="標楷體" w:eastAsia="標楷體" w:hAnsi="標楷體" w:cs="Times New Roman" w:hint="eastAsia"/>
          <w:sz w:val="36"/>
          <w:szCs w:val="36"/>
        </w:rPr>
        <w:t>颱</w:t>
      </w:r>
      <w:proofErr w:type="gramEnd"/>
      <w:r w:rsidRPr="00AD2B4D">
        <w:rPr>
          <w:rFonts w:ascii="標楷體" w:eastAsia="標楷體" w:hAnsi="標楷體" w:cs="Times New Roman" w:hint="eastAsia"/>
          <w:sz w:val="36"/>
          <w:szCs w:val="36"/>
        </w:rPr>
        <w:t>之船舶，需於解除颱風陸上警報24小時內吊掛下水，若未於颱風警報解除24</w:t>
      </w:r>
      <w:proofErr w:type="gramStart"/>
      <w:r w:rsidRPr="00AD2B4D">
        <w:rPr>
          <w:rFonts w:ascii="標楷體" w:eastAsia="標楷體" w:hAnsi="標楷體" w:cs="Times New Roman" w:hint="eastAsia"/>
          <w:sz w:val="36"/>
          <w:szCs w:val="36"/>
        </w:rPr>
        <w:t>小內吊掛</w:t>
      </w:r>
      <w:proofErr w:type="gramEnd"/>
      <w:r w:rsidRPr="00AD2B4D">
        <w:rPr>
          <w:rFonts w:ascii="標楷體" w:eastAsia="標楷體" w:hAnsi="標楷體" w:cs="Times New Roman" w:hint="eastAsia"/>
          <w:sz w:val="36"/>
          <w:szCs w:val="36"/>
        </w:rPr>
        <w:t>下水之船舶將收取租用費用，</w:t>
      </w:r>
      <w:r w:rsidR="006300B0" w:rsidRPr="003D0331">
        <w:rPr>
          <w:rFonts w:ascii="標楷體" w:eastAsia="標楷體" w:hAnsi="標楷體" w:cs="Times New Roman" w:hint="eastAsia"/>
          <w:sz w:val="36"/>
          <w:szCs w:val="36"/>
        </w:rPr>
        <w:t>依</w:t>
      </w:r>
      <w:r w:rsidR="00175672" w:rsidRPr="003D0331">
        <w:rPr>
          <w:rFonts w:ascii="標楷體" w:eastAsia="標楷體" w:hAnsi="標楷體" w:cs="Times New Roman" w:hint="eastAsia"/>
          <w:sz w:val="36"/>
          <w:szCs w:val="36"/>
        </w:rPr>
        <w:t>使用費</w:t>
      </w:r>
      <w:r w:rsidR="006300B0" w:rsidRPr="003D0331">
        <w:rPr>
          <w:rFonts w:ascii="標楷體" w:eastAsia="標楷體" w:hAnsi="標楷體" w:cs="Times New Roman" w:hint="eastAsia"/>
          <w:sz w:val="36"/>
          <w:szCs w:val="36"/>
        </w:rPr>
        <w:t>收取費用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05299C" w:rsidRPr="003D0331" w:rsidRDefault="001D4821" w:rsidP="001D482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前開</w:t>
      </w:r>
      <w:r w:rsidR="00702749" w:rsidRPr="003D0331">
        <w:rPr>
          <w:rFonts w:ascii="標楷體" w:eastAsia="標楷體" w:hAnsi="標楷體" w:cs="Times New Roman" w:hint="eastAsia"/>
          <w:sz w:val="36"/>
          <w:szCs w:val="36"/>
        </w:rPr>
        <w:t>所列之費用，需於</w:t>
      </w:r>
      <w:r w:rsidR="00776EE4" w:rsidRPr="003D0331">
        <w:rPr>
          <w:rFonts w:ascii="標楷體" w:eastAsia="標楷體" w:hAnsi="標楷體" w:cs="Times New Roman" w:hint="eastAsia"/>
          <w:sz w:val="36"/>
          <w:szCs w:val="36"/>
        </w:rPr>
        <w:t>船舶小修作業</w:t>
      </w:r>
      <w:r w:rsidR="00515509" w:rsidRPr="003D0331">
        <w:rPr>
          <w:rFonts w:ascii="標楷體" w:eastAsia="標楷體" w:hAnsi="標楷體" w:cs="Times New Roman" w:hint="eastAsia"/>
          <w:sz w:val="36"/>
          <w:szCs w:val="36"/>
        </w:rPr>
        <w:t>完後，</w:t>
      </w:r>
      <w:r w:rsidR="006300B0" w:rsidRPr="003D0331">
        <w:rPr>
          <w:rFonts w:ascii="標楷體" w:eastAsia="標楷體" w:hAnsi="標楷體" w:cs="Times New Roman" w:hint="eastAsia"/>
          <w:sz w:val="36"/>
          <w:szCs w:val="36"/>
        </w:rPr>
        <w:t>繳納</w:t>
      </w:r>
      <w:r w:rsidR="00515509" w:rsidRPr="003D0331">
        <w:rPr>
          <w:rFonts w:ascii="標楷體" w:eastAsia="標楷體" w:hAnsi="標楷體" w:cs="Times New Roman" w:hint="eastAsia"/>
          <w:sz w:val="36"/>
          <w:szCs w:val="36"/>
        </w:rPr>
        <w:t>費</w:t>
      </w:r>
      <w:r w:rsidR="00776EE4" w:rsidRPr="003D0331">
        <w:rPr>
          <w:rFonts w:ascii="標楷體" w:eastAsia="標楷體" w:hAnsi="標楷體" w:cs="Times New Roman" w:hint="eastAsia"/>
          <w:sz w:val="36"/>
          <w:szCs w:val="36"/>
        </w:rPr>
        <w:t>用</w:t>
      </w:r>
      <w:r w:rsidR="00515509" w:rsidRPr="003D0331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CD39CF" w:rsidRPr="003D0331" w:rsidRDefault="00A10F94" w:rsidP="00CD39C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當可供使用</w:t>
      </w:r>
      <w:r w:rsidR="00B3082E" w:rsidRPr="003D0331">
        <w:rPr>
          <w:rFonts w:ascii="標楷體" w:eastAsia="標楷體" w:hAnsi="標楷體" w:cs="Times New Roman" w:hint="eastAsia"/>
          <w:sz w:val="36"/>
          <w:szCs w:val="36"/>
        </w:rPr>
        <w:t>區</w:t>
      </w:r>
      <w:r w:rsidR="0061021D" w:rsidRPr="003D0331">
        <w:rPr>
          <w:rFonts w:ascii="標楷體" w:eastAsia="標楷體" w:hAnsi="標楷體" w:cs="Times New Roman" w:hint="eastAsia"/>
          <w:sz w:val="36"/>
          <w:szCs w:val="36"/>
        </w:rPr>
        <w:t>域</w:t>
      </w:r>
      <w:r w:rsidR="009D557B" w:rsidRPr="003D0331">
        <w:rPr>
          <w:rFonts w:ascii="標楷體" w:eastAsia="標楷體" w:hAnsi="標楷體" w:cs="Times New Roman" w:hint="eastAsia"/>
          <w:sz w:val="36"/>
          <w:szCs w:val="36"/>
        </w:rPr>
        <w:t>已滿</w:t>
      </w:r>
      <w:r w:rsidR="0061021D" w:rsidRPr="003D0331">
        <w:rPr>
          <w:rFonts w:ascii="標楷體" w:eastAsia="標楷體" w:hAnsi="標楷體" w:cs="Times New Roman" w:hint="eastAsia"/>
          <w:sz w:val="36"/>
          <w:szCs w:val="36"/>
        </w:rPr>
        <w:t>，</w:t>
      </w:r>
      <w:r w:rsidR="006300B0" w:rsidRPr="003D0331">
        <w:rPr>
          <w:rFonts w:ascii="標楷體" w:eastAsia="標楷體" w:hAnsi="標楷體" w:cs="Times New Roman" w:hint="eastAsia"/>
          <w:sz w:val="36"/>
          <w:szCs w:val="36"/>
        </w:rPr>
        <w:t>無法滿足</w:t>
      </w:r>
      <w:r w:rsidR="00B3082E" w:rsidRPr="003D0331">
        <w:rPr>
          <w:rFonts w:ascii="標楷體" w:eastAsia="標楷體" w:hAnsi="標楷體" w:cs="Times New Roman" w:hint="eastAsia"/>
          <w:sz w:val="36"/>
          <w:szCs w:val="36"/>
        </w:rPr>
        <w:t>需求時，</w:t>
      </w:r>
      <w:r w:rsidR="0061021D" w:rsidRPr="003D0331">
        <w:rPr>
          <w:rFonts w:ascii="標楷體" w:eastAsia="標楷體" w:hAnsi="標楷體" w:cs="Times New Roman" w:hint="eastAsia"/>
          <w:sz w:val="36"/>
          <w:szCs w:val="36"/>
        </w:rPr>
        <w:t>以實際申請時間排定上岸順序</w:t>
      </w:r>
      <w:r w:rsidR="0061021D" w:rsidRPr="003D0331">
        <w:rPr>
          <w:rFonts w:eastAsia="標楷體" w:hint="eastAsia"/>
          <w:sz w:val="28"/>
          <w:szCs w:val="28"/>
        </w:rPr>
        <w:t>，</w:t>
      </w:r>
      <w:r w:rsidR="0061021D" w:rsidRPr="003D0331">
        <w:rPr>
          <w:rFonts w:ascii="標楷體" w:eastAsia="標楷體" w:hAnsi="標楷體" w:cs="Times New Roman" w:hint="eastAsia"/>
          <w:sz w:val="36"/>
          <w:szCs w:val="36"/>
        </w:rPr>
        <w:t>若</w:t>
      </w:r>
      <w:r w:rsidR="003374EC" w:rsidRPr="003D0331">
        <w:rPr>
          <w:rFonts w:ascii="標楷體" w:eastAsia="標楷體" w:hAnsi="標楷體" w:cs="Times New Roman" w:hint="eastAsia"/>
          <w:sz w:val="36"/>
          <w:szCs w:val="36"/>
        </w:rPr>
        <w:t>有特殊情況者</w:t>
      </w:r>
      <w:r w:rsidR="0061021D" w:rsidRPr="003D0331">
        <w:rPr>
          <w:rFonts w:ascii="標楷體" w:eastAsia="標楷體" w:hAnsi="標楷體" w:cs="Times New Roman" w:hint="eastAsia"/>
          <w:sz w:val="36"/>
          <w:szCs w:val="36"/>
        </w:rPr>
        <w:t>，</w:t>
      </w:r>
      <w:r w:rsidR="00CD39CF" w:rsidRPr="003D0331">
        <w:rPr>
          <w:rFonts w:ascii="標楷體" w:eastAsia="標楷體" w:hAnsi="標楷體" w:cs="Times New Roman" w:hint="eastAsia"/>
          <w:sz w:val="36"/>
          <w:szCs w:val="36"/>
        </w:rPr>
        <w:t>則</w:t>
      </w:r>
      <w:r w:rsidR="0061021D" w:rsidRPr="003D0331">
        <w:rPr>
          <w:rFonts w:ascii="標楷體" w:eastAsia="標楷體" w:hAnsi="標楷體" w:cs="Times New Roman" w:hint="eastAsia"/>
          <w:sz w:val="36"/>
          <w:szCs w:val="36"/>
        </w:rPr>
        <w:t>由</w:t>
      </w:r>
      <w:r w:rsidR="00CD39CF" w:rsidRPr="003D0331">
        <w:rPr>
          <w:rFonts w:ascii="標楷體" w:eastAsia="標楷體" w:hAnsi="標楷體" w:cs="Times New Roman" w:hint="eastAsia"/>
          <w:sz w:val="36"/>
          <w:szCs w:val="36"/>
        </w:rPr>
        <w:t>本處</w:t>
      </w:r>
      <w:r w:rsidR="0061021D" w:rsidRPr="003D0331">
        <w:rPr>
          <w:rFonts w:ascii="標楷體" w:eastAsia="標楷體" w:hAnsi="標楷體" w:cs="Times New Roman" w:hint="eastAsia"/>
          <w:sz w:val="36"/>
          <w:szCs w:val="36"/>
        </w:rPr>
        <w:t>排定</w:t>
      </w:r>
      <w:r w:rsidR="00CD39CF" w:rsidRPr="003D0331">
        <w:rPr>
          <w:rFonts w:ascii="標楷體" w:eastAsia="標楷體" w:hAnsi="標楷體" w:cs="Times New Roman" w:hint="eastAsia"/>
          <w:sz w:val="36"/>
          <w:szCs w:val="36"/>
        </w:rPr>
        <w:t>之</w:t>
      </w:r>
      <w:r w:rsidR="00B3082E" w:rsidRPr="003D0331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702749" w:rsidRPr="003D0331" w:rsidRDefault="00A10F94" w:rsidP="008C145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lastRenderedPageBreak/>
        <w:t>使用</w:t>
      </w:r>
      <w:r w:rsidR="009C556A" w:rsidRPr="003D0331">
        <w:rPr>
          <w:rFonts w:ascii="標楷體" w:eastAsia="標楷體" w:hAnsi="標楷體" w:cs="Times New Roman" w:hint="eastAsia"/>
          <w:sz w:val="36"/>
          <w:szCs w:val="36"/>
        </w:rPr>
        <w:t>人</w:t>
      </w:r>
      <w:r w:rsidR="00A42FC0" w:rsidRPr="003D0331">
        <w:rPr>
          <w:rFonts w:ascii="標楷體" w:eastAsia="標楷體" w:hAnsi="標楷體" w:cs="Times New Roman" w:hint="eastAsia"/>
          <w:sz w:val="36"/>
          <w:szCs w:val="36"/>
        </w:rPr>
        <w:t>應負責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A42FC0" w:rsidRPr="003D0331">
        <w:rPr>
          <w:rFonts w:ascii="標楷體" w:eastAsia="標楷體" w:hAnsi="標楷體" w:cs="Times New Roman" w:hint="eastAsia"/>
          <w:sz w:val="36"/>
          <w:szCs w:val="36"/>
        </w:rPr>
        <w:t>區內環境之清潔與秩序，不得有汙染港區之行為及任意堆積垃圾或其他廢棄物，並遵守有關商港法令規定，如違反規定本處得逕依商港法相關規定逕行處罰。</w:t>
      </w:r>
    </w:p>
    <w:p w:rsidR="00D03CB7" w:rsidRPr="003D0331" w:rsidRDefault="00D03CB7" w:rsidP="00D03CB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有下列情形之一時，</w:t>
      </w:r>
      <w:r w:rsidR="00A10F94" w:rsidRPr="003D0331">
        <w:rPr>
          <w:rFonts w:ascii="標楷體" w:eastAsia="標楷體" w:hAnsi="標楷體" w:cs="Times New Roman" w:hint="eastAsia"/>
          <w:sz w:val="36"/>
          <w:szCs w:val="36"/>
        </w:rPr>
        <w:t>本處得終止使用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或要求遷移他處</w:t>
      </w:r>
      <w:r w:rsidR="00A10F94" w:rsidRPr="003D0331">
        <w:rPr>
          <w:rFonts w:ascii="標楷體" w:eastAsia="標楷體" w:hAnsi="標楷體" w:cs="Times New Roman" w:hint="eastAsia"/>
          <w:sz w:val="36"/>
          <w:szCs w:val="36"/>
        </w:rPr>
        <w:t>，使用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人不得異議且須配合執行並不得向本處請求遷移費或任何費用。</w:t>
      </w:r>
    </w:p>
    <w:p w:rsidR="00D03CB7" w:rsidRPr="003D0331" w:rsidRDefault="00D03CB7" w:rsidP="00D03CB7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政府依法舉辦公共事業需要者。</w:t>
      </w:r>
    </w:p>
    <w:p w:rsidR="00D03CB7" w:rsidRPr="003D0331" w:rsidRDefault="00D03CB7" w:rsidP="00D03CB7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政府實施國家政策或港灣建設必須配合收回者。</w:t>
      </w:r>
    </w:p>
    <w:p w:rsidR="00D03CB7" w:rsidRPr="003D0331" w:rsidRDefault="00A10F94" w:rsidP="00D03CB7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D03CB7" w:rsidRPr="003D0331">
        <w:rPr>
          <w:rFonts w:ascii="標楷體" w:eastAsia="標楷體" w:hAnsi="標楷體" w:cs="Times New Roman" w:hint="eastAsia"/>
          <w:sz w:val="36"/>
          <w:szCs w:val="36"/>
        </w:rPr>
        <w:t>期間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D03CB7" w:rsidRPr="003D0331">
        <w:rPr>
          <w:rFonts w:ascii="標楷體" w:eastAsia="標楷體" w:hAnsi="標楷體" w:cs="Times New Roman" w:hint="eastAsia"/>
          <w:sz w:val="36"/>
          <w:szCs w:val="36"/>
        </w:rPr>
        <w:t>人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積欠應繳使用費</w:t>
      </w:r>
      <w:r w:rsidR="00D03CB7" w:rsidRPr="003D0331">
        <w:rPr>
          <w:rFonts w:ascii="標楷體" w:eastAsia="標楷體" w:hAnsi="標楷體" w:cs="Times New Roman" w:hint="eastAsia"/>
          <w:sz w:val="36"/>
          <w:szCs w:val="36"/>
        </w:rPr>
        <w:t>超過1個月期限，經本處催告仍</w:t>
      </w:r>
      <w:proofErr w:type="gramStart"/>
      <w:r w:rsidR="00D03CB7" w:rsidRPr="003D0331">
        <w:rPr>
          <w:rFonts w:ascii="標楷體" w:eastAsia="標楷體" w:hAnsi="標楷體" w:cs="Times New Roman" w:hint="eastAsia"/>
          <w:sz w:val="36"/>
          <w:szCs w:val="36"/>
        </w:rPr>
        <w:t>不</w:t>
      </w:r>
      <w:proofErr w:type="gramEnd"/>
      <w:r w:rsidR="00D03CB7" w:rsidRPr="003D0331">
        <w:rPr>
          <w:rFonts w:ascii="標楷體" w:eastAsia="標楷體" w:hAnsi="標楷體" w:cs="Times New Roman" w:hint="eastAsia"/>
          <w:sz w:val="36"/>
          <w:szCs w:val="36"/>
        </w:rPr>
        <w:t>繳付者。</w:t>
      </w:r>
    </w:p>
    <w:p w:rsidR="00D03CB7" w:rsidRPr="003D0331" w:rsidRDefault="00A10F94" w:rsidP="00D03CB7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EE47AC" w:rsidRPr="003D0331">
        <w:rPr>
          <w:rFonts w:ascii="標楷體" w:eastAsia="標楷體" w:hAnsi="標楷體" w:cs="Times New Roman" w:hint="eastAsia"/>
          <w:sz w:val="36"/>
          <w:szCs w:val="36"/>
        </w:rPr>
        <w:t>人</w:t>
      </w:r>
      <w:r w:rsidR="00D03CB7" w:rsidRPr="003D0331">
        <w:rPr>
          <w:rFonts w:ascii="標楷體" w:eastAsia="標楷體" w:hAnsi="標楷體" w:cs="Times New Roman" w:hint="eastAsia"/>
          <w:sz w:val="36"/>
          <w:szCs w:val="36"/>
        </w:rPr>
        <w:t>未盡善良管理人之責任，違反本</w:t>
      </w:r>
      <w:r w:rsidR="00EE47AC" w:rsidRPr="003D0331">
        <w:rPr>
          <w:rFonts w:ascii="標楷體" w:eastAsia="標楷體" w:hAnsi="標楷體" w:cs="Times New Roman" w:hint="eastAsia"/>
          <w:sz w:val="36"/>
          <w:szCs w:val="36"/>
        </w:rPr>
        <w:t>作業要點</w:t>
      </w:r>
      <w:r w:rsidR="00D03CB7" w:rsidRPr="003D0331">
        <w:rPr>
          <w:rFonts w:ascii="標楷體" w:eastAsia="標楷體" w:hAnsi="標楷體" w:cs="Times New Roman" w:hint="eastAsia"/>
          <w:sz w:val="36"/>
          <w:szCs w:val="36"/>
        </w:rPr>
        <w:t>之約定，或不履行應盡之責任與義務者。</w:t>
      </w:r>
    </w:p>
    <w:p w:rsidR="005F75DE" w:rsidRPr="003D0331" w:rsidRDefault="005F75DE" w:rsidP="005F75DE">
      <w:pPr>
        <w:pStyle w:val="a3"/>
        <w:numPr>
          <w:ilvl w:val="0"/>
          <w:numId w:val="1"/>
        </w:numPr>
        <w:ind w:leftChars="0"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未依本處要求期限內繳清港埠相關費用及場地使用費者，本處</w:t>
      </w:r>
      <w:r w:rsidR="004F0B88" w:rsidRPr="003D0331">
        <w:rPr>
          <w:rFonts w:ascii="標楷體" w:eastAsia="標楷體" w:hAnsi="標楷體" w:cs="Times New Roman" w:hint="eastAsia"/>
          <w:sz w:val="36"/>
          <w:szCs w:val="36"/>
        </w:rPr>
        <w:t>禁止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該公司相關船舶進</w:t>
      </w:r>
      <w:r w:rsidR="004F0B88" w:rsidRPr="003D0331">
        <w:rPr>
          <w:rFonts w:ascii="標楷體" w:eastAsia="標楷體" w:hAnsi="標楷體" w:cs="Times New Roman" w:hint="eastAsia"/>
          <w:sz w:val="36"/>
          <w:szCs w:val="36"/>
        </w:rPr>
        <w:t>出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港作業，</w:t>
      </w:r>
      <w:proofErr w:type="gramStart"/>
      <w:r w:rsidRPr="003D0331">
        <w:rPr>
          <w:rFonts w:ascii="標楷體" w:eastAsia="標楷體" w:hAnsi="標楷體" w:cs="Times New Roman" w:hint="eastAsia"/>
          <w:sz w:val="36"/>
          <w:szCs w:val="36"/>
        </w:rPr>
        <w:t>俟</w:t>
      </w:r>
      <w:proofErr w:type="gramEnd"/>
      <w:r w:rsidRPr="003D0331">
        <w:rPr>
          <w:rFonts w:ascii="標楷體" w:eastAsia="標楷體" w:hAnsi="標楷體" w:cs="Times New Roman" w:hint="eastAsia"/>
          <w:sz w:val="36"/>
          <w:szCs w:val="36"/>
        </w:rPr>
        <w:t>相關費用繳清後</w:t>
      </w:r>
      <w:r w:rsidR="004F0B88" w:rsidRPr="003D0331">
        <w:rPr>
          <w:rFonts w:ascii="標楷體" w:eastAsia="標楷體" w:hAnsi="標楷體" w:cs="Times New Roman" w:hint="eastAsia"/>
          <w:sz w:val="36"/>
          <w:szCs w:val="36"/>
        </w:rPr>
        <w:t>依船舶調度</w:t>
      </w:r>
      <w:r w:rsidRPr="003D0331">
        <w:rPr>
          <w:rFonts w:ascii="標楷體" w:eastAsia="標楷體" w:hAnsi="標楷體" w:cs="Times New Roman" w:hint="eastAsia"/>
          <w:sz w:val="36"/>
          <w:szCs w:val="36"/>
        </w:rPr>
        <w:t>進港靠泊作業。</w:t>
      </w:r>
    </w:p>
    <w:p w:rsidR="005F75DE" w:rsidRPr="003D0331" w:rsidRDefault="00EE47AC" w:rsidP="005F75DE">
      <w:pPr>
        <w:pStyle w:val="a3"/>
        <w:numPr>
          <w:ilvl w:val="0"/>
          <w:numId w:val="1"/>
        </w:numPr>
        <w:ind w:leftChars="0"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3D0331">
        <w:rPr>
          <w:rFonts w:ascii="標楷體" w:eastAsia="標楷體" w:hAnsi="標楷體" w:cs="Times New Roman" w:hint="eastAsia"/>
          <w:sz w:val="36"/>
          <w:szCs w:val="36"/>
        </w:rPr>
        <w:t>本要點如有未盡事宜，本處得修訂。</w:t>
      </w:r>
    </w:p>
    <w:sectPr w:rsidR="005F75DE" w:rsidRPr="003D0331" w:rsidSect="005B5B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B1" w:rsidRDefault="005269B1" w:rsidP="006039F6">
      <w:r>
        <w:separator/>
      </w:r>
    </w:p>
  </w:endnote>
  <w:endnote w:type="continuationSeparator" w:id="0">
    <w:p w:rsidR="005269B1" w:rsidRDefault="005269B1" w:rsidP="0060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B1" w:rsidRDefault="005269B1" w:rsidP="006039F6">
      <w:r>
        <w:separator/>
      </w:r>
    </w:p>
  </w:footnote>
  <w:footnote w:type="continuationSeparator" w:id="0">
    <w:p w:rsidR="005269B1" w:rsidRDefault="005269B1" w:rsidP="0060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496"/>
    <w:multiLevelType w:val="hybridMultilevel"/>
    <w:tmpl w:val="142C257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94232B3"/>
    <w:multiLevelType w:val="hybridMultilevel"/>
    <w:tmpl w:val="61206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8E69AE"/>
    <w:multiLevelType w:val="hybridMultilevel"/>
    <w:tmpl w:val="D22EC2E0"/>
    <w:lvl w:ilvl="0" w:tplc="20BC3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2052A"/>
    <w:multiLevelType w:val="hybridMultilevel"/>
    <w:tmpl w:val="9544F8DA"/>
    <w:lvl w:ilvl="0" w:tplc="5384594E">
      <w:start w:val="1"/>
      <w:numFmt w:val="taiwaneseCountingThousand"/>
      <w:lvlText w:val="（%1）"/>
      <w:lvlJc w:val="left"/>
      <w:pPr>
        <w:tabs>
          <w:tab w:val="num" w:pos="936"/>
        </w:tabs>
        <w:ind w:left="936" w:hanging="9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4">
    <w:nsid w:val="4B054ABE"/>
    <w:multiLevelType w:val="hybridMultilevel"/>
    <w:tmpl w:val="4CCED7F2"/>
    <w:lvl w:ilvl="0" w:tplc="48A42DF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294141"/>
    <w:multiLevelType w:val="hybridMultilevel"/>
    <w:tmpl w:val="4B9616C0"/>
    <w:lvl w:ilvl="0" w:tplc="007298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212A21"/>
    <w:multiLevelType w:val="hybridMultilevel"/>
    <w:tmpl w:val="EE1C6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8B4EAE"/>
    <w:multiLevelType w:val="hybridMultilevel"/>
    <w:tmpl w:val="4CCED7F2"/>
    <w:lvl w:ilvl="0" w:tplc="48A42DF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4"/>
    <w:rsid w:val="00030B76"/>
    <w:rsid w:val="00035B07"/>
    <w:rsid w:val="00043D78"/>
    <w:rsid w:val="0005299C"/>
    <w:rsid w:val="000A1FF9"/>
    <w:rsid w:val="000F6627"/>
    <w:rsid w:val="00165FB2"/>
    <w:rsid w:val="00175672"/>
    <w:rsid w:val="001D4821"/>
    <w:rsid w:val="001E637F"/>
    <w:rsid w:val="00232F06"/>
    <w:rsid w:val="0025641B"/>
    <w:rsid w:val="0029728C"/>
    <w:rsid w:val="002B5266"/>
    <w:rsid w:val="002D794B"/>
    <w:rsid w:val="002E4516"/>
    <w:rsid w:val="002F0F76"/>
    <w:rsid w:val="0031478E"/>
    <w:rsid w:val="003228BB"/>
    <w:rsid w:val="003374EC"/>
    <w:rsid w:val="00355C42"/>
    <w:rsid w:val="003B2569"/>
    <w:rsid w:val="003C0C2B"/>
    <w:rsid w:val="003C4D29"/>
    <w:rsid w:val="003D0331"/>
    <w:rsid w:val="003D3066"/>
    <w:rsid w:val="003D7D76"/>
    <w:rsid w:val="00416EFA"/>
    <w:rsid w:val="00424E0A"/>
    <w:rsid w:val="00433468"/>
    <w:rsid w:val="00455348"/>
    <w:rsid w:val="0046574A"/>
    <w:rsid w:val="00467094"/>
    <w:rsid w:val="004A726F"/>
    <w:rsid w:val="004E14A1"/>
    <w:rsid w:val="004E37E6"/>
    <w:rsid w:val="004F0B88"/>
    <w:rsid w:val="00515509"/>
    <w:rsid w:val="005269B1"/>
    <w:rsid w:val="00532338"/>
    <w:rsid w:val="005464B5"/>
    <w:rsid w:val="0057627F"/>
    <w:rsid w:val="00593429"/>
    <w:rsid w:val="005B5B8B"/>
    <w:rsid w:val="005C13E5"/>
    <w:rsid w:val="005F4514"/>
    <w:rsid w:val="005F75DE"/>
    <w:rsid w:val="006036F9"/>
    <w:rsid w:val="006039F6"/>
    <w:rsid w:val="0061021D"/>
    <w:rsid w:val="00620930"/>
    <w:rsid w:val="006300B0"/>
    <w:rsid w:val="006469D2"/>
    <w:rsid w:val="00696325"/>
    <w:rsid w:val="00702749"/>
    <w:rsid w:val="007657CD"/>
    <w:rsid w:val="00776EE4"/>
    <w:rsid w:val="00777314"/>
    <w:rsid w:val="007B0F50"/>
    <w:rsid w:val="007B6FC1"/>
    <w:rsid w:val="007C3C63"/>
    <w:rsid w:val="008237BB"/>
    <w:rsid w:val="00850DB0"/>
    <w:rsid w:val="00863C33"/>
    <w:rsid w:val="00882FB9"/>
    <w:rsid w:val="008A379D"/>
    <w:rsid w:val="008B0CD6"/>
    <w:rsid w:val="008C1452"/>
    <w:rsid w:val="00932A36"/>
    <w:rsid w:val="0093451F"/>
    <w:rsid w:val="00944313"/>
    <w:rsid w:val="009753CB"/>
    <w:rsid w:val="009C48B8"/>
    <w:rsid w:val="009C556A"/>
    <w:rsid w:val="009C5756"/>
    <w:rsid w:val="009D557B"/>
    <w:rsid w:val="00A02961"/>
    <w:rsid w:val="00A10F94"/>
    <w:rsid w:val="00A42FC0"/>
    <w:rsid w:val="00A83A62"/>
    <w:rsid w:val="00AA27A0"/>
    <w:rsid w:val="00AB2DCC"/>
    <w:rsid w:val="00AC5F5D"/>
    <w:rsid w:val="00AD2B4D"/>
    <w:rsid w:val="00AE159F"/>
    <w:rsid w:val="00B10699"/>
    <w:rsid w:val="00B22738"/>
    <w:rsid w:val="00B24E94"/>
    <w:rsid w:val="00B26267"/>
    <w:rsid w:val="00B3082E"/>
    <w:rsid w:val="00B62E9F"/>
    <w:rsid w:val="00B71C97"/>
    <w:rsid w:val="00B826BC"/>
    <w:rsid w:val="00BA11CF"/>
    <w:rsid w:val="00BC55E9"/>
    <w:rsid w:val="00BE624F"/>
    <w:rsid w:val="00C14ABC"/>
    <w:rsid w:val="00C32A82"/>
    <w:rsid w:val="00C41B4E"/>
    <w:rsid w:val="00C614C4"/>
    <w:rsid w:val="00C62192"/>
    <w:rsid w:val="00CA1B4E"/>
    <w:rsid w:val="00CB00DA"/>
    <w:rsid w:val="00CC73B0"/>
    <w:rsid w:val="00CD39CF"/>
    <w:rsid w:val="00D03CB7"/>
    <w:rsid w:val="00D2217C"/>
    <w:rsid w:val="00D60EDB"/>
    <w:rsid w:val="00DB59BF"/>
    <w:rsid w:val="00DC76F3"/>
    <w:rsid w:val="00E67279"/>
    <w:rsid w:val="00E67F41"/>
    <w:rsid w:val="00EE47AC"/>
    <w:rsid w:val="00F07C42"/>
    <w:rsid w:val="00F07D69"/>
    <w:rsid w:val="00F7612C"/>
    <w:rsid w:val="00F77228"/>
    <w:rsid w:val="00FC6244"/>
    <w:rsid w:val="00FD22D5"/>
    <w:rsid w:val="00FD54E1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44"/>
    <w:pPr>
      <w:ind w:leftChars="200" w:left="480"/>
    </w:pPr>
  </w:style>
  <w:style w:type="table" w:styleId="a4">
    <w:name w:val="Table Grid"/>
    <w:basedOn w:val="a1"/>
    <w:uiPriority w:val="59"/>
    <w:rsid w:val="00FC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62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39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39F6"/>
    <w:rPr>
      <w:sz w:val="20"/>
      <w:szCs w:val="20"/>
    </w:rPr>
  </w:style>
  <w:style w:type="paragraph" w:styleId="3">
    <w:name w:val="Body Text Indent 3"/>
    <w:basedOn w:val="a"/>
    <w:link w:val="30"/>
    <w:rsid w:val="00702749"/>
    <w:pPr>
      <w:kinsoku w:val="0"/>
      <w:spacing w:line="480" w:lineRule="atLeast"/>
      <w:ind w:left="640" w:hangingChars="200" w:hanging="640"/>
    </w:pPr>
    <w:rPr>
      <w:rFonts w:ascii="Times New Roman" w:eastAsia="標楷體" w:hAnsi="Times New Roman" w:cs="Times New Roman"/>
      <w:bCs/>
      <w:sz w:val="32"/>
      <w:szCs w:val="24"/>
    </w:rPr>
  </w:style>
  <w:style w:type="character" w:customStyle="1" w:styleId="30">
    <w:name w:val="本文縮排 3 字元"/>
    <w:basedOn w:val="a0"/>
    <w:link w:val="3"/>
    <w:rsid w:val="00702749"/>
    <w:rPr>
      <w:rFonts w:ascii="Times New Roman" w:eastAsia="標楷體" w:hAnsi="Times New Roman" w:cs="Times New Roman"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44"/>
    <w:pPr>
      <w:ind w:leftChars="200" w:left="480"/>
    </w:pPr>
  </w:style>
  <w:style w:type="table" w:styleId="a4">
    <w:name w:val="Table Grid"/>
    <w:basedOn w:val="a1"/>
    <w:uiPriority w:val="59"/>
    <w:rsid w:val="00FC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62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39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39F6"/>
    <w:rPr>
      <w:sz w:val="20"/>
      <w:szCs w:val="20"/>
    </w:rPr>
  </w:style>
  <w:style w:type="paragraph" w:styleId="3">
    <w:name w:val="Body Text Indent 3"/>
    <w:basedOn w:val="a"/>
    <w:link w:val="30"/>
    <w:rsid w:val="00702749"/>
    <w:pPr>
      <w:kinsoku w:val="0"/>
      <w:spacing w:line="480" w:lineRule="atLeast"/>
      <w:ind w:left="640" w:hangingChars="200" w:hanging="640"/>
    </w:pPr>
    <w:rPr>
      <w:rFonts w:ascii="Times New Roman" w:eastAsia="標楷體" w:hAnsi="Times New Roman" w:cs="Times New Roman"/>
      <w:bCs/>
      <w:sz w:val="32"/>
      <w:szCs w:val="24"/>
    </w:rPr>
  </w:style>
  <w:style w:type="character" w:customStyle="1" w:styleId="30">
    <w:name w:val="本文縮排 3 字元"/>
    <w:basedOn w:val="a0"/>
    <w:link w:val="3"/>
    <w:rsid w:val="00702749"/>
    <w:rPr>
      <w:rFonts w:ascii="Times New Roman" w:eastAsia="標楷體" w:hAnsi="Times New Roman" w:cs="Times New Roman"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6</cp:revision>
  <cp:lastPrinted>2021-11-18T00:51:00Z</cp:lastPrinted>
  <dcterms:created xsi:type="dcterms:W3CDTF">2021-11-15T06:18:00Z</dcterms:created>
  <dcterms:modified xsi:type="dcterms:W3CDTF">2021-11-18T00:52:00Z</dcterms:modified>
</cp:coreProperties>
</file>