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49" w:rsidRDefault="00DB3E7C" w:rsidP="00AF284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金門縣畜產試驗所</w:t>
      </w:r>
      <w:r w:rsidR="00AF2849">
        <w:rPr>
          <w:rFonts w:ascii="標楷體" w:eastAsia="標楷體" w:hAnsi="標楷體" w:hint="eastAsia"/>
          <w:b/>
          <w:sz w:val="32"/>
          <w:szCs w:val="32"/>
        </w:rPr>
        <w:t>公告</w:t>
      </w:r>
    </w:p>
    <w:p w:rsidR="00AF2849" w:rsidRDefault="00AF2849" w:rsidP="00AF284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公告時間：</w:t>
      </w:r>
      <w:r w:rsidR="002D2DDD">
        <w:rPr>
          <w:rFonts w:ascii="標楷體" w:eastAsia="標楷體" w:hAnsi="標楷體" w:hint="eastAsia"/>
          <w:b/>
          <w:sz w:val="32"/>
          <w:szCs w:val="32"/>
        </w:rPr>
        <w:t>110年</w:t>
      </w:r>
      <w:r w:rsidR="000474DD">
        <w:rPr>
          <w:rFonts w:ascii="標楷體" w:eastAsia="標楷體" w:hAnsi="標楷體" w:hint="eastAsia"/>
          <w:b/>
          <w:sz w:val="32"/>
          <w:szCs w:val="32"/>
        </w:rPr>
        <w:t>11</w:t>
      </w:r>
      <w:r w:rsidR="002D2DDD">
        <w:rPr>
          <w:rFonts w:ascii="標楷體" w:eastAsia="標楷體" w:hAnsi="標楷體" w:hint="eastAsia"/>
          <w:b/>
          <w:sz w:val="32"/>
          <w:szCs w:val="32"/>
        </w:rPr>
        <w:t>月</w:t>
      </w:r>
      <w:r w:rsidR="00BC4577">
        <w:rPr>
          <w:rFonts w:ascii="標楷體" w:eastAsia="標楷體" w:hAnsi="標楷體" w:hint="eastAsia"/>
          <w:b/>
          <w:sz w:val="32"/>
          <w:szCs w:val="32"/>
        </w:rPr>
        <w:t>16</w:t>
      </w:r>
      <w:r w:rsidR="002D2DDD">
        <w:rPr>
          <w:rFonts w:ascii="標楷體" w:eastAsia="標楷體" w:hAnsi="標楷體" w:hint="eastAsia"/>
          <w:b/>
          <w:sz w:val="32"/>
          <w:szCs w:val="32"/>
        </w:rPr>
        <w:t>日</w:t>
      </w:r>
      <w:r w:rsidR="002D2DDD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2724D2" w:rsidRDefault="00BC4577" w:rsidP="009D2F3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主旨：本所</w:t>
      </w:r>
      <w:r w:rsidR="00451FA6">
        <w:rPr>
          <w:rFonts w:ascii="標楷體" w:eastAsia="標楷體" w:hAnsi="標楷體" w:hint="eastAsia"/>
          <w:b/>
          <w:sz w:val="32"/>
          <w:szCs w:val="32"/>
        </w:rPr>
        <w:t>販售</w:t>
      </w:r>
      <w:r w:rsidR="000474DD">
        <w:rPr>
          <w:rFonts w:ascii="標楷體" w:eastAsia="標楷體" w:hAnsi="標楷體" w:hint="eastAsia"/>
          <w:b/>
          <w:sz w:val="32"/>
          <w:szCs w:val="32"/>
        </w:rPr>
        <w:t>1</w:t>
      </w:r>
      <w:r w:rsidR="001540A1">
        <w:rPr>
          <w:rFonts w:ascii="標楷體" w:eastAsia="標楷體" w:hAnsi="標楷體" w:hint="eastAsia"/>
          <w:b/>
          <w:sz w:val="32"/>
          <w:szCs w:val="32"/>
        </w:rPr>
        <w:t>匹</w:t>
      </w:r>
      <w:r w:rsidR="0038372A">
        <w:rPr>
          <w:rFonts w:ascii="標楷體" w:eastAsia="標楷體" w:hAnsi="標楷體" w:hint="eastAsia"/>
          <w:b/>
          <w:sz w:val="32"/>
          <w:szCs w:val="32"/>
        </w:rPr>
        <w:t>淘汰</w:t>
      </w:r>
      <w:r w:rsidR="001540A1">
        <w:rPr>
          <w:rFonts w:ascii="標楷體" w:eastAsia="標楷體" w:hAnsi="標楷體" w:hint="eastAsia"/>
          <w:b/>
          <w:sz w:val="32"/>
          <w:szCs w:val="32"/>
        </w:rPr>
        <w:t>馬</w:t>
      </w:r>
    </w:p>
    <w:p w:rsidR="00B33DB1" w:rsidRPr="002724D2" w:rsidRDefault="002D2DDD" w:rsidP="002724D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D2F3A">
        <w:rPr>
          <w:rFonts w:ascii="標楷體" w:eastAsia="標楷體" w:hAnsi="標楷體" w:hint="eastAsia"/>
          <w:b/>
          <w:sz w:val="32"/>
          <w:szCs w:val="32"/>
        </w:rPr>
        <w:t>依據：依109年4月13日</w:t>
      </w:r>
      <w:proofErr w:type="gramStart"/>
      <w:r w:rsidRPr="009D2F3A">
        <w:rPr>
          <w:rFonts w:ascii="標楷體" w:eastAsia="標楷體" w:hAnsi="標楷體" w:hint="eastAsia"/>
          <w:b/>
          <w:sz w:val="32"/>
          <w:szCs w:val="32"/>
        </w:rPr>
        <w:t>府建漁字</w:t>
      </w:r>
      <w:proofErr w:type="gramEnd"/>
      <w:r w:rsidRPr="009D2F3A">
        <w:rPr>
          <w:rFonts w:ascii="標楷體" w:eastAsia="標楷體" w:hAnsi="標楷體" w:hint="eastAsia"/>
          <w:b/>
          <w:sz w:val="32"/>
          <w:szCs w:val="32"/>
        </w:rPr>
        <w:t>第1090027512</w:t>
      </w:r>
      <w:r w:rsidR="006472B9" w:rsidRPr="009D2F3A">
        <w:rPr>
          <w:rFonts w:ascii="標楷體" w:eastAsia="標楷體" w:hAnsi="標楷體" w:hint="eastAsia"/>
          <w:b/>
          <w:sz w:val="32"/>
          <w:szCs w:val="32"/>
        </w:rPr>
        <w:t>縣府核備(</w:t>
      </w:r>
      <w:r w:rsidRPr="009D2F3A">
        <w:rPr>
          <w:rFonts w:ascii="標楷體" w:eastAsia="標楷體" w:hAnsi="標楷體" w:hint="eastAsia"/>
          <w:b/>
          <w:sz w:val="32"/>
          <w:szCs w:val="32"/>
        </w:rPr>
        <w:t>本所孳生物管理要點</w:t>
      </w:r>
      <w:r w:rsidR="00BC4577">
        <w:rPr>
          <w:rFonts w:ascii="標楷體" w:eastAsia="標楷體" w:hAnsi="標楷體" w:hint="eastAsia"/>
          <w:b/>
          <w:sz w:val="32"/>
          <w:szCs w:val="32"/>
        </w:rPr>
        <w:t>第七點第五</w:t>
      </w:r>
      <w:r w:rsidRPr="009D2F3A">
        <w:rPr>
          <w:rFonts w:ascii="標楷體" w:eastAsia="標楷體" w:hAnsi="標楷體" w:hint="eastAsia"/>
          <w:b/>
          <w:sz w:val="32"/>
          <w:szCs w:val="32"/>
        </w:rPr>
        <w:t>項辦理</w:t>
      </w:r>
      <w:r w:rsidR="00BC4577">
        <w:rPr>
          <w:rFonts w:ascii="標楷體" w:eastAsia="標楷體" w:hAnsi="標楷體" w:hint="eastAsia"/>
          <w:b/>
          <w:sz w:val="32"/>
          <w:szCs w:val="32"/>
        </w:rPr>
        <w:t>招商議價</w:t>
      </w:r>
      <w:r w:rsidR="006472B9" w:rsidRPr="009D2F3A">
        <w:rPr>
          <w:rFonts w:ascii="標楷體" w:eastAsia="標楷體" w:hAnsi="標楷體" w:hint="eastAsia"/>
          <w:b/>
          <w:sz w:val="32"/>
          <w:szCs w:val="32"/>
        </w:rPr>
        <w:t>)</w:t>
      </w:r>
      <w:r w:rsidR="00B33DB1" w:rsidRPr="002724D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D2F3A" w:rsidRDefault="00B33DB1" w:rsidP="009D2F3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登記拍賣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：</w:t>
      </w:r>
      <w:r w:rsidR="002724D2">
        <w:rPr>
          <w:rFonts w:ascii="標楷體" w:eastAsia="標楷體" w:hAnsi="標楷體" w:hint="eastAsia"/>
          <w:b/>
          <w:sz w:val="32"/>
          <w:szCs w:val="32"/>
        </w:rPr>
        <w:t>自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公告日</w:t>
      </w:r>
      <w:r w:rsidR="00445B2F">
        <w:rPr>
          <w:rFonts w:ascii="標楷體" w:eastAsia="標楷體" w:hAnsi="標楷體" w:hint="eastAsia"/>
          <w:b/>
          <w:sz w:val="32"/>
          <w:szCs w:val="32"/>
        </w:rPr>
        <w:t>起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至</w:t>
      </w:r>
      <w:r w:rsidR="000474DD">
        <w:rPr>
          <w:rFonts w:ascii="標楷體" w:eastAsia="標楷體" w:hAnsi="標楷體" w:hint="eastAsia"/>
          <w:b/>
          <w:sz w:val="32"/>
          <w:szCs w:val="32"/>
        </w:rPr>
        <w:t>11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月</w:t>
      </w:r>
      <w:r w:rsidR="00BC4577">
        <w:rPr>
          <w:rFonts w:ascii="標楷體" w:eastAsia="標楷體" w:hAnsi="標楷體" w:hint="eastAsia"/>
          <w:b/>
          <w:sz w:val="32"/>
          <w:szCs w:val="32"/>
        </w:rPr>
        <w:t>18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日下午</w:t>
      </w:r>
      <w:r w:rsidR="002724D2">
        <w:rPr>
          <w:rFonts w:ascii="標楷體" w:eastAsia="標楷體" w:hAnsi="標楷體" w:hint="eastAsia"/>
          <w:b/>
          <w:sz w:val="32"/>
          <w:szCs w:val="32"/>
        </w:rPr>
        <w:t>16</w:t>
      </w:r>
      <w:r w:rsidR="00E27244">
        <w:rPr>
          <w:rFonts w:ascii="標楷體" w:eastAsia="標楷體" w:hAnsi="標楷體" w:hint="eastAsia"/>
          <w:b/>
          <w:sz w:val="32"/>
          <w:szCs w:val="32"/>
        </w:rPr>
        <w:t>點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止(</w:t>
      </w:r>
      <w:r w:rsidR="00445B2F">
        <w:rPr>
          <w:rFonts w:ascii="標楷體" w:eastAsia="標楷體" w:hAnsi="標楷體" w:hint="eastAsia"/>
          <w:b/>
          <w:sz w:val="32"/>
          <w:szCs w:val="32"/>
        </w:rPr>
        <w:t>不含例假日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)</w:t>
      </w:r>
      <w:r w:rsidR="009D2F3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B33DB1" w:rsidRPr="00B33DB1" w:rsidRDefault="00445B2F" w:rsidP="00B33DB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445B2F">
        <w:rPr>
          <w:rFonts w:ascii="標楷體" w:eastAsia="標楷體" w:hAnsi="標楷體" w:hint="eastAsia"/>
          <w:b/>
          <w:sz w:val="32"/>
          <w:szCs w:val="32"/>
        </w:rPr>
        <w:t>地點：本所</w:t>
      </w:r>
      <w:r w:rsidR="001540A1">
        <w:rPr>
          <w:rFonts w:ascii="標楷體" w:eastAsia="標楷體" w:hAnsi="標楷體" w:hint="eastAsia"/>
          <w:b/>
          <w:sz w:val="32"/>
          <w:szCs w:val="32"/>
        </w:rPr>
        <w:t>馬舍</w:t>
      </w:r>
    </w:p>
    <w:p w:rsidR="00AF2849" w:rsidRDefault="009D2F3A" w:rsidP="009D2F3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聯絡方式：082-332621#222</w:t>
      </w:r>
      <w:r w:rsidR="00445B2F">
        <w:rPr>
          <w:rFonts w:ascii="標楷體" w:eastAsia="標楷體" w:hAnsi="標楷體" w:hint="eastAsia"/>
          <w:b/>
          <w:sz w:val="32"/>
          <w:szCs w:val="32"/>
        </w:rPr>
        <w:t>；承辦</w:t>
      </w:r>
      <w:r>
        <w:rPr>
          <w:rFonts w:ascii="標楷體" w:eastAsia="標楷體" w:hAnsi="標楷體" w:hint="eastAsia"/>
          <w:b/>
          <w:sz w:val="32"/>
          <w:szCs w:val="32"/>
        </w:rPr>
        <w:t>人：陳立軒</w:t>
      </w:r>
    </w:p>
    <w:p w:rsidR="00445B2F" w:rsidRPr="009D2F3A" w:rsidRDefault="001540A1" w:rsidP="009D2F3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拍賣主持人：陳</w:t>
      </w:r>
      <w:r w:rsidR="00445B2F">
        <w:rPr>
          <w:rFonts w:ascii="標楷體" w:eastAsia="標楷體" w:hAnsi="標楷體" w:hint="eastAsia"/>
          <w:b/>
          <w:sz w:val="32"/>
          <w:szCs w:val="32"/>
        </w:rPr>
        <w:t>家輝</w:t>
      </w:r>
      <w:r>
        <w:rPr>
          <w:rFonts w:ascii="標楷體" w:eastAsia="標楷體" w:hAnsi="標楷體" w:hint="eastAsia"/>
          <w:b/>
          <w:sz w:val="32"/>
          <w:szCs w:val="32"/>
        </w:rPr>
        <w:t>所長</w:t>
      </w:r>
    </w:p>
    <w:p w:rsidR="00AF2849" w:rsidRPr="009D2F3A" w:rsidRDefault="00451FA6" w:rsidP="009D2F3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販售時間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：</w:t>
      </w:r>
      <w:r w:rsidR="000474DD">
        <w:rPr>
          <w:rFonts w:ascii="標楷體" w:eastAsia="標楷體" w:hAnsi="標楷體" w:hint="eastAsia"/>
          <w:b/>
          <w:sz w:val="32"/>
          <w:szCs w:val="32"/>
        </w:rPr>
        <w:t>11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月</w:t>
      </w:r>
      <w:r w:rsidR="00BC4577">
        <w:rPr>
          <w:rFonts w:ascii="標楷體" w:eastAsia="標楷體" w:hAnsi="標楷體" w:hint="eastAsia"/>
          <w:b/>
          <w:sz w:val="32"/>
          <w:szCs w:val="32"/>
        </w:rPr>
        <w:t>19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日</w:t>
      </w:r>
      <w:r w:rsidR="006472B9" w:rsidRPr="009D2F3A">
        <w:rPr>
          <w:rFonts w:ascii="標楷體" w:eastAsia="標楷體" w:hAnsi="標楷體" w:hint="eastAsia"/>
          <w:b/>
          <w:sz w:val="32"/>
          <w:szCs w:val="32"/>
        </w:rPr>
        <w:t>上午</w:t>
      </w:r>
      <w:r w:rsidR="002724D2">
        <w:rPr>
          <w:rFonts w:ascii="標楷體" w:eastAsia="標楷體" w:hAnsi="標楷體" w:hint="eastAsia"/>
          <w:b/>
          <w:sz w:val="32"/>
          <w:szCs w:val="32"/>
        </w:rPr>
        <w:t>8</w:t>
      </w:r>
      <w:r w:rsidR="006472B9" w:rsidRPr="009D2F3A">
        <w:rPr>
          <w:rFonts w:ascii="標楷體" w:eastAsia="標楷體" w:hAnsi="標楷體" w:hint="eastAsia"/>
          <w:b/>
          <w:sz w:val="32"/>
          <w:szCs w:val="32"/>
        </w:rPr>
        <w:t>點</w:t>
      </w:r>
      <w:r w:rsidR="002724D2">
        <w:rPr>
          <w:rFonts w:ascii="標楷體" w:eastAsia="標楷體" w:hAnsi="標楷體" w:hint="eastAsia"/>
          <w:b/>
          <w:sz w:val="32"/>
          <w:szCs w:val="32"/>
        </w:rPr>
        <w:t>30分</w:t>
      </w:r>
      <w:r w:rsidR="009D2F3A">
        <w:rPr>
          <w:rFonts w:ascii="標楷體" w:eastAsia="標楷體" w:hAnsi="標楷體" w:hint="eastAsia"/>
          <w:b/>
          <w:sz w:val="32"/>
          <w:szCs w:val="32"/>
        </w:rPr>
        <w:t>至</w:t>
      </w:r>
      <w:r w:rsidR="002724D2">
        <w:rPr>
          <w:rFonts w:ascii="標楷體" w:eastAsia="標楷體" w:hAnsi="標楷體" w:hint="eastAsia"/>
          <w:b/>
          <w:sz w:val="32"/>
          <w:szCs w:val="32"/>
        </w:rPr>
        <w:t>9</w:t>
      </w:r>
      <w:r w:rsidR="009D2F3A">
        <w:rPr>
          <w:rFonts w:ascii="標楷體" w:eastAsia="標楷體" w:hAnsi="標楷體" w:hint="eastAsia"/>
          <w:b/>
          <w:sz w:val="32"/>
          <w:szCs w:val="32"/>
        </w:rPr>
        <w:t>點</w:t>
      </w:r>
      <w:r w:rsidR="002724D2">
        <w:rPr>
          <w:rFonts w:ascii="標楷體" w:eastAsia="標楷體" w:hAnsi="標楷體" w:hint="eastAsia"/>
          <w:b/>
          <w:sz w:val="32"/>
          <w:szCs w:val="32"/>
        </w:rPr>
        <w:t>30分</w:t>
      </w:r>
      <w:r w:rsidR="009D2F3A">
        <w:rPr>
          <w:rFonts w:ascii="標楷體" w:eastAsia="標楷體" w:hAnsi="標楷體" w:hint="eastAsia"/>
          <w:b/>
          <w:sz w:val="32"/>
          <w:szCs w:val="32"/>
        </w:rPr>
        <w:t>止</w:t>
      </w:r>
      <w:r w:rsidR="00AF2849" w:rsidRPr="009D2F3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472B9" w:rsidRPr="009D2F3A" w:rsidRDefault="001540A1" w:rsidP="009D2F3A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馬</w:t>
      </w:r>
      <w:r w:rsidR="000474DD">
        <w:rPr>
          <w:rFonts w:ascii="標楷體" w:eastAsia="標楷體" w:hAnsi="標楷體" w:hint="eastAsia"/>
          <w:b/>
          <w:sz w:val="32"/>
          <w:szCs w:val="32"/>
        </w:rPr>
        <w:t>匹</w:t>
      </w:r>
      <w:r w:rsidR="006472B9" w:rsidRPr="009D2F3A">
        <w:rPr>
          <w:rFonts w:ascii="標楷體" w:eastAsia="標楷體" w:hAnsi="標楷體" w:hint="eastAsia"/>
          <w:b/>
          <w:sz w:val="32"/>
          <w:szCs w:val="32"/>
        </w:rPr>
        <w:t>底價：</w:t>
      </w:r>
      <w:r w:rsidR="00BC4577">
        <w:rPr>
          <w:rFonts w:ascii="標楷體" w:eastAsia="標楷體" w:hAnsi="標楷體" w:hint="eastAsia"/>
          <w:b/>
          <w:sz w:val="32"/>
          <w:szCs w:val="32"/>
        </w:rPr>
        <w:t>議價</w:t>
      </w:r>
      <w:r w:rsidR="00445B2F">
        <w:rPr>
          <w:rFonts w:ascii="標楷體" w:eastAsia="標楷體" w:hAnsi="標楷體" w:hint="eastAsia"/>
          <w:b/>
          <w:sz w:val="32"/>
          <w:szCs w:val="32"/>
        </w:rPr>
        <w:t>現場公告，以出</w:t>
      </w:r>
      <w:r w:rsidR="009D2F3A">
        <w:rPr>
          <w:rFonts w:ascii="標楷體" w:eastAsia="標楷體" w:hAnsi="標楷體" w:hint="eastAsia"/>
          <w:b/>
          <w:sz w:val="32"/>
          <w:szCs w:val="32"/>
        </w:rPr>
        <w:t>價</w:t>
      </w:r>
      <w:r w:rsidR="002724D2">
        <w:rPr>
          <w:rFonts w:ascii="標楷體" w:eastAsia="標楷體" w:hAnsi="標楷體" w:hint="eastAsia"/>
          <w:b/>
          <w:sz w:val="32"/>
          <w:szCs w:val="32"/>
        </w:rPr>
        <w:t>高且</w:t>
      </w:r>
      <w:r w:rsidR="009D2F3A">
        <w:rPr>
          <w:rFonts w:ascii="標楷體" w:eastAsia="標楷體" w:hAnsi="標楷體" w:hint="eastAsia"/>
          <w:b/>
          <w:sz w:val="32"/>
          <w:szCs w:val="32"/>
        </w:rPr>
        <w:t>最高者得</w:t>
      </w:r>
      <w:r w:rsidR="002724D2">
        <w:rPr>
          <w:rFonts w:ascii="標楷體" w:eastAsia="標楷體" w:hAnsi="標楷體" w:hint="eastAsia"/>
          <w:b/>
          <w:sz w:val="32"/>
          <w:szCs w:val="32"/>
        </w:rPr>
        <w:t>標</w:t>
      </w:r>
      <w:r w:rsidR="009D2F3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C0035" w:rsidRPr="001540A1" w:rsidRDefault="001540A1" w:rsidP="001540A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馬匹售出</w:t>
      </w:r>
      <w:r w:rsidR="0027711F" w:rsidRPr="001540A1">
        <w:rPr>
          <w:rFonts w:ascii="標楷體" w:eastAsia="標楷體" w:hAnsi="標楷體" w:hint="eastAsia"/>
          <w:b/>
          <w:sz w:val="32"/>
          <w:szCs w:val="32"/>
        </w:rPr>
        <w:t>後，若發生意外，</w:t>
      </w:r>
      <w:proofErr w:type="gramStart"/>
      <w:r w:rsidR="0027711F" w:rsidRPr="001540A1">
        <w:rPr>
          <w:rFonts w:ascii="標楷體" w:eastAsia="標楷體" w:hAnsi="標楷體" w:hint="eastAsia"/>
          <w:b/>
          <w:sz w:val="32"/>
          <w:szCs w:val="32"/>
        </w:rPr>
        <w:t>本所概不</w:t>
      </w:r>
      <w:proofErr w:type="gramEnd"/>
      <w:r w:rsidR="0027711F" w:rsidRPr="001540A1">
        <w:rPr>
          <w:rFonts w:ascii="標楷體" w:eastAsia="標楷體" w:hAnsi="標楷體" w:hint="eastAsia"/>
          <w:b/>
          <w:sz w:val="32"/>
          <w:szCs w:val="32"/>
        </w:rPr>
        <w:t>負損害賠償責任。</w:t>
      </w:r>
    </w:p>
    <w:p w:rsidR="004017E2" w:rsidRPr="000474DD" w:rsidRDefault="001540A1" w:rsidP="00B50B74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備註：得標後須現場繳清</w:t>
      </w:r>
      <w:r w:rsidR="0082129E">
        <w:rPr>
          <w:rFonts w:ascii="標楷體" w:eastAsia="標楷體" w:hAnsi="標楷體" w:hint="eastAsia"/>
          <w:b/>
          <w:sz w:val="32"/>
          <w:szCs w:val="32"/>
        </w:rPr>
        <w:t>款項</w:t>
      </w:r>
      <w:r>
        <w:rPr>
          <w:rFonts w:ascii="標楷體" w:eastAsia="標楷體" w:hAnsi="標楷體" w:hint="eastAsia"/>
          <w:b/>
          <w:sz w:val="32"/>
          <w:szCs w:val="32"/>
        </w:rPr>
        <w:t>，並於得標後</w:t>
      </w:r>
      <w:r w:rsidR="000474DD">
        <w:rPr>
          <w:rFonts w:ascii="標楷體" w:eastAsia="標楷體" w:hAnsi="標楷體" w:hint="eastAsia"/>
          <w:b/>
          <w:sz w:val="32"/>
          <w:szCs w:val="32"/>
        </w:rPr>
        <w:t>隔日起算</w:t>
      </w:r>
      <w:r>
        <w:rPr>
          <w:rFonts w:ascii="標楷體" w:eastAsia="標楷體" w:hAnsi="標楷體" w:hint="eastAsia"/>
          <w:b/>
          <w:sz w:val="32"/>
          <w:szCs w:val="32"/>
        </w:rPr>
        <w:t>，2日內將馬匹帶離本所，延誤1日需繳納新臺幣200元整作為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餵飼</w:t>
      </w:r>
      <w:r w:rsidR="0082129E">
        <w:rPr>
          <w:rFonts w:ascii="標楷體" w:eastAsia="標楷體" w:hAnsi="標楷體" w:hint="eastAsia"/>
          <w:b/>
          <w:sz w:val="32"/>
          <w:szCs w:val="32"/>
        </w:rPr>
        <w:t>及</w:t>
      </w:r>
      <w:proofErr w:type="gramEnd"/>
      <w:r w:rsidR="0082129E">
        <w:rPr>
          <w:rFonts w:ascii="標楷體" w:eastAsia="標楷體" w:hAnsi="標楷體" w:hint="eastAsia"/>
          <w:b/>
          <w:sz w:val="32"/>
          <w:szCs w:val="32"/>
        </w:rPr>
        <w:t>管理</w:t>
      </w:r>
      <w:r>
        <w:rPr>
          <w:rFonts w:ascii="標楷體" w:eastAsia="標楷體" w:hAnsi="標楷體" w:hint="eastAsia"/>
          <w:b/>
          <w:sz w:val="32"/>
          <w:szCs w:val="32"/>
        </w:rPr>
        <w:t>費用。</w:t>
      </w:r>
      <w:bookmarkStart w:id="0" w:name="_GoBack"/>
      <w:bookmarkEnd w:id="0"/>
    </w:p>
    <w:sectPr w:rsidR="004017E2" w:rsidRPr="000474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77" w:rsidRDefault="00681F77" w:rsidP="000D0E4A">
      <w:r>
        <w:separator/>
      </w:r>
    </w:p>
  </w:endnote>
  <w:endnote w:type="continuationSeparator" w:id="0">
    <w:p w:rsidR="00681F77" w:rsidRDefault="00681F77" w:rsidP="000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761838"/>
      <w:docPartObj>
        <w:docPartGallery w:val="Page Numbers (Bottom of Page)"/>
        <w:docPartUnique/>
      </w:docPartObj>
    </w:sdtPr>
    <w:sdtEndPr/>
    <w:sdtContent>
      <w:p w:rsidR="00DB3E7C" w:rsidRDefault="00DB3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6F" w:rsidRPr="001F706F">
          <w:rPr>
            <w:noProof/>
            <w:lang w:val="zh-TW"/>
          </w:rPr>
          <w:t>1</w:t>
        </w:r>
        <w:r>
          <w:fldChar w:fldCharType="end"/>
        </w:r>
      </w:p>
    </w:sdtContent>
  </w:sdt>
  <w:p w:rsidR="00DB3E7C" w:rsidRDefault="00DB3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77" w:rsidRDefault="00681F77" w:rsidP="000D0E4A">
      <w:r>
        <w:separator/>
      </w:r>
    </w:p>
  </w:footnote>
  <w:footnote w:type="continuationSeparator" w:id="0">
    <w:p w:rsidR="00681F77" w:rsidRDefault="00681F77" w:rsidP="000D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2658"/>
    <w:multiLevelType w:val="hybridMultilevel"/>
    <w:tmpl w:val="DC2048EA"/>
    <w:lvl w:ilvl="0" w:tplc="D1927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342AE0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27383"/>
    <w:multiLevelType w:val="hybridMultilevel"/>
    <w:tmpl w:val="0A7A43F8"/>
    <w:lvl w:ilvl="0" w:tplc="CB4CC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5114B5"/>
    <w:multiLevelType w:val="hybridMultilevel"/>
    <w:tmpl w:val="2FB21234"/>
    <w:lvl w:ilvl="0" w:tplc="BB342AE0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5"/>
    <w:rsid w:val="000474DD"/>
    <w:rsid w:val="000D0E4A"/>
    <w:rsid w:val="00124DFF"/>
    <w:rsid w:val="0014324B"/>
    <w:rsid w:val="001540A1"/>
    <w:rsid w:val="00160D66"/>
    <w:rsid w:val="001F706F"/>
    <w:rsid w:val="002724D2"/>
    <w:rsid w:val="0027711F"/>
    <w:rsid w:val="002D2DDD"/>
    <w:rsid w:val="00336D57"/>
    <w:rsid w:val="003828E8"/>
    <w:rsid w:val="0038372A"/>
    <w:rsid w:val="003C0035"/>
    <w:rsid w:val="004017E2"/>
    <w:rsid w:val="00445B2F"/>
    <w:rsid w:val="00451FA6"/>
    <w:rsid w:val="00483758"/>
    <w:rsid w:val="004C7C90"/>
    <w:rsid w:val="004E0737"/>
    <w:rsid w:val="00515193"/>
    <w:rsid w:val="005253F2"/>
    <w:rsid w:val="005E3866"/>
    <w:rsid w:val="005F0D79"/>
    <w:rsid w:val="00607935"/>
    <w:rsid w:val="00644F97"/>
    <w:rsid w:val="006472B9"/>
    <w:rsid w:val="00681F77"/>
    <w:rsid w:val="00685965"/>
    <w:rsid w:val="006975C0"/>
    <w:rsid w:val="007020B2"/>
    <w:rsid w:val="007274BE"/>
    <w:rsid w:val="0082129E"/>
    <w:rsid w:val="0085025E"/>
    <w:rsid w:val="00860750"/>
    <w:rsid w:val="008B5057"/>
    <w:rsid w:val="008C1B38"/>
    <w:rsid w:val="009D2F3A"/>
    <w:rsid w:val="00A919E5"/>
    <w:rsid w:val="00AB644C"/>
    <w:rsid w:val="00AC128C"/>
    <w:rsid w:val="00AF2849"/>
    <w:rsid w:val="00B33DB1"/>
    <w:rsid w:val="00B50B74"/>
    <w:rsid w:val="00BC4577"/>
    <w:rsid w:val="00C71A75"/>
    <w:rsid w:val="00CA4F02"/>
    <w:rsid w:val="00D12F08"/>
    <w:rsid w:val="00D82BEA"/>
    <w:rsid w:val="00DB3E7C"/>
    <w:rsid w:val="00DD5FAF"/>
    <w:rsid w:val="00DF56E2"/>
    <w:rsid w:val="00E27244"/>
    <w:rsid w:val="00EA726D"/>
    <w:rsid w:val="00F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26429"/>
  <w15:docId w15:val="{B6B57EBF-7EA3-43F8-9F49-54AB8BC7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8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0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0E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0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0E4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0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0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user</cp:lastModifiedBy>
  <cp:revision>4</cp:revision>
  <cp:lastPrinted>2021-10-13T23:38:00Z</cp:lastPrinted>
  <dcterms:created xsi:type="dcterms:W3CDTF">2021-11-15T00:44:00Z</dcterms:created>
  <dcterms:modified xsi:type="dcterms:W3CDTF">2021-11-16T05:48:00Z</dcterms:modified>
</cp:coreProperties>
</file>