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C" w:rsidRDefault="00B7168C" w:rsidP="00B7168C">
      <w:r>
        <w:rPr>
          <w:rFonts w:hint="eastAsia"/>
        </w:rPr>
        <w:t>投標文件領取時間、地點、方式及截開標時間地點：請於</w:t>
      </w:r>
      <w:r>
        <w:rPr>
          <w:rFonts w:hint="eastAsia"/>
        </w:rPr>
        <w:t>109</w:t>
      </w:r>
      <w:r>
        <w:rPr>
          <w:rFonts w:hint="eastAsia"/>
        </w:rPr>
        <w:t>年</w:t>
      </w:r>
      <w:r w:rsidR="00F229B4">
        <w:rPr>
          <w:rFonts w:hint="eastAsia"/>
        </w:rPr>
        <w:t>6</w:t>
      </w:r>
      <w:r>
        <w:rPr>
          <w:rFonts w:hint="eastAsia"/>
        </w:rPr>
        <w:t>月</w:t>
      </w:r>
      <w:r w:rsidR="00F229B4"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分以前，在辦公時間內洽索投標文件，於民國</w:t>
      </w:r>
      <w:r>
        <w:rPr>
          <w:rFonts w:hint="eastAsia"/>
        </w:rPr>
        <w:t>109</w:t>
      </w:r>
      <w:r>
        <w:rPr>
          <w:rFonts w:hint="eastAsia"/>
        </w:rPr>
        <w:t>年</w:t>
      </w:r>
      <w:r w:rsidR="00F229B4">
        <w:rPr>
          <w:rFonts w:hint="eastAsia"/>
        </w:rPr>
        <w:t>6</w:t>
      </w:r>
      <w:r>
        <w:rPr>
          <w:rFonts w:hint="eastAsia"/>
        </w:rPr>
        <w:t>月</w:t>
      </w:r>
      <w:r w:rsidR="00F229B4">
        <w:rPr>
          <w:rFonts w:hint="eastAsia"/>
        </w:rPr>
        <w:t>5</w:t>
      </w:r>
      <w:r>
        <w:rPr>
          <w:rFonts w:hint="eastAsia"/>
        </w:rPr>
        <w:t>日下午</w:t>
      </w:r>
      <w:r w:rsidR="00CB28C5">
        <w:rPr>
          <w:rFonts w:hint="eastAsia"/>
        </w:rPr>
        <w:t>17</w:t>
      </w:r>
      <w:bookmarkStart w:id="0" w:name="_GoBack"/>
      <w:bookmarkEnd w:id="0"/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分前寄達</w:t>
      </w:r>
      <w:r>
        <w:rPr>
          <w:rFonts w:hint="eastAsia"/>
        </w:rPr>
        <w:t>(</w:t>
      </w:r>
      <w:r>
        <w:rPr>
          <w:rFonts w:hint="eastAsia"/>
        </w:rPr>
        <w:t>本所地址：金門縣金湖鎮蓮庵里惠民農莊十七號</w:t>
      </w:r>
      <w:r>
        <w:rPr>
          <w:rFonts w:hint="eastAsia"/>
        </w:rPr>
        <w:t>)</w:t>
      </w:r>
      <w:r>
        <w:rPr>
          <w:rFonts w:hint="eastAsia"/>
        </w:rPr>
        <w:t>，逾時視為無效標。定於民國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F229B4">
        <w:rPr>
          <w:rFonts w:hint="eastAsia"/>
        </w:rPr>
        <w:t>8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時在本所</w:t>
      </w:r>
      <w:r>
        <w:rPr>
          <w:rFonts w:hint="eastAsia"/>
        </w:rPr>
        <w:t>2</w:t>
      </w:r>
      <w:r>
        <w:rPr>
          <w:rFonts w:hint="eastAsia"/>
        </w:rPr>
        <w:t>樓會議室開標。</w:t>
      </w:r>
    </w:p>
    <w:p w:rsidR="005E24B6" w:rsidRDefault="00B7168C" w:rsidP="00B7168C">
      <w:r>
        <w:rPr>
          <w:rFonts w:hint="eastAsia"/>
        </w:rPr>
        <w:t>決標方式：以合於招標規定資格文件，並達標的物底價且為最高者為得標廠商。</w:t>
      </w:r>
    </w:p>
    <w:p w:rsidR="005B4201" w:rsidRDefault="005B4201" w:rsidP="00B7168C">
      <w:r w:rsidRPr="005B4201">
        <w:rPr>
          <w:rFonts w:hint="eastAsia"/>
        </w:rPr>
        <w:t>依標售契約書及公開標售須知辦理</w:t>
      </w:r>
    </w:p>
    <w:p w:rsidR="005B4201" w:rsidRPr="005B4201" w:rsidRDefault="005B4201" w:rsidP="00B7168C">
      <w:r w:rsidRPr="005B4201">
        <w:rPr>
          <w:rFonts w:hint="eastAsia"/>
        </w:rPr>
        <w:t>備註：本公告所定截標或開標時間，如遇颱風過境或其他重大災害，經政府有關機關宣佈停止上班者，即予順延或改期。</w:t>
      </w:r>
    </w:p>
    <w:sectPr w:rsidR="005B4201" w:rsidRPr="005B4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66" w:rsidRDefault="00013C66" w:rsidP="00F229B4">
      <w:r>
        <w:separator/>
      </w:r>
    </w:p>
  </w:endnote>
  <w:endnote w:type="continuationSeparator" w:id="0">
    <w:p w:rsidR="00013C66" w:rsidRDefault="00013C66" w:rsidP="00F2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66" w:rsidRDefault="00013C66" w:rsidP="00F229B4">
      <w:r>
        <w:separator/>
      </w:r>
    </w:p>
  </w:footnote>
  <w:footnote w:type="continuationSeparator" w:id="0">
    <w:p w:rsidR="00013C66" w:rsidRDefault="00013C66" w:rsidP="00F2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C"/>
    <w:rsid w:val="00013C66"/>
    <w:rsid w:val="00143EF2"/>
    <w:rsid w:val="0020766E"/>
    <w:rsid w:val="005B4201"/>
    <w:rsid w:val="005E24B6"/>
    <w:rsid w:val="00B7168C"/>
    <w:rsid w:val="00CB28C5"/>
    <w:rsid w:val="00F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9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9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9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km332621</cp:lastModifiedBy>
  <cp:revision>4</cp:revision>
  <dcterms:created xsi:type="dcterms:W3CDTF">2020-05-15T06:36:00Z</dcterms:created>
  <dcterms:modified xsi:type="dcterms:W3CDTF">2020-05-25T03:32:00Z</dcterms:modified>
</cp:coreProperties>
</file>