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95" w:rsidRPr="00D504C7" w:rsidRDefault="00DA1095" w:rsidP="001E102C">
      <w:pPr>
        <w:spacing w:afterLines="50" w:after="180"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D504C7">
        <w:rPr>
          <w:rFonts w:ascii="標楷體" w:eastAsia="標楷體" w:hAnsi="標楷體" w:hint="eastAsia"/>
          <w:sz w:val="32"/>
          <w:szCs w:val="32"/>
        </w:rPr>
        <w:t>金門縣政府政風處業務報告</w:t>
      </w:r>
    </w:p>
    <w:p w:rsidR="00DA1095" w:rsidRPr="00D504C7" w:rsidRDefault="00DA1095" w:rsidP="001E102C">
      <w:pPr>
        <w:spacing w:afterLines="50" w:after="18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D504C7">
        <w:rPr>
          <w:rFonts w:ascii="標楷體" w:eastAsia="標楷體" w:hAnsi="標楷體" w:hint="eastAsia"/>
          <w:sz w:val="32"/>
          <w:szCs w:val="32"/>
        </w:rPr>
        <w:t>議長、副議長、各位議員女士、先生，大家好：</w:t>
      </w:r>
    </w:p>
    <w:p w:rsidR="00DA1095" w:rsidRPr="00D504C7" w:rsidRDefault="00DA1095" w:rsidP="001E102C">
      <w:pPr>
        <w:pStyle w:val="a3"/>
        <w:spacing w:before="240" w:afterLines="50" w:after="180" w:line="480" w:lineRule="exact"/>
        <w:ind w:firstLine="720"/>
        <w:jc w:val="both"/>
        <w:rPr>
          <w:rFonts w:ascii="標楷體" w:hAnsi="標楷體"/>
          <w:szCs w:val="32"/>
        </w:rPr>
      </w:pPr>
      <w:r w:rsidRPr="00D504C7">
        <w:rPr>
          <w:rFonts w:ascii="標楷體" w:hAnsi="標楷體" w:hint="eastAsia"/>
          <w:szCs w:val="32"/>
        </w:rPr>
        <w:t>欣逢　貴會</w:t>
      </w:r>
      <w:r w:rsidR="00185E14" w:rsidRPr="00D504C7">
        <w:rPr>
          <w:rFonts w:ascii="標楷體" w:hAnsi="標楷體" w:hint="eastAsia"/>
          <w:szCs w:val="32"/>
        </w:rPr>
        <w:t>召開</w:t>
      </w:r>
      <w:r w:rsidRPr="00D504C7">
        <w:rPr>
          <w:rFonts w:ascii="標楷體" w:hAnsi="標楷體" w:hint="eastAsia"/>
          <w:szCs w:val="32"/>
        </w:rPr>
        <w:t>第</w:t>
      </w:r>
      <w:r w:rsidR="00743C96">
        <w:rPr>
          <w:rFonts w:ascii="標楷體" w:hAnsi="標楷體" w:hint="eastAsia"/>
          <w:szCs w:val="32"/>
        </w:rPr>
        <w:t>7</w:t>
      </w:r>
      <w:r w:rsidRPr="00D504C7">
        <w:rPr>
          <w:rFonts w:ascii="標楷體" w:hAnsi="標楷體" w:hint="eastAsia"/>
          <w:szCs w:val="32"/>
        </w:rPr>
        <w:t>屆第</w:t>
      </w:r>
      <w:r w:rsidR="00743C96">
        <w:rPr>
          <w:rFonts w:ascii="標楷體" w:hAnsi="標楷體" w:hint="eastAsia"/>
          <w:szCs w:val="32"/>
        </w:rPr>
        <w:t>1</w:t>
      </w:r>
      <w:r w:rsidRPr="00D504C7">
        <w:rPr>
          <w:rFonts w:ascii="標楷體" w:hAnsi="標楷體" w:hint="eastAsia"/>
          <w:szCs w:val="32"/>
        </w:rPr>
        <w:t>次定期大會，</w:t>
      </w:r>
      <w:r w:rsidR="001C0B78" w:rsidRPr="00D504C7">
        <w:rPr>
          <w:rFonts w:ascii="標楷體" w:hAnsi="標楷體" w:hint="eastAsia"/>
          <w:szCs w:val="32"/>
          <w:vertAlign w:val="superscript"/>
        </w:rPr>
        <w:t>治平</w:t>
      </w:r>
      <w:r w:rsidRPr="00D504C7">
        <w:rPr>
          <w:rFonts w:ascii="標楷體" w:hAnsi="標楷體" w:hint="eastAsia"/>
          <w:szCs w:val="32"/>
        </w:rPr>
        <w:t>受邀列席</w:t>
      </w:r>
      <w:r w:rsidRPr="00D504C7">
        <w:rPr>
          <w:rFonts w:ascii="標楷體" w:hAnsi="標楷體"/>
          <w:szCs w:val="32"/>
        </w:rPr>
        <w:t xml:space="preserve"> </w:t>
      </w:r>
      <w:r w:rsidRPr="00D504C7">
        <w:rPr>
          <w:rFonts w:ascii="標楷體" w:hAnsi="標楷體" w:hint="eastAsia"/>
          <w:szCs w:val="32"/>
        </w:rPr>
        <w:t>貴會報告</w:t>
      </w:r>
      <w:r w:rsidR="00185E14" w:rsidRPr="00D504C7">
        <w:rPr>
          <w:rFonts w:ascii="標楷體" w:hAnsi="標楷體" w:hint="eastAsia"/>
          <w:szCs w:val="32"/>
        </w:rPr>
        <w:t>本府</w:t>
      </w:r>
      <w:r w:rsidRPr="00D504C7">
        <w:rPr>
          <w:rFonts w:ascii="標楷體" w:hAnsi="標楷體" w:hint="eastAsia"/>
          <w:szCs w:val="32"/>
        </w:rPr>
        <w:t>政風業務執行情形，面</w:t>
      </w:r>
      <w:proofErr w:type="gramStart"/>
      <w:r w:rsidRPr="00D504C7">
        <w:rPr>
          <w:rFonts w:ascii="標楷體" w:hAnsi="標楷體" w:hint="eastAsia"/>
          <w:szCs w:val="32"/>
        </w:rPr>
        <w:t>聆</w:t>
      </w:r>
      <w:proofErr w:type="gramEnd"/>
      <w:r w:rsidRPr="00D504C7">
        <w:rPr>
          <w:rFonts w:ascii="標楷體" w:hAnsi="標楷體" w:hint="eastAsia"/>
          <w:szCs w:val="32"/>
        </w:rPr>
        <w:t>教益，至感榮幸。</w:t>
      </w:r>
    </w:p>
    <w:p w:rsidR="00404ECA" w:rsidRPr="00EB7FA6" w:rsidRDefault="00FD3725" w:rsidP="001E102C">
      <w:pPr>
        <w:pStyle w:val="a3"/>
        <w:spacing w:afterLines="50" w:after="180" w:line="480" w:lineRule="exact"/>
        <w:ind w:firstLine="720"/>
        <w:jc w:val="both"/>
        <w:rPr>
          <w:rFonts w:ascii="標楷體" w:hAnsi="標楷體"/>
          <w:szCs w:val="32"/>
        </w:rPr>
      </w:pPr>
      <w:r w:rsidRPr="00D504C7">
        <w:rPr>
          <w:rFonts w:ascii="標楷體" w:hAnsi="標楷體" w:hint="eastAsia"/>
          <w:szCs w:val="32"/>
        </w:rPr>
        <w:t>「廉政」是</w:t>
      </w:r>
      <w:r w:rsidRPr="00EB7FA6">
        <w:rPr>
          <w:rFonts w:ascii="標楷體" w:hAnsi="標楷體" w:hint="eastAsia"/>
          <w:szCs w:val="32"/>
        </w:rPr>
        <w:t>國家競爭力的指標，亦是民眾對政府的信任和期待之關鍵所在，其對國家之政治、經濟、社會、教育、文化等各層面的影響極為深遠</w:t>
      </w:r>
      <w:r w:rsidR="00404ECA" w:rsidRPr="00EB7FA6">
        <w:rPr>
          <w:rFonts w:ascii="標楷體" w:hAnsi="標楷體" w:hint="eastAsia"/>
          <w:szCs w:val="32"/>
        </w:rPr>
        <w:t>。</w:t>
      </w:r>
    </w:p>
    <w:p w:rsidR="00206CC2" w:rsidRPr="00EB7FA6" w:rsidRDefault="00206CC2" w:rsidP="001E102C">
      <w:pPr>
        <w:pStyle w:val="a3"/>
        <w:spacing w:afterLines="50" w:after="180" w:line="480" w:lineRule="exact"/>
        <w:ind w:firstLine="720"/>
        <w:jc w:val="both"/>
        <w:rPr>
          <w:rFonts w:ascii="標楷體" w:hAnsi="標楷體"/>
          <w:kern w:val="2"/>
          <w:szCs w:val="32"/>
          <w:lang w:val="zh-TW"/>
        </w:rPr>
      </w:pPr>
      <w:r w:rsidRPr="00EB7FA6">
        <w:rPr>
          <w:rFonts w:ascii="標楷體" w:hAnsi="標楷體" w:hint="eastAsia"/>
          <w:kern w:val="2"/>
          <w:szCs w:val="32"/>
          <w:lang w:val="zh-TW"/>
        </w:rPr>
        <w:t>近年來民眾對現代化政府施政之「清廉」與「效率」有高度要求與期許，又建立廉能政府更是縣長首要政見，本處將積極落實縣長「真誠、實在」、「公開、透明」的廉能施政主軸，以「善意提醒」、「主動服務」的工作態度，與本府全體同仁共同推動縣政業務，依法解決問題，開創廉能政府新局，齊力為金門添注色彩，讓金門更精彩。</w:t>
      </w:r>
    </w:p>
    <w:p w:rsidR="00404ECA" w:rsidRPr="00EB7FA6" w:rsidRDefault="00206CC2" w:rsidP="001E102C">
      <w:pPr>
        <w:pStyle w:val="a3"/>
        <w:spacing w:afterLines="50" w:after="180" w:line="480" w:lineRule="exact"/>
        <w:ind w:firstLine="720"/>
        <w:jc w:val="both"/>
        <w:rPr>
          <w:rFonts w:ascii="標楷體" w:hAnsi="標楷體"/>
          <w:szCs w:val="32"/>
        </w:rPr>
      </w:pPr>
      <w:r w:rsidRPr="00EB7FA6">
        <w:rPr>
          <w:rFonts w:ascii="標楷體" w:hAnsi="標楷體" w:hint="eastAsia"/>
          <w:szCs w:val="32"/>
        </w:rPr>
        <w:t>廉政工作是長期性的全面作為，需要社會各界參與，持續擴大政府反貪</w:t>
      </w:r>
      <w:proofErr w:type="gramStart"/>
      <w:r w:rsidRPr="00EB7FA6">
        <w:rPr>
          <w:rFonts w:ascii="標楷體" w:hAnsi="標楷體" w:hint="eastAsia"/>
          <w:szCs w:val="32"/>
        </w:rPr>
        <w:t>倡</w:t>
      </w:r>
      <w:proofErr w:type="gramEnd"/>
      <w:r w:rsidRPr="00EB7FA6">
        <w:rPr>
          <w:rFonts w:ascii="標楷體" w:hAnsi="標楷體" w:hint="eastAsia"/>
          <w:szCs w:val="32"/>
        </w:rPr>
        <w:t>廉的社會層面，並落實「聯合國反貪腐公約」中社會參與之精神，推動公私部門共同參與預防和打擊貪腐，增進民眾對公共事務的信賴與監督。</w:t>
      </w:r>
    </w:p>
    <w:p w:rsidR="00404ECA" w:rsidRPr="00EB7FA6" w:rsidRDefault="00404ECA" w:rsidP="001E102C">
      <w:pPr>
        <w:pStyle w:val="a3"/>
        <w:spacing w:afterLines="50" w:after="180" w:line="480" w:lineRule="exact"/>
        <w:ind w:firstLine="720"/>
        <w:jc w:val="both"/>
        <w:rPr>
          <w:rFonts w:ascii="標楷體" w:hAnsi="標楷體"/>
          <w:szCs w:val="32"/>
        </w:rPr>
      </w:pPr>
      <w:r w:rsidRPr="00EB7FA6">
        <w:rPr>
          <w:rFonts w:ascii="標楷體" w:hAnsi="標楷體" w:hint="eastAsia"/>
          <w:szCs w:val="32"/>
        </w:rPr>
        <w:t>基此，本處在人力有</w:t>
      </w:r>
      <w:r w:rsidR="00EC7195" w:rsidRPr="00EB7FA6">
        <w:rPr>
          <w:rFonts w:ascii="標楷體" w:hAnsi="標楷體" w:hint="eastAsia"/>
          <w:szCs w:val="32"/>
        </w:rPr>
        <w:t>限之情形下，</w:t>
      </w:r>
      <w:r w:rsidR="00173737" w:rsidRPr="00EB7FA6">
        <w:rPr>
          <w:rFonts w:ascii="標楷體" w:hAnsi="標楷體" w:hint="eastAsia"/>
          <w:szCs w:val="32"/>
        </w:rPr>
        <w:t>籌設廉政透明委員會</w:t>
      </w:r>
      <w:r w:rsidR="00EC7195" w:rsidRPr="00EB7FA6">
        <w:rPr>
          <w:rFonts w:ascii="標楷體" w:hAnsi="標楷體" w:hint="eastAsia"/>
          <w:szCs w:val="32"/>
        </w:rPr>
        <w:t>，</w:t>
      </w:r>
      <w:r w:rsidR="00206CC2" w:rsidRPr="00EB7FA6">
        <w:rPr>
          <w:rFonts w:ascii="標楷體" w:hAnsi="標楷體"/>
          <w:szCs w:val="32"/>
        </w:rPr>
        <w:t>提昇全民政策參與，拓展廉能公益成效</w:t>
      </w:r>
      <w:r w:rsidR="00206CC2" w:rsidRPr="00EB7FA6">
        <w:rPr>
          <w:rFonts w:ascii="標楷體" w:hAnsi="標楷體" w:hint="eastAsia"/>
          <w:szCs w:val="32"/>
        </w:rPr>
        <w:t>；</w:t>
      </w:r>
      <w:r w:rsidRPr="00EB7FA6">
        <w:rPr>
          <w:rFonts w:ascii="標楷體" w:hAnsi="標楷體" w:hint="eastAsia"/>
          <w:szCs w:val="32"/>
        </w:rPr>
        <w:t>宣揚反貪</w:t>
      </w:r>
      <w:proofErr w:type="gramStart"/>
      <w:r w:rsidRPr="00EB7FA6">
        <w:rPr>
          <w:rFonts w:ascii="標楷體" w:hAnsi="標楷體" w:hint="eastAsia"/>
          <w:szCs w:val="32"/>
        </w:rPr>
        <w:t>倡</w:t>
      </w:r>
      <w:proofErr w:type="gramEnd"/>
      <w:r w:rsidRPr="00EB7FA6">
        <w:rPr>
          <w:rFonts w:ascii="標楷體" w:hAnsi="標楷體" w:hint="eastAsia"/>
          <w:szCs w:val="32"/>
        </w:rPr>
        <w:t>廉資訊</w:t>
      </w:r>
      <w:r w:rsidR="00EC7195" w:rsidRPr="00EB7FA6">
        <w:rPr>
          <w:rFonts w:ascii="標楷體" w:hAnsi="標楷體" w:hint="eastAsia"/>
          <w:szCs w:val="32"/>
        </w:rPr>
        <w:t>，</w:t>
      </w:r>
      <w:r w:rsidRPr="00EB7FA6">
        <w:rPr>
          <w:rFonts w:ascii="標楷體" w:hAnsi="標楷體" w:hint="eastAsia"/>
          <w:szCs w:val="32"/>
        </w:rPr>
        <w:t>積極召募運用廉政志工</w:t>
      </w:r>
      <w:r w:rsidR="00206CC2" w:rsidRPr="00EB7FA6">
        <w:rPr>
          <w:rFonts w:ascii="標楷體" w:hAnsi="標楷體" w:hint="eastAsia"/>
          <w:szCs w:val="32"/>
        </w:rPr>
        <w:t>，協</w:t>
      </w:r>
      <w:r w:rsidRPr="00EB7FA6">
        <w:rPr>
          <w:rFonts w:ascii="標楷體" w:hAnsi="標楷體" w:hint="eastAsia"/>
          <w:szCs w:val="32"/>
        </w:rPr>
        <w:t>助參與並支持本</w:t>
      </w:r>
      <w:r w:rsidR="00EC7195" w:rsidRPr="00EB7FA6">
        <w:rPr>
          <w:rFonts w:ascii="標楷體" w:hAnsi="標楷體" w:hint="eastAsia"/>
          <w:szCs w:val="32"/>
        </w:rPr>
        <w:t>府</w:t>
      </w:r>
      <w:r w:rsidRPr="00EB7FA6">
        <w:rPr>
          <w:rFonts w:ascii="標楷體" w:hAnsi="標楷體" w:hint="eastAsia"/>
          <w:szCs w:val="32"/>
        </w:rPr>
        <w:t>各項反貪作為，持續擴大社會參與反貪</w:t>
      </w:r>
      <w:r w:rsidR="00EC7195" w:rsidRPr="00EB7FA6">
        <w:rPr>
          <w:rFonts w:ascii="標楷體" w:hAnsi="標楷體" w:hint="eastAsia"/>
          <w:szCs w:val="32"/>
        </w:rPr>
        <w:t>，</w:t>
      </w:r>
      <w:r w:rsidRPr="00EB7FA6">
        <w:rPr>
          <w:rFonts w:ascii="標楷體" w:hAnsi="標楷體" w:hint="eastAsia"/>
          <w:szCs w:val="32"/>
        </w:rPr>
        <w:t>往</w:t>
      </w:r>
      <w:r w:rsidR="00EC7195" w:rsidRPr="00EB7FA6">
        <w:rPr>
          <w:rFonts w:ascii="標楷體" w:hAnsi="標楷體" w:hint="eastAsia"/>
          <w:szCs w:val="32"/>
        </w:rPr>
        <w:t>基層</w:t>
      </w:r>
      <w:r w:rsidRPr="00EB7FA6">
        <w:rPr>
          <w:rFonts w:ascii="標楷體" w:hAnsi="標楷體" w:hint="eastAsia"/>
          <w:szCs w:val="32"/>
        </w:rPr>
        <w:t>教育扎根</w:t>
      </w:r>
      <w:r w:rsidR="00206CC2" w:rsidRPr="00EB7FA6">
        <w:rPr>
          <w:rFonts w:ascii="標楷體" w:hAnsi="標楷體" w:hint="eastAsia"/>
          <w:szCs w:val="32"/>
        </w:rPr>
        <w:t>；</w:t>
      </w:r>
      <w:r w:rsidRPr="00EB7FA6">
        <w:rPr>
          <w:rFonts w:ascii="標楷體" w:hAnsi="標楷體" w:hint="eastAsia"/>
          <w:szCs w:val="32"/>
        </w:rPr>
        <w:t>同時落實</w:t>
      </w:r>
      <w:r w:rsidR="00173737" w:rsidRPr="00EB7FA6">
        <w:rPr>
          <w:rFonts w:ascii="標楷體" w:hAnsi="標楷體" w:hint="eastAsia"/>
          <w:szCs w:val="32"/>
        </w:rPr>
        <w:t>利益衝突迴避與</w:t>
      </w:r>
      <w:r w:rsidRPr="00EB7FA6">
        <w:rPr>
          <w:rFonts w:ascii="標楷體" w:hAnsi="標楷體" w:hint="eastAsia"/>
          <w:szCs w:val="32"/>
        </w:rPr>
        <w:t>廉政倫理規範</w:t>
      </w:r>
      <w:r w:rsidR="00173737" w:rsidRPr="00EB7FA6">
        <w:rPr>
          <w:rFonts w:ascii="標楷體" w:hAnsi="標楷體" w:hint="eastAsia"/>
          <w:szCs w:val="32"/>
        </w:rPr>
        <w:t>，</w:t>
      </w:r>
      <w:r w:rsidRPr="00EB7FA6">
        <w:rPr>
          <w:rFonts w:ascii="標楷體" w:hAnsi="標楷體" w:hint="eastAsia"/>
          <w:szCs w:val="32"/>
        </w:rPr>
        <w:t>強化機關內控機制，檢討</w:t>
      </w:r>
      <w:proofErr w:type="gramStart"/>
      <w:r w:rsidRPr="00EB7FA6">
        <w:rPr>
          <w:rFonts w:ascii="標楷體" w:hAnsi="標楷體" w:hint="eastAsia"/>
          <w:szCs w:val="32"/>
        </w:rPr>
        <w:t>貪</w:t>
      </w:r>
      <w:r w:rsidR="00EC7195" w:rsidRPr="00EB7FA6">
        <w:rPr>
          <w:rFonts w:ascii="標楷體" w:hAnsi="標楷體" w:hint="eastAsia"/>
          <w:szCs w:val="32"/>
        </w:rPr>
        <w:t>腐</w:t>
      </w:r>
      <w:r w:rsidRPr="00EB7FA6">
        <w:rPr>
          <w:rFonts w:ascii="標楷體" w:hAnsi="標楷體" w:hint="eastAsia"/>
          <w:szCs w:val="32"/>
        </w:rPr>
        <w:t>高風險</w:t>
      </w:r>
      <w:proofErr w:type="gramEnd"/>
      <w:r w:rsidRPr="00EB7FA6">
        <w:rPr>
          <w:rFonts w:ascii="標楷體" w:hAnsi="標楷體" w:hint="eastAsia"/>
          <w:szCs w:val="32"/>
        </w:rPr>
        <w:t xml:space="preserve">之管理措施，策進完善預防作為。 </w:t>
      </w:r>
    </w:p>
    <w:p w:rsidR="00511128" w:rsidRPr="00EB7FA6" w:rsidRDefault="00206CC2" w:rsidP="001E102C">
      <w:pPr>
        <w:pStyle w:val="a3"/>
        <w:spacing w:afterLines="50" w:after="180" w:line="480" w:lineRule="exact"/>
        <w:ind w:firstLine="720"/>
        <w:jc w:val="both"/>
        <w:rPr>
          <w:rFonts w:ascii="標楷體" w:hAnsi="標楷體"/>
          <w:szCs w:val="32"/>
        </w:rPr>
      </w:pPr>
      <w:r w:rsidRPr="00EB7FA6">
        <w:rPr>
          <w:rFonts w:ascii="標楷體" w:hAnsi="標楷體" w:hint="eastAsia"/>
          <w:szCs w:val="32"/>
        </w:rPr>
        <w:t>優質的政風工作，需要有力的支柱與</w:t>
      </w:r>
      <w:proofErr w:type="gramStart"/>
      <w:r w:rsidRPr="00EB7FA6">
        <w:rPr>
          <w:rFonts w:ascii="標楷體" w:hAnsi="標楷體" w:hint="eastAsia"/>
          <w:szCs w:val="32"/>
        </w:rPr>
        <w:t>憑藉，</w:t>
      </w:r>
      <w:proofErr w:type="gramEnd"/>
      <w:r w:rsidRPr="00EB7FA6">
        <w:rPr>
          <w:rFonts w:ascii="標楷體" w:hAnsi="標楷體" w:hint="eastAsia"/>
          <w:szCs w:val="32"/>
        </w:rPr>
        <w:t>唯有讓全民均戮力支持廉政作為，並讓團隊全體成員均建立起肩負廉政責任的意識，方能落實完善之廉政建設。</w:t>
      </w:r>
    </w:p>
    <w:p w:rsidR="00DA1095" w:rsidRPr="00EB7FA6" w:rsidRDefault="00DA1095" w:rsidP="001E102C">
      <w:pPr>
        <w:spacing w:afterLines="50" w:after="180" w:line="480" w:lineRule="exact"/>
        <w:ind w:firstLineChars="223" w:firstLine="714"/>
        <w:jc w:val="both"/>
        <w:rPr>
          <w:rFonts w:ascii="標楷體" w:eastAsia="標楷體" w:hAnsi="標楷體"/>
          <w:kern w:val="0"/>
          <w:sz w:val="32"/>
          <w:szCs w:val="32"/>
        </w:rPr>
      </w:pPr>
      <w:proofErr w:type="gramStart"/>
      <w:r w:rsidRPr="00EB7FA6">
        <w:rPr>
          <w:rFonts w:ascii="標楷體" w:eastAsia="標楷體" w:hAnsi="標楷體" w:hint="eastAsia"/>
          <w:kern w:val="0"/>
          <w:sz w:val="32"/>
          <w:szCs w:val="32"/>
        </w:rPr>
        <w:lastRenderedPageBreak/>
        <w:t>以下謹</w:t>
      </w:r>
      <w:proofErr w:type="gramEnd"/>
      <w:r w:rsidRPr="00EB7FA6">
        <w:rPr>
          <w:rFonts w:ascii="標楷體" w:eastAsia="標楷體" w:hAnsi="標楷體" w:hint="eastAsia"/>
          <w:kern w:val="0"/>
          <w:sz w:val="32"/>
          <w:szCs w:val="32"/>
        </w:rPr>
        <w:t>就本期（</w:t>
      </w:r>
      <w:r w:rsidRPr="00EB7FA6">
        <w:rPr>
          <w:rFonts w:ascii="標楷體" w:eastAsia="標楷體" w:hAnsi="標楷體"/>
          <w:kern w:val="0"/>
          <w:sz w:val="32"/>
          <w:szCs w:val="32"/>
        </w:rPr>
        <w:t>10</w:t>
      </w:r>
      <w:r w:rsidR="001B52C1" w:rsidRPr="00EB7FA6">
        <w:rPr>
          <w:rFonts w:ascii="標楷體" w:eastAsia="標楷體" w:hAnsi="標楷體" w:hint="eastAsia"/>
          <w:kern w:val="0"/>
          <w:sz w:val="32"/>
          <w:szCs w:val="32"/>
        </w:rPr>
        <w:t>7</w:t>
      </w:r>
      <w:r w:rsidRPr="00EB7FA6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206CC2" w:rsidRPr="00EB7FA6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="00EB7FA6" w:rsidRPr="00EB7FA6">
        <w:rPr>
          <w:rFonts w:ascii="標楷體" w:eastAsia="標楷體" w:hAnsi="標楷體" w:hint="eastAsia"/>
          <w:kern w:val="0"/>
          <w:sz w:val="32"/>
          <w:szCs w:val="32"/>
        </w:rPr>
        <w:t>2</w:t>
      </w:r>
      <w:r w:rsidRPr="00EB7FA6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206CC2" w:rsidRPr="00EB7FA6">
        <w:rPr>
          <w:rFonts w:ascii="標楷體" w:eastAsia="標楷體" w:hAnsi="標楷體" w:hint="eastAsia"/>
          <w:kern w:val="0"/>
          <w:sz w:val="32"/>
          <w:szCs w:val="32"/>
        </w:rPr>
        <w:t>2</w:t>
      </w:r>
      <w:r w:rsidR="00EB7FA6" w:rsidRPr="00EB7FA6">
        <w:rPr>
          <w:rFonts w:ascii="標楷體" w:eastAsia="標楷體" w:hAnsi="標楷體" w:hint="eastAsia"/>
          <w:kern w:val="0"/>
          <w:sz w:val="32"/>
          <w:szCs w:val="32"/>
        </w:rPr>
        <w:t>5</w:t>
      </w:r>
      <w:r w:rsidR="005575AA" w:rsidRPr="00EB7FA6">
        <w:rPr>
          <w:rFonts w:ascii="標楷體" w:eastAsia="標楷體" w:hAnsi="標楷體" w:hint="eastAsia"/>
          <w:kern w:val="0"/>
          <w:sz w:val="32"/>
          <w:szCs w:val="32"/>
        </w:rPr>
        <w:t>日</w:t>
      </w:r>
      <w:r w:rsidRPr="00EB7FA6">
        <w:rPr>
          <w:rFonts w:ascii="標楷體" w:eastAsia="標楷體" w:hAnsi="標楷體" w:hint="eastAsia"/>
          <w:kern w:val="0"/>
          <w:sz w:val="32"/>
          <w:szCs w:val="32"/>
        </w:rPr>
        <w:t>至</w:t>
      </w:r>
      <w:r w:rsidRPr="00EB7FA6">
        <w:rPr>
          <w:rFonts w:ascii="標楷體" w:eastAsia="標楷體" w:hAnsi="標楷體"/>
          <w:kern w:val="0"/>
          <w:sz w:val="32"/>
          <w:szCs w:val="32"/>
        </w:rPr>
        <w:t>10</w:t>
      </w:r>
      <w:r w:rsidR="00206CC2" w:rsidRPr="00EB7FA6">
        <w:rPr>
          <w:rFonts w:ascii="標楷體" w:eastAsia="標楷體" w:hAnsi="標楷體" w:hint="eastAsia"/>
          <w:kern w:val="0"/>
          <w:sz w:val="32"/>
          <w:szCs w:val="32"/>
        </w:rPr>
        <w:t>8</w:t>
      </w:r>
      <w:r w:rsidRPr="00EB7FA6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206CC2" w:rsidRPr="00EB7FA6">
        <w:rPr>
          <w:rFonts w:ascii="標楷體" w:eastAsia="標楷體" w:hAnsi="標楷體" w:hint="eastAsia"/>
          <w:kern w:val="0"/>
          <w:sz w:val="32"/>
          <w:szCs w:val="32"/>
        </w:rPr>
        <w:t>4</w:t>
      </w:r>
      <w:r w:rsidRPr="00EB7FA6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EB7FA6" w:rsidRPr="00EB7FA6">
        <w:rPr>
          <w:rFonts w:ascii="標楷體" w:eastAsia="標楷體" w:hAnsi="標楷體" w:hint="eastAsia"/>
          <w:kern w:val="0"/>
          <w:sz w:val="32"/>
          <w:szCs w:val="32"/>
        </w:rPr>
        <w:t>25</w:t>
      </w:r>
      <w:r w:rsidR="005575AA" w:rsidRPr="00EB7FA6">
        <w:rPr>
          <w:rFonts w:ascii="標楷體" w:eastAsia="標楷體" w:hAnsi="標楷體" w:hint="eastAsia"/>
          <w:kern w:val="0"/>
          <w:sz w:val="32"/>
          <w:szCs w:val="32"/>
        </w:rPr>
        <w:t>日</w:t>
      </w:r>
      <w:r w:rsidRPr="00EB7FA6">
        <w:rPr>
          <w:rFonts w:ascii="標楷體" w:eastAsia="標楷體" w:hAnsi="標楷體" w:hint="eastAsia"/>
          <w:kern w:val="0"/>
          <w:sz w:val="32"/>
          <w:szCs w:val="32"/>
        </w:rPr>
        <w:t>）本府政風業務辦理情形及未來策進方向提出報告：</w:t>
      </w:r>
    </w:p>
    <w:p w:rsidR="00DA1095" w:rsidRPr="00EB7FA6" w:rsidRDefault="00DA1095" w:rsidP="001E102C">
      <w:pPr>
        <w:spacing w:afterLines="50" w:after="180" w:line="480" w:lineRule="exact"/>
        <w:ind w:firstLineChars="223" w:firstLine="714"/>
        <w:jc w:val="both"/>
        <w:rPr>
          <w:rFonts w:ascii="標楷體" w:eastAsia="標楷體" w:hAnsi="標楷體"/>
          <w:kern w:val="0"/>
          <w:sz w:val="32"/>
          <w:szCs w:val="32"/>
        </w:rPr>
        <w:sectPr w:rsidR="00DA1095" w:rsidRPr="00EB7FA6" w:rsidSect="00C62C79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907B2" w:rsidRPr="00EB7FA6" w:rsidRDefault="00DA1095" w:rsidP="001E102C">
      <w:pPr>
        <w:pStyle w:val="a3"/>
        <w:numPr>
          <w:ilvl w:val="0"/>
          <w:numId w:val="1"/>
        </w:numPr>
        <w:spacing w:afterLines="50" w:after="180" w:line="480" w:lineRule="exact"/>
        <w:ind w:left="0" w:firstLine="0"/>
        <w:jc w:val="both"/>
        <w:rPr>
          <w:rFonts w:ascii="標楷體" w:hAnsi="標楷體"/>
          <w:szCs w:val="32"/>
        </w:rPr>
      </w:pPr>
      <w:r w:rsidRPr="00EB7FA6">
        <w:rPr>
          <w:rFonts w:ascii="標楷體" w:hAnsi="標楷體" w:hint="eastAsia"/>
          <w:szCs w:val="32"/>
        </w:rPr>
        <w:lastRenderedPageBreak/>
        <w:t>業務執行情形：</w:t>
      </w:r>
    </w:p>
    <w:p w:rsidR="001B52C1" w:rsidRPr="00EB7FA6" w:rsidRDefault="001B52C1" w:rsidP="001E102C">
      <w:pPr>
        <w:pStyle w:val="a3"/>
        <w:numPr>
          <w:ilvl w:val="0"/>
          <w:numId w:val="22"/>
        </w:numPr>
        <w:spacing w:afterLines="50" w:after="180" w:line="480" w:lineRule="exact"/>
        <w:jc w:val="both"/>
        <w:rPr>
          <w:rFonts w:ascii="標楷體" w:hAnsi="標楷體"/>
          <w:szCs w:val="32"/>
        </w:rPr>
      </w:pPr>
      <w:r w:rsidRPr="00EB7FA6">
        <w:rPr>
          <w:rFonts w:ascii="標楷體" w:hAnsi="標楷體" w:hint="eastAsia"/>
          <w:szCs w:val="32"/>
        </w:rPr>
        <w:t>政風預防工作</w:t>
      </w:r>
    </w:p>
    <w:p w:rsidR="00173737" w:rsidRPr="00EB7FA6" w:rsidRDefault="00173737" w:rsidP="00173737">
      <w:pPr>
        <w:numPr>
          <w:ilvl w:val="0"/>
          <w:numId w:val="36"/>
        </w:numPr>
        <w:snapToGrid w:val="0"/>
        <w:spacing w:line="520" w:lineRule="exact"/>
        <w:ind w:left="1418" w:hanging="567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籌辦廉政透明委員會：</w:t>
      </w:r>
    </w:p>
    <w:p w:rsidR="00173737" w:rsidRPr="00EB7FA6" w:rsidRDefault="00173737" w:rsidP="00173737">
      <w:pPr>
        <w:numPr>
          <w:ilvl w:val="0"/>
          <w:numId w:val="34"/>
        </w:numPr>
        <w:snapToGrid w:val="0"/>
        <w:spacing w:line="520" w:lineRule="exact"/>
        <w:ind w:left="1928" w:hanging="510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召開「籌設廉政透明委員會期前會議」二</w:t>
      </w:r>
      <w:proofErr w:type="gramStart"/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案次</w:t>
      </w:r>
      <w:proofErr w:type="gramEnd"/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，由翁參議正義擔任主持人，邀請人事處、行政處共同</w:t>
      </w:r>
      <w:proofErr w:type="gramStart"/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研</w:t>
      </w:r>
      <w:proofErr w:type="gramEnd"/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商籌設法制作業議題。</w:t>
      </w:r>
    </w:p>
    <w:p w:rsidR="00173737" w:rsidRPr="00EB7FA6" w:rsidRDefault="00173737" w:rsidP="00173737">
      <w:pPr>
        <w:numPr>
          <w:ilvl w:val="0"/>
          <w:numId w:val="34"/>
        </w:numPr>
        <w:snapToGrid w:val="0"/>
        <w:spacing w:line="520" w:lineRule="exact"/>
        <w:ind w:left="1928" w:hanging="510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政策指示後</w:t>
      </w:r>
      <w:proofErr w:type="gramStart"/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賡</w:t>
      </w:r>
      <w:proofErr w:type="gramEnd"/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續推動。</w:t>
      </w:r>
    </w:p>
    <w:p w:rsidR="00173737" w:rsidRPr="00EB7FA6" w:rsidRDefault="00173737" w:rsidP="00173737">
      <w:pPr>
        <w:numPr>
          <w:ilvl w:val="0"/>
          <w:numId w:val="36"/>
        </w:numPr>
        <w:snapToGrid w:val="0"/>
        <w:spacing w:line="520" w:lineRule="exact"/>
        <w:ind w:left="1418" w:hanging="567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辦理寒冬送暖系列廉政愛心關懷活動：</w:t>
      </w:r>
    </w:p>
    <w:p w:rsidR="00173737" w:rsidRPr="00EB7FA6" w:rsidRDefault="00173737" w:rsidP="00173737">
      <w:pPr>
        <w:snapToGrid w:val="0"/>
        <w:spacing w:line="520" w:lineRule="exact"/>
        <w:ind w:left="1843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 xml:space="preserve">    春節</w:t>
      </w:r>
      <w:proofErr w:type="gramStart"/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前夕，</w:t>
      </w:r>
      <w:proofErr w:type="gramEnd"/>
      <w:r w:rsidR="008D0FF8"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縣長</w:t>
      </w:r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親率本處、社會處、廉政志工隊、木蘭志工隊等團體前赴松柏園、福田家園、晨光教養院、康復之友、家扶中心等處辦理寒冬送暖活動，縣長及全體志工夥伴親手為院</w:t>
      </w:r>
      <w:proofErr w:type="gramStart"/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生圍掛志</w:t>
      </w:r>
      <w:proofErr w:type="gramEnd"/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工隊夥伴手織的愛心圍巾，縣府團隊以柔性的廉政關懷元素，齊心守護家園，為金門添注關懷色彩。</w:t>
      </w:r>
    </w:p>
    <w:p w:rsidR="00173737" w:rsidRPr="00EB7FA6" w:rsidRDefault="00173737" w:rsidP="00173737">
      <w:pPr>
        <w:numPr>
          <w:ilvl w:val="0"/>
          <w:numId w:val="36"/>
        </w:numPr>
        <w:snapToGrid w:val="0"/>
        <w:spacing w:line="520" w:lineRule="exact"/>
        <w:ind w:left="1418" w:hanging="567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辦理反貪腐、反賄選系列廉政宣導：</w:t>
      </w:r>
    </w:p>
    <w:p w:rsidR="00173737" w:rsidRPr="00EB7FA6" w:rsidRDefault="00173737" w:rsidP="00173737">
      <w:pPr>
        <w:snapToGrid w:val="0"/>
        <w:spacing w:line="520" w:lineRule="exact"/>
        <w:ind w:left="1843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 xml:space="preserve">    配合「家扶中心愛心園遊會」、「南門天后宮108年迎新年」、「2019金門馬拉松」及「新市里2019創意市集」等活動辦理反貪</w:t>
      </w:r>
      <w:proofErr w:type="gramStart"/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倡</w:t>
      </w:r>
      <w:proofErr w:type="gramEnd"/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廉系列宣導，期使民眾瞭解防貪、反貪重要性。</w:t>
      </w:r>
    </w:p>
    <w:p w:rsidR="00173737" w:rsidRPr="00EB7FA6" w:rsidRDefault="00173737" w:rsidP="00173737">
      <w:pPr>
        <w:numPr>
          <w:ilvl w:val="0"/>
          <w:numId w:val="36"/>
        </w:numPr>
        <w:snapToGrid w:val="0"/>
        <w:spacing w:line="520" w:lineRule="exact"/>
        <w:ind w:left="1418" w:hanging="567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EB7FA6">
        <w:rPr>
          <w:rFonts w:ascii="標楷體" w:eastAsia="標楷體" w:hAnsi="標楷體"/>
          <w:bCs/>
          <w:kern w:val="0"/>
          <w:sz w:val="32"/>
          <w:szCs w:val="32"/>
        </w:rPr>
        <w:t>辦理公職人員財產申報法業務：</w:t>
      </w:r>
    </w:p>
    <w:p w:rsidR="00173737" w:rsidRPr="00EB7FA6" w:rsidRDefault="00173737" w:rsidP="00173737">
      <w:pPr>
        <w:numPr>
          <w:ilvl w:val="0"/>
          <w:numId w:val="38"/>
        </w:numPr>
        <w:snapToGrid w:val="0"/>
        <w:spacing w:line="520" w:lineRule="exact"/>
        <w:ind w:left="1871" w:hanging="510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EB7FA6">
        <w:rPr>
          <w:rFonts w:ascii="標楷體" w:eastAsia="標楷體" w:hAnsi="標楷體"/>
          <w:bCs/>
          <w:kern w:val="0"/>
          <w:sz w:val="32"/>
          <w:szCs w:val="32"/>
        </w:rPr>
        <w:t>辦理</w:t>
      </w:r>
      <w:proofErr w:type="gramStart"/>
      <w:r w:rsidRPr="00EB7FA6">
        <w:rPr>
          <w:rFonts w:ascii="標楷體" w:eastAsia="標楷體" w:hAnsi="標楷體"/>
          <w:bCs/>
          <w:kern w:val="0"/>
          <w:sz w:val="32"/>
          <w:szCs w:val="32"/>
        </w:rPr>
        <w:t>107</w:t>
      </w:r>
      <w:proofErr w:type="gramEnd"/>
      <w:r w:rsidRPr="00EB7FA6">
        <w:rPr>
          <w:rFonts w:ascii="標楷體" w:eastAsia="標楷體" w:hAnsi="標楷體"/>
          <w:bCs/>
          <w:kern w:val="0"/>
          <w:sz w:val="32"/>
          <w:szCs w:val="32"/>
        </w:rPr>
        <w:t>年度公職人員財產申報定期申報業務，協助</w:t>
      </w:r>
      <w:proofErr w:type="gramStart"/>
      <w:r w:rsidRPr="00EB7FA6">
        <w:rPr>
          <w:rFonts w:ascii="標楷體" w:eastAsia="標楷體" w:hAnsi="標楷體"/>
          <w:bCs/>
          <w:kern w:val="0"/>
          <w:sz w:val="32"/>
          <w:szCs w:val="32"/>
        </w:rPr>
        <w:t>本府暨所屬</w:t>
      </w:r>
      <w:proofErr w:type="gramEnd"/>
      <w:r w:rsidRPr="00EB7FA6">
        <w:rPr>
          <w:rFonts w:ascii="標楷體" w:eastAsia="標楷體" w:hAnsi="標楷體"/>
          <w:bCs/>
          <w:kern w:val="0"/>
          <w:sz w:val="32"/>
          <w:szCs w:val="32"/>
        </w:rPr>
        <w:t>機關計</w:t>
      </w:r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234</w:t>
      </w:r>
      <w:r w:rsidRPr="00EB7FA6">
        <w:rPr>
          <w:rFonts w:ascii="標楷體" w:eastAsia="標楷體" w:hAnsi="標楷體"/>
          <w:bCs/>
          <w:kern w:val="0"/>
          <w:sz w:val="32"/>
          <w:szCs w:val="32"/>
        </w:rPr>
        <w:t>人完成定期申報作業，其中透過授權查調方式辦理者</w:t>
      </w:r>
      <w:proofErr w:type="gramStart"/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佔</w:t>
      </w:r>
      <w:proofErr w:type="gramEnd"/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94.7％。</w:t>
      </w:r>
    </w:p>
    <w:p w:rsidR="00173737" w:rsidRPr="00EB7FA6" w:rsidRDefault="00173737" w:rsidP="00173737">
      <w:pPr>
        <w:numPr>
          <w:ilvl w:val="0"/>
          <w:numId w:val="38"/>
        </w:numPr>
        <w:snapToGrid w:val="0"/>
        <w:spacing w:line="520" w:lineRule="exact"/>
        <w:ind w:left="1871" w:hanging="510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辦理</w:t>
      </w:r>
      <w:proofErr w:type="gramStart"/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107</w:t>
      </w:r>
      <w:proofErr w:type="gramEnd"/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年度公職人員財產申報公開抽籤，本年度計抽出24案辦理實質審查，其中5案追加</w:t>
      </w:r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lastRenderedPageBreak/>
        <w:t>辦理前後年度比對。</w:t>
      </w:r>
    </w:p>
    <w:p w:rsidR="00173737" w:rsidRPr="00EB7FA6" w:rsidRDefault="00173737" w:rsidP="00173737">
      <w:pPr>
        <w:numPr>
          <w:ilvl w:val="0"/>
          <w:numId w:val="36"/>
        </w:numPr>
        <w:snapToGrid w:val="0"/>
        <w:spacing w:line="520" w:lineRule="exact"/>
        <w:ind w:left="1418" w:hanging="567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EB7FA6">
        <w:rPr>
          <w:rFonts w:ascii="標楷體" w:eastAsia="標楷體" w:hAnsi="標楷體"/>
          <w:bCs/>
          <w:kern w:val="0"/>
          <w:sz w:val="32"/>
          <w:szCs w:val="32"/>
        </w:rPr>
        <w:t>辦理公職人員利益衝突迴避法專案宣導：</w:t>
      </w:r>
    </w:p>
    <w:p w:rsidR="00173737" w:rsidRPr="00EB7FA6" w:rsidRDefault="00173737" w:rsidP="00173737">
      <w:pPr>
        <w:numPr>
          <w:ilvl w:val="0"/>
          <w:numId w:val="37"/>
        </w:numPr>
        <w:snapToGrid w:val="0"/>
        <w:spacing w:line="520" w:lineRule="exact"/>
        <w:ind w:left="1928" w:hanging="510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proofErr w:type="gramStart"/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本府訂頒</w:t>
      </w:r>
      <w:proofErr w:type="gramEnd"/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「</w:t>
      </w:r>
      <w:proofErr w:type="gramStart"/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108</w:t>
      </w:r>
      <w:proofErr w:type="gramEnd"/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年度公職人員利益衝突迴避法專案宣導實施計畫」，於108年3月19日、20日完成「民政處」與「校園長會議」2場次客製化專案宣導。</w:t>
      </w:r>
    </w:p>
    <w:p w:rsidR="00173737" w:rsidRPr="00EB7FA6" w:rsidRDefault="008D0FF8" w:rsidP="00173737">
      <w:pPr>
        <w:numPr>
          <w:ilvl w:val="0"/>
          <w:numId w:val="37"/>
        </w:numPr>
        <w:snapToGrid w:val="0"/>
        <w:spacing w:line="520" w:lineRule="exact"/>
        <w:ind w:left="1928" w:hanging="510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本</w:t>
      </w:r>
      <w:r w:rsidR="00173737"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處陳處長率隊拜會金城鎮、金湖鎮、金寧鄉、金沙鎮、烈嶼鄉鄉鎮長、烈嶼鄉代表會主席、縣議會部分議員、議事組主任、法制組主任及本府相關局處，宣導提醒有關財產申報及利益衝突迴避法最新修正應注意事項。</w:t>
      </w:r>
    </w:p>
    <w:p w:rsidR="00EB5507" w:rsidRPr="00EB7FA6" w:rsidRDefault="00EB5507" w:rsidP="00173737">
      <w:pPr>
        <w:numPr>
          <w:ilvl w:val="0"/>
          <w:numId w:val="37"/>
        </w:numPr>
        <w:snapToGrid w:val="0"/>
        <w:spacing w:line="520" w:lineRule="exact"/>
        <w:ind w:left="1928" w:hanging="510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結合監察院於108年4月間辦理高階</w:t>
      </w:r>
      <w:proofErr w:type="gramStart"/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主官管及</w:t>
      </w:r>
      <w:proofErr w:type="gramEnd"/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一般公務同仁「利益衝突迴避法」宣導說明會計2場次。</w:t>
      </w:r>
    </w:p>
    <w:p w:rsidR="00173737" w:rsidRPr="00EB7FA6" w:rsidRDefault="00173737" w:rsidP="00173737">
      <w:pPr>
        <w:numPr>
          <w:ilvl w:val="0"/>
          <w:numId w:val="36"/>
        </w:numPr>
        <w:snapToGrid w:val="0"/>
        <w:spacing w:line="520" w:lineRule="exact"/>
        <w:ind w:left="1418" w:hanging="567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機關安全維護暨專案安全維護事項：</w:t>
      </w:r>
    </w:p>
    <w:p w:rsidR="00173737" w:rsidRPr="00EB7FA6" w:rsidRDefault="00173737" w:rsidP="00173737">
      <w:pPr>
        <w:numPr>
          <w:ilvl w:val="0"/>
          <w:numId w:val="40"/>
        </w:numPr>
        <w:snapToGrid w:val="0"/>
        <w:spacing w:line="520" w:lineRule="exact"/>
        <w:ind w:left="1871" w:hanging="510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辦理108年春節期間機關安全維護檢查，針對本府區域門禁管制、消防設施等檢查項目進行重點檢查。</w:t>
      </w:r>
    </w:p>
    <w:p w:rsidR="00173737" w:rsidRPr="00EB7FA6" w:rsidRDefault="00173737" w:rsidP="00173737">
      <w:pPr>
        <w:numPr>
          <w:ilvl w:val="0"/>
          <w:numId w:val="40"/>
        </w:numPr>
        <w:snapToGrid w:val="0"/>
        <w:spacing w:line="520" w:lineRule="exact"/>
        <w:ind w:left="1871" w:hanging="510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協處有關小三通單幫客</w:t>
      </w:r>
      <w:proofErr w:type="gramStart"/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赴本府陳抗案</w:t>
      </w:r>
      <w:proofErr w:type="gramEnd"/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，期間未發生危安狀況。</w:t>
      </w:r>
    </w:p>
    <w:p w:rsidR="00173737" w:rsidRPr="00EB7FA6" w:rsidRDefault="00173737" w:rsidP="00173737">
      <w:pPr>
        <w:numPr>
          <w:ilvl w:val="0"/>
          <w:numId w:val="40"/>
        </w:numPr>
        <w:snapToGrid w:val="0"/>
        <w:spacing w:line="520" w:lineRule="exact"/>
        <w:ind w:left="1871" w:hanging="510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本處、教育處、消防局、衛生局、軍方及路跑協會等人員，期前赴2019金門馬拉松活動場域執行維安檢查，活動期間未發生危安狀況。</w:t>
      </w:r>
    </w:p>
    <w:p w:rsidR="00173737" w:rsidRPr="00EB7FA6" w:rsidRDefault="00173737" w:rsidP="00173737">
      <w:pPr>
        <w:numPr>
          <w:ilvl w:val="0"/>
          <w:numId w:val="36"/>
        </w:numPr>
        <w:snapToGrid w:val="0"/>
        <w:spacing w:line="520" w:lineRule="exact"/>
        <w:ind w:left="1418" w:hanging="567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EB7FA6">
        <w:rPr>
          <w:rFonts w:ascii="標楷體" w:eastAsia="標楷體" w:hAnsi="標楷體"/>
          <w:bCs/>
          <w:kern w:val="0"/>
          <w:sz w:val="32"/>
          <w:szCs w:val="32"/>
        </w:rPr>
        <w:t>廉政志工業務推動：</w:t>
      </w:r>
    </w:p>
    <w:p w:rsidR="00173737" w:rsidRPr="00EB7FA6" w:rsidRDefault="00173737" w:rsidP="00173737">
      <w:pPr>
        <w:numPr>
          <w:ilvl w:val="0"/>
          <w:numId w:val="39"/>
        </w:numPr>
        <w:snapToGrid w:val="0"/>
        <w:spacing w:line="520" w:lineRule="exact"/>
        <w:ind w:left="1928" w:hanging="510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辦理「廉政</w:t>
      </w:r>
      <w:proofErr w:type="gramStart"/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培力志工</w:t>
      </w:r>
      <w:proofErr w:type="gramEnd"/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生涯職能培訓-廉政宣導技巧」，透過規劃之教育訓練課程，瞭解廉政</w:t>
      </w:r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lastRenderedPageBreak/>
        <w:t>志工宣導防貪、反貪及廉潔誠信等議題，提升廉政志願服務品質。</w:t>
      </w:r>
    </w:p>
    <w:p w:rsidR="00173737" w:rsidRPr="00EB7FA6" w:rsidRDefault="00173737" w:rsidP="00173737">
      <w:pPr>
        <w:numPr>
          <w:ilvl w:val="0"/>
          <w:numId w:val="39"/>
        </w:numPr>
        <w:snapToGrid w:val="0"/>
        <w:spacing w:line="520" w:lineRule="exact"/>
        <w:ind w:left="1928" w:hanging="510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每週四、五</w:t>
      </w:r>
      <w:proofErr w:type="gramStart"/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晚間假本縣</w:t>
      </w:r>
      <w:proofErr w:type="gramEnd"/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朱子祠廣場安排「廉政志工表演訓練」，由地區著名藝文、表演工作者王明宗及鄭淑芳老師擔任指導人，強化本府廉政志工隊話劇、舞蹈演繹能力。</w:t>
      </w:r>
    </w:p>
    <w:p w:rsidR="00173737" w:rsidRPr="00EB7FA6" w:rsidRDefault="00173737" w:rsidP="00173737">
      <w:pPr>
        <w:numPr>
          <w:ilvl w:val="0"/>
          <w:numId w:val="39"/>
        </w:numPr>
        <w:snapToGrid w:val="0"/>
        <w:spacing w:line="520" w:lineRule="exact"/>
        <w:ind w:left="1928" w:hanging="510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辦理廉政志工招募、訓練工作，目前已招募志工15名，並進行後續新進志工訓練。</w:t>
      </w:r>
    </w:p>
    <w:p w:rsidR="008D0FF8" w:rsidRPr="00EB7FA6" w:rsidRDefault="008D0FF8" w:rsidP="008D0FF8">
      <w:pPr>
        <w:numPr>
          <w:ilvl w:val="0"/>
          <w:numId w:val="36"/>
        </w:numPr>
        <w:snapToGrid w:val="0"/>
        <w:spacing w:line="520" w:lineRule="exact"/>
        <w:ind w:left="1418" w:hanging="567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安衛把關與防疫查核：</w:t>
      </w:r>
    </w:p>
    <w:p w:rsidR="008D0FF8" w:rsidRPr="00EB7FA6" w:rsidRDefault="008D0FF8" w:rsidP="008D0FF8">
      <w:pPr>
        <w:numPr>
          <w:ilvl w:val="0"/>
          <w:numId w:val="44"/>
        </w:numPr>
        <w:snapToGrid w:val="0"/>
        <w:spacing w:line="520" w:lineRule="exact"/>
        <w:ind w:left="1985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配合衛生局人員前往菜市場進行食安稽核及衛生安全宣導，為民眾</w:t>
      </w:r>
      <w:r w:rsidR="00027840"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食</w:t>
      </w:r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品安全把關。</w:t>
      </w:r>
    </w:p>
    <w:p w:rsidR="008D0FF8" w:rsidRPr="00EB7FA6" w:rsidRDefault="008D0FF8" w:rsidP="008D0FF8">
      <w:pPr>
        <w:numPr>
          <w:ilvl w:val="0"/>
          <w:numId w:val="44"/>
        </w:numPr>
        <w:snapToGrid w:val="0"/>
        <w:spacing w:line="520" w:lineRule="exact"/>
        <w:ind w:left="1985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會同防檢局、海巡署、建設處、衛生局、環保局等前往金湖市場、金城市場、金沙市場檢查肉品攤位有無違法屠宰豬隻，並宣導防疫相關事宜。</w:t>
      </w:r>
    </w:p>
    <w:p w:rsidR="008D0FF8" w:rsidRPr="00EB7FA6" w:rsidRDefault="008D0FF8" w:rsidP="008D0FF8">
      <w:pPr>
        <w:numPr>
          <w:ilvl w:val="0"/>
          <w:numId w:val="36"/>
        </w:numPr>
        <w:snapToGrid w:val="0"/>
        <w:spacing w:line="520" w:lineRule="exact"/>
        <w:ind w:left="1418" w:hanging="567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其他業務事項：</w:t>
      </w:r>
    </w:p>
    <w:p w:rsidR="008D0FF8" w:rsidRPr="00EB7FA6" w:rsidRDefault="008D0FF8" w:rsidP="008D0FF8">
      <w:pPr>
        <w:numPr>
          <w:ilvl w:val="0"/>
          <w:numId w:val="43"/>
        </w:numPr>
        <w:snapToGrid w:val="0"/>
        <w:spacing w:line="520" w:lineRule="exact"/>
        <w:ind w:left="1928" w:hanging="510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配合本府工務處等單位辦理金門大橋施工查核。</w:t>
      </w:r>
    </w:p>
    <w:p w:rsidR="008D0FF8" w:rsidRPr="00EB7FA6" w:rsidRDefault="008D0FF8" w:rsidP="008D0FF8">
      <w:pPr>
        <w:numPr>
          <w:ilvl w:val="0"/>
          <w:numId w:val="43"/>
        </w:numPr>
        <w:snapToGrid w:val="0"/>
        <w:spacing w:line="520" w:lineRule="exact"/>
        <w:ind w:left="1928" w:hanging="510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派員會同</w:t>
      </w:r>
      <w:proofErr w:type="gramStart"/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財政處赴前埔</w:t>
      </w:r>
      <w:proofErr w:type="gramEnd"/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教練場辦理違規</w:t>
      </w:r>
      <w:proofErr w:type="gramStart"/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菸</w:t>
      </w:r>
      <w:proofErr w:type="gramEnd"/>
      <w:r w:rsidRPr="00EB7FA6">
        <w:rPr>
          <w:rFonts w:ascii="標楷體" w:eastAsia="標楷體" w:hAnsi="標楷體" w:hint="eastAsia"/>
          <w:bCs/>
          <w:kern w:val="0"/>
          <w:sz w:val="32"/>
          <w:szCs w:val="32"/>
        </w:rPr>
        <w:t>品銷毀。</w:t>
      </w:r>
    </w:p>
    <w:p w:rsidR="00173737" w:rsidRPr="00EB7FA6" w:rsidRDefault="00173737" w:rsidP="006A543F">
      <w:pPr>
        <w:pStyle w:val="a3"/>
        <w:numPr>
          <w:ilvl w:val="0"/>
          <w:numId w:val="22"/>
        </w:numPr>
        <w:spacing w:afterLines="50" w:after="180" w:line="480" w:lineRule="exact"/>
        <w:jc w:val="both"/>
        <w:rPr>
          <w:rFonts w:ascii="標楷體" w:hAnsi="標楷體"/>
          <w:szCs w:val="32"/>
        </w:rPr>
      </w:pPr>
      <w:r w:rsidRPr="00EB7FA6">
        <w:rPr>
          <w:rFonts w:ascii="標楷體" w:hAnsi="標楷體" w:hint="eastAsia"/>
          <w:szCs w:val="32"/>
        </w:rPr>
        <w:t>政風查處工作</w:t>
      </w:r>
    </w:p>
    <w:p w:rsidR="00173737" w:rsidRPr="00EB7FA6" w:rsidRDefault="00173737" w:rsidP="00173737">
      <w:pPr>
        <w:numPr>
          <w:ilvl w:val="0"/>
          <w:numId w:val="41"/>
        </w:numPr>
        <w:snapToGrid w:val="0"/>
        <w:spacing w:line="52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EB7FA6">
        <w:rPr>
          <w:rFonts w:ascii="標楷體" w:eastAsia="標楷體" w:hAnsi="標楷體" w:hint="eastAsia"/>
          <w:sz w:val="32"/>
          <w:szCs w:val="32"/>
        </w:rPr>
        <w:t>參加地區</w:t>
      </w:r>
      <w:proofErr w:type="gramStart"/>
      <w:r w:rsidRPr="00EB7FA6">
        <w:rPr>
          <w:rFonts w:ascii="標楷體" w:eastAsia="標楷體" w:hAnsi="標楷體" w:hint="eastAsia"/>
          <w:sz w:val="32"/>
          <w:szCs w:val="32"/>
        </w:rPr>
        <w:t>肅</w:t>
      </w:r>
      <w:proofErr w:type="gramEnd"/>
      <w:r w:rsidRPr="00EB7FA6">
        <w:rPr>
          <w:rFonts w:ascii="標楷體" w:eastAsia="標楷體" w:hAnsi="標楷體" w:hint="eastAsia"/>
          <w:sz w:val="32"/>
          <w:szCs w:val="32"/>
        </w:rPr>
        <w:t>貪執行小組會議</w:t>
      </w:r>
      <w:r w:rsidRPr="00EB7FA6">
        <w:rPr>
          <w:rFonts w:ascii="標楷體" w:eastAsia="標楷體" w:hAnsi="標楷體"/>
          <w:sz w:val="32"/>
          <w:szCs w:val="32"/>
        </w:rPr>
        <w:t>2</w:t>
      </w:r>
      <w:r w:rsidRPr="00EB7FA6">
        <w:rPr>
          <w:rFonts w:ascii="標楷體" w:eastAsia="標楷體" w:hAnsi="標楷體" w:hint="eastAsia"/>
          <w:sz w:val="32"/>
          <w:szCs w:val="32"/>
        </w:rPr>
        <w:t>次，研討發掘重大貪瀆線索等相關議題。</w:t>
      </w:r>
    </w:p>
    <w:p w:rsidR="00173737" w:rsidRPr="00EB7FA6" w:rsidRDefault="00173737" w:rsidP="00430E36">
      <w:pPr>
        <w:numPr>
          <w:ilvl w:val="0"/>
          <w:numId w:val="41"/>
        </w:numPr>
        <w:snapToGrid w:val="0"/>
        <w:spacing w:afterLines="50" w:after="180" w:line="48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EB7FA6">
        <w:rPr>
          <w:rFonts w:ascii="標楷體" w:eastAsia="標楷體" w:hAnsi="標楷體" w:hint="eastAsia"/>
          <w:sz w:val="32"/>
          <w:szCs w:val="32"/>
        </w:rPr>
        <w:t>參與金門地檢署辦理地區五合</w:t>
      </w:r>
      <w:proofErr w:type="gramStart"/>
      <w:r w:rsidRPr="00EB7FA6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EB7FA6">
        <w:rPr>
          <w:rFonts w:ascii="標楷體" w:eastAsia="標楷體" w:hAnsi="標楷體" w:hint="eastAsia"/>
          <w:sz w:val="32"/>
          <w:szCs w:val="32"/>
        </w:rPr>
        <w:t>選舉及立法委員補選查察賄選分區座談會。</w:t>
      </w:r>
    </w:p>
    <w:p w:rsidR="00173737" w:rsidRPr="00EB7FA6" w:rsidRDefault="00173737" w:rsidP="00430E36">
      <w:pPr>
        <w:numPr>
          <w:ilvl w:val="0"/>
          <w:numId w:val="41"/>
        </w:numPr>
        <w:snapToGrid w:val="0"/>
        <w:spacing w:afterLines="50" w:after="180" w:line="48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EB7FA6">
        <w:rPr>
          <w:rFonts w:ascii="標楷體" w:eastAsia="標楷體" w:hAnsi="標楷體" w:hint="eastAsia"/>
          <w:sz w:val="32"/>
          <w:szCs w:val="32"/>
        </w:rPr>
        <w:t>妥適處理民眾陳情檢舉案件，</w:t>
      </w:r>
      <w:proofErr w:type="gramStart"/>
      <w:r w:rsidRPr="00EB7FA6">
        <w:rPr>
          <w:rFonts w:ascii="標楷體" w:eastAsia="標楷體" w:hAnsi="標楷體" w:hint="eastAsia"/>
          <w:sz w:val="32"/>
          <w:szCs w:val="32"/>
        </w:rPr>
        <w:t>本期計受理</w:t>
      </w:r>
      <w:proofErr w:type="gramEnd"/>
      <w:r w:rsidRPr="00EB7FA6">
        <w:rPr>
          <w:rFonts w:ascii="標楷體" w:eastAsia="標楷體" w:hAnsi="標楷體" w:hint="eastAsia"/>
          <w:sz w:val="32"/>
          <w:szCs w:val="32"/>
        </w:rPr>
        <w:t>案件</w:t>
      </w:r>
      <w:r w:rsidRPr="00EB7FA6">
        <w:rPr>
          <w:rFonts w:ascii="標楷體" w:eastAsia="標楷體" w:hAnsi="標楷體" w:hint="eastAsia"/>
          <w:sz w:val="32"/>
          <w:szCs w:val="32"/>
        </w:rPr>
        <w:lastRenderedPageBreak/>
        <w:t>共計28案，各項案件已結案者共計26案。其中行政處理者6案、檢舉澄清結案者11案、函轉權責機關處理者5案，函送一般不法者1案，行政責任者1案，註記</w:t>
      </w:r>
      <w:proofErr w:type="gramStart"/>
      <w:r w:rsidRPr="00EB7FA6">
        <w:rPr>
          <w:rFonts w:ascii="標楷體" w:eastAsia="標楷體" w:hAnsi="標楷體" w:hint="eastAsia"/>
          <w:sz w:val="32"/>
          <w:szCs w:val="32"/>
        </w:rPr>
        <w:t>存參者</w:t>
      </w:r>
      <w:proofErr w:type="gramEnd"/>
      <w:r w:rsidRPr="00EB7FA6">
        <w:rPr>
          <w:rFonts w:ascii="標楷體" w:eastAsia="標楷體" w:hAnsi="標楷體" w:hint="eastAsia"/>
          <w:sz w:val="32"/>
          <w:szCs w:val="32"/>
        </w:rPr>
        <w:t>2案，另尚在查處（辦理）者2案。</w:t>
      </w:r>
    </w:p>
    <w:p w:rsidR="00173737" w:rsidRPr="00EB7FA6" w:rsidRDefault="00173737" w:rsidP="00173737">
      <w:pPr>
        <w:snapToGrid w:val="0"/>
        <w:spacing w:line="520" w:lineRule="exact"/>
        <w:rPr>
          <w:rFonts w:ascii="標楷體" w:eastAsia="標楷體" w:hAnsi="標楷體"/>
          <w:sz w:val="32"/>
          <w:szCs w:val="32"/>
        </w:rPr>
      </w:pPr>
      <w:r w:rsidRPr="00EB7FA6">
        <w:rPr>
          <w:rFonts w:ascii="標楷體" w:eastAsia="標楷體" w:hAnsi="標楷體" w:hint="eastAsia"/>
          <w:sz w:val="32"/>
          <w:szCs w:val="32"/>
        </w:rPr>
        <w:t>貳、未來工作重點</w:t>
      </w:r>
    </w:p>
    <w:p w:rsidR="00173737" w:rsidRPr="00EB7FA6" w:rsidRDefault="00173737" w:rsidP="006A543F">
      <w:pPr>
        <w:pStyle w:val="a3"/>
        <w:numPr>
          <w:ilvl w:val="0"/>
          <w:numId w:val="45"/>
        </w:numPr>
        <w:spacing w:afterLines="50" w:after="180" w:line="480" w:lineRule="exact"/>
        <w:ind w:left="1276"/>
        <w:jc w:val="both"/>
        <w:rPr>
          <w:rFonts w:ascii="標楷體" w:hAnsi="標楷體"/>
          <w:szCs w:val="32"/>
        </w:rPr>
      </w:pPr>
      <w:proofErr w:type="gramStart"/>
      <w:r w:rsidRPr="00EB7FA6">
        <w:rPr>
          <w:rFonts w:ascii="標楷體" w:hAnsi="標楷體" w:hint="eastAsia"/>
          <w:szCs w:val="32"/>
        </w:rPr>
        <w:t>秉</w:t>
      </w:r>
      <w:proofErr w:type="gramEnd"/>
      <w:r w:rsidR="008D0FF8" w:rsidRPr="00EB7FA6">
        <w:rPr>
          <w:rFonts w:ascii="標楷體" w:hAnsi="標楷體" w:hint="eastAsia"/>
          <w:szCs w:val="32"/>
        </w:rPr>
        <w:t>縣長</w:t>
      </w:r>
      <w:r w:rsidRPr="00EB7FA6">
        <w:rPr>
          <w:rFonts w:ascii="標楷體" w:hAnsi="標楷體" w:hint="eastAsia"/>
          <w:szCs w:val="32"/>
        </w:rPr>
        <w:t>「真誠實在」、「公開透明」、「共同為金門上色」施政主軸，</w:t>
      </w:r>
      <w:proofErr w:type="gramStart"/>
      <w:r w:rsidRPr="00EB7FA6">
        <w:rPr>
          <w:rFonts w:ascii="標楷體" w:hAnsi="標楷體" w:hint="eastAsia"/>
          <w:szCs w:val="32"/>
        </w:rPr>
        <w:t>踐</w:t>
      </w:r>
      <w:proofErr w:type="gramEnd"/>
      <w:r w:rsidRPr="00EB7FA6">
        <w:rPr>
          <w:rFonts w:ascii="標楷體" w:hAnsi="標楷體" w:hint="eastAsia"/>
          <w:szCs w:val="32"/>
        </w:rPr>
        <w:t>履行政院「愛護、防護、保護」作為，以「善意提醒」、「主動服務」的方式，與本府全體同仁齊力推動縣政業務，依法解決問題，開創廉能政府新局。</w:t>
      </w:r>
    </w:p>
    <w:p w:rsidR="00173737" w:rsidRPr="00EB7FA6" w:rsidRDefault="00173737" w:rsidP="006A543F">
      <w:pPr>
        <w:pStyle w:val="a3"/>
        <w:numPr>
          <w:ilvl w:val="0"/>
          <w:numId w:val="45"/>
        </w:numPr>
        <w:spacing w:afterLines="50" w:after="180" w:line="480" w:lineRule="exact"/>
        <w:jc w:val="both"/>
        <w:rPr>
          <w:rFonts w:ascii="標楷體" w:hAnsi="標楷體"/>
          <w:szCs w:val="32"/>
        </w:rPr>
      </w:pPr>
      <w:r w:rsidRPr="00EB7FA6">
        <w:rPr>
          <w:rFonts w:ascii="標楷體" w:hAnsi="標楷體"/>
          <w:szCs w:val="32"/>
        </w:rPr>
        <w:t>恪</w:t>
      </w:r>
      <w:r w:rsidR="008D0FF8" w:rsidRPr="00EB7FA6">
        <w:rPr>
          <w:rFonts w:ascii="標楷體" w:hAnsi="標楷體" w:hint="eastAsia"/>
          <w:szCs w:val="32"/>
        </w:rPr>
        <w:t>遵縣長</w:t>
      </w:r>
      <w:r w:rsidRPr="00EB7FA6">
        <w:rPr>
          <w:rFonts w:ascii="標楷體" w:hAnsi="標楷體"/>
          <w:szCs w:val="32"/>
        </w:rPr>
        <w:t>競選政見，籌辦廉政透明委員會，</w:t>
      </w:r>
      <w:r w:rsidRPr="00EB7FA6">
        <w:rPr>
          <w:rFonts w:ascii="標楷體" w:hAnsi="標楷體" w:hint="eastAsia"/>
          <w:szCs w:val="32"/>
        </w:rPr>
        <w:t>由本處</w:t>
      </w:r>
      <w:r w:rsidRPr="00EB7FA6">
        <w:rPr>
          <w:rFonts w:ascii="標楷體" w:hAnsi="標楷體"/>
          <w:szCs w:val="32"/>
        </w:rPr>
        <w:t>擔任秘書單位角色，規劃推動委員會運作，提昇全民政策參與，拓展廉能公益成效。</w:t>
      </w:r>
    </w:p>
    <w:p w:rsidR="00173737" w:rsidRPr="00EB7FA6" w:rsidRDefault="00EB5507" w:rsidP="006A543F">
      <w:pPr>
        <w:pStyle w:val="a3"/>
        <w:numPr>
          <w:ilvl w:val="0"/>
          <w:numId w:val="45"/>
        </w:numPr>
        <w:spacing w:afterLines="50" w:after="180" w:line="480" w:lineRule="exact"/>
        <w:jc w:val="both"/>
        <w:rPr>
          <w:rFonts w:ascii="標楷體" w:hAnsi="標楷體"/>
          <w:szCs w:val="32"/>
        </w:rPr>
      </w:pPr>
      <w:r w:rsidRPr="00EB7FA6">
        <w:rPr>
          <w:rFonts w:ascii="標楷體" w:hAnsi="標楷體" w:hint="eastAsia"/>
          <w:szCs w:val="32"/>
        </w:rPr>
        <w:t>積極</w:t>
      </w:r>
      <w:r w:rsidR="00173737" w:rsidRPr="00EB7FA6">
        <w:rPr>
          <w:rFonts w:ascii="標楷體" w:hAnsi="標楷體" w:hint="eastAsia"/>
          <w:szCs w:val="32"/>
        </w:rPr>
        <w:t>專案宣導公職人員利益衝突迴避法，受理利益衝突迴避案件申請。</w:t>
      </w:r>
    </w:p>
    <w:p w:rsidR="00173737" w:rsidRPr="00EB7FA6" w:rsidRDefault="00173737" w:rsidP="006A543F">
      <w:pPr>
        <w:pStyle w:val="a3"/>
        <w:numPr>
          <w:ilvl w:val="0"/>
          <w:numId w:val="45"/>
        </w:numPr>
        <w:spacing w:afterLines="50" w:after="180" w:line="480" w:lineRule="exact"/>
        <w:jc w:val="both"/>
        <w:rPr>
          <w:rFonts w:ascii="標楷體" w:hAnsi="標楷體"/>
          <w:szCs w:val="32"/>
        </w:rPr>
      </w:pPr>
      <w:proofErr w:type="gramStart"/>
      <w:r w:rsidRPr="00EB7FA6">
        <w:rPr>
          <w:rFonts w:ascii="標楷體" w:hAnsi="標楷體" w:hint="eastAsia"/>
          <w:szCs w:val="32"/>
        </w:rPr>
        <w:t>賡</w:t>
      </w:r>
      <w:proofErr w:type="gramEnd"/>
      <w:r w:rsidRPr="00EB7FA6">
        <w:rPr>
          <w:rFonts w:ascii="標楷體" w:hAnsi="標楷體" w:hint="eastAsia"/>
          <w:szCs w:val="32"/>
        </w:rPr>
        <w:t>續推動專案清查及專案稽核工作，期能及早發掘</w:t>
      </w:r>
      <w:proofErr w:type="gramStart"/>
      <w:r w:rsidRPr="00EB7FA6">
        <w:rPr>
          <w:rFonts w:ascii="標楷體" w:hAnsi="標楷體" w:hint="eastAsia"/>
          <w:szCs w:val="32"/>
        </w:rPr>
        <w:t>本府暨所屬</w:t>
      </w:r>
      <w:proofErr w:type="gramEnd"/>
      <w:r w:rsidRPr="00EB7FA6">
        <w:rPr>
          <w:rFonts w:ascii="標楷體" w:hAnsi="標楷體" w:hint="eastAsia"/>
          <w:szCs w:val="32"/>
        </w:rPr>
        <w:t>機關施政缺失或不當作為，完善機關預警、犯罪預防及缺失導正工作。</w:t>
      </w:r>
    </w:p>
    <w:p w:rsidR="00173737" w:rsidRPr="00EB7FA6" w:rsidRDefault="00173737" w:rsidP="006A543F">
      <w:pPr>
        <w:pStyle w:val="a3"/>
        <w:numPr>
          <w:ilvl w:val="0"/>
          <w:numId w:val="45"/>
        </w:numPr>
        <w:spacing w:afterLines="50" w:after="180" w:line="480" w:lineRule="exact"/>
        <w:jc w:val="both"/>
        <w:rPr>
          <w:rFonts w:ascii="標楷體" w:hAnsi="標楷體"/>
          <w:szCs w:val="32"/>
        </w:rPr>
      </w:pPr>
      <w:r w:rsidRPr="00EB7FA6">
        <w:rPr>
          <w:rFonts w:ascii="標楷體" w:hAnsi="標楷體" w:hint="eastAsia"/>
          <w:szCs w:val="32"/>
        </w:rPr>
        <w:t>掌握機關廉政風險狀況，針對民意代表質疑、施政負面評價、影響機關形象等情事，</w:t>
      </w:r>
      <w:proofErr w:type="gramStart"/>
      <w:r w:rsidRPr="00EB7FA6">
        <w:rPr>
          <w:rFonts w:ascii="標楷體" w:hAnsi="標楷體" w:hint="eastAsia"/>
          <w:szCs w:val="32"/>
        </w:rPr>
        <w:t>確依廉政</w:t>
      </w:r>
      <w:proofErr w:type="gramEnd"/>
      <w:r w:rsidRPr="00EB7FA6">
        <w:rPr>
          <w:rFonts w:ascii="標楷體" w:hAnsi="標楷體" w:hint="eastAsia"/>
          <w:szCs w:val="32"/>
        </w:rPr>
        <w:t>法規瞭解查察。</w:t>
      </w:r>
    </w:p>
    <w:p w:rsidR="008D0FF8" w:rsidRPr="00EB7FA6" w:rsidRDefault="008D0FF8" w:rsidP="008D0FF8">
      <w:pPr>
        <w:pStyle w:val="a3"/>
        <w:spacing w:afterLines="50" w:after="180" w:line="480" w:lineRule="exact"/>
        <w:ind w:left="1"/>
        <w:jc w:val="both"/>
        <w:rPr>
          <w:rFonts w:ascii="標楷體" w:hAnsi="標楷體"/>
          <w:szCs w:val="32"/>
        </w:rPr>
      </w:pPr>
      <w:r w:rsidRPr="00EB7FA6">
        <w:rPr>
          <w:rFonts w:ascii="標楷體" w:hAnsi="標楷體" w:hint="eastAsia"/>
          <w:szCs w:val="32"/>
        </w:rPr>
        <w:t>參、結語</w:t>
      </w:r>
    </w:p>
    <w:p w:rsidR="008D0FF8" w:rsidRPr="00EB7FA6" w:rsidRDefault="008D0FF8" w:rsidP="008D0FF8">
      <w:pPr>
        <w:pStyle w:val="a3"/>
        <w:spacing w:afterLines="50" w:after="180" w:line="480" w:lineRule="exact"/>
        <w:jc w:val="both"/>
        <w:rPr>
          <w:rFonts w:ascii="標楷體" w:hAnsi="標楷體"/>
          <w:szCs w:val="32"/>
        </w:rPr>
      </w:pPr>
      <w:r w:rsidRPr="00EB7FA6">
        <w:rPr>
          <w:rFonts w:ascii="標楷體" w:hAnsi="標楷體" w:hint="eastAsia"/>
          <w:szCs w:val="32"/>
        </w:rPr>
        <w:t xml:space="preserve">　　廉政</w:t>
      </w:r>
      <w:r w:rsidR="006A543F" w:rsidRPr="00EB7FA6">
        <w:rPr>
          <w:rFonts w:ascii="標楷體" w:hAnsi="標楷體" w:hint="eastAsia"/>
          <w:szCs w:val="32"/>
        </w:rPr>
        <w:t>是</w:t>
      </w:r>
      <w:r w:rsidRPr="00EB7FA6">
        <w:rPr>
          <w:rFonts w:ascii="標楷體" w:hAnsi="標楷體" w:hint="eastAsia"/>
          <w:szCs w:val="32"/>
        </w:rPr>
        <w:t>長期性的全面作為，</w:t>
      </w:r>
      <w:r w:rsidRPr="00EB7FA6">
        <w:rPr>
          <w:rFonts w:ascii="標楷體" w:hAnsi="標楷體"/>
          <w:szCs w:val="32"/>
        </w:rPr>
        <w:t>本處</w:t>
      </w:r>
      <w:r w:rsidR="00E84BC6" w:rsidRPr="00EB7FA6">
        <w:rPr>
          <w:rFonts w:ascii="標楷體" w:hAnsi="標楷體" w:hint="eastAsia"/>
          <w:kern w:val="2"/>
          <w:szCs w:val="32"/>
          <w:lang w:val="zh-TW"/>
        </w:rPr>
        <w:t>將積極落實縣長「真誠、實在」、「公開、透明」的廉能施政主軸，</w:t>
      </w:r>
      <w:r w:rsidRPr="00EB7FA6">
        <w:rPr>
          <w:rFonts w:ascii="標楷體" w:hAnsi="標楷體"/>
          <w:szCs w:val="32"/>
        </w:rPr>
        <w:t>檢討防貪、</w:t>
      </w:r>
      <w:proofErr w:type="gramStart"/>
      <w:r w:rsidRPr="00EB7FA6">
        <w:rPr>
          <w:rFonts w:ascii="標楷體" w:hAnsi="標楷體"/>
          <w:szCs w:val="32"/>
        </w:rPr>
        <w:t>肅</w:t>
      </w:r>
      <w:proofErr w:type="gramEnd"/>
      <w:r w:rsidRPr="00EB7FA6">
        <w:rPr>
          <w:rFonts w:ascii="標楷體" w:hAnsi="標楷體"/>
          <w:szCs w:val="32"/>
        </w:rPr>
        <w:t>貪及行政倫理工作推動情形，展現清廉執政之決心，期望建構一</w:t>
      </w:r>
      <w:r w:rsidRPr="00EB7FA6">
        <w:rPr>
          <w:rFonts w:ascii="標楷體" w:hAnsi="標楷體"/>
          <w:szCs w:val="32"/>
        </w:rPr>
        <w:lastRenderedPageBreak/>
        <w:t>個廉能的陽光政府。</w:t>
      </w:r>
      <w:proofErr w:type="gramStart"/>
      <w:r w:rsidRPr="00EB7FA6">
        <w:rPr>
          <w:rFonts w:ascii="標楷體" w:hAnsi="標楷體" w:hint="eastAsia"/>
          <w:szCs w:val="32"/>
        </w:rPr>
        <w:t>祈</w:t>
      </w:r>
      <w:proofErr w:type="gramEnd"/>
      <w:r w:rsidRPr="00EB7FA6">
        <w:rPr>
          <w:rFonts w:ascii="標楷體" w:hAnsi="標楷體" w:hint="eastAsia"/>
          <w:szCs w:val="32"/>
        </w:rPr>
        <w:t>盼在   貴會議員女士先生的</w:t>
      </w:r>
      <w:proofErr w:type="gramStart"/>
      <w:r w:rsidRPr="00EB7FA6">
        <w:rPr>
          <w:rFonts w:ascii="標楷體" w:hAnsi="標楷體" w:hint="eastAsia"/>
          <w:szCs w:val="32"/>
        </w:rPr>
        <w:t>匡督之下</w:t>
      </w:r>
      <w:proofErr w:type="gramEnd"/>
      <w:r w:rsidRPr="00EB7FA6">
        <w:rPr>
          <w:rFonts w:ascii="標楷體" w:hAnsi="標楷體" w:hint="eastAsia"/>
          <w:szCs w:val="32"/>
        </w:rPr>
        <w:t>，善盡職責，建立「清廉、效率」的優質廉能政風環境</w:t>
      </w:r>
      <w:r w:rsidR="003A38AA" w:rsidRPr="00EB7FA6">
        <w:rPr>
          <w:rFonts w:ascii="標楷體" w:hAnsi="標楷體" w:hint="eastAsia"/>
          <w:szCs w:val="32"/>
        </w:rPr>
        <w:t>，</w:t>
      </w:r>
      <w:r w:rsidR="003A38AA" w:rsidRPr="00EB7FA6">
        <w:rPr>
          <w:rFonts w:ascii="標楷體" w:hAnsi="標楷體" w:hint="eastAsia"/>
          <w:kern w:val="2"/>
          <w:szCs w:val="32"/>
          <w:lang w:val="zh-TW"/>
        </w:rPr>
        <w:t>齊力為金門添注色彩，讓金門更精彩。</w:t>
      </w:r>
      <w:r w:rsidRPr="00EB7FA6">
        <w:rPr>
          <w:rFonts w:ascii="標楷體" w:hAnsi="標楷體" w:hint="eastAsia"/>
          <w:szCs w:val="32"/>
        </w:rPr>
        <w:t>以上報告，敬請</w:t>
      </w:r>
    </w:p>
    <w:p w:rsidR="008D0FF8" w:rsidRPr="00EB7FA6" w:rsidRDefault="008D0FF8" w:rsidP="008D0FF8">
      <w:pPr>
        <w:pStyle w:val="a3"/>
        <w:spacing w:afterLines="50" w:after="180" w:line="480" w:lineRule="exact"/>
        <w:jc w:val="both"/>
        <w:rPr>
          <w:rFonts w:ascii="標楷體" w:hAnsi="標楷體"/>
          <w:szCs w:val="32"/>
        </w:rPr>
      </w:pPr>
      <w:r w:rsidRPr="00EB7FA6">
        <w:rPr>
          <w:rFonts w:ascii="標楷體" w:hAnsi="標楷體" w:hint="eastAsia"/>
          <w:szCs w:val="32"/>
        </w:rPr>
        <w:t>議長、副議長、各位議員女士、先生，多多指教，並感謝各位在工作上的支持與鼓勵。謹祝</w:t>
      </w:r>
    </w:p>
    <w:p w:rsidR="00173737" w:rsidRPr="00EB7FA6" w:rsidRDefault="008D0FF8" w:rsidP="008D0FF8">
      <w:pPr>
        <w:pStyle w:val="a3"/>
        <w:spacing w:afterLines="50" w:after="180" w:line="480" w:lineRule="exact"/>
        <w:jc w:val="both"/>
        <w:rPr>
          <w:rFonts w:ascii="標楷體" w:hAnsi="標楷體"/>
          <w:szCs w:val="32"/>
        </w:rPr>
      </w:pPr>
      <w:r w:rsidRPr="00EB7FA6">
        <w:rPr>
          <w:rFonts w:ascii="標楷體" w:hAnsi="標楷體" w:hint="eastAsia"/>
          <w:szCs w:val="32"/>
        </w:rPr>
        <w:t>健康快樂</w:t>
      </w:r>
    </w:p>
    <w:p w:rsidR="008D0FF8" w:rsidRPr="00EB7FA6" w:rsidRDefault="008D0FF8" w:rsidP="00173737">
      <w:pPr>
        <w:pStyle w:val="a3"/>
        <w:spacing w:afterLines="50" w:after="180" w:line="480" w:lineRule="exact"/>
        <w:jc w:val="both"/>
        <w:rPr>
          <w:rFonts w:ascii="標楷體" w:hAnsi="標楷體"/>
          <w:szCs w:val="32"/>
        </w:rPr>
      </w:pPr>
    </w:p>
    <w:p w:rsidR="008D0FF8" w:rsidRPr="00EB7FA6" w:rsidRDefault="008D0FF8" w:rsidP="00173737">
      <w:pPr>
        <w:pStyle w:val="a3"/>
        <w:spacing w:afterLines="50" w:after="180" w:line="480" w:lineRule="exact"/>
        <w:jc w:val="both"/>
        <w:rPr>
          <w:rFonts w:ascii="標楷體" w:hAnsi="標楷體"/>
          <w:szCs w:val="32"/>
        </w:rPr>
      </w:pPr>
    </w:p>
    <w:p w:rsidR="008D0FF8" w:rsidRPr="00EB7FA6" w:rsidRDefault="008D0FF8" w:rsidP="00173737">
      <w:pPr>
        <w:pStyle w:val="a3"/>
        <w:spacing w:afterLines="50" w:after="180" w:line="480" w:lineRule="exact"/>
        <w:jc w:val="both"/>
        <w:rPr>
          <w:rFonts w:ascii="標楷體" w:hAnsi="標楷體"/>
          <w:szCs w:val="32"/>
        </w:rPr>
      </w:pPr>
    </w:p>
    <w:p w:rsidR="000451D0" w:rsidRPr="00EB7FA6" w:rsidRDefault="000451D0" w:rsidP="00173737">
      <w:pPr>
        <w:pStyle w:val="a3"/>
        <w:spacing w:afterLines="50" w:after="180" w:line="480" w:lineRule="exact"/>
        <w:jc w:val="both"/>
        <w:rPr>
          <w:rFonts w:ascii="標楷體" w:hAnsi="標楷體"/>
          <w:szCs w:val="32"/>
        </w:rPr>
      </w:pPr>
    </w:p>
    <w:p w:rsidR="000451D0" w:rsidRPr="00EB7FA6" w:rsidRDefault="000451D0" w:rsidP="00173737">
      <w:pPr>
        <w:pStyle w:val="a3"/>
        <w:spacing w:afterLines="50" w:after="180" w:line="480" w:lineRule="exact"/>
        <w:jc w:val="both"/>
        <w:rPr>
          <w:rFonts w:ascii="標楷體" w:hAnsi="標楷體"/>
          <w:szCs w:val="32"/>
        </w:rPr>
      </w:pPr>
    </w:p>
    <w:p w:rsidR="000451D0" w:rsidRPr="00EB7FA6" w:rsidRDefault="000451D0" w:rsidP="00173737">
      <w:pPr>
        <w:pStyle w:val="a3"/>
        <w:spacing w:afterLines="50" w:after="180" w:line="480" w:lineRule="exact"/>
        <w:jc w:val="both"/>
        <w:rPr>
          <w:rFonts w:ascii="標楷體" w:hAnsi="標楷體"/>
          <w:szCs w:val="32"/>
        </w:rPr>
      </w:pPr>
    </w:p>
    <w:p w:rsidR="000451D0" w:rsidRPr="00EB7FA6" w:rsidRDefault="000451D0" w:rsidP="00173737">
      <w:pPr>
        <w:pStyle w:val="a3"/>
        <w:spacing w:afterLines="50" w:after="180" w:line="480" w:lineRule="exact"/>
        <w:jc w:val="both"/>
        <w:rPr>
          <w:rFonts w:ascii="標楷體" w:hAnsi="標楷體"/>
          <w:szCs w:val="32"/>
        </w:rPr>
      </w:pPr>
    </w:p>
    <w:p w:rsidR="000451D0" w:rsidRPr="00EB7FA6" w:rsidRDefault="000451D0" w:rsidP="00173737">
      <w:pPr>
        <w:pStyle w:val="a3"/>
        <w:spacing w:afterLines="50" w:after="180" w:line="480" w:lineRule="exact"/>
        <w:jc w:val="both"/>
        <w:rPr>
          <w:rFonts w:ascii="標楷體" w:hAnsi="標楷體"/>
          <w:szCs w:val="32"/>
        </w:rPr>
      </w:pPr>
    </w:p>
    <w:p w:rsidR="00DA1095" w:rsidRPr="00EB7FA6" w:rsidRDefault="00DA1095" w:rsidP="00E84BC6">
      <w:pPr>
        <w:pStyle w:val="a3"/>
        <w:spacing w:afterLines="50" w:after="180" w:line="480" w:lineRule="exact"/>
        <w:jc w:val="both"/>
        <w:rPr>
          <w:rFonts w:ascii="標楷體" w:hAnsi="標楷體"/>
          <w:szCs w:val="32"/>
        </w:rPr>
      </w:pPr>
      <w:bookmarkStart w:id="0" w:name="_GoBack"/>
      <w:bookmarkEnd w:id="0"/>
    </w:p>
    <w:sectPr w:rsidR="00DA1095" w:rsidRPr="00EB7FA6" w:rsidSect="00C62C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9FE" w:rsidRDefault="00C869FE" w:rsidP="00B72ACC">
      <w:r>
        <w:separator/>
      </w:r>
    </w:p>
  </w:endnote>
  <w:endnote w:type="continuationSeparator" w:id="0">
    <w:p w:rsidR="00C869FE" w:rsidRDefault="00C869FE" w:rsidP="00B7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095" w:rsidRDefault="00FE4AC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172E" w:rsidRPr="007A172E">
      <w:rPr>
        <w:noProof/>
        <w:lang w:val="zh-TW"/>
      </w:rPr>
      <w:t>6</w:t>
    </w:r>
    <w:r>
      <w:rPr>
        <w:noProof/>
        <w:lang w:val="zh-TW"/>
      </w:rPr>
      <w:fldChar w:fldCharType="end"/>
    </w:r>
  </w:p>
  <w:p w:rsidR="00DA1095" w:rsidRDefault="00DA10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9FE" w:rsidRDefault="00C869FE" w:rsidP="00B72ACC">
      <w:r>
        <w:separator/>
      </w:r>
    </w:p>
  </w:footnote>
  <w:footnote w:type="continuationSeparator" w:id="0">
    <w:p w:rsidR="00C869FE" w:rsidRDefault="00C869FE" w:rsidP="00B72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4665"/>
    <w:multiLevelType w:val="hybridMultilevel"/>
    <w:tmpl w:val="B688ED70"/>
    <w:lvl w:ilvl="0" w:tplc="19566FB6">
      <w:start w:val="1"/>
      <w:numFmt w:val="taiwaneseCountingThousand"/>
      <w:lvlText w:val="%1、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B866F3"/>
    <w:multiLevelType w:val="hybridMultilevel"/>
    <w:tmpl w:val="25C0A230"/>
    <w:lvl w:ilvl="0" w:tplc="B8726E18">
      <w:start w:val="1"/>
      <w:numFmt w:val="taiwaneseCountingThousand"/>
      <w:lvlText w:val="（%1）"/>
      <w:lvlJc w:val="left"/>
      <w:pPr>
        <w:ind w:left="1080" w:hanging="1080"/>
      </w:pPr>
      <w:rPr>
        <w:rFonts w:cs="Times New Roman" w:hint="default"/>
      </w:rPr>
    </w:lvl>
    <w:lvl w:ilvl="1" w:tplc="73D66418">
      <w:start w:val="6"/>
      <w:numFmt w:val="ideographLegalTraditional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57A50DB"/>
    <w:multiLevelType w:val="hybridMultilevel"/>
    <w:tmpl w:val="5344B47E"/>
    <w:lvl w:ilvl="0" w:tplc="89285D20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1E6C9B"/>
    <w:multiLevelType w:val="hybridMultilevel"/>
    <w:tmpl w:val="91ACECD8"/>
    <w:lvl w:ilvl="0" w:tplc="2618D800">
      <w:start w:val="1"/>
      <w:numFmt w:val="taiwaneseCountingThousand"/>
      <w:lvlText w:val="（%1）"/>
      <w:lvlJc w:val="left"/>
      <w:pPr>
        <w:ind w:left="120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">
    <w:nsid w:val="097A50F0"/>
    <w:multiLevelType w:val="hybridMultilevel"/>
    <w:tmpl w:val="B5341794"/>
    <w:lvl w:ilvl="0" w:tplc="5D96DE3A">
      <w:start w:val="1"/>
      <w:numFmt w:val="decimal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B34D15"/>
    <w:multiLevelType w:val="hybridMultilevel"/>
    <w:tmpl w:val="E0C43E40"/>
    <w:lvl w:ilvl="0" w:tplc="A308E992">
      <w:start w:val="1"/>
      <w:numFmt w:val="decimal"/>
      <w:lvlText w:val="%1、"/>
      <w:lvlJc w:val="left"/>
      <w:pPr>
        <w:ind w:left="764" w:hanging="480"/>
      </w:pPr>
      <w:rPr>
        <w:rFonts w:ascii="標楷體" w:eastAsia="標楷體" w:hAnsi="標楷體" w:cs="Times New Roman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770278"/>
    <w:multiLevelType w:val="hybridMultilevel"/>
    <w:tmpl w:val="DA523FDC"/>
    <w:lvl w:ilvl="0" w:tplc="3DCA018C">
      <w:start w:val="1"/>
      <w:numFmt w:val="decimal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151E4D22"/>
    <w:multiLevelType w:val="hybridMultilevel"/>
    <w:tmpl w:val="6ADA950E"/>
    <w:lvl w:ilvl="0" w:tplc="AC18ACB4">
      <w:start w:val="1"/>
      <w:numFmt w:val="decimal"/>
      <w:lvlText w:val="%1、"/>
      <w:lvlJc w:val="left"/>
      <w:pPr>
        <w:ind w:left="764" w:hanging="480"/>
      </w:pPr>
      <w:rPr>
        <w:rFonts w:ascii="標楷體" w:eastAsia="標楷體" w:hAnsi="標楷體" w:cs="Times New Roman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15FA5448"/>
    <w:multiLevelType w:val="hybridMultilevel"/>
    <w:tmpl w:val="2D56990C"/>
    <w:lvl w:ilvl="0" w:tplc="6680BE90">
      <w:start w:val="1"/>
      <w:numFmt w:val="decimal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CA709B"/>
    <w:multiLevelType w:val="hybridMultilevel"/>
    <w:tmpl w:val="EE2EF74E"/>
    <w:lvl w:ilvl="0" w:tplc="C4660FEC">
      <w:start w:val="1"/>
      <w:numFmt w:val="ideographDigital"/>
      <w:lvlText w:val="（%1）"/>
      <w:lvlJc w:val="left"/>
      <w:pPr>
        <w:tabs>
          <w:tab w:val="num" w:pos="2037"/>
        </w:tabs>
        <w:ind w:left="2037" w:hanging="1077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B4F614D"/>
    <w:multiLevelType w:val="hybridMultilevel"/>
    <w:tmpl w:val="0668FBE0"/>
    <w:lvl w:ilvl="0" w:tplc="3DCA018C">
      <w:start w:val="1"/>
      <w:numFmt w:val="decimal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20117220"/>
    <w:multiLevelType w:val="hybridMultilevel"/>
    <w:tmpl w:val="1BE0BEE4"/>
    <w:lvl w:ilvl="0" w:tplc="10D2B91E">
      <w:start w:val="1"/>
      <w:numFmt w:val="taiwaneseCountingThousand"/>
      <w:lvlText w:val="%1、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583A92"/>
    <w:multiLevelType w:val="hybridMultilevel"/>
    <w:tmpl w:val="E8ACD46C"/>
    <w:lvl w:ilvl="0" w:tplc="95CEA740">
      <w:start w:val="1"/>
      <w:numFmt w:val="taiwaneseCountingThousand"/>
      <w:lvlText w:val="%1、"/>
      <w:lvlJc w:val="left"/>
      <w:pPr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6C16F2A"/>
    <w:multiLevelType w:val="hybridMultilevel"/>
    <w:tmpl w:val="D71E433E"/>
    <w:lvl w:ilvl="0" w:tplc="BD725F12">
      <w:start w:val="1"/>
      <w:numFmt w:val="taiwaneseCountingThousand"/>
      <w:lvlText w:val="（%1）"/>
      <w:lvlJc w:val="left"/>
      <w:pPr>
        <w:ind w:left="1046" w:hanging="480"/>
      </w:p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14">
    <w:nsid w:val="27CF599D"/>
    <w:multiLevelType w:val="hybridMultilevel"/>
    <w:tmpl w:val="899EF1E6"/>
    <w:lvl w:ilvl="0" w:tplc="FF3C4F96">
      <w:start w:val="1"/>
      <w:numFmt w:val="taiwaneseCountingThousand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9252D5B"/>
    <w:multiLevelType w:val="hybridMultilevel"/>
    <w:tmpl w:val="8002325C"/>
    <w:lvl w:ilvl="0" w:tplc="38A6AAEA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9677D97"/>
    <w:multiLevelType w:val="hybridMultilevel"/>
    <w:tmpl w:val="993E73D2"/>
    <w:lvl w:ilvl="0" w:tplc="E176FC4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EE43CF"/>
    <w:multiLevelType w:val="hybridMultilevel"/>
    <w:tmpl w:val="33163026"/>
    <w:lvl w:ilvl="0" w:tplc="4770E504">
      <w:start w:val="1"/>
      <w:numFmt w:val="taiwaneseCountingThousand"/>
      <w:lvlText w:val="%1、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367E28"/>
    <w:multiLevelType w:val="hybridMultilevel"/>
    <w:tmpl w:val="1AF6B2BA"/>
    <w:lvl w:ilvl="0" w:tplc="C2C23960">
      <w:start w:val="1"/>
      <w:numFmt w:val="decimal"/>
      <w:lvlText w:val="%1、"/>
      <w:lvlJc w:val="left"/>
      <w:pPr>
        <w:ind w:left="764" w:hanging="480"/>
      </w:pPr>
      <w:rPr>
        <w:rFonts w:ascii="標楷體" w:eastAsia="標楷體" w:hAnsi="標楷體" w:cs="Times New Roman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D10C2"/>
    <w:multiLevelType w:val="hybridMultilevel"/>
    <w:tmpl w:val="156C32C8"/>
    <w:lvl w:ilvl="0" w:tplc="3DCA018C">
      <w:start w:val="1"/>
      <w:numFmt w:val="decimal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>
    <w:nsid w:val="39761FFC"/>
    <w:multiLevelType w:val="hybridMultilevel"/>
    <w:tmpl w:val="4B06A366"/>
    <w:lvl w:ilvl="0" w:tplc="63C4F2BE">
      <w:start w:val="1"/>
      <w:numFmt w:val="taiwaneseCountingThousand"/>
      <w:lvlText w:val="（%1）"/>
      <w:lvlJc w:val="left"/>
      <w:pPr>
        <w:ind w:left="1200" w:hanging="1080"/>
      </w:pPr>
      <w:rPr>
        <w:rFonts w:cs="Times New Roman" w:hint="default"/>
      </w:rPr>
    </w:lvl>
    <w:lvl w:ilvl="1" w:tplc="30963938">
      <w:start w:val="8"/>
      <w:numFmt w:val="taiwaneseCountingThousand"/>
      <w:lvlText w:val="%2、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1">
    <w:nsid w:val="3AE40A2A"/>
    <w:multiLevelType w:val="hybridMultilevel"/>
    <w:tmpl w:val="CF44FD0A"/>
    <w:lvl w:ilvl="0" w:tplc="BCD0063E">
      <w:start w:val="1"/>
      <w:numFmt w:val="ideographLegalTraditional"/>
      <w:lvlText w:val="%1、"/>
      <w:lvlJc w:val="left"/>
      <w:pPr>
        <w:ind w:left="156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2">
    <w:nsid w:val="43054EE8"/>
    <w:multiLevelType w:val="hybridMultilevel"/>
    <w:tmpl w:val="DA523FDC"/>
    <w:lvl w:ilvl="0" w:tplc="3DCA018C">
      <w:start w:val="1"/>
      <w:numFmt w:val="decimal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>
    <w:nsid w:val="444D1070"/>
    <w:multiLevelType w:val="hybridMultilevel"/>
    <w:tmpl w:val="AD9A9192"/>
    <w:lvl w:ilvl="0" w:tplc="E176FC4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74443DE"/>
    <w:multiLevelType w:val="hybridMultilevel"/>
    <w:tmpl w:val="1D5247AE"/>
    <w:lvl w:ilvl="0" w:tplc="A05EB6BE">
      <w:start w:val="1"/>
      <w:numFmt w:val="taiwaneseCountingThousand"/>
      <w:lvlText w:val="%1、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5">
    <w:nsid w:val="49CE2C16"/>
    <w:multiLevelType w:val="hybridMultilevel"/>
    <w:tmpl w:val="F0687254"/>
    <w:lvl w:ilvl="0" w:tplc="424496B2">
      <w:start w:val="1"/>
      <w:numFmt w:val="decimal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D2D02FD"/>
    <w:multiLevelType w:val="hybridMultilevel"/>
    <w:tmpl w:val="1A4C5252"/>
    <w:lvl w:ilvl="0" w:tplc="63C4F2BE">
      <w:start w:val="1"/>
      <w:numFmt w:val="taiwaneseCountingThousand"/>
      <w:lvlText w:val="（%1）"/>
      <w:lvlJc w:val="left"/>
      <w:pPr>
        <w:ind w:left="1200" w:hanging="1080"/>
      </w:pPr>
      <w:rPr>
        <w:rFonts w:cs="Times New Roman" w:hint="default"/>
      </w:rPr>
    </w:lvl>
    <w:lvl w:ilvl="1" w:tplc="7486B09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EC2331D"/>
    <w:multiLevelType w:val="hybridMultilevel"/>
    <w:tmpl w:val="5474740A"/>
    <w:lvl w:ilvl="0" w:tplc="3DCA018C">
      <w:start w:val="1"/>
      <w:numFmt w:val="decimal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>
    <w:nsid w:val="58D07B5F"/>
    <w:multiLevelType w:val="hybridMultilevel"/>
    <w:tmpl w:val="B46C1AE8"/>
    <w:lvl w:ilvl="0" w:tplc="C1CC6BF4">
      <w:start w:val="1"/>
      <w:numFmt w:val="taiwaneseCountingThousand"/>
      <w:lvlText w:val="（%1）"/>
      <w:lvlJc w:val="left"/>
      <w:pPr>
        <w:ind w:left="1200" w:hanging="1080"/>
      </w:pPr>
      <w:rPr>
        <w:rFonts w:cs="Times New Roman" w:hint="default"/>
      </w:rPr>
    </w:lvl>
    <w:lvl w:ilvl="1" w:tplc="BCC2E618">
      <w:start w:val="9"/>
      <w:numFmt w:val="taiwaneseCountingThousand"/>
      <w:lvlText w:val="%2、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9">
    <w:nsid w:val="5D445141"/>
    <w:multiLevelType w:val="hybridMultilevel"/>
    <w:tmpl w:val="08A60468"/>
    <w:lvl w:ilvl="0" w:tplc="0332CCF0">
      <w:start w:val="1"/>
      <w:numFmt w:val="decimal"/>
      <w:lvlText w:val="%1、"/>
      <w:lvlJc w:val="left"/>
      <w:pPr>
        <w:ind w:left="764" w:hanging="480"/>
      </w:pPr>
      <w:rPr>
        <w:rFonts w:ascii="標楷體" w:eastAsia="標楷體" w:hAnsi="標楷體" w:cs="Times New Roman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11B19D5"/>
    <w:multiLevelType w:val="hybridMultilevel"/>
    <w:tmpl w:val="E312E374"/>
    <w:lvl w:ilvl="0" w:tplc="C90A3A6A">
      <w:start w:val="1"/>
      <w:numFmt w:val="taiwaneseCountingThousand"/>
      <w:lvlText w:val="（%1）"/>
      <w:lvlJc w:val="left"/>
      <w:pPr>
        <w:ind w:left="1200" w:hanging="1080"/>
      </w:pPr>
      <w:rPr>
        <w:rFonts w:cs="Times New Roman" w:hint="default"/>
      </w:rPr>
    </w:lvl>
    <w:lvl w:ilvl="1" w:tplc="93A804E8">
      <w:start w:val="7"/>
      <w:numFmt w:val="ideographLegalTraditional"/>
      <w:lvlText w:val="%2、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1">
    <w:nsid w:val="64473CB9"/>
    <w:multiLevelType w:val="hybridMultilevel"/>
    <w:tmpl w:val="9B20C7EA"/>
    <w:lvl w:ilvl="0" w:tplc="6BFC24F8">
      <w:start w:val="1"/>
      <w:numFmt w:val="taiwaneseCountingThousand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65C62024"/>
    <w:multiLevelType w:val="hybridMultilevel"/>
    <w:tmpl w:val="78909CF8"/>
    <w:lvl w:ilvl="0" w:tplc="2812AEF8">
      <w:start w:val="1"/>
      <w:numFmt w:val="decimal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9E96DC3"/>
    <w:multiLevelType w:val="hybridMultilevel"/>
    <w:tmpl w:val="57D60292"/>
    <w:lvl w:ilvl="0" w:tplc="11900AF0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D6B65DD"/>
    <w:multiLevelType w:val="hybridMultilevel"/>
    <w:tmpl w:val="9CE6A08C"/>
    <w:lvl w:ilvl="0" w:tplc="CC7C51E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E5F0380"/>
    <w:multiLevelType w:val="hybridMultilevel"/>
    <w:tmpl w:val="DC66E470"/>
    <w:lvl w:ilvl="0" w:tplc="3DCA018C">
      <w:start w:val="1"/>
      <w:numFmt w:val="decimal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6">
    <w:nsid w:val="6FF00952"/>
    <w:multiLevelType w:val="hybridMultilevel"/>
    <w:tmpl w:val="92A08172"/>
    <w:lvl w:ilvl="0" w:tplc="3DCA018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5341D8B"/>
    <w:multiLevelType w:val="hybridMultilevel"/>
    <w:tmpl w:val="47028E82"/>
    <w:lvl w:ilvl="0" w:tplc="F8987AF8">
      <w:start w:val="1"/>
      <w:numFmt w:val="decimal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254232"/>
    <w:multiLevelType w:val="hybridMultilevel"/>
    <w:tmpl w:val="C04A53D0"/>
    <w:lvl w:ilvl="0" w:tplc="C7FC8328">
      <w:start w:val="1"/>
      <w:numFmt w:val="taiwaneseCountingThousand"/>
      <w:lvlText w:val="%1、"/>
      <w:lvlJc w:val="left"/>
      <w:pPr>
        <w:ind w:left="6858" w:hanging="480"/>
      </w:pPr>
      <w:rPr>
        <w:rFonts w:hint="eastAsia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9">
    <w:nsid w:val="795A48E6"/>
    <w:multiLevelType w:val="hybridMultilevel"/>
    <w:tmpl w:val="ECCE3646"/>
    <w:lvl w:ilvl="0" w:tplc="3DCA018C">
      <w:start w:val="1"/>
      <w:numFmt w:val="decimal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0">
    <w:nsid w:val="7B390C9E"/>
    <w:multiLevelType w:val="hybridMultilevel"/>
    <w:tmpl w:val="687483A0"/>
    <w:lvl w:ilvl="0" w:tplc="5588CE64">
      <w:start w:val="1"/>
      <w:numFmt w:val="taiwaneseCountingThousand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7C3A2196"/>
    <w:multiLevelType w:val="hybridMultilevel"/>
    <w:tmpl w:val="F2B49432"/>
    <w:lvl w:ilvl="0" w:tplc="E40E930E">
      <w:start w:val="1"/>
      <w:numFmt w:val="taiwaneseCountingThousand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7E861BFF"/>
    <w:multiLevelType w:val="hybridMultilevel"/>
    <w:tmpl w:val="7EDEA0FA"/>
    <w:lvl w:ilvl="0" w:tplc="363E3434">
      <w:start w:val="1"/>
      <w:numFmt w:val="decimal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F1E765D"/>
    <w:multiLevelType w:val="hybridMultilevel"/>
    <w:tmpl w:val="246A6BB8"/>
    <w:lvl w:ilvl="0" w:tplc="63C4F2BE">
      <w:start w:val="1"/>
      <w:numFmt w:val="taiwaneseCountingThousand"/>
      <w:lvlText w:val="（%1）"/>
      <w:lvlJc w:val="left"/>
      <w:pPr>
        <w:ind w:left="120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41"/>
  </w:num>
  <w:num w:numId="5">
    <w:abstractNumId w:val="40"/>
  </w:num>
  <w:num w:numId="6">
    <w:abstractNumId w:val="30"/>
  </w:num>
  <w:num w:numId="7">
    <w:abstractNumId w:val="28"/>
  </w:num>
  <w:num w:numId="8">
    <w:abstractNumId w:val="20"/>
  </w:num>
  <w:num w:numId="9">
    <w:abstractNumId w:val="31"/>
  </w:num>
  <w:num w:numId="10">
    <w:abstractNumId w:val="3"/>
  </w:num>
  <w:num w:numId="11">
    <w:abstractNumId w:val="1"/>
  </w:num>
  <w:num w:numId="12">
    <w:abstractNumId w:val="9"/>
  </w:num>
  <w:num w:numId="13">
    <w:abstractNumId w:val="26"/>
  </w:num>
  <w:num w:numId="14">
    <w:abstractNumId w:val="43"/>
  </w:num>
  <w:num w:numId="15">
    <w:abstractNumId w:val="7"/>
  </w:num>
  <w:num w:numId="16">
    <w:abstractNumId w:val="16"/>
  </w:num>
  <w:num w:numId="17">
    <w:abstractNumId w:val="23"/>
  </w:num>
  <w:num w:numId="18">
    <w:abstractNumId w:val="34"/>
  </w:num>
  <w:num w:numId="19">
    <w:abstractNumId w:val="3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4"/>
  </w:num>
  <w:num w:numId="23">
    <w:abstractNumId w:val="5"/>
  </w:num>
  <w:num w:numId="24">
    <w:abstractNumId w:val="29"/>
  </w:num>
  <w:num w:numId="25">
    <w:abstractNumId w:val="18"/>
  </w:num>
  <w:num w:numId="26">
    <w:abstractNumId w:val="11"/>
  </w:num>
  <w:num w:numId="27">
    <w:abstractNumId w:val="0"/>
  </w:num>
  <w:num w:numId="28">
    <w:abstractNumId w:val="35"/>
  </w:num>
  <w:num w:numId="29">
    <w:abstractNumId w:val="27"/>
  </w:num>
  <w:num w:numId="30">
    <w:abstractNumId w:val="19"/>
  </w:num>
  <w:num w:numId="31">
    <w:abstractNumId w:val="6"/>
  </w:num>
  <w:num w:numId="32">
    <w:abstractNumId w:val="22"/>
  </w:num>
  <w:num w:numId="33">
    <w:abstractNumId w:val="36"/>
  </w:num>
  <w:num w:numId="34">
    <w:abstractNumId w:val="10"/>
  </w:num>
  <w:num w:numId="35">
    <w:abstractNumId w:val="39"/>
  </w:num>
  <w:num w:numId="36">
    <w:abstractNumId w:val="13"/>
  </w:num>
  <w:num w:numId="37">
    <w:abstractNumId w:val="8"/>
  </w:num>
  <w:num w:numId="38">
    <w:abstractNumId w:val="32"/>
  </w:num>
  <w:num w:numId="39">
    <w:abstractNumId w:val="25"/>
  </w:num>
  <w:num w:numId="40">
    <w:abstractNumId w:val="37"/>
  </w:num>
  <w:num w:numId="41">
    <w:abstractNumId w:val="2"/>
  </w:num>
  <w:num w:numId="42">
    <w:abstractNumId w:val="15"/>
  </w:num>
  <w:num w:numId="43">
    <w:abstractNumId w:val="4"/>
  </w:num>
  <w:num w:numId="44">
    <w:abstractNumId w:val="4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A0"/>
    <w:rsid w:val="000002F3"/>
    <w:rsid w:val="00000F58"/>
    <w:rsid w:val="0000477D"/>
    <w:rsid w:val="000123CF"/>
    <w:rsid w:val="000141C6"/>
    <w:rsid w:val="00027840"/>
    <w:rsid w:val="0003465E"/>
    <w:rsid w:val="000451D0"/>
    <w:rsid w:val="000539F3"/>
    <w:rsid w:val="0005479E"/>
    <w:rsid w:val="00060693"/>
    <w:rsid w:val="000617F2"/>
    <w:rsid w:val="00061F73"/>
    <w:rsid w:val="00064AEC"/>
    <w:rsid w:val="000714CC"/>
    <w:rsid w:val="000760DD"/>
    <w:rsid w:val="000843E0"/>
    <w:rsid w:val="00094A9A"/>
    <w:rsid w:val="000A3BDE"/>
    <w:rsid w:val="000B6923"/>
    <w:rsid w:val="000B734D"/>
    <w:rsid w:val="000C5260"/>
    <w:rsid w:val="000D41BF"/>
    <w:rsid w:val="000D5ACD"/>
    <w:rsid w:val="000D70A3"/>
    <w:rsid w:val="000E5718"/>
    <w:rsid w:val="000E70E5"/>
    <w:rsid w:val="000E70F1"/>
    <w:rsid w:val="000F09D3"/>
    <w:rsid w:val="00103631"/>
    <w:rsid w:val="00107B83"/>
    <w:rsid w:val="00113C4E"/>
    <w:rsid w:val="00121C67"/>
    <w:rsid w:val="00143A72"/>
    <w:rsid w:val="00160C52"/>
    <w:rsid w:val="0017294B"/>
    <w:rsid w:val="00173737"/>
    <w:rsid w:val="00185E14"/>
    <w:rsid w:val="001903FF"/>
    <w:rsid w:val="001B52C1"/>
    <w:rsid w:val="001B6DC1"/>
    <w:rsid w:val="001C0B78"/>
    <w:rsid w:val="001C3046"/>
    <w:rsid w:val="001D0616"/>
    <w:rsid w:val="001D5F9F"/>
    <w:rsid w:val="001E102C"/>
    <w:rsid w:val="001F0B58"/>
    <w:rsid w:val="001F5082"/>
    <w:rsid w:val="00205AA0"/>
    <w:rsid w:val="00206CC2"/>
    <w:rsid w:val="00220BB4"/>
    <w:rsid w:val="002240F7"/>
    <w:rsid w:val="00247F87"/>
    <w:rsid w:val="00267BDB"/>
    <w:rsid w:val="00270D41"/>
    <w:rsid w:val="002B3099"/>
    <w:rsid w:val="002C0722"/>
    <w:rsid w:val="002C0899"/>
    <w:rsid w:val="002C3879"/>
    <w:rsid w:val="002E49A8"/>
    <w:rsid w:val="0030216A"/>
    <w:rsid w:val="00306B58"/>
    <w:rsid w:val="00310298"/>
    <w:rsid w:val="003118EC"/>
    <w:rsid w:val="003432E6"/>
    <w:rsid w:val="00352679"/>
    <w:rsid w:val="00362850"/>
    <w:rsid w:val="00363BAF"/>
    <w:rsid w:val="00366C81"/>
    <w:rsid w:val="003725F4"/>
    <w:rsid w:val="00392DFB"/>
    <w:rsid w:val="00392F42"/>
    <w:rsid w:val="00393153"/>
    <w:rsid w:val="003A3733"/>
    <w:rsid w:val="003A38AA"/>
    <w:rsid w:val="003A3C2D"/>
    <w:rsid w:val="003C5963"/>
    <w:rsid w:val="003E50F7"/>
    <w:rsid w:val="003F3A3F"/>
    <w:rsid w:val="003F7218"/>
    <w:rsid w:val="00404ECA"/>
    <w:rsid w:val="00421884"/>
    <w:rsid w:val="0042732C"/>
    <w:rsid w:val="0043768D"/>
    <w:rsid w:val="00441FA6"/>
    <w:rsid w:val="00445A13"/>
    <w:rsid w:val="0045042C"/>
    <w:rsid w:val="00451F91"/>
    <w:rsid w:val="00452093"/>
    <w:rsid w:val="00455EE5"/>
    <w:rsid w:val="00457883"/>
    <w:rsid w:val="004729BE"/>
    <w:rsid w:val="00474D2A"/>
    <w:rsid w:val="004842AD"/>
    <w:rsid w:val="00485106"/>
    <w:rsid w:val="00485987"/>
    <w:rsid w:val="00485B5E"/>
    <w:rsid w:val="004B5E0D"/>
    <w:rsid w:val="004B711C"/>
    <w:rsid w:val="004C365C"/>
    <w:rsid w:val="004C3CAC"/>
    <w:rsid w:val="004D6306"/>
    <w:rsid w:val="004E0451"/>
    <w:rsid w:val="004F4CB0"/>
    <w:rsid w:val="004F5E8E"/>
    <w:rsid w:val="005040A2"/>
    <w:rsid w:val="005057A2"/>
    <w:rsid w:val="00511128"/>
    <w:rsid w:val="00514F01"/>
    <w:rsid w:val="00520DEF"/>
    <w:rsid w:val="0053092E"/>
    <w:rsid w:val="00533279"/>
    <w:rsid w:val="00533537"/>
    <w:rsid w:val="00534077"/>
    <w:rsid w:val="005375F1"/>
    <w:rsid w:val="0054058D"/>
    <w:rsid w:val="005439D9"/>
    <w:rsid w:val="00544167"/>
    <w:rsid w:val="005575AA"/>
    <w:rsid w:val="00564E4F"/>
    <w:rsid w:val="0058343C"/>
    <w:rsid w:val="005922D4"/>
    <w:rsid w:val="00592EE4"/>
    <w:rsid w:val="005A75F7"/>
    <w:rsid w:val="005C0B43"/>
    <w:rsid w:val="005D1283"/>
    <w:rsid w:val="005E0B91"/>
    <w:rsid w:val="005E41CD"/>
    <w:rsid w:val="006002E9"/>
    <w:rsid w:val="00604A48"/>
    <w:rsid w:val="00616C2F"/>
    <w:rsid w:val="00622EEC"/>
    <w:rsid w:val="00625901"/>
    <w:rsid w:val="00644C95"/>
    <w:rsid w:val="00647ED6"/>
    <w:rsid w:val="00652B10"/>
    <w:rsid w:val="00652DB9"/>
    <w:rsid w:val="00652F4C"/>
    <w:rsid w:val="006608A3"/>
    <w:rsid w:val="006664F1"/>
    <w:rsid w:val="006A543F"/>
    <w:rsid w:val="006B08A8"/>
    <w:rsid w:val="006B0921"/>
    <w:rsid w:val="006B1A8D"/>
    <w:rsid w:val="006B2B0E"/>
    <w:rsid w:val="006C0BC9"/>
    <w:rsid w:val="006C2C1B"/>
    <w:rsid w:val="006C554A"/>
    <w:rsid w:val="006D6734"/>
    <w:rsid w:val="006E3506"/>
    <w:rsid w:val="006F21DF"/>
    <w:rsid w:val="006F56E7"/>
    <w:rsid w:val="0071738A"/>
    <w:rsid w:val="007421F7"/>
    <w:rsid w:val="00743C96"/>
    <w:rsid w:val="00745625"/>
    <w:rsid w:val="00747440"/>
    <w:rsid w:val="00767422"/>
    <w:rsid w:val="00771635"/>
    <w:rsid w:val="00785E3A"/>
    <w:rsid w:val="0078750C"/>
    <w:rsid w:val="007A11B4"/>
    <w:rsid w:val="007A172E"/>
    <w:rsid w:val="007A3875"/>
    <w:rsid w:val="007B3CBF"/>
    <w:rsid w:val="007C10FF"/>
    <w:rsid w:val="007C1CC7"/>
    <w:rsid w:val="007C6D6B"/>
    <w:rsid w:val="007D61C0"/>
    <w:rsid w:val="007E1863"/>
    <w:rsid w:val="007F396D"/>
    <w:rsid w:val="007F3EFB"/>
    <w:rsid w:val="008028B4"/>
    <w:rsid w:val="008031CF"/>
    <w:rsid w:val="008046CD"/>
    <w:rsid w:val="00804ADC"/>
    <w:rsid w:val="00817830"/>
    <w:rsid w:val="008201C3"/>
    <w:rsid w:val="008234B5"/>
    <w:rsid w:val="008241AA"/>
    <w:rsid w:val="0082617B"/>
    <w:rsid w:val="00827220"/>
    <w:rsid w:val="00832EE0"/>
    <w:rsid w:val="008469FD"/>
    <w:rsid w:val="008507B1"/>
    <w:rsid w:val="00852713"/>
    <w:rsid w:val="00857B65"/>
    <w:rsid w:val="00871BF5"/>
    <w:rsid w:val="00876749"/>
    <w:rsid w:val="008A30C4"/>
    <w:rsid w:val="008B531A"/>
    <w:rsid w:val="008C7E2B"/>
    <w:rsid w:val="008D0FF8"/>
    <w:rsid w:val="008D1612"/>
    <w:rsid w:val="008F0071"/>
    <w:rsid w:val="00903F95"/>
    <w:rsid w:val="009058A7"/>
    <w:rsid w:val="00910F2C"/>
    <w:rsid w:val="0092303F"/>
    <w:rsid w:val="009248FD"/>
    <w:rsid w:val="0092590F"/>
    <w:rsid w:val="00933C1B"/>
    <w:rsid w:val="00936C3D"/>
    <w:rsid w:val="009452C4"/>
    <w:rsid w:val="009557AA"/>
    <w:rsid w:val="009563CC"/>
    <w:rsid w:val="00956BAB"/>
    <w:rsid w:val="0098374E"/>
    <w:rsid w:val="009856C3"/>
    <w:rsid w:val="009907B2"/>
    <w:rsid w:val="00997BE2"/>
    <w:rsid w:val="009A0B59"/>
    <w:rsid w:val="009A3B95"/>
    <w:rsid w:val="009B317B"/>
    <w:rsid w:val="009D3410"/>
    <w:rsid w:val="009D3A54"/>
    <w:rsid w:val="009D3F11"/>
    <w:rsid w:val="009F33A9"/>
    <w:rsid w:val="00A2028A"/>
    <w:rsid w:val="00A2707B"/>
    <w:rsid w:val="00A272CE"/>
    <w:rsid w:val="00A516AC"/>
    <w:rsid w:val="00A55EB1"/>
    <w:rsid w:val="00A63057"/>
    <w:rsid w:val="00A63940"/>
    <w:rsid w:val="00A6785D"/>
    <w:rsid w:val="00A706BF"/>
    <w:rsid w:val="00A761FF"/>
    <w:rsid w:val="00A87124"/>
    <w:rsid w:val="00AA6826"/>
    <w:rsid w:val="00AB460D"/>
    <w:rsid w:val="00AC0F45"/>
    <w:rsid w:val="00AD51F4"/>
    <w:rsid w:val="00AF493A"/>
    <w:rsid w:val="00AF650C"/>
    <w:rsid w:val="00B02596"/>
    <w:rsid w:val="00B05AAA"/>
    <w:rsid w:val="00B05BA4"/>
    <w:rsid w:val="00B21408"/>
    <w:rsid w:val="00B42285"/>
    <w:rsid w:val="00B43859"/>
    <w:rsid w:val="00B564EC"/>
    <w:rsid w:val="00B70DB9"/>
    <w:rsid w:val="00B72ACC"/>
    <w:rsid w:val="00B737B6"/>
    <w:rsid w:val="00B9393E"/>
    <w:rsid w:val="00B96BCA"/>
    <w:rsid w:val="00BA03C6"/>
    <w:rsid w:val="00BA3E99"/>
    <w:rsid w:val="00BA69BA"/>
    <w:rsid w:val="00BB751D"/>
    <w:rsid w:val="00BD0D63"/>
    <w:rsid w:val="00BD41A3"/>
    <w:rsid w:val="00BD604D"/>
    <w:rsid w:val="00BD7A11"/>
    <w:rsid w:val="00C138CE"/>
    <w:rsid w:val="00C13E18"/>
    <w:rsid w:val="00C16848"/>
    <w:rsid w:val="00C17C65"/>
    <w:rsid w:val="00C31867"/>
    <w:rsid w:val="00C32A70"/>
    <w:rsid w:val="00C56B5F"/>
    <w:rsid w:val="00C62C79"/>
    <w:rsid w:val="00C77AFC"/>
    <w:rsid w:val="00C869FE"/>
    <w:rsid w:val="00C9534D"/>
    <w:rsid w:val="00CA1C89"/>
    <w:rsid w:val="00CA7BB5"/>
    <w:rsid w:val="00CB5B64"/>
    <w:rsid w:val="00CB7EBA"/>
    <w:rsid w:val="00CD3BFC"/>
    <w:rsid w:val="00CD4A20"/>
    <w:rsid w:val="00CE0650"/>
    <w:rsid w:val="00D12EB2"/>
    <w:rsid w:val="00D4748A"/>
    <w:rsid w:val="00D504C7"/>
    <w:rsid w:val="00D645F5"/>
    <w:rsid w:val="00D66F21"/>
    <w:rsid w:val="00D67926"/>
    <w:rsid w:val="00D82505"/>
    <w:rsid w:val="00DA1095"/>
    <w:rsid w:val="00DA13A8"/>
    <w:rsid w:val="00DC4E99"/>
    <w:rsid w:val="00DC5C8D"/>
    <w:rsid w:val="00DD100A"/>
    <w:rsid w:val="00DD6452"/>
    <w:rsid w:val="00DE0914"/>
    <w:rsid w:val="00DE2852"/>
    <w:rsid w:val="00DF3BC4"/>
    <w:rsid w:val="00E27C5C"/>
    <w:rsid w:val="00E377CC"/>
    <w:rsid w:val="00E52E7A"/>
    <w:rsid w:val="00E70214"/>
    <w:rsid w:val="00E733CB"/>
    <w:rsid w:val="00E84BC6"/>
    <w:rsid w:val="00EA55D8"/>
    <w:rsid w:val="00EA6FBA"/>
    <w:rsid w:val="00EB5507"/>
    <w:rsid w:val="00EB7FA6"/>
    <w:rsid w:val="00EC2C3F"/>
    <w:rsid w:val="00EC7195"/>
    <w:rsid w:val="00EC7FFB"/>
    <w:rsid w:val="00ED1B82"/>
    <w:rsid w:val="00ED23DC"/>
    <w:rsid w:val="00EE4DC9"/>
    <w:rsid w:val="00EF3A9C"/>
    <w:rsid w:val="00F11174"/>
    <w:rsid w:val="00F1279C"/>
    <w:rsid w:val="00F15676"/>
    <w:rsid w:val="00F26AF8"/>
    <w:rsid w:val="00F303A3"/>
    <w:rsid w:val="00F3209D"/>
    <w:rsid w:val="00F52210"/>
    <w:rsid w:val="00F547FC"/>
    <w:rsid w:val="00F61BB6"/>
    <w:rsid w:val="00F660C0"/>
    <w:rsid w:val="00F737D2"/>
    <w:rsid w:val="00F73BF2"/>
    <w:rsid w:val="00F77CDB"/>
    <w:rsid w:val="00F80424"/>
    <w:rsid w:val="00F80429"/>
    <w:rsid w:val="00F86D62"/>
    <w:rsid w:val="00F87336"/>
    <w:rsid w:val="00F914FD"/>
    <w:rsid w:val="00FA575F"/>
    <w:rsid w:val="00FB1F1A"/>
    <w:rsid w:val="00FB418C"/>
    <w:rsid w:val="00FB71B7"/>
    <w:rsid w:val="00FC0C13"/>
    <w:rsid w:val="00FC186D"/>
    <w:rsid w:val="00FD36B4"/>
    <w:rsid w:val="00FD3725"/>
    <w:rsid w:val="00FE10B4"/>
    <w:rsid w:val="00FE11B9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B1E902-3A63-42CA-87BF-A4179964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7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5AA0"/>
    <w:pPr>
      <w:widowControl/>
    </w:pPr>
    <w:rPr>
      <w:rFonts w:ascii="Times New Roman" w:eastAsia="標楷體" w:hAnsi="Times New Roman"/>
      <w:kern w:val="0"/>
      <w:sz w:val="32"/>
      <w:szCs w:val="24"/>
    </w:rPr>
  </w:style>
  <w:style w:type="character" w:customStyle="1" w:styleId="a4">
    <w:name w:val="本文 字元"/>
    <w:link w:val="a3"/>
    <w:uiPriority w:val="99"/>
    <w:locked/>
    <w:rsid w:val="00205AA0"/>
    <w:rPr>
      <w:rFonts w:ascii="Times New Roman" w:eastAsia="標楷體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B72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B72AC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72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B72ACC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78750C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uiPriority w:val="99"/>
    <w:semiHidden/>
    <w:locked/>
    <w:rsid w:val="0078750C"/>
    <w:rPr>
      <w:rFonts w:cs="Times New Roman"/>
    </w:rPr>
  </w:style>
  <w:style w:type="paragraph" w:styleId="a9">
    <w:name w:val="Balloon Text"/>
    <w:basedOn w:val="a"/>
    <w:link w:val="aa"/>
    <w:semiHidden/>
    <w:rsid w:val="00A272C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A272CE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4058D"/>
    <w:pPr>
      <w:ind w:leftChars="200" w:left="480"/>
    </w:pPr>
  </w:style>
  <w:style w:type="paragraph" w:customStyle="1" w:styleId="21">
    <w:name w:val="字元 字元2 字元 字元 字元 字元"/>
    <w:basedOn w:val="a"/>
    <w:semiHidden/>
    <w:rsid w:val="008028B4"/>
    <w:pPr>
      <w:widowControl/>
      <w:adjustRightInd w:val="0"/>
      <w:spacing w:after="160" w:line="240" w:lineRule="exact"/>
    </w:pPr>
    <w:rPr>
      <w:rFonts w:ascii="Verdana" w:eastAsia="Times New Roman" w:hAnsi="Verdana"/>
      <w:spacing w:val="24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0C6B2-378E-4515-931F-59FBF8B3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389</Words>
  <Characters>2221</Characters>
  <Application>Microsoft Office Word</Application>
  <DocSecurity>0</DocSecurity>
  <Lines>18</Lines>
  <Paragraphs>5</Paragraphs>
  <ScaleCrop>false</ScaleCrop>
  <Company>Your Company Name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蔡炳火</cp:lastModifiedBy>
  <cp:revision>12</cp:revision>
  <cp:lastPrinted>2019-04-25T07:10:00Z</cp:lastPrinted>
  <dcterms:created xsi:type="dcterms:W3CDTF">2019-04-11T06:29:00Z</dcterms:created>
  <dcterms:modified xsi:type="dcterms:W3CDTF">2019-04-25T09:30:00Z</dcterms:modified>
</cp:coreProperties>
</file>