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6019"/>
        <w:gridCol w:w="3260"/>
        <w:gridCol w:w="15"/>
      </w:tblGrid>
      <w:tr w:rsidR="00A75666" w:rsidRPr="00A75666" w14:paraId="43A27A28" w14:textId="77777777" w:rsidTr="007D1F1D">
        <w:trPr>
          <w:tblHeader/>
          <w:jc w:val="center"/>
        </w:trPr>
        <w:tc>
          <w:tcPr>
            <w:tcW w:w="9791" w:type="dxa"/>
            <w:gridSpan w:val="4"/>
          </w:tcPr>
          <w:p w14:paraId="41F1D840" w14:textId="77777777" w:rsidR="009838D6" w:rsidRPr="00A75666" w:rsidRDefault="00CB35F8" w:rsidP="009E3641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5F22A3" w:rsidRPr="00A75666">
              <w:rPr>
                <w:rFonts w:ascii="標楷體" w:eastAsia="標楷體" w:hAnsi="標楷體" w:hint="eastAsia"/>
                <w:sz w:val="40"/>
                <w:szCs w:val="40"/>
              </w:rPr>
              <w:t>新竹市</w:t>
            </w:r>
            <w:r w:rsidR="009838D6" w:rsidRPr="00A75666">
              <w:rPr>
                <w:rFonts w:ascii="標楷體" w:eastAsia="標楷體" w:hAnsi="標楷體" w:hint="eastAsia"/>
                <w:sz w:val="40"/>
                <w:szCs w:val="40"/>
              </w:rPr>
              <w:t>政府採購稽核小組</w:t>
            </w:r>
          </w:p>
          <w:p w14:paraId="7601F1B4" w14:textId="77777777" w:rsidR="009838D6" w:rsidRPr="00A75666" w:rsidRDefault="00AF58A6" w:rsidP="009E3641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67607E" w:rsidRPr="00A75666">
              <w:rPr>
                <w:rFonts w:ascii="標楷體" w:eastAsia="標楷體" w:hAnsi="標楷體" w:hint="eastAsia"/>
                <w:sz w:val="40"/>
                <w:szCs w:val="40"/>
              </w:rPr>
              <w:t>11</w:t>
            </w:r>
            <w:r w:rsidRPr="00A7566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 w:rsidR="009838D6" w:rsidRPr="00A75666">
              <w:rPr>
                <w:rFonts w:ascii="標楷體" w:eastAsia="標楷體" w:hAnsi="標楷體" w:hint="eastAsia"/>
                <w:sz w:val="40"/>
                <w:szCs w:val="40"/>
              </w:rPr>
              <w:t>採購</w:t>
            </w:r>
            <w:r w:rsidR="009B0E9F" w:rsidRPr="00A75666">
              <w:rPr>
                <w:rFonts w:ascii="標楷體" w:eastAsia="標楷體" w:hAnsi="標楷體" w:hint="eastAsia"/>
                <w:sz w:val="40"/>
                <w:szCs w:val="40"/>
              </w:rPr>
              <w:t>缺失</w:t>
            </w:r>
            <w:r w:rsidR="00890DC8" w:rsidRPr="00A75666">
              <w:rPr>
                <w:rFonts w:ascii="標楷體" w:eastAsia="標楷體" w:hAnsi="標楷體" w:hint="eastAsia"/>
                <w:sz w:val="40"/>
                <w:szCs w:val="40"/>
              </w:rPr>
              <w:t>態</w:t>
            </w:r>
            <w:proofErr w:type="gramStart"/>
            <w:r w:rsidR="00890DC8" w:rsidRPr="00A75666">
              <w:rPr>
                <w:rFonts w:ascii="標楷體" w:eastAsia="標楷體" w:hAnsi="標楷體" w:hint="eastAsia"/>
                <w:sz w:val="40"/>
                <w:szCs w:val="40"/>
              </w:rPr>
              <w:t>樣彙整</w:t>
            </w:r>
            <w:r w:rsidR="009838D6" w:rsidRPr="00A75666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  <w:proofErr w:type="gramEnd"/>
          </w:p>
        </w:tc>
      </w:tr>
      <w:tr w:rsidR="00A75666" w:rsidRPr="00A75666" w14:paraId="522C01BE" w14:textId="77777777" w:rsidTr="007D1F1D">
        <w:trPr>
          <w:gridAfter w:val="1"/>
          <w:wAfter w:w="15" w:type="dxa"/>
          <w:tblHeader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51C6F" w14:textId="77777777" w:rsidR="00890DC8" w:rsidRPr="00A75666" w:rsidRDefault="00890DC8" w:rsidP="009E36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60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0A83D" w14:textId="77777777" w:rsidR="00890DC8" w:rsidRPr="00A75666" w:rsidRDefault="00890DC8" w:rsidP="009E3641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採購缺失態樣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9304CC" w14:textId="77777777" w:rsidR="00890DC8" w:rsidRPr="00A75666" w:rsidRDefault="00890DC8" w:rsidP="009E3641">
            <w:pPr>
              <w:spacing w:line="9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</w:tr>
      <w:tr w:rsidR="00A75666" w:rsidRPr="00A75666" w14:paraId="59FD1619" w14:textId="77777777" w:rsidTr="007D1F1D">
        <w:trPr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4BA4C5" w14:textId="77777777" w:rsidR="009838D6" w:rsidRPr="00A75666" w:rsidRDefault="009838D6" w:rsidP="009E36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一、招標階段</w:t>
            </w:r>
          </w:p>
        </w:tc>
      </w:tr>
      <w:tr w:rsidR="00A75666" w:rsidRPr="00A75666" w14:paraId="424402DB" w14:textId="77777777" w:rsidTr="007D1F1D">
        <w:trPr>
          <w:gridAfter w:val="1"/>
          <w:wAfter w:w="15" w:type="dxa"/>
          <w:trHeight w:val="879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D4592B9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511AB4A6" w14:textId="77777777" w:rsidR="00A94987" w:rsidRPr="00A75666" w:rsidRDefault="002E3B7B" w:rsidP="00F43A63">
            <w:pPr>
              <w:pStyle w:val="Web"/>
              <w:snapToGrid w:val="0"/>
              <w:spacing w:after="100" w:afterAutospacing="1"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材料規範少數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以ASTM其他國家標準規定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，為符合「政府採購法」第26條規定，如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特殊材料需運用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應依同條之執行注意事項規定進行審查。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8911E4C" w14:textId="77777777" w:rsidR="00A94987" w:rsidRPr="00A75666" w:rsidRDefault="002E3B7B" w:rsidP="009E36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政府採購法第26條規定</w:t>
            </w:r>
          </w:p>
        </w:tc>
      </w:tr>
      <w:tr w:rsidR="00A75666" w:rsidRPr="00A75666" w14:paraId="50CA8F25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462E5CB5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7BA75ABA" w14:textId="77777777" w:rsidR="00A94987" w:rsidRPr="00A75666" w:rsidRDefault="00F43A63" w:rsidP="00635B1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公告</w:t>
            </w:r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履約期限：</w:t>
            </w:r>
            <w:proofErr w:type="gramStart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proofErr w:type="gramEnd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附加說明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附加</w:t>
            </w:r>
            <w:proofErr w:type="gramStart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說明欄又如</w:t>
            </w:r>
            <w:proofErr w:type="gramEnd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契約第</w:t>
            </w:r>
            <w:r w:rsidRPr="00A75666">
              <w:rPr>
                <w:rFonts w:ascii="標楷體" w:eastAsia="標楷體" w:hAnsi="標楷體"/>
                <w:sz w:val="28"/>
                <w:szCs w:val="28"/>
              </w:rPr>
              <w:t>X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條。</w:t>
            </w:r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未依「政府採購公告及公報發行辦法」第7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條規定公告履約期限，</w:t>
            </w:r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為採購錯誤行為態樣六(四)，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gramStart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="002E3B7B" w:rsidRPr="00A75666">
              <w:rPr>
                <w:rFonts w:ascii="標楷體" w:eastAsia="標楷體" w:hAnsi="標楷體" w:hint="eastAsia"/>
                <w:sz w:val="28"/>
                <w:szCs w:val="28"/>
              </w:rPr>
              <w:t>於公告詳列。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507CA4" w14:textId="77777777" w:rsidR="00A94987" w:rsidRPr="00A75666" w:rsidRDefault="002E3B7B" w:rsidP="009E364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政府採購公告及公報發行辦法第7條規定</w:t>
            </w:r>
          </w:p>
        </w:tc>
      </w:tr>
      <w:tr w:rsidR="00A75666" w:rsidRPr="00A75666" w14:paraId="798F750F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05E26A0B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5A0AD52D" w14:textId="77777777" w:rsidR="00A94987" w:rsidRPr="00A75666" w:rsidRDefault="002E3B7B" w:rsidP="007D1F1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投標須知</w:t>
            </w:r>
            <w:r w:rsidR="00795F09" w:rsidRPr="00A75666">
              <w:rPr>
                <w:rFonts w:ascii="標楷體" w:eastAsia="標楷體" w:hAnsi="標楷體" w:hint="eastAsia"/>
                <w:sz w:val="28"/>
                <w:szCs w:val="28"/>
              </w:rPr>
              <w:t>書寫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之主要部分，機關</w:t>
            </w:r>
            <w:proofErr w:type="gramStart"/>
            <w:r w:rsidR="00795F09" w:rsidRPr="00A75666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填寫案件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名稱，未詳細評估廠商資格</w:t>
            </w:r>
            <w:r w:rsidR="007D1F1D" w:rsidRPr="00A75666">
              <w:rPr>
                <w:rFonts w:ascii="標楷體" w:eastAsia="標楷體" w:hAnsi="標楷體" w:hint="eastAsia"/>
                <w:sz w:val="28"/>
                <w:szCs w:val="28"/>
              </w:rPr>
              <w:t>可自行承攬的部份，以及</w:t>
            </w:r>
            <w:r w:rsidR="00F43A63" w:rsidRPr="00A75666">
              <w:rPr>
                <w:rFonts w:ascii="標楷體" w:eastAsia="標楷體" w:hAnsi="標楷體" w:hint="eastAsia"/>
                <w:sz w:val="28"/>
                <w:szCs w:val="28"/>
              </w:rPr>
              <w:t>須分包之部分。</w:t>
            </w:r>
            <w:r w:rsidR="00635B11" w:rsidRPr="00A75666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與政府採購法第56條及其施行細則第87條規定不符。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CA10D7D" w14:textId="77777777" w:rsidR="00A94987" w:rsidRPr="00A75666" w:rsidRDefault="002E3B7B" w:rsidP="009E3641">
            <w:pPr>
              <w:spacing w:line="40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政府採購法第56條及其施行細則第87條規定</w:t>
            </w:r>
          </w:p>
        </w:tc>
      </w:tr>
      <w:tr w:rsidR="00A75666" w:rsidRPr="00A75666" w14:paraId="1CD6EF5D" w14:textId="77777777" w:rsidTr="007D1F1D">
        <w:trPr>
          <w:gridAfter w:val="1"/>
          <w:wAfter w:w="15" w:type="dxa"/>
          <w:trHeight w:val="1284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0F8ABC02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585B606F" w14:textId="77777777" w:rsidR="00A94987" w:rsidRPr="00A75666" w:rsidRDefault="002E3B7B" w:rsidP="00635B1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查工程主要項目為耐震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補強工項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，為技師法第13條所述簽證範圍，依提供契約書之施工圖說，未經技師簽署及加蓋執業圖記，核與技師法第16條規定不符。應採用經技師簽署及審查通過之施工圖說。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8F55A5" w14:textId="77777777" w:rsidR="002E3B7B" w:rsidRPr="00A75666" w:rsidRDefault="002E3B7B" w:rsidP="009E3641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技師法第16條規定</w:t>
            </w:r>
          </w:p>
          <w:p w14:paraId="49D5742E" w14:textId="77777777" w:rsidR="00A94987" w:rsidRPr="00A75666" w:rsidRDefault="00A94987" w:rsidP="009E3641">
            <w:pPr>
              <w:spacing w:line="40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5666" w:rsidRPr="00A75666" w14:paraId="03CFEE8C" w14:textId="77777777" w:rsidTr="007D1F1D">
        <w:trPr>
          <w:gridAfter w:val="1"/>
          <w:wAfter w:w="15" w:type="dxa"/>
          <w:trHeight w:val="1436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7CA996C7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110A41E3" w14:textId="77777777" w:rsidR="00A94987" w:rsidRPr="00A75666" w:rsidRDefault="002E3B7B" w:rsidP="007D1F1D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採購規格書</w:t>
            </w:r>
            <w:r w:rsidR="007D1F1D" w:rsidRPr="00A75666">
              <w:rPr>
                <w:rFonts w:ascii="標楷體" w:eastAsia="標楷體" w:hAnsi="標楷體" w:hint="eastAsia"/>
                <w:sz w:val="28"/>
                <w:szCs w:val="28"/>
              </w:rPr>
              <w:t>之採購標的無規範誤差值，恐有不當競爭或致驗收困難之虞；又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規格書訂定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規格條件詳細，但未允許同等品</w:t>
            </w:r>
            <w:r w:rsidR="007D1F1D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顯有政府採購錯誤行為態樣三（三），違反採購法第26條、施行細則第25條</w:t>
            </w:r>
            <w:r w:rsidR="007D1F1D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8E6307" w14:textId="77777777" w:rsidR="002E3B7B" w:rsidRPr="00A75666" w:rsidRDefault="002E3B7B" w:rsidP="009E364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政府採購法第26條、施行細則第25條</w:t>
            </w:r>
          </w:p>
          <w:p w14:paraId="5E79DAE8" w14:textId="77777777" w:rsidR="00A94987" w:rsidRPr="00A75666" w:rsidRDefault="00A94987" w:rsidP="009E3641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5666" w:rsidRPr="00A75666" w14:paraId="582F40D1" w14:textId="77777777" w:rsidTr="007D1F1D">
        <w:trPr>
          <w:gridAfter w:val="1"/>
          <w:wAfter w:w="15" w:type="dxa"/>
          <w:trHeight w:val="1008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AFF126D" w14:textId="77777777" w:rsidR="00A94987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0672C7D4" w14:textId="77777777" w:rsidR="00A94987" w:rsidRPr="00A75666" w:rsidRDefault="009E3641" w:rsidP="009E3641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領標方式，提供電子領標，惟未提供領標網址，核與「電子採購作業辦法」第6條第2項規定不符。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68B687" w14:textId="77777777" w:rsidR="00A94987" w:rsidRPr="00A75666" w:rsidRDefault="009E3641" w:rsidP="009E3641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電子採購作業辦法第6條第2項規定</w:t>
            </w:r>
          </w:p>
        </w:tc>
      </w:tr>
      <w:tr w:rsidR="00A75666" w:rsidRPr="00A75666" w14:paraId="6DBE921D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7D681CC" w14:textId="77777777" w:rsidR="00C16678" w:rsidRPr="00A75666" w:rsidRDefault="00C1667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6B3E29DA" w14:textId="77777777" w:rsidR="00EC77B0" w:rsidRPr="00A75666" w:rsidRDefault="001B61A4" w:rsidP="007D1F1D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招標更正公告之[是否異動招標文件]欄位填列「是」，惟未於招標更正公告登載招標文件變更、補充、釋疑事項或其摘要，核與「政府採購公告及公報發行辦法」第12條第1項第6款規定未合。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AD8799E" w14:textId="77777777" w:rsidR="00C16678" w:rsidRPr="00A75666" w:rsidRDefault="00650D9B" w:rsidP="001B61A4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政府採購公告及公報發行辦法</w:t>
            </w:r>
            <w:r w:rsidR="001B61A4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第12條第1項第6款規定</w:t>
            </w:r>
          </w:p>
        </w:tc>
      </w:tr>
      <w:tr w:rsidR="00A75666" w:rsidRPr="00A75666" w14:paraId="26F6C307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42F85C12" w14:textId="77777777" w:rsidR="00850914" w:rsidRPr="00A75666" w:rsidRDefault="00020985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4CF0E9FE" w14:textId="77777777" w:rsidR="00850914" w:rsidRPr="00A75666" w:rsidRDefault="00020985" w:rsidP="00020985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案件係屬財物採購，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案附招標</w:t>
            </w:r>
            <w:proofErr w:type="gramEnd"/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文件之技術服務或工程採購案適用可能涉及之法律責任及切結書，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核與</w:t>
            </w:r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行政院公共工程委員會101年1月13日</w:t>
            </w:r>
            <w:proofErr w:type="gramStart"/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工程企字第10100017900號</w:t>
            </w:r>
            <w:proofErr w:type="gramEnd"/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函僅於技術服務或工程採購案須</w:t>
            </w:r>
            <w:proofErr w:type="gramStart"/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者之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意旨不符</w:t>
            </w:r>
            <w:r w:rsidR="00EC4628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14D8BBD" w14:textId="77777777" w:rsidR="00850914" w:rsidRPr="00A75666" w:rsidRDefault="00EC4628" w:rsidP="00161EFF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行政院公共工程委員會101年1月13日</w:t>
            </w:r>
            <w:proofErr w:type="gramStart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工程企字第10100017900號</w:t>
            </w:r>
            <w:proofErr w:type="gramEnd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函</w:t>
            </w:r>
          </w:p>
        </w:tc>
      </w:tr>
      <w:tr w:rsidR="00A75666" w:rsidRPr="00A75666" w14:paraId="7FFEFC0F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3A4B690" w14:textId="77777777" w:rsidR="00850914" w:rsidRPr="00A75666" w:rsidRDefault="00020985" w:rsidP="00795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40FC960B" w14:textId="77777777" w:rsidR="00850914" w:rsidRPr="00A75666" w:rsidRDefault="00161EFF" w:rsidP="00020985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契約</w:t>
            </w:r>
            <w:r w:rsidR="00020985" w:rsidRPr="00A7566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價金結算方式為單價計算法(實際參加人數乘以每人單價)</w:t>
            </w:r>
            <w:r w:rsidR="00020985" w:rsidRPr="00A75666">
              <w:rPr>
                <w:rFonts w:ascii="標楷體" w:eastAsia="標楷體" w:hAnsi="標楷體" w:hint="eastAsia"/>
                <w:sz w:val="28"/>
                <w:szCs w:val="28"/>
              </w:rPr>
              <w:t>，又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投標須知載明採購決標方式為單價決標(以單價乘以預估數量之和作為決定得標廠商之依據)。</w:t>
            </w:r>
            <w:r w:rsidR="00020985" w:rsidRPr="00A75666">
              <w:rPr>
                <w:rFonts w:ascii="標楷體" w:eastAsia="標楷體" w:hAnsi="標楷體" w:hint="eastAsia"/>
                <w:sz w:val="28"/>
                <w:szCs w:val="28"/>
              </w:rPr>
              <w:t>然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契約未載明預估採購所需金額，或預估數量或採購金額上限，</w:t>
            </w:r>
            <w:r w:rsidR="00020985" w:rsidRPr="00A75666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與「政府採購法施行細則」第6條第1項第5款及「採購契約要項」第30點第1項等規定未合。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514F4C5" w14:textId="77777777" w:rsidR="00850914" w:rsidRPr="00A75666" w:rsidRDefault="00161EFF" w:rsidP="00161EFF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政府採購法施行細則第6條第1項第5款及採購契約要項第30點第1項等規定</w:t>
            </w:r>
          </w:p>
        </w:tc>
      </w:tr>
      <w:tr w:rsidR="00A75666" w:rsidRPr="00A75666" w14:paraId="12C6294B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7418CB20" w14:textId="77777777" w:rsidR="00850914" w:rsidRPr="00A75666" w:rsidRDefault="00850914" w:rsidP="00C958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95837" w:rsidRPr="00A7566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7635783E" w14:textId="77777777" w:rsidR="00850914" w:rsidRPr="00A75666" w:rsidRDefault="00241725" w:rsidP="006428D8">
            <w:pPr>
              <w:spacing w:line="320" w:lineRule="exact"/>
              <w:ind w:right="5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投標須知投標廠商應附具之廠商登記或設立之證明，列有「工廠登記證」，</w:t>
            </w:r>
            <w:r w:rsidR="006428D8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此</w:t>
            </w:r>
            <w:r w:rsidR="00C95837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行政院公共工程委員會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104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29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proofErr w:type="gramStart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工程企字第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10400346970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  <w:proofErr w:type="gramEnd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函，工廠登記制度簡化為「登記不發證」</w:t>
            </w:r>
            <w:r w:rsidR="006428D8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之規定未合。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C52D8D5" w14:textId="77777777" w:rsidR="00241725" w:rsidRPr="00A75666" w:rsidRDefault="00241725" w:rsidP="0024172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行政院公共工程委員會104年10月29日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工程企字第10400346970號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函規定</w:t>
            </w:r>
          </w:p>
          <w:p w14:paraId="11555C64" w14:textId="77777777" w:rsidR="00850914" w:rsidRPr="00A75666" w:rsidRDefault="00850914" w:rsidP="00241725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5666" w:rsidRPr="00A75666" w14:paraId="0318524D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72AE83A" w14:textId="77777777" w:rsidR="00850914" w:rsidRPr="00A75666" w:rsidRDefault="00850914" w:rsidP="00795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B7B63"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241BEBF0" w14:textId="77777777" w:rsidR="00850914" w:rsidRPr="00A75666" w:rsidRDefault="00241725" w:rsidP="00D32926">
            <w:pPr>
              <w:widowControl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需求說明</w:t>
            </w:r>
            <w:r w:rsidR="004B7B63" w:rsidRPr="00A75666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D32926" w:rsidRPr="00A75666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廠商務必現場勘查，並填具招標文件「廠商現場履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證明書」，</w:t>
            </w:r>
            <w:r w:rsidR="004B7B63" w:rsidRPr="00A75666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該證明書需投標廠商簽章</w:t>
            </w:r>
            <w:r w:rsidR="004B7B63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D32926" w:rsidRPr="00A75666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尚未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投標即留</w:t>
            </w:r>
            <w:r w:rsidR="00D32926" w:rsidRPr="00A7566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廠商資料，恐有洩漏之</w:t>
            </w:r>
            <w:r w:rsidR="004B7B63" w:rsidRPr="00A75666">
              <w:rPr>
                <w:rFonts w:ascii="標楷體" w:eastAsia="標楷體" w:hAnsi="標楷體" w:hint="eastAsia"/>
                <w:sz w:val="28"/>
                <w:szCs w:val="28"/>
              </w:rPr>
              <w:t>虞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32926" w:rsidRPr="00A75666">
              <w:rPr>
                <w:rFonts w:ascii="標楷體" w:eastAsia="標楷體" w:hAnsi="標楷體" w:hint="eastAsia"/>
                <w:sz w:val="28"/>
                <w:szCs w:val="28"/>
              </w:rPr>
              <w:t>核與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「政府採購法」第34條第1、2項規定</w:t>
            </w:r>
            <w:r w:rsidR="00D32926" w:rsidRPr="00A75666">
              <w:rPr>
                <w:rFonts w:ascii="標楷體" w:eastAsia="標楷體" w:hAnsi="標楷體" w:hint="eastAsia"/>
                <w:sz w:val="28"/>
                <w:szCs w:val="28"/>
              </w:rPr>
              <w:t>未合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E371B1F" w14:textId="77777777" w:rsidR="00850914" w:rsidRPr="00A75666" w:rsidRDefault="00241725" w:rsidP="00241725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政府採購法第34條第1、2項規定</w:t>
            </w:r>
          </w:p>
        </w:tc>
      </w:tr>
      <w:tr w:rsidR="00A75666" w:rsidRPr="00A75666" w14:paraId="1C603B2B" w14:textId="77777777" w:rsidTr="007D1F1D">
        <w:trPr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1A05E0" w14:textId="77777777" w:rsidR="00850914" w:rsidRPr="00A75666" w:rsidRDefault="00850914" w:rsidP="009E36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二、開標、審標、決標階段</w:t>
            </w:r>
          </w:p>
        </w:tc>
      </w:tr>
      <w:tr w:rsidR="00A75666" w:rsidRPr="00A75666" w14:paraId="6537FFAE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32CAB478" w14:textId="77777777" w:rsidR="00850914" w:rsidRPr="00A75666" w:rsidRDefault="00C319A4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257A1CE3" w14:textId="77777777" w:rsidR="00850914" w:rsidRPr="00A75666" w:rsidRDefault="00D83BC9" w:rsidP="00C319A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採購評選委員會委員完成評選後製作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總表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漏列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廠商標價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；評選委員評分表，委員簽名未彌封。分別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與採購評選委員會審議規則第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條之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第2項第2款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條第1項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規定不符。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B2FA45" w14:textId="77777777" w:rsidR="00850914" w:rsidRPr="00A75666" w:rsidRDefault="00D83BC9" w:rsidP="00C319A4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採購評選委員會審議規則第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條之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第2項第2款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、第</w:t>
            </w:r>
            <w:r w:rsidR="00B5237E" w:rsidRPr="00A7566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C319A4" w:rsidRPr="00A75666">
              <w:rPr>
                <w:rFonts w:ascii="標楷體" w:eastAsia="標楷體" w:hAnsi="標楷體" w:hint="eastAsia"/>
                <w:sz w:val="28"/>
                <w:szCs w:val="28"/>
              </w:rPr>
              <w:t>條第1項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</w:tr>
      <w:tr w:rsidR="00A75666" w:rsidRPr="00A75666" w14:paraId="4035D93D" w14:textId="77777777" w:rsidTr="007D1F1D">
        <w:trPr>
          <w:gridAfter w:val="1"/>
          <w:wAfter w:w="15" w:type="dxa"/>
          <w:trHeight w:val="666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3058B584" w14:textId="77777777" w:rsidR="00850914" w:rsidRPr="00A75666" w:rsidRDefault="00D87CB2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563853BB" w14:textId="77777777" w:rsidR="00850914" w:rsidRPr="00A75666" w:rsidRDefault="00D87CB2" w:rsidP="00D87CB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決標後未製作決標結果通知書，亦即未能</w:t>
            </w:r>
            <w:r w:rsidR="00797F65" w:rsidRPr="00A75666">
              <w:rPr>
                <w:rFonts w:ascii="標楷體" w:eastAsia="標楷體" w:hAnsi="標楷體" w:hint="eastAsia"/>
                <w:sz w:val="28"/>
                <w:szCs w:val="28"/>
              </w:rPr>
              <w:t>於一定期間內以「書面通知」各</w:t>
            </w:r>
            <w:r w:rsidR="007973A8" w:rsidRPr="00A75666">
              <w:rPr>
                <w:rFonts w:ascii="標楷體" w:eastAsia="標楷體" w:hAnsi="標楷體" w:hint="eastAsia"/>
                <w:sz w:val="28"/>
                <w:szCs w:val="28"/>
              </w:rPr>
              <w:t>投</w:t>
            </w:r>
            <w:r w:rsidR="00797F65" w:rsidRPr="00A75666">
              <w:rPr>
                <w:rFonts w:ascii="標楷體" w:eastAsia="標楷體" w:hAnsi="標楷體" w:hint="eastAsia"/>
                <w:sz w:val="28"/>
                <w:szCs w:val="28"/>
              </w:rPr>
              <w:t>標廠商開標結果，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核與政府採購法第61條規定未合</w:t>
            </w:r>
            <w:r w:rsidR="00797F65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9F1116A" w14:textId="77777777" w:rsidR="00850914" w:rsidRPr="00A75666" w:rsidRDefault="00797F65" w:rsidP="00797F65">
            <w:pPr>
              <w:pStyle w:val="Default"/>
              <w:spacing w:line="320" w:lineRule="exact"/>
              <w:ind w:left="2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政府採購法第61條規定</w:t>
            </w:r>
          </w:p>
        </w:tc>
      </w:tr>
      <w:tr w:rsidR="00A75666" w:rsidRPr="00A75666" w14:paraId="28CAFB73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6CDBC8CE" w14:textId="77777777" w:rsidR="00850914" w:rsidRPr="00A75666" w:rsidRDefault="00D87CB2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46B38A43" w14:textId="77777777" w:rsidR="00850914" w:rsidRPr="00A75666" w:rsidRDefault="00BF4E61" w:rsidP="00D87CB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「投標廠商資格暨投標文件審查表」規範廠商提供服務企劃書一式7份，核與行政院公共工程委員會96年05月08日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工程企字第09600182560號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函規定：「機關辦理採購，不得於招標文件規定廠商之投標文件有下列情形之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者，為不合格標。其有規定者，該部分無效。…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…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四、投標文件之編排、字體大小、裝訂方式或「份數」與招標文件規定不符。」不符。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0CBF6E4" w14:textId="77777777" w:rsidR="00BF4E61" w:rsidRPr="00A75666" w:rsidRDefault="00BF4E61" w:rsidP="00BF4E6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行政院公共工程委員會96年05月08日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工程企字第09600182560號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函規定</w:t>
            </w:r>
          </w:p>
          <w:p w14:paraId="5BCB7EC4" w14:textId="77777777" w:rsidR="00850914" w:rsidRPr="00A75666" w:rsidRDefault="00850914" w:rsidP="00BF4E61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5666" w:rsidRPr="00A75666" w14:paraId="4B6391F7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0E1D20E1" w14:textId="77777777" w:rsidR="00CC22B3" w:rsidRPr="00A75666" w:rsidRDefault="002B721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0E8310C3" w14:textId="77777777" w:rsidR="00CC22B3" w:rsidRPr="00A75666" w:rsidRDefault="00E26BA8" w:rsidP="002B721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表，未見承辦採購另簽報機關首長核定，僅附有簽奉核准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公開招標最低標決標之採購案簽，</w:t>
            </w:r>
            <w:proofErr w:type="gramStart"/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t>核與依政府採購法</w:t>
            </w:r>
            <w:proofErr w:type="gramEnd"/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t>第46條規定：「底</w:t>
            </w:r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價應依圖說、規範、契約並考量成本、市場行情及政府機關決標資料逐項編列，由機關首長或其授權人員核定」不符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26C515" w14:textId="77777777" w:rsidR="00CC22B3" w:rsidRPr="00A75666" w:rsidRDefault="00E26BA8" w:rsidP="00E26BA8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政府採購法第46條規定</w:t>
            </w:r>
          </w:p>
        </w:tc>
      </w:tr>
      <w:tr w:rsidR="00A75666" w:rsidRPr="00A75666" w14:paraId="4B4E5C0C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45E39AAE" w14:textId="77777777" w:rsidR="00CC22B3" w:rsidRPr="00A75666" w:rsidRDefault="002B721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47B1D8E8" w14:textId="77777777" w:rsidR="00CC22B3" w:rsidRPr="00A75666" w:rsidRDefault="00507681" w:rsidP="002B721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案件之</w:t>
            </w:r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公開取得報價單或企劃書公告，依政府採購法第47條第1項第2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款規定，未訂定底價，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惟查</w:t>
            </w:r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投標</w:t>
            </w:r>
            <w:proofErr w:type="gramEnd"/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須知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不訂定底價之</w:t>
            </w:r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理由為</w:t>
            </w:r>
            <w:proofErr w:type="gramStart"/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886B51" w:rsidRPr="00A75666">
              <w:rPr>
                <w:rFonts w:ascii="標楷體" w:eastAsia="標楷體" w:hAnsi="標楷體" w:hint="eastAsia"/>
                <w:sz w:val="28"/>
                <w:szCs w:val="28"/>
              </w:rPr>
              <w:t>固定金額決標，其登載不一致。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CDB1201" w14:textId="77777777" w:rsidR="00CC22B3" w:rsidRPr="00A75666" w:rsidRDefault="00886B51" w:rsidP="00886B5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政府採購法第47條第1項第2款規定</w:t>
            </w:r>
          </w:p>
        </w:tc>
      </w:tr>
      <w:tr w:rsidR="00A75666" w:rsidRPr="00A75666" w14:paraId="0287D3DB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182E0E3B" w14:textId="77777777" w:rsidR="00CC22B3" w:rsidRPr="00A75666" w:rsidRDefault="002B721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39E4A70E" w14:textId="77777777" w:rsidR="00CC22B3" w:rsidRPr="00A75666" w:rsidRDefault="00886B51" w:rsidP="004B7B6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底價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核定表</w:t>
            </w:r>
            <w:r w:rsidR="002B721F" w:rsidRPr="00A75666">
              <w:rPr>
                <w:rFonts w:ascii="標楷體" w:eastAsia="標楷體" w:hAnsi="標楷體" w:hint="eastAsia"/>
                <w:sz w:val="28"/>
                <w:szCs w:val="28"/>
              </w:rPr>
              <w:t>載明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預算金額、廠商投標金額、業務單位建議金額等，惟無底價核定時間，難以確認是否於議價前參考廠商報價，核與「政府採購法」第46條規定不符。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3E991B7" w14:textId="77777777" w:rsidR="00CC22B3" w:rsidRPr="00A75666" w:rsidRDefault="00886B51" w:rsidP="00886B51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政府採購法第46條規定</w:t>
            </w:r>
          </w:p>
        </w:tc>
      </w:tr>
      <w:tr w:rsidR="00A75666" w:rsidRPr="00A75666" w14:paraId="69DE682E" w14:textId="77777777" w:rsidTr="007D1F1D">
        <w:trPr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718C7" w14:textId="77777777" w:rsidR="00CC22B3" w:rsidRPr="00A75666" w:rsidRDefault="00CC22B3" w:rsidP="009E36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三、履約階段</w:t>
            </w:r>
          </w:p>
        </w:tc>
      </w:tr>
      <w:tr w:rsidR="00A75666" w:rsidRPr="00A75666" w14:paraId="28DF58A2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144F8E0C" w14:textId="77777777" w:rsidR="002F63C6" w:rsidRPr="00A75666" w:rsidRDefault="002F63C6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4B0913F6" w14:textId="77777777" w:rsidR="002F63C6" w:rsidRPr="00A75666" w:rsidRDefault="002F63C6" w:rsidP="00E3189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保險單所載保險期間未涵蓋契約所訂期間</w:t>
            </w:r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有展延履約期限</w:t>
            </w:r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或廠商有遲延履約者，</w:t>
            </w:r>
            <w:r w:rsidR="00E97ABB" w:rsidRPr="00A75666">
              <w:rPr>
                <w:rFonts w:ascii="標楷體" w:eastAsia="標楷體" w:hAnsi="標楷體" w:hint="eastAsia"/>
                <w:sz w:val="28"/>
                <w:szCs w:val="28"/>
              </w:rPr>
              <w:t>保險單</w:t>
            </w:r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proofErr w:type="gramStart"/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予展延致保險</w:t>
            </w:r>
            <w:proofErr w:type="gramEnd"/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期間不足，屬「常見保險</w:t>
            </w:r>
            <w:proofErr w:type="gramStart"/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錯誤及缺失態</w:t>
            </w:r>
            <w:proofErr w:type="gramEnd"/>
            <w:r w:rsidR="00D1582F" w:rsidRPr="00A75666">
              <w:rPr>
                <w:rFonts w:ascii="標楷體" w:eastAsia="標楷體" w:hAnsi="標楷體" w:hint="eastAsia"/>
                <w:sz w:val="28"/>
                <w:szCs w:val="28"/>
              </w:rPr>
              <w:t>樣」四之情形</w:t>
            </w:r>
            <w:r w:rsidR="00D61FA6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64FA7A6" w14:textId="77777777" w:rsidR="002F63C6" w:rsidRPr="00A75666" w:rsidRDefault="006E619E" w:rsidP="00721568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行政院公共工程委員會1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年0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月0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proofErr w:type="gramStart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工程企字第1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110004532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  <w:proofErr w:type="gramEnd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函</w:t>
            </w:r>
          </w:p>
        </w:tc>
      </w:tr>
      <w:tr w:rsidR="00D1582F" w:rsidRPr="00A75666" w14:paraId="3C9B4648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1B5803B7" w14:textId="77777777" w:rsidR="00D1582F" w:rsidRPr="00A75666" w:rsidRDefault="00D1582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1A933430" w14:textId="77777777" w:rsidR="00D1582F" w:rsidRPr="00A75666" w:rsidRDefault="00D1582F" w:rsidP="00E3189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保險單</w:t>
            </w:r>
            <w:r w:rsidR="00D61FA6" w:rsidRPr="00A75666">
              <w:rPr>
                <w:rFonts w:ascii="標楷體" w:eastAsia="標楷體" w:hAnsi="標楷體" w:hint="eastAsia"/>
                <w:sz w:val="28"/>
                <w:szCs w:val="28"/>
              </w:rPr>
              <w:t>保險人漏列機關</w:t>
            </w:r>
            <w:r w:rsidR="00DD4C09" w:rsidRPr="00A75666">
              <w:rPr>
                <w:rFonts w:ascii="標楷體" w:eastAsia="標楷體" w:hAnsi="標楷體" w:hint="eastAsia"/>
                <w:sz w:val="28"/>
                <w:szCs w:val="28"/>
              </w:rPr>
              <w:t>，又保險單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未依契約約定加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「未經機關同意之任何保險契約之變更或終止，無效」，核與契約規定未合，核有「常見保險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錯誤及缺失態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樣」</w:t>
            </w:r>
            <w:r w:rsidR="00DD4C09" w:rsidRPr="00A75666">
              <w:rPr>
                <w:rFonts w:ascii="標楷體" w:eastAsia="標楷體" w:hAnsi="標楷體" w:hint="eastAsia"/>
                <w:sz w:val="28"/>
                <w:szCs w:val="28"/>
              </w:rPr>
              <w:t>二及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五、(八)之情形。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C45CB77" w14:textId="77777777" w:rsidR="00D1582F" w:rsidRPr="00A75666" w:rsidRDefault="006E619E" w:rsidP="00721568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行政院公共工程委員會1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年0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月0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proofErr w:type="gramStart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工程企字第1</w:t>
            </w:r>
            <w:r w:rsidRPr="00A75666">
              <w:rPr>
                <w:rFonts w:ascii="標楷體" w:eastAsia="標楷體" w:hAnsi="標楷體" w:cs="Times New Roman"/>
                <w:sz w:val="28"/>
                <w:szCs w:val="28"/>
              </w:rPr>
              <w:t>110004532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  <w:proofErr w:type="gramEnd"/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函</w:t>
            </w:r>
          </w:p>
        </w:tc>
      </w:tr>
      <w:tr w:rsidR="00A75666" w:rsidRPr="00A75666" w14:paraId="6023B074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BE41EE2" w14:textId="77777777" w:rsidR="00CC22B3" w:rsidRPr="00A75666" w:rsidRDefault="00D1582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69819F10" w14:textId="77777777" w:rsidR="00CC22B3" w:rsidRPr="00A75666" w:rsidRDefault="00721568" w:rsidP="00E3189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廠商品質計畫書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材料送審管制總表之項目與材料抽驗管制總表項目不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一致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核與</w:t>
            </w:r>
            <w:r w:rsidR="00DD4C09" w:rsidRPr="00A75666">
              <w:rPr>
                <w:rFonts w:ascii="標楷體" w:eastAsia="標楷體" w:hAnsi="標楷體" w:hint="eastAsia"/>
                <w:sz w:val="28"/>
                <w:szCs w:val="28"/>
              </w:rPr>
              <w:t>行政院公共工程委員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會110年5月31日工程管字第1100011263號函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未符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CC01649" w14:textId="77777777" w:rsidR="00CC22B3" w:rsidRPr="00A75666" w:rsidRDefault="002C0B34" w:rsidP="00721568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行政院公共</w:t>
            </w:r>
            <w:r w:rsidR="00721568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工程</w:t>
            </w:r>
            <w:r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委員</w:t>
            </w:r>
            <w:r w:rsidR="00721568" w:rsidRPr="00A75666">
              <w:rPr>
                <w:rFonts w:ascii="標楷體" w:eastAsia="標楷體" w:hAnsi="標楷體" w:cs="Times New Roman" w:hint="eastAsia"/>
                <w:sz w:val="28"/>
                <w:szCs w:val="28"/>
              </w:rPr>
              <w:t>會110年5月31日工程管字第1100011263號函</w:t>
            </w:r>
          </w:p>
        </w:tc>
      </w:tr>
      <w:tr w:rsidR="00A75666" w:rsidRPr="00A75666" w14:paraId="78BAA305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4354C59" w14:textId="77777777" w:rsidR="00CC22B3" w:rsidRPr="00A75666" w:rsidRDefault="00D1582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1BBED5FD" w14:textId="77777777" w:rsidR="00CC22B3" w:rsidRPr="00A75666" w:rsidRDefault="00D230AA" w:rsidP="00E3189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驗收紀錄之「驗收結果」一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欄略以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記載「廠商依合約規定於期限內完成交貨、完成合約事宜，其餘相關事項驗收合格准予請款。」內容過於簡略，與政府採購法施行細則第96條第1項規定尚有未合，有「政府採購錯誤行為態樣」序號十二、(二)之情形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2414B8" w14:textId="77777777" w:rsidR="00D230AA" w:rsidRPr="00A75666" w:rsidRDefault="00D230AA" w:rsidP="00D230A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政府採購法施行細則第96條第1項規定</w:t>
            </w:r>
          </w:p>
          <w:p w14:paraId="1A3B871A" w14:textId="77777777" w:rsidR="00CC22B3" w:rsidRPr="00A75666" w:rsidRDefault="00CC22B3" w:rsidP="00D230AA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75666" w:rsidRPr="00A75666" w14:paraId="1A527A19" w14:textId="77777777" w:rsidTr="007D1F1D">
        <w:trPr>
          <w:gridAfter w:val="1"/>
          <w:wAfter w:w="15" w:type="dxa"/>
          <w:trHeight w:val="70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2B0CFEF6" w14:textId="77777777" w:rsidR="00CC22B3" w:rsidRPr="00A75666" w:rsidRDefault="00D1582F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2C9DFEDB" w14:textId="77777777" w:rsidR="00CC22B3" w:rsidRPr="00A75666" w:rsidRDefault="00BE2869" w:rsidP="00E31898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承包廠商申報竣工，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proofErr w:type="gramStart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辦僅敘</w:t>
            </w:r>
            <w:proofErr w:type="gramEnd"/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明採購案已竣工，未於收到廠商書面通知之日起七日內會同監造單位及廠商，依據契約、圖說或貨樣核對竣工之項目及數量相關紀錄，</w:t>
            </w:r>
            <w:r w:rsidR="00E31898" w:rsidRPr="00A75666">
              <w:rPr>
                <w:rFonts w:ascii="標楷體" w:eastAsia="標楷體" w:hAnsi="標楷體" w:hint="eastAsia"/>
                <w:sz w:val="28"/>
                <w:szCs w:val="28"/>
              </w:rPr>
              <w:t>此與政府採購法施行細則第92條第1項規定未合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446E915" w14:textId="77777777" w:rsidR="00BE2869" w:rsidRPr="00A75666" w:rsidRDefault="00BE2869" w:rsidP="00BE286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採購法施行細則第92條第1項規定</w:t>
            </w:r>
          </w:p>
          <w:p w14:paraId="6F689614" w14:textId="77777777" w:rsidR="00CC22B3" w:rsidRPr="00A75666" w:rsidRDefault="00CC22B3" w:rsidP="00BE286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5666" w:rsidRPr="00A75666" w14:paraId="7967CAC0" w14:textId="77777777" w:rsidTr="007D1F1D">
        <w:trPr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22DC3C" w14:textId="77777777" w:rsidR="00CC22B3" w:rsidRPr="00A75666" w:rsidRDefault="00CC22B3" w:rsidP="009E364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四、驗收及保固階段</w:t>
            </w:r>
          </w:p>
        </w:tc>
      </w:tr>
      <w:tr w:rsidR="00A75666" w:rsidRPr="00A75666" w14:paraId="6F97F1B7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1DDA299A" w14:textId="77777777" w:rsidR="0016340A" w:rsidRPr="00A75666" w:rsidRDefault="00E31898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557ACA8B" w14:textId="77777777" w:rsidR="0016340A" w:rsidRPr="00A75666" w:rsidRDefault="00BE2869" w:rsidP="00E9752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廠商申報當日竣工，</w:t>
            </w:r>
            <w:r w:rsidR="00E97525" w:rsidRPr="00A75666">
              <w:rPr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檢附檢驗申請表外</w:t>
            </w:r>
            <w:r w:rsidR="007629F2" w:rsidRPr="00A75666">
              <w:rPr>
                <w:rFonts w:ascii="標楷體" w:eastAsia="標楷體" w:hAnsi="標楷體" w:hint="eastAsia"/>
                <w:sz w:val="28"/>
                <w:szCs w:val="28"/>
              </w:rPr>
              <w:t>無其他附件，</w:t>
            </w:r>
            <w:r w:rsidR="00E97525" w:rsidRPr="00A75666">
              <w:rPr>
                <w:rFonts w:ascii="標楷體" w:eastAsia="標楷體" w:hAnsi="標楷體" w:hint="eastAsia"/>
                <w:sz w:val="28"/>
                <w:szCs w:val="28"/>
              </w:rPr>
              <w:t>未檢送相關竣工圖表，核與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「政府採購法施行細則」第92條規定</w:t>
            </w:r>
            <w:r w:rsidR="00E97525" w:rsidRPr="00A75666">
              <w:rPr>
                <w:rFonts w:ascii="標楷體" w:eastAsia="標楷體" w:hAnsi="標楷體" w:hint="eastAsia"/>
                <w:sz w:val="28"/>
                <w:szCs w:val="28"/>
              </w:rPr>
              <w:t>未合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B908EA" w14:textId="77777777" w:rsidR="0016340A" w:rsidRPr="00A75666" w:rsidRDefault="007629F2" w:rsidP="007629F2">
            <w:pPr>
              <w:pStyle w:val="Default"/>
              <w:spacing w:line="320" w:lineRule="exact"/>
              <w:ind w:leftChars="14" w:left="34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政府採購法施行細則</w:t>
            </w:r>
            <w:r w:rsidR="00BE2869" w:rsidRPr="00A75666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第92條規定</w:t>
            </w:r>
          </w:p>
        </w:tc>
      </w:tr>
      <w:tr w:rsidR="00A75666" w:rsidRPr="00A75666" w14:paraId="1F6BD1C3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</w:tcBorders>
          </w:tcPr>
          <w:p w14:paraId="3320EB39" w14:textId="77777777" w:rsidR="0016340A" w:rsidRPr="00A75666" w:rsidRDefault="00F77C7A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14:paraId="10ECB95C" w14:textId="77777777" w:rsidR="0016340A" w:rsidRPr="00A75666" w:rsidRDefault="00831325" w:rsidP="00F77C7A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r w:rsidR="00F77C7A" w:rsidRPr="00A75666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辦理驗收通過</w:t>
            </w:r>
            <w:r w:rsidR="00F77C7A" w:rsidRPr="00A75666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77C7A" w:rsidRPr="00A75666">
              <w:rPr>
                <w:rFonts w:ascii="標楷體" w:eastAsia="標楷體" w:hAnsi="標楷體" w:hint="eastAsia"/>
                <w:sz w:val="28"/>
                <w:szCs w:val="28"/>
              </w:rPr>
              <w:t>未能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F77C7A" w:rsidRPr="00A75666">
              <w:rPr>
                <w:rFonts w:ascii="標楷體" w:eastAsia="標楷體" w:hAnsi="標楷體" w:hint="eastAsia"/>
                <w:sz w:val="28"/>
                <w:szCs w:val="28"/>
              </w:rPr>
              <w:t>驗收完畢後15日內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製作結算驗收證明書</w:t>
            </w:r>
            <w:r w:rsidR="00037900" w:rsidRPr="00A75666">
              <w:rPr>
                <w:rFonts w:ascii="標楷體" w:eastAsia="標楷體" w:hAnsi="標楷體" w:hint="eastAsia"/>
                <w:sz w:val="28"/>
                <w:szCs w:val="28"/>
              </w:rPr>
              <w:t>或未填妥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，核與「政府採購法施行細則」第101條第2項規定不符。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48FB51E" w14:textId="77777777" w:rsidR="00831325" w:rsidRPr="00A75666" w:rsidRDefault="00831325" w:rsidP="0083132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政府採購法施行細則第101條第2項</w:t>
            </w:r>
          </w:p>
          <w:p w14:paraId="782430AA" w14:textId="77777777" w:rsidR="0016340A" w:rsidRPr="00A75666" w:rsidRDefault="0016340A" w:rsidP="0083132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5666" w:rsidRPr="00A75666" w14:paraId="66FC4256" w14:textId="77777777" w:rsidTr="007D1F1D">
        <w:trPr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5ADDD1" w14:textId="77777777" w:rsidR="0016340A" w:rsidRPr="00A75666" w:rsidRDefault="0016340A" w:rsidP="009E3641">
            <w:pPr>
              <w:pStyle w:val="Defaul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五、其他</w:t>
            </w:r>
          </w:p>
        </w:tc>
      </w:tr>
      <w:tr w:rsidR="00A75666" w:rsidRPr="00A75666" w14:paraId="35144F61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7689CBE9" w14:textId="77777777" w:rsidR="0016340A" w:rsidRPr="00A75666" w:rsidRDefault="00A658E7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1F608E5A" w14:textId="77777777" w:rsidR="0016340A" w:rsidRPr="00A75666" w:rsidRDefault="00A658E7" w:rsidP="00D22C89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機關聘兼採購評選委員會之委員，未取得聘兼委員之委員同意書資料，核與「採購評選委員會</w:t>
            </w:r>
            <w:r w:rsidR="00D22C89" w:rsidRPr="00A75666">
              <w:rPr>
                <w:rFonts w:ascii="標楷體" w:eastAsia="標楷體" w:hAnsi="標楷體" w:hint="eastAsia"/>
                <w:sz w:val="28"/>
                <w:szCs w:val="28"/>
              </w:rPr>
              <w:t>組織準則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D22C89" w:rsidRPr="00A75666">
              <w:rPr>
                <w:rFonts w:ascii="標楷體" w:eastAsia="標楷體" w:hAnsi="標楷體" w:hint="eastAsia"/>
                <w:sz w:val="28"/>
                <w:szCs w:val="28"/>
              </w:rPr>
              <w:t>第4條未符。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641CAF7" w14:textId="77777777" w:rsidR="0016340A" w:rsidRPr="00A75666" w:rsidRDefault="00D22C89" w:rsidP="00DD0DDA">
            <w:pPr>
              <w:spacing w:line="320" w:lineRule="exact"/>
              <w:ind w:right="5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採購評選委員會組織準則第4條</w:t>
            </w:r>
          </w:p>
        </w:tc>
      </w:tr>
      <w:tr w:rsidR="00A75666" w:rsidRPr="00A75666" w14:paraId="7D4175BF" w14:textId="77777777" w:rsidTr="007D1F1D">
        <w:trPr>
          <w:gridAfter w:val="1"/>
          <w:wAfter w:w="15" w:type="dxa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67361A6C" w14:textId="77777777" w:rsidR="0016340A" w:rsidRPr="00A75666" w:rsidRDefault="00D22C89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21A08770" w14:textId="77777777" w:rsidR="0016340A" w:rsidRPr="00A75666" w:rsidRDefault="00D22C89" w:rsidP="004B7B6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採購評選委員會組織準則第4條規定，委員區分為「專家、學者委員」及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專家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學者以外之委員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」，惟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機關簽案仍引用外聘</w:t>
            </w:r>
            <w:r w:rsidR="00D61FA6" w:rsidRPr="00A7566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內聘用語</w:t>
            </w:r>
            <w:r w:rsidR="00341466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678A43D" w14:textId="77777777" w:rsidR="0016340A" w:rsidRPr="00A75666" w:rsidRDefault="007402F1" w:rsidP="004B61B1">
            <w:pPr>
              <w:pStyle w:val="Default"/>
              <w:spacing w:line="32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採購評選委員會組織準則第4條</w:t>
            </w:r>
          </w:p>
        </w:tc>
      </w:tr>
      <w:tr w:rsidR="00A75666" w:rsidRPr="00A75666" w14:paraId="3003C07A" w14:textId="77777777" w:rsidTr="007D1F1D">
        <w:trPr>
          <w:gridAfter w:val="1"/>
          <w:wAfter w:w="15" w:type="dxa"/>
          <w:trHeight w:val="827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534F2C6D" w14:textId="77777777" w:rsidR="0016340A" w:rsidRPr="00A75666" w:rsidRDefault="007402F1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1F683E2C" w14:textId="77777777" w:rsidR="0016340A" w:rsidRPr="00A75666" w:rsidRDefault="00D716BC" w:rsidP="004B7B6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機關於</w:t>
            </w:r>
            <w:r w:rsidR="00341466"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採購評選委員會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成立後，未公開於主管機關指定之資訊網站，亦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3A1E81" w:rsidRPr="00A75666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機關衡酌個案特性及不予公開之必要性，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核與「採購評選委員會組織準則」第6條不符。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D25D906" w14:textId="77777777" w:rsidR="0016340A" w:rsidRPr="00A75666" w:rsidRDefault="007402F1" w:rsidP="004B61B1">
            <w:pPr>
              <w:pStyle w:val="Default"/>
              <w:spacing w:line="32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採購評選委員會組織準則第6條</w:t>
            </w:r>
          </w:p>
        </w:tc>
      </w:tr>
      <w:tr w:rsidR="00A75666" w:rsidRPr="00A75666" w14:paraId="670A3CFF" w14:textId="77777777" w:rsidTr="007D1F1D">
        <w:trPr>
          <w:gridAfter w:val="1"/>
          <w:wAfter w:w="15" w:type="dxa"/>
          <w:trHeight w:val="827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1AFBE78F" w14:textId="77777777" w:rsidR="00D61FA6" w:rsidRPr="00A75666" w:rsidRDefault="00D61FA6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4CEF0741" w14:textId="77777777" w:rsidR="00D61FA6" w:rsidRPr="00A75666" w:rsidRDefault="00D61FA6" w:rsidP="004B7B63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評選會議開會通知單未一併檢附「採購評選委員會委員須知」，核與採購評選委員會委員須知第1</w:t>
            </w:r>
            <w:r w:rsidRPr="00A7566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點規定不符。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8F62C32" w14:textId="77777777" w:rsidR="00D61FA6" w:rsidRPr="00A75666" w:rsidRDefault="00D61FA6" w:rsidP="004B61B1">
            <w:pPr>
              <w:pStyle w:val="Default"/>
              <w:spacing w:line="320" w:lineRule="exact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採購評選委員會委員須知第1</w:t>
            </w:r>
            <w:r w:rsidRPr="00A75666">
              <w:rPr>
                <w:rFonts w:ascii="標楷體" w:eastAsia="標楷體" w:hAnsi="標楷體"/>
                <w:color w:val="auto"/>
                <w:sz w:val="28"/>
                <w:szCs w:val="28"/>
              </w:rPr>
              <w:t>3</w:t>
            </w: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點</w:t>
            </w:r>
          </w:p>
        </w:tc>
      </w:tr>
      <w:tr w:rsidR="00F43A63" w:rsidRPr="00A75666" w14:paraId="0D4D043C" w14:textId="77777777" w:rsidTr="007D1F1D">
        <w:trPr>
          <w:gridAfter w:val="1"/>
          <w:wAfter w:w="15" w:type="dxa"/>
          <w:trHeight w:val="827"/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14:paraId="0ED303BE" w14:textId="77777777" w:rsidR="0016340A" w:rsidRPr="00A75666" w:rsidRDefault="00D61FA6" w:rsidP="009E364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14:paraId="5043423A" w14:textId="77777777" w:rsidR="0016340A" w:rsidRPr="00A75666" w:rsidRDefault="00E568BA" w:rsidP="007402F1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採購評選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工作小組於評選當日提供初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審意</w:t>
            </w:r>
            <w:r w:rsidR="007402F1" w:rsidRPr="00A75666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8725B3" w:rsidRPr="00A75666">
              <w:rPr>
                <w:rFonts w:ascii="標楷體" w:eastAsia="標楷體" w:hAnsi="標楷體" w:hint="eastAsia"/>
                <w:sz w:val="28"/>
                <w:szCs w:val="28"/>
              </w:rPr>
              <w:t>僅列出內容對應項目或頁碼及符合招標文件規定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97ABB" w:rsidRPr="00A75666"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  <w:proofErr w:type="gramStart"/>
            <w:r w:rsidR="00E97ABB" w:rsidRPr="00A75666">
              <w:rPr>
                <w:rFonts w:ascii="標楷體" w:eastAsia="標楷體" w:hAnsi="標楷體" w:hint="eastAsia"/>
                <w:sz w:val="28"/>
                <w:szCs w:val="28"/>
              </w:rPr>
              <w:t>內容過簡</w:t>
            </w:r>
            <w:proofErr w:type="gramEnd"/>
            <w:r w:rsidR="00E97ABB" w:rsidRPr="00A756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725B3" w:rsidRPr="00A75666">
              <w:rPr>
                <w:rFonts w:ascii="標楷體" w:eastAsia="標楷體" w:hAnsi="標楷體" w:hint="eastAsia"/>
                <w:sz w:val="28"/>
                <w:szCs w:val="28"/>
              </w:rPr>
              <w:t>為符合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「採購評選委員會審議</w:t>
            </w:r>
            <w:r w:rsidR="00E97ABB" w:rsidRPr="00A75666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Pr="00A75666">
              <w:rPr>
                <w:rFonts w:ascii="標楷體" w:eastAsia="標楷體" w:hAnsi="標楷體" w:hint="eastAsia"/>
                <w:sz w:val="28"/>
                <w:szCs w:val="28"/>
              </w:rPr>
              <w:t>則」第3條第1項第3款規定，建議應依服務建議書內容審查，詳列各廠商之差異內容，提供委員參考，不宜以簡易描述方式為之。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F50795F" w14:textId="77777777" w:rsidR="0016340A" w:rsidRPr="00A75666" w:rsidRDefault="00E568BA" w:rsidP="004B61B1">
            <w:pPr>
              <w:pStyle w:val="Default"/>
              <w:spacing w:line="320" w:lineRule="exact"/>
              <w:jc w:val="both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採購評選委員會審議</w:t>
            </w:r>
            <w:r w:rsidR="00D61FA6"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規</w:t>
            </w:r>
            <w:r w:rsidRPr="00A75666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則第3條第1項第3款</w:t>
            </w:r>
          </w:p>
        </w:tc>
      </w:tr>
    </w:tbl>
    <w:p w14:paraId="5EA839A7" w14:textId="77777777" w:rsidR="00923E7A" w:rsidRPr="00A75666" w:rsidRDefault="00923E7A" w:rsidP="0058597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923E7A" w:rsidRPr="00A75666" w:rsidSect="0008689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1D5A" w14:textId="77777777" w:rsidR="009D1C91" w:rsidRDefault="009D1C91" w:rsidP="00C859BD">
      <w:r>
        <w:separator/>
      </w:r>
    </w:p>
  </w:endnote>
  <w:endnote w:type="continuationSeparator" w:id="0">
    <w:p w14:paraId="2B987CB4" w14:textId="77777777" w:rsidR="009D1C91" w:rsidRDefault="009D1C91" w:rsidP="00C8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05094"/>
      <w:docPartObj>
        <w:docPartGallery w:val="Page Numbers (Bottom of Page)"/>
        <w:docPartUnique/>
      </w:docPartObj>
    </w:sdtPr>
    <w:sdtContent>
      <w:p w14:paraId="670FB349" w14:textId="77777777" w:rsidR="000D46FD" w:rsidRDefault="00DF2464">
        <w:pPr>
          <w:pStyle w:val="a6"/>
          <w:jc w:val="center"/>
        </w:pPr>
        <w:r>
          <w:fldChar w:fldCharType="begin"/>
        </w:r>
        <w:r w:rsidR="000D46FD">
          <w:instrText>PAGE   \* MERGEFORMAT</w:instrText>
        </w:r>
        <w:r>
          <w:fldChar w:fldCharType="separate"/>
        </w:r>
        <w:r w:rsidR="009C288B" w:rsidRPr="009C288B">
          <w:rPr>
            <w:noProof/>
            <w:lang w:val="zh-TW"/>
          </w:rPr>
          <w:t>2</w:t>
        </w:r>
        <w:r>
          <w:fldChar w:fldCharType="end"/>
        </w:r>
      </w:p>
    </w:sdtContent>
  </w:sdt>
  <w:p w14:paraId="605DD69A" w14:textId="77777777" w:rsidR="000D46FD" w:rsidRDefault="000D46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AFD0" w14:textId="77777777" w:rsidR="009D1C91" w:rsidRDefault="009D1C91" w:rsidP="00C859BD">
      <w:r>
        <w:separator/>
      </w:r>
    </w:p>
  </w:footnote>
  <w:footnote w:type="continuationSeparator" w:id="0">
    <w:p w14:paraId="2ACB57DF" w14:textId="77777777" w:rsidR="009D1C91" w:rsidRDefault="009D1C91" w:rsidP="00C8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44AD"/>
    <w:multiLevelType w:val="hybridMultilevel"/>
    <w:tmpl w:val="FC38786E"/>
    <w:lvl w:ilvl="0" w:tplc="65341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C428E3"/>
    <w:multiLevelType w:val="hybridMultilevel"/>
    <w:tmpl w:val="864EEE04"/>
    <w:lvl w:ilvl="0" w:tplc="6EDEC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926610"/>
    <w:multiLevelType w:val="hybridMultilevel"/>
    <w:tmpl w:val="F174B2DC"/>
    <w:lvl w:ilvl="0" w:tplc="30546338">
      <w:start w:val="1"/>
      <w:numFmt w:val="taiwaneseCountingThousand"/>
      <w:lvlText w:val="%1、"/>
      <w:lvlJc w:val="left"/>
      <w:pPr>
        <w:tabs>
          <w:tab w:val="num" w:pos="537"/>
        </w:tabs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 w15:restartNumberingAfterBreak="0">
    <w:nsid w:val="61FF3412"/>
    <w:multiLevelType w:val="hybridMultilevel"/>
    <w:tmpl w:val="D13EC4C4"/>
    <w:lvl w:ilvl="0" w:tplc="4B7C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64420CD1"/>
    <w:multiLevelType w:val="hybridMultilevel"/>
    <w:tmpl w:val="D26C334E"/>
    <w:lvl w:ilvl="0" w:tplc="094016E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 w16cid:durableId="218055619">
    <w:abstractNumId w:val="3"/>
  </w:num>
  <w:num w:numId="2" w16cid:durableId="1855001334">
    <w:abstractNumId w:val="2"/>
  </w:num>
  <w:num w:numId="3" w16cid:durableId="1911572031">
    <w:abstractNumId w:val="4"/>
  </w:num>
  <w:num w:numId="4" w16cid:durableId="596836411">
    <w:abstractNumId w:val="1"/>
  </w:num>
  <w:num w:numId="5" w16cid:durableId="117121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D6"/>
    <w:rsid w:val="00002385"/>
    <w:rsid w:val="00003745"/>
    <w:rsid w:val="00020985"/>
    <w:rsid w:val="00022207"/>
    <w:rsid w:val="00023387"/>
    <w:rsid w:val="00023A81"/>
    <w:rsid w:val="00024B3A"/>
    <w:rsid w:val="00033CE3"/>
    <w:rsid w:val="000348B3"/>
    <w:rsid w:val="00037900"/>
    <w:rsid w:val="000441D3"/>
    <w:rsid w:val="00052FD7"/>
    <w:rsid w:val="00056732"/>
    <w:rsid w:val="00062D39"/>
    <w:rsid w:val="000740A7"/>
    <w:rsid w:val="000772A0"/>
    <w:rsid w:val="00086896"/>
    <w:rsid w:val="00091761"/>
    <w:rsid w:val="0009429D"/>
    <w:rsid w:val="000A20B3"/>
    <w:rsid w:val="000B7224"/>
    <w:rsid w:val="000C0BAA"/>
    <w:rsid w:val="000C1803"/>
    <w:rsid w:val="000D10F7"/>
    <w:rsid w:val="000D1C06"/>
    <w:rsid w:val="000D46FD"/>
    <w:rsid w:val="000D49A0"/>
    <w:rsid w:val="000D55EE"/>
    <w:rsid w:val="000E06B7"/>
    <w:rsid w:val="000E186F"/>
    <w:rsid w:val="000E2405"/>
    <w:rsid w:val="000E42BB"/>
    <w:rsid w:val="000E4A7D"/>
    <w:rsid w:val="000E522E"/>
    <w:rsid w:val="000F552F"/>
    <w:rsid w:val="000F62E0"/>
    <w:rsid w:val="000F6F4C"/>
    <w:rsid w:val="00100E3A"/>
    <w:rsid w:val="00105B1C"/>
    <w:rsid w:val="00106002"/>
    <w:rsid w:val="001069B3"/>
    <w:rsid w:val="00112459"/>
    <w:rsid w:val="00137CDF"/>
    <w:rsid w:val="0014067B"/>
    <w:rsid w:val="0014714C"/>
    <w:rsid w:val="0015220E"/>
    <w:rsid w:val="00155463"/>
    <w:rsid w:val="0015693A"/>
    <w:rsid w:val="00161EFF"/>
    <w:rsid w:val="0016340A"/>
    <w:rsid w:val="00170897"/>
    <w:rsid w:val="00174EED"/>
    <w:rsid w:val="00176746"/>
    <w:rsid w:val="001879DA"/>
    <w:rsid w:val="001A2082"/>
    <w:rsid w:val="001A67D7"/>
    <w:rsid w:val="001B312D"/>
    <w:rsid w:val="001B61A4"/>
    <w:rsid w:val="001B6C7E"/>
    <w:rsid w:val="001C0DBD"/>
    <w:rsid w:val="001C0E3C"/>
    <w:rsid w:val="001C3A7A"/>
    <w:rsid w:val="001C65F1"/>
    <w:rsid w:val="001F1A12"/>
    <w:rsid w:val="001F2D33"/>
    <w:rsid w:val="001F2EDD"/>
    <w:rsid w:val="00200DEF"/>
    <w:rsid w:val="0020633E"/>
    <w:rsid w:val="00206E51"/>
    <w:rsid w:val="00210E84"/>
    <w:rsid w:val="00212B6B"/>
    <w:rsid w:val="00223855"/>
    <w:rsid w:val="0023048D"/>
    <w:rsid w:val="00232AC3"/>
    <w:rsid w:val="00235F9F"/>
    <w:rsid w:val="00241725"/>
    <w:rsid w:val="002449F3"/>
    <w:rsid w:val="002525E2"/>
    <w:rsid w:val="00255821"/>
    <w:rsid w:val="002572C3"/>
    <w:rsid w:val="00261FF5"/>
    <w:rsid w:val="00265D55"/>
    <w:rsid w:val="002672CC"/>
    <w:rsid w:val="002757AE"/>
    <w:rsid w:val="00276E1A"/>
    <w:rsid w:val="00284313"/>
    <w:rsid w:val="002A02B6"/>
    <w:rsid w:val="002A3631"/>
    <w:rsid w:val="002B2A0D"/>
    <w:rsid w:val="002B3E6B"/>
    <w:rsid w:val="002B510E"/>
    <w:rsid w:val="002B6D3D"/>
    <w:rsid w:val="002B721F"/>
    <w:rsid w:val="002C0B34"/>
    <w:rsid w:val="002C2AAF"/>
    <w:rsid w:val="002C58B6"/>
    <w:rsid w:val="002D497C"/>
    <w:rsid w:val="002D719B"/>
    <w:rsid w:val="002E3B7B"/>
    <w:rsid w:val="002F3C4E"/>
    <w:rsid w:val="002F63C6"/>
    <w:rsid w:val="00311FE8"/>
    <w:rsid w:val="003138E1"/>
    <w:rsid w:val="003226EB"/>
    <w:rsid w:val="00322D65"/>
    <w:rsid w:val="0033425B"/>
    <w:rsid w:val="00341466"/>
    <w:rsid w:val="00345C54"/>
    <w:rsid w:val="0035082A"/>
    <w:rsid w:val="00350BD3"/>
    <w:rsid w:val="0035191F"/>
    <w:rsid w:val="003525BF"/>
    <w:rsid w:val="00352A42"/>
    <w:rsid w:val="003556B4"/>
    <w:rsid w:val="003559EB"/>
    <w:rsid w:val="00380A05"/>
    <w:rsid w:val="00380A37"/>
    <w:rsid w:val="0038235C"/>
    <w:rsid w:val="003829CB"/>
    <w:rsid w:val="0039605C"/>
    <w:rsid w:val="00396215"/>
    <w:rsid w:val="003A1E81"/>
    <w:rsid w:val="003B4335"/>
    <w:rsid w:val="003B4A7F"/>
    <w:rsid w:val="003C04EC"/>
    <w:rsid w:val="003C69B4"/>
    <w:rsid w:val="003D3675"/>
    <w:rsid w:val="003D5DF3"/>
    <w:rsid w:val="003D6413"/>
    <w:rsid w:val="003D6479"/>
    <w:rsid w:val="003E0AE5"/>
    <w:rsid w:val="003E7445"/>
    <w:rsid w:val="003F06A1"/>
    <w:rsid w:val="003F08EF"/>
    <w:rsid w:val="003F21B0"/>
    <w:rsid w:val="003F283C"/>
    <w:rsid w:val="003F312B"/>
    <w:rsid w:val="003F505F"/>
    <w:rsid w:val="003F6A9D"/>
    <w:rsid w:val="0040179E"/>
    <w:rsid w:val="0040463E"/>
    <w:rsid w:val="0041002A"/>
    <w:rsid w:val="00414A26"/>
    <w:rsid w:val="00415C50"/>
    <w:rsid w:val="004211F6"/>
    <w:rsid w:val="00430571"/>
    <w:rsid w:val="004327E6"/>
    <w:rsid w:val="00437705"/>
    <w:rsid w:val="004441E3"/>
    <w:rsid w:val="00450DB2"/>
    <w:rsid w:val="00453302"/>
    <w:rsid w:val="0045392E"/>
    <w:rsid w:val="00460184"/>
    <w:rsid w:val="00465266"/>
    <w:rsid w:val="004723AA"/>
    <w:rsid w:val="00485B18"/>
    <w:rsid w:val="004971BE"/>
    <w:rsid w:val="004A50AC"/>
    <w:rsid w:val="004B027A"/>
    <w:rsid w:val="004B61B1"/>
    <w:rsid w:val="004B7364"/>
    <w:rsid w:val="004B7B63"/>
    <w:rsid w:val="004C6DEF"/>
    <w:rsid w:val="004D190D"/>
    <w:rsid w:val="004D544E"/>
    <w:rsid w:val="004E2290"/>
    <w:rsid w:val="00500AF3"/>
    <w:rsid w:val="00507681"/>
    <w:rsid w:val="00512E2B"/>
    <w:rsid w:val="00517104"/>
    <w:rsid w:val="00521702"/>
    <w:rsid w:val="00524696"/>
    <w:rsid w:val="0053474C"/>
    <w:rsid w:val="005353B9"/>
    <w:rsid w:val="005439FE"/>
    <w:rsid w:val="0055265E"/>
    <w:rsid w:val="0055338D"/>
    <w:rsid w:val="00554924"/>
    <w:rsid w:val="00567B2E"/>
    <w:rsid w:val="00570FC0"/>
    <w:rsid w:val="00576B62"/>
    <w:rsid w:val="00580B1D"/>
    <w:rsid w:val="005825E8"/>
    <w:rsid w:val="0058597B"/>
    <w:rsid w:val="00587700"/>
    <w:rsid w:val="0059271E"/>
    <w:rsid w:val="005A34F3"/>
    <w:rsid w:val="005A60A7"/>
    <w:rsid w:val="005A753E"/>
    <w:rsid w:val="005A7CCC"/>
    <w:rsid w:val="005B0D1C"/>
    <w:rsid w:val="005C3864"/>
    <w:rsid w:val="005D106E"/>
    <w:rsid w:val="005F1020"/>
    <w:rsid w:val="005F22A3"/>
    <w:rsid w:val="005F5150"/>
    <w:rsid w:val="00610C90"/>
    <w:rsid w:val="00610CB1"/>
    <w:rsid w:val="00612D28"/>
    <w:rsid w:val="006140C8"/>
    <w:rsid w:val="006337BB"/>
    <w:rsid w:val="00635B11"/>
    <w:rsid w:val="006428D8"/>
    <w:rsid w:val="00642CFA"/>
    <w:rsid w:val="00642E7E"/>
    <w:rsid w:val="00643411"/>
    <w:rsid w:val="00644E63"/>
    <w:rsid w:val="00646BB0"/>
    <w:rsid w:val="00650D9B"/>
    <w:rsid w:val="00652120"/>
    <w:rsid w:val="00652E3F"/>
    <w:rsid w:val="00656704"/>
    <w:rsid w:val="00656941"/>
    <w:rsid w:val="0066357E"/>
    <w:rsid w:val="00670CB9"/>
    <w:rsid w:val="00675184"/>
    <w:rsid w:val="0067607E"/>
    <w:rsid w:val="00686797"/>
    <w:rsid w:val="00687C64"/>
    <w:rsid w:val="00690E4D"/>
    <w:rsid w:val="00691963"/>
    <w:rsid w:val="00697F20"/>
    <w:rsid w:val="006A0CDA"/>
    <w:rsid w:val="006A4B0D"/>
    <w:rsid w:val="006C2064"/>
    <w:rsid w:val="006E619E"/>
    <w:rsid w:val="006F7B18"/>
    <w:rsid w:val="00702926"/>
    <w:rsid w:val="00704788"/>
    <w:rsid w:val="00712F0B"/>
    <w:rsid w:val="00721568"/>
    <w:rsid w:val="00722871"/>
    <w:rsid w:val="0073038C"/>
    <w:rsid w:val="00730443"/>
    <w:rsid w:val="0073047A"/>
    <w:rsid w:val="00731A99"/>
    <w:rsid w:val="00732CCB"/>
    <w:rsid w:val="0073434A"/>
    <w:rsid w:val="00736681"/>
    <w:rsid w:val="00736EC9"/>
    <w:rsid w:val="007402F1"/>
    <w:rsid w:val="00740C51"/>
    <w:rsid w:val="007413F8"/>
    <w:rsid w:val="007460E5"/>
    <w:rsid w:val="0076047B"/>
    <w:rsid w:val="007629F2"/>
    <w:rsid w:val="00762D29"/>
    <w:rsid w:val="007666D9"/>
    <w:rsid w:val="00774A62"/>
    <w:rsid w:val="007821E5"/>
    <w:rsid w:val="00795F09"/>
    <w:rsid w:val="007973A8"/>
    <w:rsid w:val="00797F65"/>
    <w:rsid w:val="007A000A"/>
    <w:rsid w:val="007A19F4"/>
    <w:rsid w:val="007A3128"/>
    <w:rsid w:val="007B01E4"/>
    <w:rsid w:val="007B3143"/>
    <w:rsid w:val="007B41A1"/>
    <w:rsid w:val="007C3C85"/>
    <w:rsid w:val="007C630E"/>
    <w:rsid w:val="007C7880"/>
    <w:rsid w:val="007D0753"/>
    <w:rsid w:val="007D1F1D"/>
    <w:rsid w:val="007E38B8"/>
    <w:rsid w:val="007E4238"/>
    <w:rsid w:val="007F01B6"/>
    <w:rsid w:val="00804700"/>
    <w:rsid w:val="00811600"/>
    <w:rsid w:val="0082586C"/>
    <w:rsid w:val="00826049"/>
    <w:rsid w:val="00826AF1"/>
    <w:rsid w:val="0083053F"/>
    <w:rsid w:val="00831325"/>
    <w:rsid w:val="0083233E"/>
    <w:rsid w:val="008346EB"/>
    <w:rsid w:val="00834D4A"/>
    <w:rsid w:val="00836DF5"/>
    <w:rsid w:val="0085032E"/>
    <w:rsid w:val="0085075C"/>
    <w:rsid w:val="00850914"/>
    <w:rsid w:val="008669D8"/>
    <w:rsid w:val="00870102"/>
    <w:rsid w:val="008725B3"/>
    <w:rsid w:val="00874251"/>
    <w:rsid w:val="00875EAC"/>
    <w:rsid w:val="0087685F"/>
    <w:rsid w:val="008858CA"/>
    <w:rsid w:val="008858F1"/>
    <w:rsid w:val="00886B51"/>
    <w:rsid w:val="00890DC8"/>
    <w:rsid w:val="00893892"/>
    <w:rsid w:val="008958CE"/>
    <w:rsid w:val="008A0300"/>
    <w:rsid w:val="008B1390"/>
    <w:rsid w:val="008C2CCA"/>
    <w:rsid w:val="008D02B4"/>
    <w:rsid w:val="008E5125"/>
    <w:rsid w:val="008E7E4E"/>
    <w:rsid w:val="008F16ED"/>
    <w:rsid w:val="008F5146"/>
    <w:rsid w:val="008F5FAA"/>
    <w:rsid w:val="008F7CE0"/>
    <w:rsid w:val="00901784"/>
    <w:rsid w:val="00915903"/>
    <w:rsid w:val="00923E7A"/>
    <w:rsid w:val="009259E8"/>
    <w:rsid w:val="00926B3D"/>
    <w:rsid w:val="00933A58"/>
    <w:rsid w:val="0093768D"/>
    <w:rsid w:val="0094197D"/>
    <w:rsid w:val="00957C10"/>
    <w:rsid w:val="009706FC"/>
    <w:rsid w:val="00972663"/>
    <w:rsid w:val="0097409B"/>
    <w:rsid w:val="00976B2F"/>
    <w:rsid w:val="009813BC"/>
    <w:rsid w:val="009838D6"/>
    <w:rsid w:val="00986674"/>
    <w:rsid w:val="00991021"/>
    <w:rsid w:val="009B0E9F"/>
    <w:rsid w:val="009B2DE7"/>
    <w:rsid w:val="009C1358"/>
    <w:rsid w:val="009C2324"/>
    <w:rsid w:val="009C25CA"/>
    <w:rsid w:val="009C288B"/>
    <w:rsid w:val="009C44E1"/>
    <w:rsid w:val="009C6DD0"/>
    <w:rsid w:val="009D1555"/>
    <w:rsid w:val="009D1C91"/>
    <w:rsid w:val="009D21F1"/>
    <w:rsid w:val="009E2F84"/>
    <w:rsid w:val="009E324C"/>
    <w:rsid w:val="009E3641"/>
    <w:rsid w:val="00A00572"/>
    <w:rsid w:val="00A116C7"/>
    <w:rsid w:val="00A129D6"/>
    <w:rsid w:val="00A12D0C"/>
    <w:rsid w:val="00A14839"/>
    <w:rsid w:val="00A22B8F"/>
    <w:rsid w:val="00A24FF5"/>
    <w:rsid w:val="00A3225A"/>
    <w:rsid w:val="00A33117"/>
    <w:rsid w:val="00A41BA1"/>
    <w:rsid w:val="00A44277"/>
    <w:rsid w:val="00A446AE"/>
    <w:rsid w:val="00A5044E"/>
    <w:rsid w:val="00A613EE"/>
    <w:rsid w:val="00A658E7"/>
    <w:rsid w:val="00A6595A"/>
    <w:rsid w:val="00A73E4C"/>
    <w:rsid w:val="00A75666"/>
    <w:rsid w:val="00A84777"/>
    <w:rsid w:val="00A868F2"/>
    <w:rsid w:val="00A87AC1"/>
    <w:rsid w:val="00A91FD3"/>
    <w:rsid w:val="00A92064"/>
    <w:rsid w:val="00A94987"/>
    <w:rsid w:val="00AA0AEE"/>
    <w:rsid w:val="00AA2BAC"/>
    <w:rsid w:val="00AA30BA"/>
    <w:rsid w:val="00AB1809"/>
    <w:rsid w:val="00AB1DC9"/>
    <w:rsid w:val="00AB2CFE"/>
    <w:rsid w:val="00AC38D9"/>
    <w:rsid w:val="00AC3E7E"/>
    <w:rsid w:val="00AC41AD"/>
    <w:rsid w:val="00AD09F2"/>
    <w:rsid w:val="00AD2321"/>
    <w:rsid w:val="00AE22F5"/>
    <w:rsid w:val="00AE6C00"/>
    <w:rsid w:val="00AF07AF"/>
    <w:rsid w:val="00AF0F7E"/>
    <w:rsid w:val="00AF58A6"/>
    <w:rsid w:val="00AF7F7D"/>
    <w:rsid w:val="00B00D41"/>
    <w:rsid w:val="00B21396"/>
    <w:rsid w:val="00B221FE"/>
    <w:rsid w:val="00B25441"/>
    <w:rsid w:val="00B25DDF"/>
    <w:rsid w:val="00B33835"/>
    <w:rsid w:val="00B34C0F"/>
    <w:rsid w:val="00B44D53"/>
    <w:rsid w:val="00B44DB0"/>
    <w:rsid w:val="00B5237E"/>
    <w:rsid w:val="00B624E9"/>
    <w:rsid w:val="00B63469"/>
    <w:rsid w:val="00B70C30"/>
    <w:rsid w:val="00B767DC"/>
    <w:rsid w:val="00B77BD6"/>
    <w:rsid w:val="00B80B6C"/>
    <w:rsid w:val="00B8464F"/>
    <w:rsid w:val="00B94F29"/>
    <w:rsid w:val="00B96937"/>
    <w:rsid w:val="00BA609C"/>
    <w:rsid w:val="00BC01BF"/>
    <w:rsid w:val="00BC0DCD"/>
    <w:rsid w:val="00BC2045"/>
    <w:rsid w:val="00BC34CC"/>
    <w:rsid w:val="00BD62B8"/>
    <w:rsid w:val="00BE2869"/>
    <w:rsid w:val="00BE537F"/>
    <w:rsid w:val="00BE7FD3"/>
    <w:rsid w:val="00BF0809"/>
    <w:rsid w:val="00BF3C61"/>
    <w:rsid w:val="00BF4E61"/>
    <w:rsid w:val="00C03B6C"/>
    <w:rsid w:val="00C05FC9"/>
    <w:rsid w:val="00C12658"/>
    <w:rsid w:val="00C16678"/>
    <w:rsid w:val="00C318D1"/>
    <w:rsid w:val="00C319A4"/>
    <w:rsid w:val="00C34A8D"/>
    <w:rsid w:val="00C364B5"/>
    <w:rsid w:val="00C37DE5"/>
    <w:rsid w:val="00C447FA"/>
    <w:rsid w:val="00C4598F"/>
    <w:rsid w:val="00C47C3E"/>
    <w:rsid w:val="00C52C31"/>
    <w:rsid w:val="00C615A4"/>
    <w:rsid w:val="00C62D2E"/>
    <w:rsid w:val="00C6384C"/>
    <w:rsid w:val="00C64E79"/>
    <w:rsid w:val="00C72B6F"/>
    <w:rsid w:val="00C735AA"/>
    <w:rsid w:val="00C749F3"/>
    <w:rsid w:val="00C758AC"/>
    <w:rsid w:val="00C80E1E"/>
    <w:rsid w:val="00C81A41"/>
    <w:rsid w:val="00C83610"/>
    <w:rsid w:val="00C859BD"/>
    <w:rsid w:val="00C87068"/>
    <w:rsid w:val="00C90332"/>
    <w:rsid w:val="00C91715"/>
    <w:rsid w:val="00C95837"/>
    <w:rsid w:val="00CA7BED"/>
    <w:rsid w:val="00CB35F8"/>
    <w:rsid w:val="00CB5131"/>
    <w:rsid w:val="00CC22B3"/>
    <w:rsid w:val="00CC60DC"/>
    <w:rsid w:val="00CE1BA0"/>
    <w:rsid w:val="00CE58B9"/>
    <w:rsid w:val="00CF7CB0"/>
    <w:rsid w:val="00D01747"/>
    <w:rsid w:val="00D03A9B"/>
    <w:rsid w:val="00D115A1"/>
    <w:rsid w:val="00D1242F"/>
    <w:rsid w:val="00D13194"/>
    <w:rsid w:val="00D14501"/>
    <w:rsid w:val="00D150C9"/>
    <w:rsid w:val="00D1582F"/>
    <w:rsid w:val="00D16959"/>
    <w:rsid w:val="00D21487"/>
    <w:rsid w:val="00D22C89"/>
    <w:rsid w:val="00D230AA"/>
    <w:rsid w:val="00D30753"/>
    <w:rsid w:val="00D324E2"/>
    <w:rsid w:val="00D32926"/>
    <w:rsid w:val="00D35A17"/>
    <w:rsid w:val="00D40361"/>
    <w:rsid w:val="00D50D01"/>
    <w:rsid w:val="00D61FA6"/>
    <w:rsid w:val="00D66118"/>
    <w:rsid w:val="00D66268"/>
    <w:rsid w:val="00D70D8A"/>
    <w:rsid w:val="00D716BC"/>
    <w:rsid w:val="00D71883"/>
    <w:rsid w:val="00D83BC9"/>
    <w:rsid w:val="00D8795C"/>
    <w:rsid w:val="00D87CB2"/>
    <w:rsid w:val="00D9423C"/>
    <w:rsid w:val="00DA65B2"/>
    <w:rsid w:val="00DB0A90"/>
    <w:rsid w:val="00DB3606"/>
    <w:rsid w:val="00DB6A41"/>
    <w:rsid w:val="00DC2B73"/>
    <w:rsid w:val="00DC4340"/>
    <w:rsid w:val="00DD0DDA"/>
    <w:rsid w:val="00DD4ACF"/>
    <w:rsid w:val="00DD4C09"/>
    <w:rsid w:val="00DF2464"/>
    <w:rsid w:val="00DF5C7D"/>
    <w:rsid w:val="00E019EA"/>
    <w:rsid w:val="00E2178F"/>
    <w:rsid w:val="00E2467E"/>
    <w:rsid w:val="00E24F8A"/>
    <w:rsid w:val="00E26B34"/>
    <w:rsid w:val="00E26BA8"/>
    <w:rsid w:val="00E3180B"/>
    <w:rsid w:val="00E31898"/>
    <w:rsid w:val="00E332FD"/>
    <w:rsid w:val="00E354D0"/>
    <w:rsid w:val="00E36AAA"/>
    <w:rsid w:val="00E371B7"/>
    <w:rsid w:val="00E417E2"/>
    <w:rsid w:val="00E44118"/>
    <w:rsid w:val="00E47E79"/>
    <w:rsid w:val="00E50058"/>
    <w:rsid w:val="00E50B03"/>
    <w:rsid w:val="00E51BD6"/>
    <w:rsid w:val="00E5297C"/>
    <w:rsid w:val="00E52C98"/>
    <w:rsid w:val="00E568BA"/>
    <w:rsid w:val="00E71AA6"/>
    <w:rsid w:val="00E73693"/>
    <w:rsid w:val="00E75C74"/>
    <w:rsid w:val="00E763FC"/>
    <w:rsid w:val="00E8086B"/>
    <w:rsid w:val="00E83216"/>
    <w:rsid w:val="00E835E2"/>
    <w:rsid w:val="00E869D4"/>
    <w:rsid w:val="00E92C14"/>
    <w:rsid w:val="00E97525"/>
    <w:rsid w:val="00E97ABB"/>
    <w:rsid w:val="00EA5488"/>
    <w:rsid w:val="00EB03B0"/>
    <w:rsid w:val="00EB23E6"/>
    <w:rsid w:val="00EB509F"/>
    <w:rsid w:val="00EC4628"/>
    <w:rsid w:val="00EC77B0"/>
    <w:rsid w:val="00ED588E"/>
    <w:rsid w:val="00ED7568"/>
    <w:rsid w:val="00EE5CBB"/>
    <w:rsid w:val="00EF6337"/>
    <w:rsid w:val="00F004C9"/>
    <w:rsid w:val="00F04874"/>
    <w:rsid w:val="00F05C3C"/>
    <w:rsid w:val="00F2584C"/>
    <w:rsid w:val="00F30A4B"/>
    <w:rsid w:val="00F310C9"/>
    <w:rsid w:val="00F353F0"/>
    <w:rsid w:val="00F37CD1"/>
    <w:rsid w:val="00F43A63"/>
    <w:rsid w:val="00F45E08"/>
    <w:rsid w:val="00F577F4"/>
    <w:rsid w:val="00F63265"/>
    <w:rsid w:val="00F67281"/>
    <w:rsid w:val="00F7428A"/>
    <w:rsid w:val="00F77C7A"/>
    <w:rsid w:val="00F80BAF"/>
    <w:rsid w:val="00F8182F"/>
    <w:rsid w:val="00F833A0"/>
    <w:rsid w:val="00F916C8"/>
    <w:rsid w:val="00FA7727"/>
    <w:rsid w:val="00FB008E"/>
    <w:rsid w:val="00FB10B2"/>
    <w:rsid w:val="00FB76D3"/>
    <w:rsid w:val="00FC3FC9"/>
    <w:rsid w:val="00FC4C8B"/>
    <w:rsid w:val="00FC6C92"/>
    <w:rsid w:val="00FD09C6"/>
    <w:rsid w:val="00FD46DD"/>
    <w:rsid w:val="00FD4A87"/>
    <w:rsid w:val="00FD6698"/>
    <w:rsid w:val="00FE27C4"/>
    <w:rsid w:val="00FF291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322A3"/>
  <w15:docId w15:val="{B5DE5DAF-1782-4260-87FA-9F19B4E3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441D3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9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9B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4F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191F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E6C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E6C00"/>
  </w:style>
  <w:style w:type="character" w:customStyle="1" w:styleId="ad">
    <w:name w:val="註解文字 字元"/>
    <w:basedOn w:val="a0"/>
    <w:link w:val="ac"/>
    <w:uiPriority w:val="99"/>
    <w:semiHidden/>
    <w:rsid w:val="00AE6C0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E6C0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E6C00"/>
    <w:rPr>
      <w:b/>
      <w:bCs/>
    </w:rPr>
  </w:style>
  <w:style w:type="paragraph" w:styleId="Web">
    <w:name w:val="Normal (Web)"/>
    <w:basedOn w:val="a"/>
    <w:rsid w:val="002B2A0D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B7BA-B742-45F1-8861-D76D9512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2816</Characters>
  <Application>Microsoft Office Word</Application>
  <DocSecurity>0</DocSecurity>
  <Lines>23</Lines>
  <Paragraphs>6</Paragraphs>
  <ScaleCrop>false</ScaleCrop>
  <Company>C.M.T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d2221990</dc:creator>
  <cp:lastModifiedBy>何彥芸</cp:lastModifiedBy>
  <cp:revision>2</cp:revision>
  <cp:lastPrinted>2023-01-10T06:55:00Z</cp:lastPrinted>
  <dcterms:created xsi:type="dcterms:W3CDTF">2023-01-16T08:01:00Z</dcterms:created>
  <dcterms:modified xsi:type="dcterms:W3CDTF">2023-01-16T08:01:00Z</dcterms:modified>
</cp:coreProperties>
</file>