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17E" w:rsidRPr="00B849CC" w:rsidRDefault="00CE617E" w:rsidP="00CE617E">
      <w:pPr>
        <w:rPr>
          <w:rFonts w:eastAsia="標楷體"/>
          <w:b/>
          <w:color w:val="000000"/>
          <w:sz w:val="32"/>
          <w:szCs w:val="32"/>
        </w:rPr>
      </w:pPr>
      <w:bookmarkStart w:id="0" w:name="_GoBack"/>
      <w:bookmarkEnd w:id="0"/>
      <w:r w:rsidRPr="00B849CC">
        <w:rPr>
          <w:rFonts w:eastAsia="標楷體" w:hAnsi="標楷體" w:hint="eastAsia"/>
          <w:b/>
          <w:color w:val="000000"/>
          <w:sz w:val="32"/>
          <w:szCs w:val="32"/>
        </w:rPr>
        <w:t>表</w:t>
      </w:r>
      <w:r w:rsidRPr="002D0073">
        <w:rPr>
          <w:rFonts w:eastAsia="標楷體" w:hAnsi="標楷體" w:hint="eastAsia"/>
          <w:b/>
          <w:color w:val="000000"/>
          <w:sz w:val="32"/>
          <w:szCs w:val="32"/>
          <w:u w:val="single"/>
        </w:rPr>
        <w:t>4</w:t>
      </w:r>
      <w:r w:rsidRPr="00B849CC">
        <w:rPr>
          <w:rFonts w:eastAsia="標楷體" w:hAnsi="標楷體" w:hint="eastAsia"/>
          <w:b/>
          <w:color w:val="000000"/>
          <w:sz w:val="32"/>
          <w:szCs w:val="32"/>
        </w:rPr>
        <w:t>、</w:t>
      </w:r>
      <w:r w:rsidRPr="00B849CC">
        <w:rPr>
          <w:rFonts w:eastAsia="標楷體"/>
          <w:b/>
          <w:color w:val="000000"/>
          <w:sz w:val="32"/>
          <w:szCs w:val="32"/>
        </w:rPr>
        <w:t>×××</w:t>
      </w:r>
      <w:r w:rsidRPr="00B849CC">
        <w:rPr>
          <w:rFonts w:eastAsia="標楷體" w:hAnsi="標楷體" w:hint="eastAsia"/>
          <w:b/>
          <w:color w:val="000000"/>
          <w:sz w:val="32"/>
          <w:szCs w:val="32"/>
        </w:rPr>
        <w:t>預算保留數額表（業權及政事基金適用）</w:t>
      </w:r>
    </w:p>
    <w:p w:rsidR="00CE617E" w:rsidRPr="00B849CC" w:rsidRDefault="00CE617E" w:rsidP="00CE617E">
      <w:pPr>
        <w:spacing w:before="120"/>
        <w:jc w:val="center"/>
        <w:rPr>
          <w:rFonts w:eastAsia="標楷體"/>
          <w:color w:val="000000"/>
          <w:sz w:val="28"/>
          <w:u w:val="single"/>
        </w:rPr>
      </w:pPr>
      <w:r w:rsidRPr="00B849CC">
        <w:rPr>
          <w:rFonts w:eastAsia="標楷體" w:hAnsi="標楷體" w:hint="eastAsia"/>
          <w:color w:val="000000"/>
          <w:sz w:val="28"/>
          <w:u w:val="single"/>
        </w:rPr>
        <w:t>（基金名稱）</w:t>
      </w:r>
    </w:p>
    <w:p w:rsidR="00CE617E" w:rsidRPr="00B849CC" w:rsidRDefault="00CE617E" w:rsidP="00CE617E">
      <w:pPr>
        <w:spacing w:before="120"/>
        <w:jc w:val="center"/>
        <w:rPr>
          <w:rFonts w:eastAsia="標楷體"/>
          <w:color w:val="000000"/>
          <w:sz w:val="28"/>
          <w:u w:val="single"/>
        </w:rPr>
      </w:pPr>
      <w:proofErr w:type="gramStart"/>
      <w:r w:rsidRPr="00B849CC">
        <w:rPr>
          <w:rFonts w:eastAsia="標楷體" w:hAnsi="標楷體" w:hint="eastAsia"/>
          <w:color w:val="000000"/>
          <w:sz w:val="28"/>
          <w:u w:val="single"/>
        </w:rPr>
        <w:t>ｘｘ</w:t>
      </w:r>
      <w:proofErr w:type="gramEnd"/>
      <w:r w:rsidRPr="00B849CC">
        <w:rPr>
          <w:rFonts w:eastAsia="標楷體" w:hAnsi="標楷體" w:hint="eastAsia"/>
          <w:color w:val="000000"/>
          <w:sz w:val="28"/>
          <w:u w:val="single"/>
        </w:rPr>
        <w:t>預算保留數額表</w:t>
      </w:r>
    </w:p>
    <w:p w:rsidR="00CE617E" w:rsidRPr="00B849CC" w:rsidRDefault="00CE617E" w:rsidP="00CE617E">
      <w:pPr>
        <w:tabs>
          <w:tab w:val="center" w:pos="6720"/>
          <w:tab w:val="right" w:pos="13490"/>
        </w:tabs>
        <w:spacing w:before="120" w:after="120"/>
        <w:ind w:firstLineChars="300" w:firstLine="720"/>
        <w:rPr>
          <w:rFonts w:eastAsia="標楷體"/>
          <w:color w:val="000000"/>
        </w:rPr>
      </w:pPr>
      <w:r w:rsidRPr="00B849CC">
        <w:rPr>
          <w:rFonts w:eastAsia="標楷體"/>
          <w:color w:val="000000"/>
        </w:rPr>
        <w:t xml:space="preserve">                                        </w:t>
      </w:r>
      <w:r w:rsidRPr="00B849CC">
        <w:rPr>
          <w:rFonts w:eastAsia="標楷體" w:hAnsi="標楷體" w:hint="eastAsia"/>
          <w:color w:val="000000"/>
        </w:rPr>
        <w:t>中華民國</w:t>
      </w:r>
      <w:r w:rsidRPr="00B849CC">
        <w:rPr>
          <w:rFonts w:eastAsia="標楷體"/>
          <w:color w:val="000000"/>
        </w:rPr>
        <w:t xml:space="preserve">        </w:t>
      </w:r>
      <w:r w:rsidRPr="00B849CC">
        <w:rPr>
          <w:rFonts w:eastAsia="標楷體" w:hAnsi="標楷體" w:hint="eastAsia"/>
          <w:color w:val="000000"/>
        </w:rPr>
        <w:t>年度</w:t>
      </w:r>
      <w:r w:rsidRPr="00B849CC">
        <w:rPr>
          <w:rFonts w:eastAsia="標楷體"/>
          <w:color w:val="000000"/>
        </w:rPr>
        <w:tab/>
        <w:t xml:space="preserve">                                </w:t>
      </w:r>
      <w:r w:rsidRPr="00B849CC">
        <w:rPr>
          <w:rFonts w:eastAsia="標楷體" w:hAnsi="標楷體" w:hint="eastAsia"/>
          <w:color w:val="000000"/>
        </w:rPr>
        <w:t>單位：新臺幣元</w:t>
      </w:r>
    </w:p>
    <w:tbl>
      <w:tblPr>
        <w:tblW w:w="134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40"/>
        <w:gridCol w:w="2198"/>
        <w:gridCol w:w="1610"/>
        <w:gridCol w:w="1651"/>
        <w:gridCol w:w="1484"/>
        <w:gridCol w:w="1876"/>
        <w:gridCol w:w="1693"/>
        <w:gridCol w:w="1428"/>
      </w:tblGrid>
      <w:tr w:rsidR="00CE617E" w:rsidRPr="00B849CC" w:rsidTr="002275C8">
        <w:trPr>
          <w:cantSplit/>
        </w:trPr>
        <w:tc>
          <w:tcPr>
            <w:tcW w:w="5348" w:type="dxa"/>
            <w:gridSpan w:val="3"/>
            <w:tcBorders>
              <w:top w:val="single" w:sz="12" w:space="0" w:color="auto"/>
              <w:left w:val="single" w:sz="12" w:space="0" w:color="auto"/>
            </w:tcBorders>
            <w:vAlign w:val="center"/>
          </w:tcPr>
          <w:p w:rsidR="00CE617E" w:rsidRPr="00B849CC" w:rsidRDefault="00CE617E" w:rsidP="002275C8">
            <w:pPr>
              <w:jc w:val="center"/>
              <w:rPr>
                <w:rFonts w:eastAsia="標楷體"/>
                <w:color w:val="000000"/>
              </w:rPr>
            </w:pPr>
            <w:r w:rsidRPr="00B849CC">
              <w:rPr>
                <w:rFonts w:eastAsia="標楷體" w:hAnsi="標楷體" w:hint="eastAsia"/>
                <w:color w:val="000000"/>
              </w:rPr>
              <w:t>本　年　度　可　用　預　算　數</w:t>
            </w:r>
          </w:p>
        </w:tc>
        <w:tc>
          <w:tcPr>
            <w:tcW w:w="1651" w:type="dxa"/>
            <w:vMerge w:val="restart"/>
            <w:tcBorders>
              <w:top w:val="single" w:sz="12" w:space="0" w:color="auto"/>
            </w:tcBorders>
            <w:vAlign w:val="center"/>
          </w:tcPr>
          <w:p w:rsidR="00CE617E" w:rsidRPr="00B849CC" w:rsidRDefault="00CE617E" w:rsidP="002275C8">
            <w:pPr>
              <w:jc w:val="center"/>
              <w:rPr>
                <w:rFonts w:eastAsia="標楷體"/>
                <w:color w:val="000000"/>
              </w:rPr>
            </w:pPr>
            <w:r w:rsidRPr="00B849CC">
              <w:rPr>
                <w:rFonts w:eastAsia="標楷體" w:hAnsi="標楷體" w:hint="eastAsia"/>
                <w:color w:val="000000"/>
              </w:rPr>
              <w:t>累計執行數</w:t>
            </w:r>
          </w:p>
        </w:tc>
        <w:tc>
          <w:tcPr>
            <w:tcW w:w="3360" w:type="dxa"/>
            <w:gridSpan w:val="2"/>
            <w:tcBorders>
              <w:top w:val="single" w:sz="12" w:space="0" w:color="auto"/>
            </w:tcBorders>
            <w:vAlign w:val="center"/>
          </w:tcPr>
          <w:p w:rsidR="00CE617E" w:rsidRPr="00B849CC" w:rsidRDefault="00CE617E" w:rsidP="002275C8">
            <w:pPr>
              <w:jc w:val="center"/>
              <w:rPr>
                <w:rFonts w:eastAsia="標楷體"/>
                <w:color w:val="000000"/>
              </w:rPr>
            </w:pPr>
            <w:r w:rsidRPr="00B849CC">
              <w:rPr>
                <w:rFonts w:eastAsia="標楷體" w:hAnsi="標楷體" w:hint="eastAsia"/>
                <w:color w:val="000000"/>
              </w:rPr>
              <w:t>保留轉入下年度執行數</w:t>
            </w:r>
          </w:p>
        </w:tc>
        <w:tc>
          <w:tcPr>
            <w:tcW w:w="1693" w:type="dxa"/>
            <w:vMerge w:val="restart"/>
            <w:tcBorders>
              <w:top w:val="single" w:sz="12" w:space="0" w:color="auto"/>
            </w:tcBorders>
            <w:vAlign w:val="center"/>
          </w:tcPr>
          <w:p w:rsidR="00CE617E" w:rsidRPr="00B849CC" w:rsidRDefault="00CE617E" w:rsidP="002275C8">
            <w:pPr>
              <w:jc w:val="center"/>
              <w:rPr>
                <w:rFonts w:eastAsia="標楷體"/>
                <w:color w:val="000000"/>
              </w:rPr>
            </w:pPr>
            <w:r w:rsidRPr="00B849CC">
              <w:rPr>
                <w:rFonts w:eastAsia="標楷體" w:hAnsi="標楷體" w:hint="eastAsia"/>
                <w:color w:val="000000"/>
              </w:rPr>
              <w:t>停止執行數</w:t>
            </w:r>
          </w:p>
        </w:tc>
        <w:tc>
          <w:tcPr>
            <w:tcW w:w="1428" w:type="dxa"/>
            <w:vMerge w:val="restart"/>
            <w:tcBorders>
              <w:top w:val="single" w:sz="12" w:space="0" w:color="auto"/>
              <w:right w:val="single" w:sz="12" w:space="0" w:color="auto"/>
            </w:tcBorders>
            <w:vAlign w:val="center"/>
          </w:tcPr>
          <w:p w:rsidR="00CE617E" w:rsidRPr="00B849CC" w:rsidRDefault="00CE617E" w:rsidP="002275C8">
            <w:pPr>
              <w:jc w:val="center"/>
              <w:rPr>
                <w:rFonts w:eastAsia="標楷體"/>
                <w:color w:val="000000"/>
              </w:rPr>
            </w:pPr>
            <w:r w:rsidRPr="00B849CC">
              <w:rPr>
                <w:rFonts w:eastAsia="標楷體" w:hAnsi="標楷體" w:hint="eastAsia"/>
                <w:color w:val="000000"/>
              </w:rPr>
              <w:t>說　　明</w:t>
            </w:r>
          </w:p>
        </w:tc>
      </w:tr>
      <w:tr w:rsidR="00CE617E" w:rsidRPr="00B849CC" w:rsidTr="002275C8">
        <w:trPr>
          <w:cantSplit/>
        </w:trPr>
        <w:tc>
          <w:tcPr>
            <w:tcW w:w="1540" w:type="dxa"/>
            <w:tcBorders>
              <w:left w:val="single" w:sz="12" w:space="0" w:color="auto"/>
              <w:bottom w:val="nil"/>
            </w:tcBorders>
            <w:vAlign w:val="center"/>
          </w:tcPr>
          <w:p w:rsidR="00CE617E" w:rsidRPr="00B849CC" w:rsidRDefault="00CE617E" w:rsidP="002275C8">
            <w:pPr>
              <w:jc w:val="center"/>
              <w:rPr>
                <w:rFonts w:eastAsia="標楷體"/>
                <w:color w:val="000000"/>
              </w:rPr>
            </w:pPr>
            <w:r w:rsidRPr="00B849CC">
              <w:rPr>
                <w:rFonts w:eastAsia="標楷體" w:hAnsi="標楷體" w:hint="eastAsia"/>
                <w:color w:val="000000"/>
              </w:rPr>
              <w:t>年度</w:t>
            </w:r>
          </w:p>
        </w:tc>
        <w:tc>
          <w:tcPr>
            <w:tcW w:w="2198" w:type="dxa"/>
            <w:tcBorders>
              <w:bottom w:val="nil"/>
            </w:tcBorders>
            <w:vAlign w:val="center"/>
          </w:tcPr>
          <w:p w:rsidR="00CE617E" w:rsidRPr="00B849CC" w:rsidRDefault="00CE617E" w:rsidP="002275C8">
            <w:pPr>
              <w:jc w:val="center"/>
              <w:rPr>
                <w:rFonts w:eastAsia="標楷體"/>
                <w:color w:val="000000"/>
              </w:rPr>
            </w:pPr>
            <w:r w:rsidRPr="00B849CC">
              <w:rPr>
                <w:rFonts w:eastAsia="標楷體" w:hAnsi="標楷體" w:hint="eastAsia"/>
                <w:color w:val="000000"/>
              </w:rPr>
              <w:t>計畫或科目名稱</w:t>
            </w:r>
          </w:p>
        </w:tc>
        <w:tc>
          <w:tcPr>
            <w:tcW w:w="1610" w:type="dxa"/>
            <w:tcBorders>
              <w:bottom w:val="nil"/>
            </w:tcBorders>
            <w:vAlign w:val="center"/>
          </w:tcPr>
          <w:p w:rsidR="00CE617E" w:rsidRPr="00B849CC" w:rsidRDefault="00CE617E" w:rsidP="002275C8">
            <w:pPr>
              <w:jc w:val="center"/>
              <w:rPr>
                <w:rFonts w:eastAsia="標楷體"/>
                <w:color w:val="000000"/>
              </w:rPr>
            </w:pPr>
            <w:r w:rsidRPr="00B849CC">
              <w:rPr>
                <w:rFonts w:eastAsia="標楷體" w:hAnsi="標楷體" w:hint="eastAsia"/>
                <w:color w:val="000000"/>
              </w:rPr>
              <w:t>金　　額</w:t>
            </w:r>
          </w:p>
        </w:tc>
        <w:tc>
          <w:tcPr>
            <w:tcW w:w="1651" w:type="dxa"/>
            <w:vMerge/>
            <w:tcBorders>
              <w:bottom w:val="nil"/>
            </w:tcBorders>
            <w:vAlign w:val="center"/>
          </w:tcPr>
          <w:p w:rsidR="00CE617E" w:rsidRPr="00B849CC" w:rsidRDefault="00CE617E" w:rsidP="002275C8">
            <w:pPr>
              <w:jc w:val="center"/>
              <w:rPr>
                <w:rFonts w:eastAsia="標楷體"/>
                <w:color w:val="000000"/>
              </w:rPr>
            </w:pPr>
          </w:p>
        </w:tc>
        <w:tc>
          <w:tcPr>
            <w:tcW w:w="1484" w:type="dxa"/>
            <w:tcBorders>
              <w:bottom w:val="nil"/>
            </w:tcBorders>
            <w:vAlign w:val="center"/>
          </w:tcPr>
          <w:p w:rsidR="00CE617E" w:rsidRPr="00B849CC" w:rsidRDefault="00CE617E" w:rsidP="002275C8">
            <w:pPr>
              <w:jc w:val="center"/>
              <w:rPr>
                <w:rFonts w:eastAsia="標楷體"/>
                <w:color w:val="000000"/>
              </w:rPr>
            </w:pPr>
            <w:r w:rsidRPr="00B849CC">
              <w:rPr>
                <w:rFonts w:eastAsia="標楷體" w:hAnsi="標楷體" w:hint="eastAsia"/>
                <w:color w:val="000000"/>
              </w:rPr>
              <w:t>金</w:t>
            </w:r>
            <w:r w:rsidRPr="00B849CC">
              <w:rPr>
                <w:rFonts w:eastAsia="標楷體"/>
                <w:color w:val="000000"/>
              </w:rPr>
              <w:t xml:space="preserve">      </w:t>
            </w:r>
            <w:r w:rsidRPr="00B849CC">
              <w:rPr>
                <w:rFonts w:eastAsia="標楷體" w:hAnsi="標楷體" w:hint="eastAsia"/>
                <w:color w:val="000000"/>
              </w:rPr>
              <w:t>額</w:t>
            </w:r>
          </w:p>
        </w:tc>
        <w:tc>
          <w:tcPr>
            <w:tcW w:w="1876" w:type="dxa"/>
            <w:tcBorders>
              <w:bottom w:val="nil"/>
            </w:tcBorders>
            <w:vAlign w:val="center"/>
          </w:tcPr>
          <w:p w:rsidR="00CE617E" w:rsidRPr="00B849CC" w:rsidRDefault="00CE617E" w:rsidP="002275C8">
            <w:pPr>
              <w:jc w:val="center"/>
              <w:rPr>
                <w:rFonts w:eastAsia="標楷體"/>
                <w:color w:val="000000"/>
              </w:rPr>
            </w:pPr>
            <w:r w:rsidRPr="00B849CC">
              <w:rPr>
                <w:rFonts w:eastAsia="標楷體" w:hAnsi="標楷體" w:hint="eastAsia"/>
                <w:color w:val="000000"/>
              </w:rPr>
              <w:t>契約或</w:t>
            </w:r>
          </w:p>
          <w:p w:rsidR="00CE617E" w:rsidRPr="00B849CC" w:rsidRDefault="00CE617E" w:rsidP="002275C8">
            <w:pPr>
              <w:jc w:val="center"/>
              <w:rPr>
                <w:rFonts w:eastAsia="標楷體"/>
                <w:color w:val="000000"/>
              </w:rPr>
            </w:pPr>
            <w:r w:rsidRPr="00B849CC">
              <w:rPr>
                <w:rFonts w:eastAsia="標楷體" w:hAnsi="標楷體" w:hint="eastAsia"/>
                <w:color w:val="000000"/>
              </w:rPr>
              <w:t>其他證明文件</w:t>
            </w:r>
          </w:p>
        </w:tc>
        <w:tc>
          <w:tcPr>
            <w:tcW w:w="1693" w:type="dxa"/>
            <w:vMerge/>
            <w:tcBorders>
              <w:bottom w:val="nil"/>
            </w:tcBorders>
            <w:vAlign w:val="center"/>
          </w:tcPr>
          <w:p w:rsidR="00CE617E" w:rsidRPr="00B849CC" w:rsidRDefault="00CE617E" w:rsidP="002275C8">
            <w:pPr>
              <w:jc w:val="center"/>
              <w:rPr>
                <w:rFonts w:eastAsia="標楷體"/>
                <w:color w:val="000000"/>
              </w:rPr>
            </w:pPr>
          </w:p>
        </w:tc>
        <w:tc>
          <w:tcPr>
            <w:tcW w:w="1428" w:type="dxa"/>
            <w:vMerge/>
            <w:tcBorders>
              <w:bottom w:val="nil"/>
              <w:right w:val="single" w:sz="12" w:space="0" w:color="auto"/>
            </w:tcBorders>
            <w:vAlign w:val="center"/>
          </w:tcPr>
          <w:p w:rsidR="00CE617E" w:rsidRPr="00B849CC" w:rsidRDefault="00CE617E" w:rsidP="002275C8">
            <w:pPr>
              <w:rPr>
                <w:rFonts w:eastAsia="標楷體"/>
                <w:color w:val="000000"/>
              </w:rPr>
            </w:pPr>
          </w:p>
        </w:tc>
      </w:tr>
      <w:tr w:rsidR="00CE617E" w:rsidRPr="00B849CC" w:rsidTr="002275C8">
        <w:trPr>
          <w:cantSplit/>
        </w:trPr>
        <w:tc>
          <w:tcPr>
            <w:tcW w:w="1540" w:type="dxa"/>
            <w:tcBorders>
              <w:left w:val="single" w:sz="12" w:space="0" w:color="auto"/>
              <w:bottom w:val="nil"/>
            </w:tcBorders>
          </w:tcPr>
          <w:p w:rsidR="00CE617E" w:rsidRPr="00B849CC" w:rsidRDefault="00CE617E" w:rsidP="002275C8">
            <w:pPr>
              <w:jc w:val="center"/>
              <w:rPr>
                <w:rFonts w:eastAsia="標楷體"/>
                <w:color w:val="000000"/>
              </w:rPr>
            </w:pPr>
            <w:r w:rsidRPr="00B849CC">
              <w:rPr>
                <w:rFonts w:eastAsia="標楷體"/>
                <w:color w:val="000000"/>
              </w:rPr>
              <w:t>x-x</w:t>
            </w:r>
            <w:r w:rsidRPr="00B849CC">
              <w:rPr>
                <w:rFonts w:eastAsia="標楷體" w:hAnsi="標楷體" w:hint="eastAsia"/>
                <w:color w:val="000000"/>
              </w:rPr>
              <w:t>年度</w:t>
            </w:r>
          </w:p>
        </w:tc>
        <w:tc>
          <w:tcPr>
            <w:tcW w:w="2198" w:type="dxa"/>
            <w:tcBorders>
              <w:bottom w:val="nil"/>
            </w:tcBorders>
          </w:tcPr>
          <w:p w:rsidR="00CE617E" w:rsidRPr="00B849CC" w:rsidRDefault="00CE617E" w:rsidP="002275C8">
            <w:pPr>
              <w:jc w:val="center"/>
              <w:rPr>
                <w:rFonts w:eastAsia="標楷體"/>
                <w:color w:val="000000"/>
              </w:rPr>
            </w:pPr>
          </w:p>
        </w:tc>
        <w:tc>
          <w:tcPr>
            <w:tcW w:w="1610" w:type="dxa"/>
            <w:tcBorders>
              <w:bottom w:val="nil"/>
            </w:tcBorders>
          </w:tcPr>
          <w:p w:rsidR="00CE617E" w:rsidRPr="00B849CC" w:rsidRDefault="00CE617E" w:rsidP="002275C8">
            <w:pPr>
              <w:jc w:val="center"/>
              <w:rPr>
                <w:rFonts w:eastAsia="標楷體"/>
                <w:color w:val="000000"/>
              </w:rPr>
            </w:pPr>
          </w:p>
        </w:tc>
        <w:tc>
          <w:tcPr>
            <w:tcW w:w="1651" w:type="dxa"/>
            <w:tcBorders>
              <w:bottom w:val="nil"/>
            </w:tcBorders>
          </w:tcPr>
          <w:p w:rsidR="00CE617E" w:rsidRPr="00B849CC" w:rsidRDefault="00CE617E" w:rsidP="002275C8">
            <w:pPr>
              <w:jc w:val="center"/>
              <w:rPr>
                <w:rFonts w:eastAsia="標楷體"/>
                <w:color w:val="000000"/>
              </w:rPr>
            </w:pPr>
          </w:p>
        </w:tc>
        <w:tc>
          <w:tcPr>
            <w:tcW w:w="1484" w:type="dxa"/>
            <w:tcBorders>
              <w:bottom w:val="nil"/>
            </w:tcBorders>
          </w:tcPr>
          <w:p w:rsidR="00CE617E" w:rsidRPr="00B849CC" w:rsidRDefault="00CE617E" w:rsidP="002275C8">
            <w:pPr>
              <w:rPr>
                <w:rFonts w:eastAsia="標楷體"/>
                <w:color w:val="000000"/>
              </w:rPr>
            </w:pPr>
          </w:p>
        </w:tc>
        <w:tc>
          <w:tcPr>
            <w:tcW w:w="1876" w:type="dxa"/>
            <w:tcBorders>
              <w:bottom w:val="nil"/>
            </w:tcBorders>
          </w:tcPr>
          <w:p w:rsidR="00CE617E" w:rsidRPr="00B849CC" w:rsidRDefault="00CE617E" w:rsidP="002275C8">
            <w:pPr>
              <w:rPr>
                <w:rFonts w:eastAsia="標楷體"/>
                <w:color w:val="000000"/>
              </w:rPr>
            </w:pPr>
          </w:p>
        </w:tc>
        <w:tc>
          <w:tcPr>
            <w:tcW w:w="1693" w:type="dxa"/>
            <w:tcBorders>
              <w:bottom w:val="nil"/>
            </w:tcBorders>
          </w:tcPr>
          <w:p w:rsidR="00CE617E" w:rsidRPr="00B849CC" w:rsidRDefault="00CE617E" w:rsidP="002275C8">
            <w:pPr>
              <w:rPr>
                <w:rFonts w:eastAsia="標楷體"/>
                <w:color w:val="000000"/>
              </w:rPr>
            </w:pPr>
          </w:p>
        </w:tc>
        <w:tc>
          <w:tcPr>
            <w:tcW w:w="1428" w:type="dxa"/>
            <w:tcBorders>
              <w:bottom w:val="nil"/>
              <w:right w:val="single" w:sz="12" w:space="0" w:color="auto"/>
            </w:tcBorders>
          </w:tcPr>
          <w:p w:rsidR="00CE617E" w:rsidRPr="00B849CC" w:rsidRDefault="00CE617E" w:rsidP="002275C8">
            <w:pPr>
              <w:rPr>
                <w:rFonts w:eastAsia="標楷體"/>
                <w:color w:val="000000"/>
              </w:rPr>
            </w:pPr>
          </w:p>
        </w:tc>
      </w:tr>
      <w:tr w:rsidR="00CE617E" w:rsidRPr="00B849CC" w:rsidTr="002275C8">
        <w:trPr>
          <w:cantSplit/>
        </w:trPr>
        <w:tc>
          <w:tcPr>
            <w:tcW w:w="1540" w:type="dxa"/>
            <w:tcBorders>
              <w:top w:val="nil"/>
              <w:left w:val="single" w:sz="12" w:space="0" w:color="auto"/>
              <w:bottom w:val="nil"/>
            </w:tcBorders>
          </w:tcPr>
          <w:p w:rsidR="00CE617E" w:rsidRPr="00B849CC" w:rsidRDefault="00CE617E" w:rsidP="002275C8">
            <w:pPr>
              <w:jc w:val="center"/>
              <w:rPr>
                <w:rFonts w:eastAsia="標楷體"/>
                <w:color w:val="000000"/>
              </w:rPr>
            </w:pPr>
          </w:p>
          <w:p w:rsidR="00CE617E" w:rsidRPr="00B849CC" w:rsidRDefault="00CE617E" w:rsidP="002275C8">
            <w:pPr>
              <w:jc w:val="center"/>
              <w:rPr>
                <w:rFonts w:eastAsia="標楷體"/>
                <w:color w:val="000000"/>
              </w:rPr>
            </w:pPr>
          </w:p>
          <w:p w:rsidR="00CE617E" w:rsidRPr="00B849CC" w:rsidRDefault="00CE617E" w:rsidP="002275C8">
            <w:pPr>
              <w:jc w:val="center"/>
              <w:rPr>
                <w:rFonts w:eastAsia="標楷體"/>
                <w:color w:val="000000"/>
              </w:rPr>
            </w:pPr>
          </w:p>
          <w:p w:rsidR="00CE617E" w:rsidRPr="00B849CC" w:rsidRDefault="00CE617E" w:rsidP="002275C8">
            <w:pPr>
              <w:jc w:val="center"/>
              <w:rPr>
                <w:rFonts w:eastAsia="標楷體"/>
                <w:color w:val="000000"/>
              </w:rPr>
            </w:pPr>
          </w:p>
          <w:p w:rsidR="00CE617E" w:rsidRPr="00B849CC" w:rsidRDefault="00CE617E" w:rsidP="002275C8">
            <w:pPr>
              <w:jc w:val="center"/>
              <w:rPr>
                <w:rFonts w:eastAsia="標楷體"/>
                <w:color w:val="000000"/>
              </w:rPr>
            </w:pPr>
          </w:p>
        </w:tc>
        <w:tc>
          <w:tcPr>
            <w:tcW w:w="2198" w:type="dxa"/>
            <w:tcBorders>
              <w:top w:val="nil"/>
              <w:bottom w:val="nil"/>
            </w:tcBorders>
          </w:tcPr>
          <w:p w:rsidR="00CE617E" w:rsidRPr="00B849CC" w:rsidRDefault="00CE617E" w:rsidP="002275C8">
            <w:pPr>
              <w:jc w:val="center"/>
              <w:rPr>
                <w:rFonts w:eastAsia="標楷體"/>
                <w:color w:val="000000"/>
              </w:rPr>
            </w:pPr>
          </w:p>
        </w:tc>
        <w:tc>
          <w:tcPr>
            <w:tcW w:w="1610" w:type="dxa"/>
            <w:tcBorders>
              <w:top w:val="nil"/>
              <w:bottom w:val="nil"/>
            </w:tcBorders>
          </w:tcPr>
          <w:p w:rsidR="00CE617E" w:rsidRPr="00B849CC" w:rsidRDefault="00CE617E" w:rsidP="002275C8">
            <w:pPr>
              <w:jc w:val="center"/>
              <w:rPr>
                <w:rFonts w:eastAsia="標楷體"/>
                <w:color w:val="000000"/>
              </w:rPr>
            </w:pPr>
          </w:p>
        </w:tc>
        <w:tc>
          <w:tcPr>
            <w:tcW w:w="1651" w:type="dxa"/>
            <w:tcBorders>
              <w:top w:val="nil"/>
              <w:bottom w:val="nil"/>
            </w:tcBorders>
          </w:tcPr>
          <w:p w:rsidR="00CE617E" w:rsidRPr="00B849CC" w:rsidRDefault="00CE617E" w:rsidP="002275C8">
            <w:pPr>
              <w:jc w:val="center"/>
              <w:rPr>
                <w:rFonts w:eastAsia="標楷體"/>
                <w:color w:val="000000"/>
              </w:rPr>
            </w:pPr>
          </w:p>
        </w:tc>
        <w:tc>
          <w:tcPr>
            <w:tcW w:w="1484" w:type="dxa"/>
            <w:tcBorders>
              <w:top w:val="nil"/>
              <w:bottom w:val="nil"/>
            </w:tcBorders>
          </w:tcPr>
          <w:p w:rsidR="00CE617E" w:rsidRPr="00B849CC" w:rsidRDefault="00CE617E" w:rsidP="002275C8">
            <w:pPr>
              <w:jc w:val="center"/>
              <w:rPr>
                <w:rFonts w:eastAsia="標楷體"/>
                <w:color w:val="000000"/>
              </w:rPr>
            </w:pPr>
          </w:p>
        </w:tc>
        <w:tc>
          <w:tcPr>
            <w:tcW w:w="1876" w:type="dxa"/>
            <w:tcBorders>
              <w:top w:val="nil"/>
              <w:bottom w:val="nil"/>
            </w:tcBorders>
          </w:tcPr>
          <w:p w:rsidR="00CE617E" w:rsidRPr="00B849CC" w:rsidRDefault="00CE617E" w:rsidP="002275C8">
            <w:pPr>
              <w:jc w:val="center"/>
              <w:rPr>
                <w:rFonts w:eastAsia="標楷體"/>
                <w:color w:val="000000"/>
              </w:rPr>
            </w:pPr>
          </w:p>
        </w:tc>
        <w:tc>
          <w:tcPr>
            <w:tcW w:w="1693" w:type="dxa"/>
            <w:tcBorders>
              <w:top w:val="nil"/>
              <w:bottom w:val="nil"/>
            </w:tcBorders>
          </w:tcPr>
          <w:p w:rsidR="00CE617E" w:rsidRPr="00B849CC" w:rsidRDefault="00CE617E" w:rsidP="002275C8">
            <w:pPr>
              <w:jc w:val="center"/>
              <w:rPr>
                <w:rFonts w:eastAsia="標楷體"/>
                <w:color w:val="000000"/>
              </w:rPr>
            </w:pPr>
          </w:p>
        </w:tc>
        <w:tc>
          <w:tcPr>
            <w:tcW w:w="1428" w:type="dxa"/>
            <w:tcBorders>
              <w:top w:val="nil"/>
              <w:bottom w:val="nil"/>
              <w:right w:val="single" w:sz="12" w:space="0" w:color="auto"/>
            </w:tcBorders>
          </w:tcPr>
          <w:p w:rsidR="00CE617E" w:rsidRPr="00B849CC" w:rsidRDefault="00CE617E" w:rsidP="002275C8">
            <w:pPr>
              <w:jc w:val="center"/>
              <w:rPr>
                <w:rFonts w:eastAsia="標楷體"/>
                <w:color w:val="000000"/>
              </w:rPr>
            </w:pPr>
          </w:p>
        </w:tc>
      </w:tr>
      <w:tr w:rsidR="00CE617E" w:rsidRPr="00B849CC" w:rsidTr="002275C8">
        <w:trPr>
          <w:cantSplit/>
        </w:trPr>
        <w:tc>
          <w:tcPr>
            <w:tcW w:w="1540" w:type="dxa"/>
            <w:tcBorders>
              <w:top w:val="nil"/>
              <w:left w:val="single" w:sz="12" w:space="0" w:color="auto"/>
              <w:bottom w:val="nil"/>
            </w:tcBorders>
          </w:tcPr>
          <w:p w:rsidR="00CE617E" w:rsidRPr="00B849CC" w:rsidRDefault="00CE617E" w:rsidP="002275C8">
            <w:pPr>
              <w:jc w:val="center"/>
              <w:rPr>
                <w:rFonts w:eastAsia="標楷體"/>
                <w:color w:val="000000"/>
              </w:rPr>
            </w:pPr>
            <w:r w:rsidRPr="00B849CC">
              <w:rPr>
                <w:rFonts w:eastAsia="標楷體"/>
                <w:color w:val="000000"/>
              </w:rPr>
              <w:t>x</w:t>
            </w:r>
            <w:r w:rsidRPr="00B849CC">
              <w:rPr>
                <w:rFonts w:eastAsia="標楷體" w:hAnsi="標楷體" w:hint="eastAsia"/>
                <w:color w:val="000000"/>
              </w:rPr>
              <w:t>年度</w:t>
            </w:r>
          </w:p>
          <w:p w:rsidR="00CE617E" w:rsidRPr="00B849CC" w:rsidRDefault="00CE617E" w:rsidP="002275C8">
            <w:pPr>
              <w:jc w:val="center"/>
              <w:rPr>
                <w:rFonts w:eastAsia="標楷體"/>
                <w:color w:val="000000"/>
              </w:rPr>
            </w:pPr>
          </w:p>
          <w:p w:rsidR="00CE617E" w:rsidRPr="00B849CC" w:rsidRDefault="00CE617E" w:rsidP="002275C8">
            <w:pPr>
              <w:jc w:val="center"/>
              <w:rPr>
                <w:rFonts w:eastAsia="標楷體"/>
                <w:color w:val="000000"/>
              </w:rPr>
            </w:pPr>
          </w:p>
          <w:p w:rsidR="00CE617E" w:rsidRPr="00B849CC" w:rsidRDefault="00CE617E" w:rsidP="002275C8">
            <w:pPr>
              <w:jc w:val="center"/>
              <w:rPr>
                <w:rFonts w:eastAsia="標楷體"/>
                <w:color w:val="000000"/>
              </w:rPr>
            </w:pPr>
          </w:p>
          <w:p w:rsidR="00CE617E" w:rsidRPr="00B849CC" w:rsidRDefault="00CE617E" w:rsidP="002275C8">
            <w:pPr>
              <w:jc w:val="center"/>
              <w:rPr>
                <w:rFonts w:eastAsia="標楷體"/>
                <w:color w:val="000000"/>
              </w:rPr>
            </w:pPr>
          </w:p>
        </w:tc>
        <w:tc>
          <w:tcPr>
            <w:tcW w:w="2198" w:type="dxa"/>
            <w:tcBorders>
              <w:top w:val="nil"/>
              <w:bottom w:val="nil"/>
            </w:tcBorders>
          </w:tcPr>
          <w:p w:rsidR="00CE617E" w:rsidRPr="00B849CC" w:rsidRDefault="00CE617E" w:rsidP="002275C8">
            <w:pPr>
              <w:jc w:val="center"/>
              <w:rPr>
                <w:rFonts w:eastAsia="標楷體"/>
                <w:color w:val="000000"/>
              </w:rPr>
            </w:pPr>
          </w:p>
        </w:tc>
        <w:tc>
          <w:tcPr>
            <w:tcW w:w="1610" w:type="dxa"/>
            <w:tcBorders>
              <w:top w:val="nil"/>
              <w:bottom w:val="nil"/>
            </w:tcBorders>
          </w:tcPr>
          <w:p w:rsidR="00CE617E" w:rsidRPr="00B849CC" w:rsidRDefault="00CE617E" w:rsidP="002275C8">
            <w:pPr>
              <w:jc w:val="center"/>
              <w:rPr>
                <w:rFonts w:eastAsia="標楷體"/>
                <w:color w:val="000000"/>
              </w:rPr>
            </w:pPr>
          </w:p>
        </w:tc>
        <w:tc>
          <w:tcPr>
            <w:tcW w:w="1651" w:type="dxa"/>
            <w:tcBorders>
              <w:top w:val="nil"/>
              <w:bottom w:val="nil"/>
            </w:tcBorders>
          </w:tcPr>
          <w:p w:rsidR="00CE617E" w:rsidRPr="00B849CC" w:rsidRDefault="00CE617E" w:rsidP="002275C8">
            <w:pPr>
              <w:jc w:val="center"/>
              <w:rPr>
                <w:rFonts w:eastAsia="標楷體"/>
                <w:color w:val="000000"/>
              </w:rPr>
            </w:pPr>
          </w:p>
        </w:tc>
        <w:tc>
          <w:tcPr>
            <w:tcW w:w="1484" w:type="dxa"/>
            <w:tcBorders>
              <w:top w:val="nil"/>
              <w:bottom w:val="nil"/>
            </w:tcBorders>
          </w:tcPr>
          <w:p w:rsidR="00CE617E" w:rsidRPr="00B849CC" w:rsidRDefault="00CE617E" w:rsidP="002275C8">
            <w:pPr>
              <w:jc w:val="center"/>
              <w:rPr>
                <w:rFonts w:eastAsia="標楷體"/>
                <w:color w:val="000000"/>
              </w:rPr>
            </w:pPr>
          </w:p>
        </w:tc>
        <w:tc>
          <w:tcPr>
            <w:tcW w:w="1876" w:type="dxa"/>
            <w:tcBorders>
              <w:top w:val="nil"/>
              <w:bottom w:val="nil"/>
            </w:tcBorders>
          </w:tcPr>
          <w:p w:rsidR="00CE617E" w:rsidRPr="00B849CC" w:rsidRDefault="00CE617E" w:rsidP="002275C8">
            <w:pPr>
              <w:jc w:val="center"/>
              <w:rPr>
                <w:rFonts w:eastAsia="標楷體"/>
                <w:color w:val="000000"/>
              </w:rPr>
            </w:pPr>
          </w:p>
        </w:tc>
        <w:tc>
          <w:tcPr>
            <w:tcW w:w="1693" w:type="dxa"/>
            <w:tcBorders>
              <w:top w:val="nil"/>
              <w:bottom w:val="nil"/>
            </w:tcBorders>
          </w:tcPr>
          <w:p w:rsidR="00CE617E" w:rsidRPr="00B849CC" w:rsidRDefault="00CE617E" w:rsidP="002275C8">
            <w:pPr>
              <w:jc w:val="center"/>
              <w:rPr>
                <w:rFonts w:eastAsia="標楷體"/>
                <w:color w:val="000000"/>
              </w:rPr>
            </w:pPr>
          </w:p>
        </w:tc>
        <w:tc>
          <w:tcPr>
            <w:tcW w:w="1428" w:type="dxa"/>
            <w:tcBorders>
              <w:top w:val="nil"/>
              <w:bottom w:val="nil"/>
              <w:right w:val="single" w:sz="12" w:space="0" w:color="auto"/>
            </w:tcBorders>
          </w:tcPr>
          <w:p w:rsidR="00CE617E" w:rsidRPr="00B849CC" w:rsidRDefault="00CE617E" w:rsidP="002275C8">
            <w:pPr>
              <w:jc w:val="center"/>
              <w:rPr>
                <w:rFonts w:eastAsia="標楷體"/>
                <w:color w:val="000000"/>
              </w:rPr>
            </w:pPr>
          </w:p>
        </w:tc>
      </w:tr>
      <w:tr w:rsidR="00CE617E" w:rsidRPr="00B849CC" w:rsidTr="002275C8">
        <w:trPr>
          <w:cantSplit/>
        </w:trPr>
        <w:tc>
          <w:tcPr>
            <w:tcW w:w="1540" w:type="dxa"/>
            <w:tcBorders>
              <w:top w:val="nil"/>
              <w:left w:val="single" w:sz="12" w:space="0" w:color="auto"/>
              <w:bottom w:val="single" w:sz="12" w:space="0" w:color="auto"/>
            </w:tcBorders>
          </w:tcPr>
          <w:p w:rsidR="00CE617E" w:rsidRPr="00B849CC" w:rsidRDefault="00CE617E" w:rsidP="002275C8">
            <w:pPr>
              <w:jc w:val="center"/>
              <w:rPr>
                <w:rFonts w:eastAsia="標楷體"/>
                <w:color w:val="000000"/>
              </w:rPr>
            </w:pPr>
            <w:r w:rsidRPr="00B849CC">
              <w:rPr>
                <w:rFonts w:eastAsia="標楷體" w:hAnsi="標楷體" w:hint="eastAsia"/>
                <w:color w:val="000000"/>
              </w:rPr>
              <w:t>合　計</w:t>
            </w:r>
          </w:p>
        </w:tc>
        <w:tc>
          <w:tcPr>
            <w:tcW w:w="2198" w:type="dxa"/>
            <w:tcBorders>
              <w:top w:val="nil"/>
              <w:bottom w:val="single" w:sz="12" w:space="0" w:color="auto"/>
            </w:tcBorders>
          </w:tcPr>
          <w:p w:rsidR="00CE617E" w:rsidRPr="00B849CC" w:rsidRDefault="00CE617E" w:rsidP="002275C8">
            <w:pPr>
              <w:jc w:val="center"/>
              <w:rPr>
                <w:rFonts w:eastAsia="標楷體"/>
                <w:color w:val="000000"/>
              </w:rPr>
            </w:pPr>
          </w:p>
        </w:tc>
        <w:tc>
          <w:tcPr>
            <w:tcW w:w="1610" w:type="dxa"/>
            <w:tcBorders>
              <w:top w:val="nil"/>
              <w:bottom w:val="single" w:sz="12" w:space="0" w:color="auto"/>
            </w:tcBorders>
          </w:tcPr>
          <w:p w:rsidR="00CE617E" w:rsidRPr="00B849CC" w:rsidRDefault="00CE617E" w:rsidP="002275C8">
            <w:pPr>
              <w:jc w:val="center"/>
              <w:rPr>
                <w:rFonts w:eastAsia="標楷體"/>
                <w:color w:val="000000"/>
              </w:rPr>
            </w:pPr>
          </w:p>
        </w:tc>
        <w:tc>
          <w:tcPr>
            <w:tcW w:w="1651" w:type="dxa"/>
            <w:tcBorders>
              <w:top w:val="nil"/>
              <w:bottom w:val="single" w:sz="12" w:space="0" w:color="auto"/>
            </w:tcBorders>
          </w:tcPr>
          <w:p w:rsidR="00CE617E" w:rsidRPr="00B849CC" w:rsidRDefault="00CE617E" w:rsidP="002275C8">
            <w:pPr>
              <w:jc w:val="center"/>
              <w:rPr>
                <w:rFonts w:eastAsia="標楷體"/>
                <w:color w:val="000000"/>
              </w:rPr>
            </w:pPr>
          </w:p>
        </w:tc>
        <w:tc>
          <w:tcPr>
            <w:tcW w:w="1484" w:type="dxa"/>
            <w:tcBorders>
              <w:top w:val="nil"/>
              <w:bottom w:val="single" w:sz="12" w:space="0" w:color="auto"/>
            </w:tcBorders>
          </w:tcPr>
          <w:p w:rsidR="00CE617E" w:rsidRPr="00B849CC" w:rsidRDefault="00CE617E" w:rsidP="002275C8">
            <w:pPr>
              <w:jc w:val="center"/>
              <w:rPr>
                <w:rFonts w:eastAsia="標楷體"/>
                <w:color w:val="000000"/>
              </w:rPr>
            </w:pPr>
          </w:p>
        </w:tc>
        <w:tc>
          <w:tcPr>
            <w:tcW w:w="1876" w:type="dxa"/>
            <w:tcBorders>
              <w:top w:val="nil"/>
              <w:bottom w:val="single" w:sz="12" w:space="0" w:color="auto"/>
            </w:tcBorders>
          </w:tcPr>
          <w:p w:rsidR="00CE617E" w:rsidRPr="00B849CC" w:rsidRDefault="00CE617E" w:rsidP="002275C8">
            <w:pPr>
              <w:jc w:val="center"/>
              <w:rPr>
                <w:rFonts w:eastAsia="標楷體"/>
                <w:color w:val="000000"/>
              </w:rPr>
            </w:pPr>
          </w:p>
        </w:tc>
        <w:tc>
          <w:tcPr>
            <w:tcW w:w="1693" w:type="dxa"/>
            <w:tcBorders>
              <w:top w:val="nil"/>
              <w:bottom w:val="single" w:sz="12" w:space="0" w:color="auto"/>
            </w:tcBorders>
          </w:tcPr>
          <w:p w:rsidR="00CE617E" w:rsidRPr="00B849CC" w:rsidRDefault="00CE617E" w:rsidP="002275C8">
            <w:pPr>
              <w:jc w:val="center"/>
              <w:rPr>
                <w:rFonts w:eastAsia="標楷體"/>
                <w:color w:val="000000"/>
              </w:rPr>
            </w:pPr>
          </w:p>
        </w:tc>
        <w:tc>
          <w:tcPr>
            <w:tcW w:w="1428" w:type="dxa"/>
            <w:tcBorders>
              <w:top w:val="nil"/>
              <w:bottom w:val="single" w:sz="12" w:space="0" w:color="auto"/>
              <w:right w:val="single" w:sz="12" w:space="0" w:color="auto"/>
            </w:tcBorders>
          </w:tcPr>
          <w:p w:rsidR="00CE617E" w:rsidRPr="00B849CC" w:rsidRDefault="00CE617E" w:rsidP="002275C8">
            <w:pPr>
              <w:jc w:val="center"/>
              <w:rPr>
                <w:rFonts w:eastAsia="標楷體"/>
                <w:color w:val="000000"/>
              </w:rPr>
            </w:pPr>
          </w:p>
        </w:tc>
      </w:tr>
    </w:tbl>
    <w:p w:rsidR="00CE617E" w:rsidRPr="00B849CC" w:rsidRDefault="00CE617E" w:rsidP="00CE617E">
      <w:pPr>
        <w:ind w:left="1430" w:hanging="1430"/>
        <w:rPr>
          <w:rFonts w:eastAsia="標楷體"/>
          <w:color w:val="000000"/>
        </w:rPr>
      </w:pPr>
      <w:r w:rsidRPr="00B849CC">
        <w:rPr>
          <w:rFonts w:eastAsia="標楷體"/>
          <w:color w:val="000000"/>
        </w:rPr>
        <w:t xml:space="preserve">  </w:t>
      </w:r>
      <w:r w:rsidRPr="00B849CC">
        <w:rPr>
          <w:rFonts w:eastAsia="標楷體" w:hAnsi="標楷體" w:hint="eastAsia"/>
          <w:color w:val="000000"/>
        </w:rPr>
        <w:t>說明：一、本表適用各基金購建固定資產、轉投資增加（處分）、長期債務舉借（償還）、資產變賣、業權基金增資（增撥基金）及減資（折減基金）、民營化基金釋股預算以及結束之基金尚未執行仍須由存續基金繼續執行部分，未及於當年度執行而有繼續辦理之必要者，</w:t>
      </w:r>
      <w:proofErr w:type="gramStart"/>
      <w:r w:rsidRPr="00B849CC">
        <w:rPr>
          <w:rFonts w:eastAsia="標楷體" w:hAnsi="標楷體" w:hint="eastAsia"/>
          <w:color w:val="000000"/>
        </w:rPr>
        <w:t>均須填註</w:t>
      </w:r>
      <w:proofErr w:type="gramEnd"/>
      <w:r w:rsidRPr="00B849CC">
        <w:rPr>
          <w:rFonts w:eastAsia="標楷體" w:hAnsi="標楷體" w:hint="eastAsia"/>
          <w:color w:val="000000"/>
        </w:rPr>
        <w:t>本表辦理保留。</w:t>
      </w:r>
    </w:p>
    <w:p w:rsidR="00CE617E" w:rsidRPr="00B849CC" w:rsidRDefault="00CE617E" w:rsidP="00CE617E">
      <w:pPr>
        <w:ind w:left="1456" w:hanging="506"/>
        <w:rPr>
          <w:rFonts w:eastAsia="標楷體"/>
          <w:color w:val="000000"/>
        </w:rPr>
      </w:pPr>
      <w:r w:rsidRPr="00B849CC">
        <w:rPr>
          <w:rFonts w:eastAsia="標楷體" w:hAnsi="標楷體" w:hint="eastAsia"/>
          <w:color w:val="000000"/>
        </w:rPr>
        <w:t>二、專案</w:t>
      </w:r>
      <w:r w:rsidRPr="00B849CC">
        <w:rPr>
          <w:rFonts w:eastAsia="標楷體" w:hAnsi="標楷體" w:hint="eastAsia"/>
          <w:color w:val="000000"/>
          <w:spacing w:val="-6"/>
        </w:rPr>
        <w:t>計畫之購建固定資產按計畫逐項填列，一般建築及設備計畫則按總帳科目分列</w:t>
      </w:r>
      <w:r w:rsidRPr="00B849CC">
        <w:rPr>
          <w:rFonts w:eastAsia="標楷體" w:hAnsi="標楷體" w:hint="eastAsia"/>
          <w:color w:val="000000"/>
        </w:rPr>
        <w:t>。</w:t>
      </w:r>
    </w:p>
    <w:p w:rsidR="00CE617E" w:rsidRPr="00B849CC" w:rsidRDefault="00CE617E" w:rsidP="00CE617E">
      <w:pPr>
        <w:ind w:left="1456" w:hanging="506"/>
        <w:rPr>
          <w:rFonts w:eastAsia="標楷體"/>
          <w:color w:val="000000"/>
        </w:rPr>
      </w:pPr>
      <w:r w:rsidRPr="00B849CC">
        <w:rPr>
          <w:rFonts w:eastAsia="標楷體" w:hAnsi="標楷體" w:hint="eastAsia"/>
          <w:color w:val="000000"/>
        </w:rPr>
        <w:t>三、報表</w:t>
      </w:r>
      <w:r w:rsidRPr="00B849CC">
        <w:rPr>
          <w:rFonts w:eastAsia="標楷體" w:hAnsi="標楷體" w:hint="eastAsia"/>
          <w:color w:val="000000"/>
          <w:spacing w:val="-6"/>
        </w:rPr>
        <w:t>規格</w:t>
      </w:r>
      <w:r w:rsidRPr="00B849CC">
        <w:rPr>
          <w:rFonts w:eastAsia="標楷體" w:hAnsi="標楷體" w:hint="eastAsia"/>
          <w:color w:val="000000"/>
        </w:rPr>
        <w:t>請以</w:t>
      </w:r>
      <w:r w:rsidRPr="00B849CC">
        <w:rPr>
          <w:rFonts w:eastAsia="標楷體"/>
          <w:color w:val="000000"/>
        </w:rPr>
        <w:t>A4</w:t>
      </w:r>
      <w:r w:rsidRPr="00B849CC">
        <w:rPr>
          <w:rFonts w:eastAsia="標楷體" w:hAnsi="標楷體" w:hint="eastAsia"/>
          <w:color w:val="000000"/>
        </w:rPr>
        <w:t>紙張為</w:t>
      </w:r>
      <w:proofErr w:type="gramStart"/>
      <w:r w:rsidRPr="00B849CC">
        <w:rPr>
          <w:rFonts w:eastAsia="標楷體" w:hAnsi="標楷體" w:hint="eastAsia"/>
          <w:color w:val="000000"/>
        </w:rPr>
        <w:t>準</w:t>
      </w:r>
      <w:proofErr w:type="gramEnd"/>
      <w:r w:rsidRPr="00B849CC">
        <w:rPr>
          <w:rFonts w:eastAsia="標楷體" w:hAnsi="標楷體" w:hint="eastAsia"/>
          <w:color w:val="000000"/>
        </w:rPr>
        <w:t>。</w:t>
      </w:r>
    </w:p>
    <w:p w:rsidR="00CE617E" w:rsidRPr="00B849CC" w:rsidRDefault="00CE617E" w:rsidP="00CE617E">
      <w:pPr>
        <w:rPr>
          <w:rFonts w:eastAsia="標楷體"/>
          <w:color w:val="000000"/>
        </w:rPr>
      </w:pPr>
    </w:p>
    <w:p w:rsidR="00CE617E" w:rsidRPr="00B849CC" w:rsidRDefault="00CE617E" w:rsidP="00CE617E">
      <w:pPr>
        <w:rPr>
          <w:rFonts w:eastAsia="標楷體"/>
          <w:color w:val="000000"/>
        </w:rPr>
      </w:pPr>
      <w:r w:rsidRPr="00B849CC">
        <w:rPr>
          <w:rFonts w:eastAsia="標楷體"/>
          <w:color w:val="000000"/>
        </w:rPr>
        <w:t xml:space="preserve">     </w:t>
      </w:r>
      <w:r w:rsidRPr="00B849CC">
        <w:rPr>
          <w:rFonts w:eastAsia="標楷體" w:hAnsi="標楷體" w:hint="eastAsia"/>
          <w:color w:val="000000"/>
        </w:rPr>
        <w:t>主辦單位主管</w:t>
      </w:r>
      <w:r w:rsidRPr="00B849CC">
        <w:rPr>
          <w:rFonts w:eastAsia="標楷體"/>
          <w:color w:val="000000"/>
        </w:rPr>
        <w:t xml:space="preserve">                          </w:t>
      </w:r>
      <w:r w:rsidRPr="00B849CC">
        <w:rPr>
          <w:rFonts w:eastAsia="標楷體" w:hAnsi="標楷體" w:hint="eastAsia"/>
          <w:color w:val="000000"/>
        </w:rPr>
        <w:t>主辦會計</w:t>
      </w:r>
      <w:r w:rsidRPr="00B849CC">
        <w:rPr>
          <w:rFonts w:eastAsia="標楷體"/>
          <w:color w:val="000000"/>
        </w:rPr>
        <w:t xml:space="preserve">                            </w:t>
      </w:r>
      <w:r w:rsidRPr="00B849CC">
        <w:rPr>
          <w:rFonts w:eastAsia="標楷體" w:hAnsi="標楷體" w:hint="eastAsia"/>
          <w:color w:val="000000"/>
        </w:rPr>
        <w:t>基金主持人</w:t>
      </w:r>
    </w:p>
    <w:p w:rsidR="00CE617E" w:rsidRPr="0000764F" w:rsidRDefault="00CE617E" w:rsidP="00CE617E">
      <w:pPr>
        <w:rPr>
          <w:rFonts w:eastAsia="標楷體"/>
          <w:color w:val="000000"/>
        </w:rPr>
      </w:pPr>
    </w:p>
    <w:p w:rsidR="00CE617E" w:rsidRPr="00B849CC" w:rsidRDefault="00CE617E" w:rsidP="00CE617E">
      <w:pPr>
        <w:rPr>
          <w:rFonts w:eastAsia="標楷體"/>
          <w:color w:val="000000"/>
        </w:rPr>
        <w:sectPr w:rsidR="00CE617E" w:rsidRPr="00B849CC" w:rsidSect="001C0445">
          <w:headerReference w:type="even" r:id="rId7"/>
          <w:footerReference w:type="default" r:id="rId8"/>
          <w:pgSz w:w="16840" w:h="11907" w:orient="landscape" w:code="9"/>
          <w:pgMar w:top="1418" w:right="1701" w:bottom="1418" w:left="1701" w:header="851" w:footer="992" w:gutter="0"/>
          <w:cols w:space="425"/>
          <w:rtlGutter/>
          <w:docGrid w:linePitch="386"/>
        </w:sectPr>
      </w:pPr>
    </w:p>
    <w:p w:rsidR="00040625" w:rsidRPr="00CE617E" w:rsidRDefault="00040625"/>
    <w:sectPr w:rsidR="00040625" w:rsidRPr="00CE617E" w:rsidSect="00CE617E">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D95" w:rsidRDefault="00897D95">
      <w:r>
        <w:separator/>
      </w:r>
    </w:p>
  </w:endnote>
  <w:endnote w:type="continuationSeparator" w:id="0">
    <w:p w:rsidR="00897D95" w:rsidRDefault="00897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541" w:rsidRPr="002C4061" w:rsidRDefault="00CE617E" w:rsidP="001C0445">
    <w:pPr>
      <w:pStyle w:val="a3"/>
      <w:framePr w:wrap="around" w:vAnchor="page" w:hAnchor="page" w:x="850" w:y="5919"/>
      <w:textDirection w:val="tbRl"/>
      <w:rPr>
        <w:rStyle w:val="a5"/>
        <w:sz w:val="24"/>
        <w:szCs w:val="24"/>
      </w:rPr>
    </w:pPr>
    <w:r w:rsidRPr="002C4061">
      <w:rPr>
        <w:rStyle w:val="a5"/>
        <w:sz w:val="24"/>
        <w:szCs w:val="24"/>
      </w:rPr>
      <w:fldChar w:fldCharType="begin"/>
    </w:r>
    <w:r w:rsidRPr="002C4061">
      <w:rPr>
        <w:rStyle w:val="a5"/>
        <w:sz w:val="24"/>
        <w:szCs w:val="24"/>
      </w:rPr>
      <w:instrText xml:space="preserve">PAGE  </w:instrText>
    </w:r>
    <w:r w:rsidRPr="002C4061">
      <w:rPr>
        <w:rStyle w:val="a5"/>
        <w:sz w:val="24"/>
        <w:szCs w:val="24"/>
      </w:rPr>
      <w:fldChar w:fldCharType="separate"/>
    </w:r>
    <w:r w:rsidR="00642FD2">
      <w:rPr>
        <w:rStyle w:val="a5"/>
        <w:noProof/>
        <w:sz w:val="24"/>
        <w:szCs w:val="24"/>
      </w:rPr>
      <w:t>1</w:t>
    </w:r>
    <w:r w:rsidRPr="002C4061">
      <w:rPr>
        <w:rStyle w:val="a5"/>
        <w:sz w:val="24"/>
        <w:szCs w:val="24"/>
      </w:rPr>
      <w:fldChar w:fldCharType="end"/>
    </w:r>
  </w:p>
  <w:p w:rsidR="00706541" w:rsidRPr="00375180" w:rsidRDefault="00897D95" w:rsidP="001C0445">
    <w:pPr>
      <w:pStyle w:val="a3"/>
      <w:ind w:right="360" w:firstLine="360"/>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D95" w:rsidRDefault="00897D95">
      <w:r>
        <w:separator/>
      </w:r>
    </w:p>
  </w:footnote>
  <w:footnote w:type="continuationSeparator" w:id="0">
    <w:p w:rsidR="00897D95" w:rsidRDefault="00897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541" w:rsidRDefault="00897D95">
    <w:pPr>
      <w:pStyle w:val="a3"/>
      <w:framePr w:wrap="auto" w:vAnchor="text" w:hAnchor="page" w:x="14491" w:y="-293"/>
      <w:ind w:right="360"/>
      <w:textDirection w:val="lrTbV"/>
    </w:pPr>
  </w:p>
  <w:p w:rsidR="00706541" w:rsidRDefault="00897D9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17E"/>
    <w:rsid w:val="00040625"/>
    <w:rsid w:val="00642FD2"/>
    <w:rsid w:val="00897D95"/>
    <w:rsid w:val="00CE61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17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E617E"/>
    <w:pPr>
      <w:tabs>
        <w:tab w:val="center" w:pos="4153"/>
        <w:tab w:val="right" w:pos="8306"/>
      </w:tabs>
      <w:snapToGrid w:val="0"/>
    </w:pPr>
    <w:rPr>
      <w:sz w:val="20"/>
      <w:szCs w:val="20"/>
    </w:rPr>
  </w:style>
  <w:style w:type="character" w:customStyle="1" w:styleId="a4">
    <w:name w:val="頁尾 字元"/>
    <w:basedOn w:val="a0"/>
    <w:link w:val="a3"/>
    <w:uiPriority w:val="99"/>
    <w:rsid w:val="00CE617E"/>
    <w:rPr>
      <w:rFonts w:ascii="Times New Roman" w:eastAsia="新細明體" w:hAnsi="Times New Roman" w:cs="Times New Roman"/>
      <w:sz w:val="20"/>
      <w:szCs w:val="20"/>
    </w:rPr>
  </w:style>
  <w:style w:type="character" w:styleId="a5">
    <w:name w:val="page number"/>
    <w:basedOn w:val="a0"/>
    <w:uiPriority w:val="99"/>
    <w:rsid w:val="00CE617E"/>
  </w:style>
  <w:style w:type="paragraph" w:styleId="a6">
    <w:name w:val="header"/>
    <w:basedOn w:val="a"/>
    <w:link w:val="a7"/>
    <w:uiPriority w:val="99"/>
    <w:rsid w:val="00CE617E"/>
    <w:pPr>
      <w:tabs>
        <w:tab w:val="center" w:pos="4153"/>
        <w:tab w:val="right" w:pos="8306"/>
      </w:tabs>
      <w:snapToGrid w:val="0"/>
    </w:pPr>
    <w:rPr>
      <w:sz w:val="20"/>
      <w:szCs w:val="20"/>
    </w:rPr>
  </w:style>
  <w:style w:type="character" w:customStyle="1" w:styleId="a7">
    <w:name w:val="頁首 字元"/>
    <w:basedOn w:val="a0"/>
    <w:link w:val="a6"/>
    <w:uiPriority w:val="99"/>
    <w:rsid w:val="00CE617E"/>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17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E617E"/>
    <w:pPr>
      <w:tabs>
        <w:tab w:val="center" w:pos="4153"/>
        <w:tab w:val="right" w:pos="8306"/>
      </w:tabs>
      <w:snapToGrid w:val="0"/>
    </w:pPr>
    <w:rPr>
      <w:sz w:val="20"/>
      <w:szCs w:val="20"/>
    </w:rPr>
  </w:style>
  <w:style w:type="character" w:customStyle="1" w:styleId="a4">
    <w:name w:val="頁尾 字元"/>
    <w:basedOn w:val="a0"/>
    <w:link w:val="a3"/>
    <w:uiPriority w:val="99"/>
    <w:rsid w:val="00CE617E"/>
    <w:rPr>
      <w:rFonts w:ascii="Times New Roman" w:eastAsia="新細明體" w:hAnsi="Times New Roman" w:cs="Times New Roman"/>
      <w:sz w:val="20"/>
      <w:szCs w:val="20"/>
    </w:rPr>
  </w:style>
  <w:style w:type="character" w:styleId="a5">
    <w:name w:val="page number"/>
    <w:basedOn w:val="a0"/>
    <w:uiPriority w:val="99"/>
    <w:rsid w:val="00CE617E"/>
  </w:style>
  <w:style w:type="paragraph" w:styleId="a6">
    <w:name w:val="header"/>
    <w:basedOn w:val="a"/>
    <w:link w:val="a7"/>
    <w:uiPriority w:val="99"/>
    <w:rsid w:val="00CE617E"/>
    <w:pPr>
      <w:tabs>
        <w:tab w:val="center" w:pos="4153"/>
        <w:tab w:val="right" w:pos="8306"/>
      </w:tabs>
      <w:snapToGrid w:val="0"/>
    </w:pPr>
    <w:rPr>
      <w:sz w:val="20"/>
      <w:szCs w:val="20"/>
    </w:rPr>
  </w:style>
  <w:style w:type="character" w:customStyle="1" w:styleId="a7">
    <w:name w:val="頁首 字元"/>
    <w:basedOn w:val="a0"/>
    <w:link w:val="a6"/>
    <w:uiPriority w:val="99"/>
    <w:rsid w:val="00CE617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Words>
  <Characters>465</Characters>
  <Application>Microsoft Office Word</Application>
  <DocSecurity>0</DocSecurity>
  <Lines>3</Lines>
  <Paragraphs>1</Paragraphs>
  <ScaleCrop>false</ScaleCrop>
  <Company>ITSK.com</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許詩婷</dc:creator>
  <cp:lastModifiedBy>莊皖婷</cp:lastModifiedBy>
  <cp:revision>2</cp:revision>
  <dcterms:created xsi:type="dcterms:W3CDTF">2020-12-16T05:57:00Z</dcterms:created>
  <dcterms:modified xsi:type="dcterms:W3CDTF">2020-12-16T05:57:00Z</dcterms:modified>
</cp:coreProperties>
</file>