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29" w:rsidRDefault="00D43A29" w:rsidP="00D43A29">
      <w:pPr>
        <w:spacing w:line="480" w:lineRule="exac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  <w:lang w:val="zh-TW" w:bidi="hi-IN"/>
        </w:rPr>
      </w:pPr>
    </w:p>
    <w:p w:rsidR="00D43A29" w:rsidRDefault="00D43A29" w:rsidP="00D43A29">
      <w:pPr>
        <w:spacing w:line="480" w:lineRule="exact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E67D" wp14:editId="58C3395A">
                <wp:simplePos x="0" y="0"/>
                <wp:positionH relativeFrom="column">
                  <wp:posOffset>5258435</wp:posOffset>
                </wp:positionH>
                <wp:positionV relativeFrom="paragraph">
                  <wp:posOffset>-328930</wp:posOffset>
                </wp:positionV>
                <wp:extent cx="676275" cy="291465"/>
                <wp:effectExtent l="0" t="0" r="28575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29" w:rsidRDefault="00D43A29" w:rsidP="00D43A2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05pt;margin-top:-25.9pt;width:53.25pt;height:22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">
                <v:textbox style="mso-fit-shape-to-text:t">
                  <w:txbxContent>
                    <w:p w:rsidR="00D43A29" w:rsidRDefault="00D43A29" w:rsidP="00D43A2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4"/>
        </w:rPr>
        <w:t>金門縣衛生局辦理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1</w:t>
      </w:r>
      <w:r w:rsidR="00CB3EA2">
        <w:rPr>
          <w:rFonts w:ascii="標楷體" w:eastAsia="標楷體" w:hAnsi="標楷體" w:hint="eastAsia"/>
          <w:b/>
          <w:sz w:val="28"/>
          <w:szCs w:val="24"/>
        </w:rPr>
        <w:t>10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年度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家庭托顧服務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輔導方案</w:t>
      </w:r>
    </w:p>
    <w:p w:rsidR="00D43A29" w:rsidRDefault="00D43A29" w:rsidP="00D43A29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4"/>
        </w:rPr>
        <w:t>申請表</w:t>
      </w:r>
    </w:p>
    <w:tbl>
      <w:tblPr>
        <w:tblStyle w:val="1"/>
        <w:tblW w:w="9209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2574"/>
        <w:gridCol w:w="25"/>
        <w:gridCol w:w="1795"/>
        <w:gridCol w:w="2835"/>
      </w:tblGrid>
      <w:tr w:rsidR="00D43A29" w:rsidTr="00D43A29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單位全銜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D43A29" w:rsidTr="00D43A29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單位地址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43A29" w:rsidTr="00D43A29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43A29" w:rsidTr="00D43A29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傳真電話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43A29" w:rsidTr="00D43A29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43A29" w:rsidTr="00D43A29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申請檢附文件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spacing w:line="480" w:lineRule="exact"/>
              <w:ind w:left="437" w:hangingChars="156" w:hanging="43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□申請表</w:t>
            </w:r>
          </w:p>
          <w:p w:rsidR="00D43A29" w:rsidRDefault="00D43A29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□計畫書</w:t>
            </w:r>
          </w:p>
          <w:p w:rsidR="00D43A29" w:rsidRDefault="00D43A29">
            <w:pPr>
              <w:spacing w:line="480" w:lineRule="exact"/>
              <w:ind w:left="437" w:hangingChars="156" w:hanging="43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立案證明文件影本</w:t>
            </w:r>
          </w:p>
          <w:p w:rsidR="00D43A29" w:rsidRDefault="00D43A29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組織章程影本</w:t>
            </w:r>
          </w:p>
          <w:p w:rsidR="00D43A29" w:rsidRDefault="00D43A29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□其他：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D43A29" w:rsidTr="00D43A29">
        <w:trPr>
          <w:trHeight w:val="482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簽章欄位</w:t>
            </w:r>
          </w:p>
        </w:tc>
      </w:tr>
      <w:tr w:rsidR="00D43A29" w:rsidTr="00D43A29">
        <w:trPr>
          <w:trHeight w:val="629"/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單位圖記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單位負責人</w:t>
            </w:r>
          </w:p>
        </w:tc>
      </w:tr>
      <w:tr w:rsidR="00D43A29" w:rsidTr="00D43A29">
        <w:trPr>
          <w:trHeight w:val="1021"/>
          <w:jc w:val="center"/>
        </w:trPr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43A29" w:rsidTr="00D43A29">
        <w:trPr>
          <w:trHeight w:val="62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單位主管</w:t>
            </w:r>
          </w:p>
        </w:tc>
      </w:tr>
      <w:tr w:rsidR="00D43A29" w:rsidTr="00D43A29">
        <w:trPr>
          <w:trHeight w:val="10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43A29" w:rsidTr="00D43A29">
        <w:trPr>
          <w:trHeight w:val="62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A29" w:rsidRDefault="00D43A29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經辦人</w:t>
            </w:r>
          </w:p>
        </w:tc>
      </w:tr>
      <w:tr w:rsidR="00D43A29" w:rsidTr="00D43A29">
        <w:trPr>
          <w:trHeight w:val="10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spacing w:line="480" w:lineRule="exact"/>
              <w:ind w:left="437" w:hangingChars="156" w:hanging="43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D43A29" w:rsidRDefault="00D43A29" w:rsidP="00D43A29">
      <w:pPr>
        <w:widowControl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  <w:lang w:val="zh-TW" w:bidi="hi-IN"/>
        </w:rPr>
      </w:pPr>
    </w:p>
    <w:p w:rsidR="00D43A29" w:rsidRDefault="00D43A29" w:rsidP="00D43A29">
      <w:pPr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68875" wp14:editId="09ADB285">
                <wp:simplePos x="0" y="0"/>
                <wp:positionH relativeFrom="column">
                  <wp:posOffset>5287010</wp:posOffset>
                </wp:positionH>
                <wp:positionV relativeFrom="paragraph">
                  <wp:posOffset>-338455</wp:posOffset>
                </wp:positionV>
                <wp:extent cx="676275" cy="291465"/>
                <wp:effectExtent l="0" t="0" r="2857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29" w:rsidRDefault="00D43A29" w:rsidP="00D43A2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6.3pt;margin-top:-26.65pt;width:53.25pt;height:22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">
                <v:textbox style="mso-fit-shape-to-text:t">
                  <w:txbxContent>
                    <w:p w:rsidR="00D43A29" w:rsidRDefault="00D43A29" w:rsidP="00D43A2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4"/>
        </w:rPr>
        <w:t>計劃書內容說明</w:t>
      </w:r>
    </w:p>
    <w:p w:rsidR="00D43A29" w:rsidRDefault="00D43A29" w:rsidP="00D43A29">
      <w:pPr>
        <w:widowControl/>
        <w:numPr>
          <w:ilvl w:val="0"/>
          <w:numId w:val="1"/>
        </w:numPr>
        <w:spacing w:line="440" w:lineRule="exact"/>
        <w:ind w:left="709" w:hanging="709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封面</w:t>
      </w:r>
    </w:p>
    <w:p w:rsidR="00D43A29" w:rsidRDefault="00D43A29" w:rsidP="00D43A29">
      <w:pPr>
        <w:widowControl/>
        <w:numPr>
          <w:ilvl w:val="0"/>
          <w:numId w:val="1"/>
        </w:numPr>
        <w:spacing w:line="440" w:lineRule="exact"/>
        <w:ind w:left="709" w:hanging="709"/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目錄</w:t>
      </w:r>
    </w:p>
    <w:p w:rsidR="0080403D" w:rsidRDefault="0080403D" w:rsidP="00D43A29">
      <w:pPr>
        <w:widowControl/>
        <w:numPr>
          <w:ilvl w:val="0"/>
          <w:numId w:val="1"/>
        </w:numPr>
        <w:spacing w:line="440" w:lineRule="exact"/>
        <w:ind w:left="709" w:hanging="709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申請單位名稱：（完整立案名稱）</w:t>
      </w:r>
    </w:p>
    <w:p w:rsidR="00D43A29" w:rsidRDefault="00D43A29" w:rsidP="00D43A29">
      <w:pPr>
        <w:widowControl/>
        <w:numPr>
          <w:ilvl w:val="0"/>
          <w:numId w:val="1"/>
        </w:numPr>
        <w:spacing w:line="440" w:lineRule="exact"/>
        <w:ind w:left="709" w:hanging="709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計畫內容</w:t>
      </w:r>
    </w:p>
    <w:p w:rsidR="00D43A29" w:rsidRDefault="00D43A29" w:rsidP="000243AD">
      <w:pPr>
        <w:widowControl/>
        <w:numPr>
          <w:ilvl w:val="0"/>
          <w:numId w:val="2"/>
        </w:numPr>
        <w:spacing w:line="440" w:lineRule="exact"/>
        <w:ind w:left="993" w:hanging="709"/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依據及</w:t>
      </w:r>
      <w:proofErr w:type="spellStart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緣起（</w:t>
      </w:r>
      <w:r w:rsidR="000243AD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服務理念</w:t>
      </w:r>
      <w:proofErr w:type="spellEnd"/>
      <w:r w:rsidR="000243AD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、</w:t>
      </w:r>
      <w:proofErr w:type="spellStart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家庭托顧服務需求、</w:t>
      </w:r>
      <w:r w:rsidR="000243AD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家庭托顧資源佈建情形</w:t>
      </w:r>
      <w:proofErr w:type="spellEnd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）</w:t>
      </w:r>
    </w:p>
    <w:p w:rsidR="00CB3EA2" w:rsidRDefault="00CB3EA2" w:rsidP="00D43A29">
      <w:pPr>
        <w:widowControl/>
        <w:numPr>
          <w:ilvl w:val="0"/>
          <w:numId w:val="2"/>
        </w:numPr>
        <w:spacing w:line="440" w:lineRule="exact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計畫目標：</w:t>
      </w:r>
    </w:p>
    <w:p w:rsidR="00D43A29" w:rsidRDefault="00D43A29" w:rsidP="00D43A29">
      <w:pPr>
        <w:widowControl/>
        <w:numPr>
          <w:ilvl w:val="0"/>
          <w:numId w:val="2"/>
        </w:numPr>
        <w:spacing w:line="440" w:lineRule="exact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計畫執行期間：自</w:t>
      </w:r>
      <w:r w:rsidR="00CB3EA2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110</w:t>
      </w: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 xml:space="preserve">年  </w:t>
      </w: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月</w:t>
      </w: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 xml:space="preserve">  </w:t>
      </w: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日至</w:t>
      </w:r>
      <w:r w:rsidR="00CB3EA2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110</w:t>
      </w: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年12月31日</w:t>
      </w:r>
    </w:p>
    <w:p w:rsidR="00D43A29" w:rsidRDefault="00D43A29" w:rsidP="00D43A29">
      <w:pPr>
        <w:widowControl/>
        <w:numPr>
          <w:ilvl w:val="0"/>
          <w:numId w:val="2"/>
        </w:numPr>
        <w:spacing w:line="440" w:lineRule="exact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辦理單位：</w:t>
      </w:r>
    </w:p>
    <w:p w:rsidR="00D43A29" w:rsidRDefault="00D43A29" w:rsidP="00D43A29">
      <w:pPr>
        <w:widowControl/>
        <w:numPr>
          <w:ilvl w:val="0"/>
          <w:numId w:val="2"/>
        </w:numPr>
        <w:spacing w:line="440" w:lineRule="exact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proofErr w:type="spellStart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  <w:t>計畫內容</w:t>
      </w:r>
      <w:proofErr w:type="spellEnd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：</w:t>
      </w:r>
    </w:p>
    <w:p w:rsidR="00D43A29" w:rsidRDefault="00D43A29" w:rsidP="00D43A29">
      <w:pPr>
        <w:widowControl/>
        <w:numPr>
          <w:ilvl w:val="1"/>
          <w:numId w:val="1"/>
        </w:numPr>
        <w:spacing w:line="440" w:lineRule="exact"/>
        <w:ind w:left="1134" w:hanging="905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當地資源概況盤點</w:t>
      </w: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276"/>
        <w:gridCol w:w="992"/>
        <w:gridCol w:w="992"/>
        <w:gridCol w:w="2694"/>
        <w:gridCol w:w="992"/>
      </w:tblGrid>
      <w:tr w:rsidR="00D43A29" w:rsidTr="00D43A29">
        <w:trPr>
          <w:trHeight w:val="35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鄉鎮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可服務人數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已服務人數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替代照顧措施</w:t>
            </w:r>
            <w:proofErr w:type="spellEnd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/</w:t>
            </w:r>
            <w:proofErr w:type="spellStart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與社區資源連結情形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備註</w:t>
            </w:r>
            <w:proofErr w:type="spellEnd"/>
          </w:p>
        </w:tc>
      </w:tr>
      <w:tr w:rsidR="00D43A29" w:rsidTr="00D43A29">
        <w:trPr>
          <w:trHeight w:val="35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範例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bidi="hi-IN"/>
              </w:rPr>
              <w:t>金湖鎮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widowControl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 w:rsidP="00CD6363">
            <w:pPr>
              <w:widowControl/>
              <w:numPr>
                <w:ilvl w:val="0"/>
                <w:numId w:val="3"/>
              </w:numPr>
              <w:ind w:left="318" w:hanging="318"/>
              <w:jc w:val="both"/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○○</w:t>
            </w:r>
            <w:proofErr w:type="spellStart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日照中心</w:t>
            </w:r>
            <w:proofErr w:type="spellEnd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/</w:t>
            </w:r>
            <w:proofErr w:type="spellStart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衛生</w:t>
            </w: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bidi="hi-IN"/>
              </w:rPr>
              <w:t>所</w:t>
            </w: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有合作約定</w:t>
            </w:r>
            <w:proofErr w:type="spellEnd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。</w:t>
            </w:r>
          </w:p>
          <w:p w:rsidR="00CB3EA2" w:rsidRDefault="00CB3EA2" w:rsidP="00CD6363">
            <w:pPr>
              <w:widowControl/>
              <w:numPr>
                <w:ilvl w:val="0"/>
                <w:numId w:val="3"/>
              </w:numPr>
              <w:ind w:left="318" w:hanging="318"/>
              <w:jc w:val="both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bidi="hi-IN"/>
              </w:rPr>
              <w:t>設有1名替代照顧者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proofErr w:type="spellStart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資源不足區</w:t>
            </w:r>
            <w:proofErr w:type="spellEnd"/>
          </w:p>
        </w:tc>
      </w:tr>
      <w:tr w:rsidR="00D43A29" w:rsidTr="00D43A29">
        <w:trPr>
          <w:trHeight w:val="1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</w:tr>
      <w:tr w:rsidR="00D43A29" w:rsidTr="00D43A29">
        <w:trPr>
          <w:trHeight w:val="1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</w:tr>
      <w:tr w:rsidR="00D43A29" w:rsidTr="00D43A29">
        <w:trPr>
          <w:trHeight w:val="1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</w:tr>
      <w:tr w:rsidR="00D43A29" w:rsidTr="00D43A29">
        <w:trPr>
          <w:trHeight w:val="1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Cs w:val="28"/>
                <w:lang w:val="x-none" w:eastAsia="x-none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29" w:rsidRDefault="00D43A29">
            <w:pPr>
              <w:jc w:val="center"/>
              <w:rPr>
                <w:rFonts w:ascii="標楷體" w:eastAsia="標楷體" w:hAnsi="標楷體" w:cs="標楷體"/>
                <w:bCs/>
                <w:color w:val="000000"/>
                <w:kern w:val="0"/>
                <w:szCs w:val="28"/>
                <w:lang w:val="x-none" w:eastAsia="x-none" w:bidi="hi-IN"/>
              </w:rPr>
            </w:pPr>
          </w:p>
        </w:tc>
      </w:tr>
    </w:tbl>
    <w:p w:rsidR="0080403D" w:rsidRDefault="0080403D" w:rsidP="00D43A29">
      <w:pPr>
        <w:widowControl/>
        <w:numPr>
          <w:ilvl w:val="1"/>
          <w:numId w:val="1"/>
        </w:numPr>
        <w:spacing w:line="440" w:lineRule="exact"/>
        <w:ind w:left="1134" w:hanging="905"/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組織量能（工作小組組織配置、輔導人力長照相關經驗、在地長照需求與資源了解及合作情形）</w:t>
      </w:r>
    </w:p>
    <w:p w:rsidR="00D43A29" w:rsidRDefault="0080403D" w:rsidP="00D43A29">
      <w:pPr>
        <w:widowControl/>
        <w:numPr>
          <w:ilvl w:val="1"/>
          <w:numId w:val="1"/>
        </w:numPr>
        <w:spacing w:line="440" w:lineRule="exact"/>
        <w:ind w:left="1134" w:hanging="905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輔導</w:t>
      </w:r>
      <w:r w:rsidR="00D43A29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經驗</w:t>
      </w: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（過去提供相關諮詢、輔導及服務成果</w:t>
      </w:r>
      <w:r w:rsidR="000243AD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、現行服務項目、服務量及執行情形</w:t>
      </w: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等）</w:t>
      </w:r>
    </w:p>
    <w:p w:rsidR="00D43A29" w:rsidRDefault="00D43A29" w:rsidP="00D43A29">
      <w:pPr>
        <w:widowControl/>
        <w:numPr>
          <w:ilvl w:val="1"/>
          <w:numId w:val="1"/>
        </w:numPr>
        <w:spacing w:line="440" w:lineRule="exact"/>
        <w:ind w:left="1134" w:hanging="905"/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服務規劃（</w:t>
      </w:r>
      <w:r w:rsidR="00CB3EA2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已取</w:t>
      </w:r>
      <w:proofErr w:type="gramStart"/>
      <w:r w:rsidR="00CB3EA2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特</w:t>
      </w:r>
      <w:proofErr w:type="gramEnd"/>
      <w:r w:rsidR="00CB3EA2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特約之托顧家庭經營管理、提升專業</w:t>
      </w:r>
      <w:r w:rsidR="000243AD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知</w:t>
      </w:r>
      <w:r w:rsidR="00CB3EA2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能</w:t>
      </w:r>
      <w:r w:rsidR="0080403D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、發掘及布建托顧家庭資源及規劃、與潛在有意願申請單位的輔導策略、托顧家庭服務宣導策略、建置輔導單位、地方政府及托顧家庭三者間合作機制</w:t>
      </w: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）</w:t>
      </w:r>
    </w:p>
    <w:p w:rsidR="0080403D" w:rsidRDefault="0080403D" w:rsidP="00D43A29">
      <w:pPr>
        <w:widowControl/>
        <w:numPr>
          <w:ilvl w:val="1"/>
          <w:numId w:val="1"/>
        </w:numPr>
        <w:spacing w:line="440" w:lineRule="exact"/>
        <w:ind w:left="1134" w:hanging="905"/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執行進度規劃（請用甘特圖呈現）</w:t>
      </w:r>
    </w:p>
    <w:p w:rsidR="0080403D" w:rsidRDefault="0080403D" w:rsidP="00D43A29">
      <w:pPr>
        <w:widowControl/>
        <w:numPr>
          <w:ilvl w:val="1"/>
          <w:numId w:val="1"/>
        </w:numPr>
        <w:spacing w:line="440" w:lineRule="exact"/>
        <w:ind w:left="1134" w:hanging="905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eastAsia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lastRenderedPageBreak/>
        <w:t>服務品質管理</w:t>
      </w:r>
    </w:p>
    <w:p w:rsidR="00D43A29" w:rsidRDefault="00D43A29" w:rsidP="00D43A29">
      <w:pPr>
        <w:widowControl/>
        <w:numPr>
          <w:ilvl w:val="0"/>
          <w:numId w:val="2"/>
        </w:numPr>
        <w:spacing w:line="440" w:lineRule="exact"/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經費概算</w:t>
      </w:r>
      <w:r w:rsidR="00CB3EA2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(</w:t>
      </w:r>
      <w:proofErr w:type="spellStart"/>
      <w:r w:rsidR="00CB3EA2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表格請自行增減</w:t>
      </w:r>
      <w:proofErr w:type="spellEnd"/>
      <w:r w:rsidR="00CB3EA2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)</w:t>
      </w:r>
    </w:p>
    <w:p w:rsidR="0080403D" w:rsidRDefault="0080403D" w:rsidP="003358C4">
      <w:pPr>
        <w:widowControl/>
        <w:numPr>
          <w:ilvl w:val="0"/>
          <w:numId w:val="10"/>
        </w:numPr>
        <w:spacing w:line="440" w:lineRule="exact"/>
        <w:ind w:left="1418" w:hanging="1134"/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經費總額</w:t>
      </w:r>
    </w:p>
    <w:tbl>
      <w:tblPr>
        <w:tblW w:w="93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4373"/>
        <w:gridCol w:w="3420"/>
      </w:tblGrid>
      <w:tr w:rsidR="0080403D" w:rsidRPr="0080403D" w:rsidTr="0080403D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minorBidi"/>
                <w:b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b/>
                <w:kern w:val="3"/>
                <w:sz w:val="28"/>
                <w:szCs w:val="28"/>
              </w:rPr>
              <w:t>經費項目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minorBidi"/>
                <w:b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b/>
                <w:kern w:val="3"/>
                <w:sz w:val="28"/>
                <w:szCs w:val="28"/>
              </w:rPr>
              <w:t>計算方式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minorBidi"/>
                <w:b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b/>
                <w:kern w:val="3"/>
                <w:sz w:val="28"/>
                <w:szCs w:val="28"/>
              </w:rPr>
              <w:t>申請補助經費</w:t>
            </w:r>
          </w:p>
        </w:tc>
      </w:tr>
      <w:tr w:rsidR="0080403D" w:rsidRPr="0080403D" w:rsidTr="0080403D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輔導已取得設立許可者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napToGrid w:val="0"/>
              <w:ind w:left="280" w:hanging="280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napToGrid w:val="0"/>
              <w:ind w:left="280" w:right="100" w:hanging="280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</w:tr>
      <w:tr w:rsidR="0080403D" w:rsidRPr="0080403D" w:rsidTr="0080403D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輔導開發或培植托顧家庭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napToGrid w:val="0"/>
              <w:ind w:left="280" w:hanging="280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napToGrid w:val="0"/>
              <w:ind w:right="100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</w:tr>
      <w:tr w:rsidR="0080403D" w:rsidRPr="0080403D" w:rsidTr="0080403D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minorBidi"/>
                <w:b/>
                <w:kern w:val="3"/>
                <w:sz w:val="32"/>
                <w:szCs w:val="28"/>
              </w:rPr>
            </w:pPr>
            <w:r w:rsidRPr="0080403D">
              <w:rPr>
                <w:rFonts w:ascii="標楷體" w:eastAsia="標楷體" w:hAnsi="標楷體" w:cs="minorBidi"/>
                <w:b/>
                <w:kern w:val="3"/>
                <w:sz w:val="32"/>
                <w:szCs w:val="28"/>
              </w:rPr>
              <w:t>計畫總經費</w:t>
            </w:r>
          </w:p>
        </w:tc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0403D" w:rsidRPr="0080403D" w:rsidRDefault="0080403D" w:rsidP="0080403D">
            <w:pPr>
              <w:suppressAutoHyphens/>
              <w:autoSpaceDN w:val="0"/>
              <w:snapToGrid w:val="0"/>
              <w:ind w:firstLine="2380"/>
              <w:jc w:val="right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元</w:t>
            </w:r>
          </w:p>
        </w:tc>
      </w:tr>
    </w:tbl>
    <w:p w:rsidR="003358C4" w:rsidRDefault="003358C4" w:rsidP="003358C4">
      <w:pPr>
        <w:widowControl/>
        <w:spacing w:line="440" w:lineRule="exact"/>
        <w:ind w:left="1418"/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</w:pPr>
    </w:p>
    <w:p w:rsidR="00CB3EA2" w:rsidRDefault="0080403D" w:rsidP="003358C4">
      <w:pPr>
        <w:widowControl/>
        <w:numPr>
          <w:ilvl w:val="0"/>
          <w:numId w:val="10"/>
        </w:numPr>
        <w:spacing w:line="440" w:lineRule="exact"/>
        <w:ind w:left="1418" w:hanging="1134"/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經費概算說明</w:t>
      </w:r>
    </w:p>
    <w:tbl>
      <w:tblPr>
        <w:tblW w:w="9512" w:type="dxa"/>
        <w:jc w:val="center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595"/>
        <w:gridCol w:w="1276"/>
        <w:gridCol w:w="851"/>
        <w:gridCol w:w="1275"/>
        <w:gridCol w:w="1276"/>
        <w:gridCol w:w="1531"/>
        <w:gridCol w:w="2169"/>
      </w:tblGrid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輔導已取得設立許可者</w:t>
            </w: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項次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申請細項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單位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單價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金額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說明</w:t>
            </w: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bookmarkStart w:id="0" w:name="OLE_LINK1"/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輔導費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保險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proofErr w:type="gramStart"/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提撥</w:t>
            </w:r>
            <w:proofErr w:type="gramEnd"/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勞工退休金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輔導交通費</w:t>
            </w:r>
          </w:p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16"/>
                <w:szCs w:val="16"/>
              </w:rPr>
              <w:t>(每月最高獎助4,000元)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bookmarkEnd w:id="0"/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5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業務費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0"/>
                <w:szCs w:val="20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0"/>
                <w:szCs w:val="20"/>
              </w:rPr>
              <w:t>講座鐘點費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0"/>
                <w:szCs w:val="20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0"/>
                <w:szCs w:val="20"/>
              </w:rPr>
              <w:t>文具紙張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0"/>
                <w:szCs w:val="20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0"/>
                <w:szCs w:val="20"/>
              </w:rPr>
              <w:t>郵電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0"/>
                <w:szCs w:val="20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0"/>
                <w:szCs w:val="20"/>
              </w:rPr>
              <w:t>印刷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0"/>
                <w:szCs w:val="20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0"/>
                <w:szCs w:val="20"/>
              </w:rPr>
              <w:t>租金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設備費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7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管理費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 xml:space="preserve">  小  計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輔導開發或培植托顧家庭</w:t>
            </w: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單位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單價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金額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說明</w:t>
            </w: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輔導費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保險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proofErr w:type="gramStart"/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提撥</w:t>
            </w:r>
            <w:proofErr w:type="gramEnd"/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勞工退休金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輔導交通費</w:t>
            </w:r>
          </w:p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16"/>
                <w:szCs w:val="16"/>
              </w:rPr>
              <w:t>(每月最高獎助4,000元)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印刷費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材料費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7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郵電費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both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  <w:r w:rsidRPr="0080403D">
              <w:rPr>
                <w:rFonts w:ascii="標楷體" w:eastAsia="標楷體" w:hAnsi="標楷體" w:cs="minorBidi"/>
                <w:kern w:val="3"/>
                <w:sz w:val="28"/>
                <w:szCs w:val="28"/>
              </w:rPr>
              <w:t>文具紙張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標楷體" w:eastAsia="標楷體" w:hAnsi="標楷體" w:cs="minorBidi"/>
                <w:kern w:val="3"/>
                <w:szCs w:val="20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</w:rPr>
              <w:t>小  計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center"/>
              <w:textAlignment w:val="baseline"/>
              <w:rPr>
                <w:rFonts w:ascii="標楷體" w:eastAsia="標楷體" w:hAnsi="標楷體" w:cs="minorBidi"/>
                <w:kern w:val="3"/>
                <w:sz w:val="28"/>
                <w:szCs w:val="28"/>
              </w:rPr>
            </w:pPr>
          </w:p>
        </w:tc>
      </w:tr>
      <w:tr w:rsidR="0080403D" w:rsidRPr="0080403D" w:rsidTr="003358C4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minorBidi"/>
                <w:b/>
                <w:bCs/>
                <w:kern w:val="3"/>
                <w:sz w:val="28"/>
                <w:szCs w:val="28"/>
                <w:shd w:val="clear" w:color="auto" w:fill="FFFFFF"/>
              </w:rPr>
              <w:t>申請經費總</w:t>
            </w:r>
            <w:r w:rsidRPr="0080403D">
              <w:rPr>
                <w:rFonts w:ascii="標楷體" w:eastAsia="標楷體" w:hAnsi="標楷體" w:cs="新細明體"/>
                <w:b/>
                <w:bCs/>
                <w:kern w:val="3"/>
                <w:sz w:val="28"/>
                <w:szCs w:val="28"/>
                <w:shd w:val="clear" w:color="auto" w:fill="FFFFFF"/>
              </w:rPr>
              <w:t>計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03D" w:rsidRPr="0080403D" w:rsidRDefault="0080403D" w:rsidP="0080403D">
            <w:pPr>
              <w:suppressAutoHyphens/>
              <w:autoSpaceDN w:val="0"/>
              <w:spacing w:line="290" w:lineRule="exact"/>
              <w:jc w:val="right"/>
              <w:textAlignment w:val="baseline"/>
              <w:rPr>
                <w:rFonts w:ascii="minorBidi" w:hAnsi="minorBidi" w:cs="minorBidi" w:hint="eastAsia"/>
                <w:kern w:val="3"/>
                <w:szCs w:val="20"/>
              </w:rPr>
            </w:pPr>
            <w:r w:rsidRPr="0080403D">
              <w:rPr>
                <w:rFonts w:ascii="標楷體" w:eastAsia="標楷體" w:hAnsi="標楷體" w:cs="新細明體"/>
                <w:b/>
                <w:bCs/>
                <w:kern w:val="3"/>
                <w:sz w:val="28"/>
                <w:szCs w:val="28"/>
                <w:shd w:val="clear" w:color="auto" w:fill="FFFFFF"/>
              </w:rPr>
              <w:t>元</w:t>
            </w:r>
          </w:p>
        </w:tc>
      </w:tr>
    </w:tbl>
    <w:p w:rsidR="0080403D" w:rsidRDefault="0080403D" w:rsidP="0080403D">
      <w:pPr>
        <w:widowControl/>
        <w:spacing w:line="440" w:lineRule="exact"/>
        <w:ind w:left="1418"/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bidi="hi-IN"/>
        </w:rPr>
      </w:pPr>
    </w:p>
    <w:p w:rsidR="00CB3EA2" w:rsidRDefault="00D43A29" w:rsidP="00CB3EA2">
      <w:pPr>
        <w:widowControl/>
        <w:numPr>
          <w:ilvl w:val="0"/>
          <w:numId w:val="2"/>
        </w:numPr>
        <w:spacing w:line="440" w:lineRule="exact"/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預期效益</w:t>
      </w:r>
      <w:r w:rsidR="00CB3EA2" w:rsidRPr="00CB3EA2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及效益指標</w:t>
      </w:r>
      <w:r w:rsidR="00CB3EA2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(KPI)</w:t>
      </w:r>
    </w:p>
    <w:p w:rsidR="00CB3EA2" w:rsidRDefault="00CB3EA2" w:rsidP="0080403D">
      <w:pPr>
        <w:widowControl/>
        <w:numPr>
          <w:ilvl w:val="0"/>
          <w:numId w:val="11"/>
        </w:numPr>
        <w:spacing w:line="440" w:lineRule="exact"/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</w:pP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現行○</w:t>
      </w: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○</w:t>
      </w:r>
      <w:proofErr w:type="gramStart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個</w:t>
      </w:r>
      <w:proofErr w:type="gramEnd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托顧家庭，110年預計開發</w:t>
      </w:r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○○</w:t>
      </w:r>
      <w:proofErr w:type="spellStart"/>
      <w:proofErr w:type="gramStart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個</w:t>
      </w:r>
      <w:proofErr w:type="gramEnd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托顧家庭</w:t>
      </w:r>
      <w:proofErr w:type="spellEnd"/>
      <w:r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bidi="hi-IN"/>
        </w:rPr>
        <w:t>…</w:t>
      </w:r>
      <w:proofErr w:type="gramStart"/>
      <w:r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bidi="hi-IN"/>
        </w:rPr>
        <w:t>…</w:t>
      </w:r>
      <w:proofErr w:type="gramEnd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。</w:t>
      </w:r>
    </w:p>
    <w:p w:rsidR="00CB3EA2" w:rsidRPr="00CB3EA2" w:rsidRDefault="00CB3EA2" w:rsidP="0080403D">
      <w:pPr>
        <w:widowControl/>
        <w:numPr>
          <w:ilvl w:val="0"/>
          <w:numId w:val="11"/>
        </w:numPr>
        <w:spacing w:line="440" w:lineRule="exact"/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</w:pPr>
      <w:r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bidi="hi-IN"/>
        </w:rPr>
        <w:t>…</w:t>
      </w:r>
      <w:proofErr w:type="gramStart"/>
      <w:r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x-none" w:bidi="hi-IN"/>
        </w:rPr>
        <w:t>…</w:t>
      </w:r>
      <w:proofErr w:type="gramEnd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(</w:t>
      </w:r>
      <w:proofErr w:type="spellStart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自行增加</w:t>
      </w:r>
      <w:proofErr w:type="spellEnd"/>
      <w:r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  <w:lang w:val="x-none" w:bidi="hi-IN"/>
        </w:rPr>
        <w:t>)</w:t>
      </w:r>
    </w:p>
    <w:p w:rsidR="00CB3EA2" w:rsidRDefault="00CB3EA2" w:rsidP="00CB3EA2">
      <w:pPr>
        <w:widowControl/>
        <w:spacing w:line="440" w:lineRule="exact"/>
        <w:ind w:left="284"/>
        <w:rPr>
          <w:rFonts w:ascii="標楷體" w:eastAsia="標楷體" w:hAnsi="標楷體" w:cs="標楷體"/>
          <w:sz w:val="16"/>
          <w:szCs w:val="16"/>
        </w:rPr>
      </w:pPr>
    </w:p>
    <w:p w:rsidR="00D43A29" w:rsidRDefault="00D43A29" w:rsidP="00D43A29">
      <w:pPr>
        <w:widowControl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 w:hint="eastAsia"/>
          <w:kern w:val="0"/>
          <w:sz w:val="16"/>
          <w:szCs w:val="16"/>
        </w:rPr>
        <w:br w:type="page"/>
      </w:r>
    </w:p>
    <w:p w:rsidR="00D43A29" w:rsidRDefault="00D43A29" w:rsidP="00D43A29">
      <w:pPr>
        <w:widowControl/>
        <w:spacing w:line="440" w:lineRule="exact"/>
        <w:ind w:left="4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9284" wp14:editId="49E8AD84">
                <wp:simplePos x="0" y="0"/>
                <wp:positionH relativeFrom="column">
                  <wp:posOffset>5287010</wp:posOffset>
                </wp:positionH>
                <wp:positionV relativeFrom="paragraph">
                  <wp:posOffset>-333375</wp:posOffset>
                </wp:positionV>
                <wp:extent cx="676275" cy="291465"/>
                <wp:effectExtent l="0" t="0" r="2857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29" w:rsidRDefault="00D43A29" w:rsidP="00D43A2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6.3pt;margin-top:-26.25pt;width:53.25pt;height:2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">
                <v:textbox style="mso-fit-shape-to-text:t">
                  <w:txbxContent>
                    <w:p w:rsidR="00D43A29" w:rsidRDefault="00D43A29" w:rsidP="00D43A2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審查標準</w:t>
      </w:r>
    </w:p>
    <w:p w:rsidR="00D43A29" w:rsidRDefault="00D43A29" w:rsidP="00D43A29">
      <w:pPr>
        <w:widowControl/>
        <w:spacing w:line="44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3"/>
        <w:gridCol w:w="3825"/>
        <w:gridCol w:w="1756"/>
      </w:tblGrid>
      <w:tr w:rsidR="00D43A29" w:rsidTr="000243AD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子項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配分權重</w:t>
            </w:r>
          </w:p>
          <w:p w:rsidR="00D43A29" w:rsidRDefault="00D43A2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(總分100)</w:t>
            </w:r>
          </w:p>
        </w:tc>
      </w:tr>
      <w:tr w:rsidR="00D43A29" w:rsidTr="000243AD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0243AD">
              <w:rPr>
                <w:rFonts w:ascii="標楷體" w:eastAsia="標楷體" w:hAnsi="標楷體" w:hint="eastAsia"/>
                <w:sz w:val="28"/>
                <w:szCs w:val="28"/>
              </w:rPr>
              <w:t>服務理念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29" w:rsidRPr="000243AD" w:rsidRDefault="000243AD" w:rsidP="000243A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服務規劃與長照2.0各項服務理念配合程度，提供常態性的服務。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0243A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43A29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0243AD" w:rsidTr="000243AD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AD" w:rsidRDefault="000243AD">
            <w:pPr>
              <w:widowControl/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二、組織量能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0243AD">
            <w:pPr>
              <w:pStyle w:val="a4"/>
              <w:widowControl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工作小組組織配置。</w:t>
            </w:r>
          </w:p>
          <w:p w:rsidR="000243AD" w:rsidRDefault="000243AD" w:rsidP="000243AD">
            <w:pPr>
              <w:pStyle w:val="a4"/>
              <w:widowControl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輔導人力長照相關經驗。</w:t>
            </w:r>
          </w:p>
          <w:p w:rsidR="000243AD" w:rsidRDefault="000243AD" w:rsidP="000243AD">
            <w:pPr>
              <w:pStyle w:val="a4"/>
              <w:widowControl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在地長照需求與資源了解及合作情形。</w:t>
            </w:r>
          </w:p>
          <w:p w:rsidR="000243AD" w:rsidRDefault="000243AD" w:rsidP="000243AD">
            <w:pPr>
              <w:pStyle w:val="a4"/>
              <w:widowControl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過去提供相關諮詢、輔導及服務成果。</w:t>
            </w:r>
          </w:p>
          <w:p w:rsidR="000243AD" w:rsidRDefault="000243AD" w:rsidP="000243AD">
            <w:pPr>
              <w:pStyle w:val="a4"/>
              <w:widowControl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現行服務項目、服務量及執行情形。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AD" w:rsidRDefault="000243AD">
            <w:pPr>
              <w:widowControl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25%</w:t>
            </w:r>
          </w:p>
        </w:tc>
      </w:tr>
      <w:tr w:rsidR="00D43A29" w:rsidTr="000243AD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0243AD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D43A29">
              <w:rPr>
                <w:rFonts w:ascii="標楷體" w:eastAsia="標楷體" w:hAnsi="標楷體" w:hint="eastAsia"/>
                <w:sz w:val="28"/>
                <w:szCs w:val="28"/>
              </w:rPr>
              <w:t>、服務規劃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AD" w:rsidRDefault="000243AD" w:rsidP="000243AD">
            <w:pPr>
              <w:pStyle w:val="a4"/>
              <w:widowControl/>
              <w:numPr>
                <w:ilvl w:val="0"/>
                <w:numId w:val="13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x-none" w:bidi="hi-IN"/>
              </w:rPr>
              <w:t>已取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x-none" w:bidi="hi-IN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x-none" w:bidi="hi-IN"/>
              </w:rPr>
              <w:t>特約之托顧家庭經營管理、提升專業知能</w:t>
            </w:r>
          </w:p>
          <w:p w:rsidR="00D43A29" w:rsidRDefault="00D43A29" w:rsidP="000243AD">
            <w:pPr>
              <w:pStyle w:val="a4"/>
              <w:widowControl/>
              <w:numPr>
                <w:ilvl w:val="0"/>
                <w:numId w:val="13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發掘及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佈建托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顧家庭作為即規劃。</w:t>
            </w:r>
          </w:p>
          <w:p w:rsidR="000243AD" w:rsidRDefault="000243AD" w:rsidP="000243AD">
            <w:pPr>
              <w:pStyle w:val="a4"/>
              <w:widowControl/>
              <w:numPr>
                <w:ilvl w:val="0"/>
                <w:numId w:val="1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與潛在有意願申請單位的輔導策略。</w:t>
            </w:r>
          </w:p>
          <w:p w:rsidR="00D43A29" w:rsidRDefault="00D43A29" w:rsidP="000243AD">
            <w:pPr>
              <w:pStyle w:val="a4"/>
              <w:widowControl/>
              <w:numPr>
                <w:ilvl w:val="0"/>
                <w:numId w:val="1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托顧家庭服務宣導策略。</w:t>
            </w:r>
          </w:p>
          <w:p w:rsidR="00D43A29" w:rsidRDefault="00D43A29" w:rsidP="000243AD">
            <w:pPr>
              <w:pStyle w:val="a4"/>
              <w:widowControl/>
              <w:numPr>
                <w:ilvl w:val="0"/>
                <w:numId w:val="1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建置輔導單位、地方政府及托顧家庭三者間合作機制。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0243A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D43A29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D43A29" w:rsidTr="000243AD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Pr="000243AD" w:rsidRDefault="000243AD" w:rsidP="000243AD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四、經費編列和理性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AD" w:rsidRPr="000243AD" w:rsidRDefault="000243AD" w:rsidP="000243A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43AD">
              <w:rPr>
                <w:rFonts w:ascii="標楷體" w:eastAsia="標楷體" w:hAnsi="標楷體" w:hint="eastAsia"/>
                <w:sz w:val="28"/>
                <w:szCs w:val="28"/>
              </w:rPr>
              <w:t>計畫經費規劃運用情形。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0243A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bookmarkStart w:id="1" w:name="_GoBack"/>
            <w:bookmarkEnd w:id="1"/>
            <w:r w:rsidR="00D43A29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</w:tr>
      <w:tr w:rsidR="00D43A29" w:rsidTr="000243AD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0243AD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AD" w:rsidRDefault="000243AD" w:rsidP="000243AD">
            <w:pPr>
              <w:pStyle w:val="a4"/>
              <w:widowControl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43AD">
              <w:rPr>
                <w:rFonts w:ascii="標楷體" w:eastAsia="標楷體" w:hAnsi="標楷體" w:hint="eastAsia"/>
                <w:sz w:val="28"/>
                <w:szCs w:val="28"/>
              </w:rPr>
              <w:t>整體計畫內容預期達成之效益。</w:t>
            </w:r>
          </w:p>
          <w:p w:rsidR="00D43A29" w:rsidRDefault="000243AD" w:rsidP="000243AD">
            <w:pPr>
              <w:pStyle w:val="a4"/>
              <w:widowControl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243AD">
              <w:rPr>
                <w:rFonts w:ascii="標楷體" w:eastAsia="標楷體" w:hAnsi="標楷體" w:hint="eastAsia"/>
                <w:sz w:val="28"/>
                <w:szCs w:val="28"/>
              </w:rPr>
              <w:t>預期成果之可行性與可達成度。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29" w:rsidRDefault="00D43A2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</w:tbl>
    <w:p w:rsidR="007E48DE" w:rsidRDefault="007E48DE"/>
    <w:sectPr w:rsidR="007E48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orBid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68C"/>
    <w:multiLevelType w:val="hybridMultilevel"/>
    <w:tmpl w:val="A80A3A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6C2A28C">
      <w:start w:val="1"/>
      <w:numFmt w:val="taiwaneseCountingThousand"/>
      <w:lvlText w:val="（%2）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1C3EA4"/>
    <w:multiLevelType w:val="hybridMultilevel"/>
    <w:tmpl w:val="D4DEF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D500D2"/>
    <w:multiLevelType w:val="hybridMultilevel"/>
    <w:tmpl w:val="AF42FCCA"/>
    <w:lvl w:ilvl="0" w:tplc="D94A99B8">
      <w:start w:val="1"/>
      <w:numFmt w:val="ideographLegalTraditional"/>
      <w:lvlText w:val="%1、"/>
      <w:lvlJc w:val="left"/>
      <w:pPr>
        <w:ind w:left="567" w:hanging="567"/>
      </w:pPr>
      <w:rPr>
        <w:b/>
        <w:color w:val="auto"/>
        <w:lang w:val="en-US"/>
      </w:rPr>
    </w:lvl>
    <w:lvl w:ilvl="1" w:tplc="8D92C474">
      <w:start w:val="1"/>
      <w:numFmt w:val="taiwaneseCountingThousand"/>
      <w:lvlText w:val="%2、"/>
      <w:lvlJc w:val="left"/>
      <w:pPr>
        <w:ind w:left="567" w:hanging="567"/>
      </w:pPr>
      <w:rPr>
        <w:b w:val="0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738" w:hanging="170"/>
      </w:pPr>
      <w:rPr>
        <w:b w:val="0"/>
        <w:color w:val="auto"/>
        <w:sz w:val="28"/>
      </w:rPr>
    </w:lvl>
    <w:lvl w:ilvl="3" w:tplc="77126B76">
      <w:start w:val="1"/>
      <w:numFmt w:val="decimal"/>
      <w:lvlText w:val="%4."/>
      <w:lvlJc w:val="left"/>
      <w:pPr>
        <w:ind w:left="1588" w:hanging="454"/>
      </w:pPr>
      <w:rPr>
        <w:color w:val="auto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897661"/>
    <w:multiLevelType w:val="hybridMultilevel"/>
    <w:tmpl w:val="7C92951A"/>
    <w:lvl w:ilvl="0" w:tplc="06C2A28C">
      <w:start w:val="1"/>
      <w:numFmt w:val="taiwaneseCountingThousand"/>
      <w:lvlText w:val="（%1）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C33787"/>
    <w:multiLevelType w:val="hybridMultilevel"/>
    <w:tmpl w:val="2506B264"/>
    <w:lvl w:ilvl="0" w:tplc="DC6A6CD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C1500A"/>
    <w:multiLevelType w:val="hybridMultilevel"/>
    <w:tmpl w:val="2F38F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903C8A"/>
    <w:multiLevelType w:val="hybridMultilevel"/>
    <w:tmpl w:val="2F38F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A85714"/>
    <w:multiLevelType w:val="hybridMultilevel"/>
    <w:tmpl w:val="2F38F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787AFB"/>
    <w:multiLevelType w:val="hybridMultilevel"/>
    <w:tmpl w:val="35FA4260"/>
    <w:lvl w:ilvl="0" w:tplc="CEBA6662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2E7856"/>
    <w:multiLevelType w:val="hybridMultilevel"/>
    <w:tmpl w:val="AA7CD9EE"/>
    <w:lvl w:ilvl="0" w:tplc="0BA6263C">
      <w:start w:val="1"/>
      <w:numFmt w:val="taiwaneseCountingThousand"/>
      <w:lvlText w:val="%1、"/>
      <w:lvlJc w:val="left"/>
      <w:pPr>
        <w:ind w:left="764" w:hanging="480"/>
      </w:pPr>
      <w:rPr>
        <w:sz w:val="28"/>
        <w:lang w:val="en-US"/>
      </w:rPr>
    </w:lvl>
    <w:lvl w:ilvl="1" w:tplc="06C2A28C">
      <w:start w:val="1"/>
      <w:numFmt w:val="taiwaneseCountingThousand"/>
      <w:lvlText w:val="（%2）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646B34A3"/>
    <w:multiLevelType w:val="hybridMultilevel"/>
    <w:tmpl w:val="2F38F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501653"/>
    <w:multiLevelType w:val="hybridMultilevel"/>
    <w:tmpl w:val="2F38F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5F5831"/>
    <w:multiLevelType w:val="hybridMultilevel"/>
    <w:tmpl w:val="402EA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29"/>
    <w:rsid w:val="000243AD"/>
    <w:rsid w:val="003358C4"/>
    <w:rsid w:val="007E48DE"/>
    <w:rsid w:val="0080403D"/>
    <w:rsid w:val="00CB3EA2"/>
    <w:rsid w:val="00D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D43A29"/>
  </w:style>
  <w:style w:type="paragraph" w:styleId="a4">
    <w:name w:val="List Paragraph"/>
    <w:basedOn w:val="a"/>
    <w:link w:val="a3"/>
    <w:uiPriority w:val="34"/>
    <w:qFormat/>
    <w:rsid w:val="00D43A29"/>
    <w:pPr>
      <w:ind w:leftChars="200" w:left="48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43A2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D43A2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D43A29"/>
  </w:style>
  <w:style w:type="paragraph" w:styleId="a4">
    <w:name w:val="List Paragraph"/>
    <w:basedOn w:val="a"/>
    <w:link w:val="a3"/>
    <w:uiPriority w:val="34"/>
    <w:qFormat/>
    <w:rsid w:val="00D43A29"/>
    <w:pPr>
      <w:ind w:leftChars="200" w:left="48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43A2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D43A2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2</cp:revision>
  <dcterms:created xsi:type="dcterms:W3CDTF">2021-03-03T08:25:00Z</dcterms:created>
  <dcterms:modified xsi:type="dcterms:W3CDTF">2021-03-03T08:25:00Z</dcterms:modified>
</cp:coreProperties>
</file>