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E3" w:rsidRPr="00EA4D9D" w:rsidRDefault="003331D4" w:rsidP="00552E6C">
      <w:pPr>
        <w:pStyle w:val="a3"/>
        <w:adjustRightInd w:val="0"/>
        <w:snapToGrid w:val="0"/>
        <w:spacing w:after="180" w:line="240" w:lineRule="auto"/>
        <w:jc w:val="center"/>
        <w:rPr>
          <w:rFonts w:ascii="標楷體" w:eastAsia="標楷體" w:hAnsi="標楷體" w:cs="Arial"/>
          <w:b/>
          <w:color w:val="000000" w:themeColor="text1"/>
        </w:rPr>
      </w:pPr>
      <w:r w:rsidRPr="00EA4D9D">
        <w:rPr>
          <w:rFonts w:ascii="標楷體" w:eastAsia="標楷體" w:hAnsi="標楷體" w:cs="Arial" w:hint="eastAsia"/>
          <w:b/>
          <w:color w:val="000000" w:themeColor="text1"/>
        </w:rPr>
        <w:t>「金門縣</w:t>
      </w:r>
      <w:r w:rsidR="00040956" w:rsidRPr="00EA4D9D">
        <w:rPr>
          <w:rFonts w:ascii="標楷體" w:eastAsia="標楷體" w:hAnsi="標楷體" w:cs="Arial" w:hint="eastAsia"/>
          <w:b/>
          <w:color w:val="000000" w:themeColor="text1"/>
        </w:rPr>
        <w:t>地區災害防救計畫</w:t>
      </w:r>
      <w:r w:rsidR="000F75A9">
        <w:rPr>
          <w:rFonts w:ascii="標楷體" w:eastAsia="標楷體" w:hAnsi="標楷體" w:cs="Arial" w:hint="eastAsia"/>
          <w:b/>
          <w:color w:val="000000" w:themeColor="text1"/>
        </w:rPr>
        <w:t>(草案)</w:t>
      </w:r>
      <w:r w:rsidR="00040956" w:rsidRPr="00EA4D9D">
        <w:rPr>
          <w:rFonts w:ascii="標楷體" w:eastAsia="標楷體" w:hAnsi="標楷體" w:cs="Arial" w:hint="eastAsia"/>
          <w:b/>
          <w:color w:val="000000" w:themeColor="text1"/>
        </w:rPr>
        <w:t>」</w:t>
      </w:r>
      <w:r w:rsidR="005F7855" w:rsidRPr="00EA4D9D">
        <w:rPr>
          <w:rFonts w:ascii="標楷體" w:eastAsia="標楷體" w:hAnsi="標楷體" w:cs="Arial" w:hint="eastAsia"/>
          <w:b/>
          <w:color w:val="000000" w:themeColor="text1"/>
        </w:rPr>
        <w:t>修正</w:t>
      </w:r>
      <w:r w:rsidR="00CB0FE1" w:rsidRPr="00EA4D9D">
        <w:rPr>
          <w:rFonts w:ascii="標楷體" w:eastAsia="標楷體" w:hAnsi="標楷體" w:cs="Arial"/>
          <w:b/>
          <w:color w:val="000000" w:themeColor="text1"/>
        </w:rPr>
        <w:t>意見表</w:t>
      </w:r>
    </w:p>
    <w:p w:rsidR="00CB0FE1" w:rsidRDefault="00A059E6" w:rsidP="000D69B1">
      <w:pPr>
        <w:pStyle w:val="a3"/>
        <w:adjustRightInd w:val="0"/>
        <w:snapToGrid w:val="0"/>
        <w:spacing w:after="180" w:line="240" w:lineRule="auto"/>
        <w:ind w:leftChars="-322" w:left="1" w:rightChars="148" w:right="326" w:hangingChars="295" w:hanging="709"/>
        <w:jc w:val="left"/>
        <w:rPr>
          <w:rFonts w:ascii="標楷體" w:eastAsia="標楷體" w:hAnsi="標楷體" w:cs="Arial"/>
          <w:b/>
          <w:sz w:val="24"/>
        </w:rPr>
      </w:pPr>
      <w:r>
        <w:rPr>
          <w:rFonts w:ascii="標楷體" w:eastAsia="標楷體" w:hAnsi="標楷體" w:cs="Arial" w:hint="eastAsia"/>
          <w:b/>
          <w:sz w:val="24"/>
        </w:rPr>
        <w:t>單位</w:t>
      </w:r>
      <w:r w:rsidR="00CB0FE1" w:rsidRPr="007C4124">
        <w:rPr>
          <w:rFonts w:ascii="標楷體" w:eastAsia="標楷體" w:hAnsi="標楷體" w:cs="Arial"/>
          <w:b/>
          <w:sz w:val="24"/>
        </w:rPr>
        <w:t>：</w:t>
      </w:r>
      <w:bookmarkStart w:id="0" w:name="_GoBack"/>
      <w:r w:rsidR="00E12531">
        <w:rPr>
          <w:rFonts w:ascii="標楷體" w:eastAsia="標楷體" w:hAnsi="標楷體" w:cs="Arial" w:hint="eastAsia"/>
          <w:b/>
          <w:sz w:val="24"/>
        </w:rPr>
        <w:t>行政院環境保護署</w:t>
      </w:r>
      <w:bookmarkEnd w:id="0"/>
      <w:r w:rsidR="00E12531">
        <w:rPr>
          <w:rFonts w:ascii="標楷體" w:eastAsia="標楷體" w:hAnsi="標楷體" w:cs="Arial" w:hint="eastAsia"/>
          <w:b/>
          <w:sz w:val="24"/>
        </w:rPr>
        <w:t xml:space="preserve">   </w:t>
      </w:r>
      <w:r w:rsidR="003331D4">
        <w:rPr>
          <w:rFonts w:ascii="標楷體" w:eastAsia="標楷體" w:hAnsi="標楷體" w:cs="Arial" w:hint="eastAsia"/>
          <w:b/>
          <w:sz w:val="24"/>
        </w:rPr>
        <w:t xml:space="preserve">                            </w:t>
      </w:r>
      <w:r w:rsidR="00113545">
        <w:rPr>
          <w:rFonts w:ascii="標楷體" w:eastAsia="標楷體" w:hAnsi="標楷體" w:cs="Arial" w:hint="eastAsia"/>
          <w:b/>
          <w:sz w:val="24"/>
        </w:rPr>
        <w:t xml:space="preserve">          </w:t>
      </w:r>
      <w:r w:rsidR="003331D4">
        <w:rPr>
          <w:rFonts w:ascii="標楷體" w:eastAsia="標楷體" w:hAnsi="標楷體" w:cs="Arial" w:hint="eastAsia"/>
          <w:b/>
          <w:sz w:val="24"/>
        </w:rPr>
        <w:t>108</w:t>
      </w:r>
      <w:r w:rsidR="00CB0FE1" w:rsidRPr="007C4124">
        <w:rPr>
          <w:rFonts w:ascii="標楷體" w:eastAsia="標楷體" w:hAnsi="標楷體" w:cs="Arial"/>
          <w:b/>
          <w:sz w:val="24"/>
        </w:rPr>
        <w:t>年</w:t>
      </w:r>
      <w:r w:rsidR="003331D4">
        <w:rPr>
          <w:rFonts w:ascii="標楷體" w:eastAsia="標楷體" w:hAnsi="標楷體" w:cs="Arial" w:hint="eastAsia"/>
          <w:b/>
          <w:sz w:val="24"/>
        </w:rPr>
        <w:t>5</w:t>
      </w:r>
      <w:r w:rsidR="00CB0FE1" w:rsidRPr="007C4124">
        <w:rPr>
          <w:rFonts w:ascii="標楷體" w:eastAsia="標楷體" w:hAnsi="標楷體" w:cs="Arial"/>
          <w:b/>
          <w:sz w:val="24"/>
        </w:rPr>
        <w:t>月</w:t>
      </w:r>
    </w:p>
    <w:p w:rsidR="00113545" w:rsidRPr="00113545" w:rsidRDefault="00113545" w:rsidP="00113545">
      <w:pPr>
        <w:autoSpaceDE w:val="0"/>
        <w:autoSpaceDN w:val="0"/>
        <w:adjustRightInd w:val="0"/>
        <w:spacing w:line="240" w:lineRule="auto"/>
        <w:jc w:val="left"/>
        <w:rPr>
          <w:rFonts w:ascii="標楷體" w:eastAsia="標楷體" w:hAnsi="標楷體" w:cs="Arial"/>
          <w:b/>
          <w:sz w:val="28"/>
          <w:szCs w:val="28"/>
        </w:rPr>
      </w:pPr>
      <w:r w:rsidRPr="00113545">
        <w:rPr>
          <w:rFonts w:ascii="標楷體" w:eastAsia="標楷體" w:hAnsi="標楷體" w:cs="DFKaiShu-SB-Estd-BF" w:hint="eastAsia"/>
          <w:kern w:val="0"/>
          <w:sz w:val="28"/>
          <w:szCs w:val="28"/>
        </w:rPr>
        <w:t>聯絡人：張維中    電話：</w:t>
      </w:r>
      <w:r w:rsidRPr="00113545">
        <w:rPr>
          <w:rFonts w:ascii="標楷體" w:eastAsia="標楷體" w:hAnsi="標楷體" w:cs="DFKaiShu-SB-Estd-BF"/>
          <w:kern w:val="0"/>
          <w:sz w:val="28"/>
          <w:szCs w:val="28"/>
        </w:rPr>
        <w:t>(02)2311-7722 #2233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9"/>
        <w:gridCol w:w="3668"/>
        <w:gridCol w:w="4270"/>
      </w:tblGrid>
      <w:tr w:rsidR="00CB0FE1" w:rsidRPr="000F75A9" w:rsidTr="000F75A9">
        <w:trPr>
          <w:tblHeader/>
        </w:trPr>
        <w:tc>
          <w:tcPr>
            <w:tcW w:w="534" w:type="dxa"/>
          </w:tcPr>
          <w:p w:rsidR="00CB0FE1" w:rsidRPr="000F75A9" w:rsidRDefault="00CB0FE1" w:rsidP="000F75A9">
            <w:pPr>
              <w:pStyle w:val="a3"/>
              <w:adjustRightInd w:val="0"/>
              <w:snapToGrid w:val="0"/>
              <w:spacing w:afterLines="0" w:line="240" w:lineRule="auto"/>
              <w:jc w:val="center"/>
              <w:rPr>
                <w:rFonts w:eastAsia="標楷體"/>
                <w:sz w:val="24"/>
              </w:rPr>
            </w:pPr>
            <w:r w:rsidRPr="000F75A9">
              <w:rPr>
                <w:rFonts w:eastAsia="標楷體"/>
                <w:sz w:val="24"/>
              </w:rPr>
              <w:t>項次</w:t>
            </w:r>
          </w:p>
        </w:tc>
        <w:tc>
          <w:tcPr>
            <w:tcW w:w="1309" w:type="dxa"/>
          </w:tcPr>
          <w:p w:rsidR="00CB0FE1" w:rsidRPr="000F75A9" w:rsidRDefault="00CB0FE1" w:rsidP="000F75A9">
            <w:pPr>
              <w:pStyle w:val="a3"/>
              <w:adjustRightInd w:val="0"/>
              <w:snapToGrid w:val="0"/>
              <w:spacing w:afterLines="0" w:line="240" w:lineRule="auto"/>
              <w:jc w:val="center"/>
              <w:rPr>
                <w:rFonts w:eastAsia="標楷體"/>
                <w:sz w:val="24"/>
              </w:rPr>
            </w:pPr>
            <w:r w:rsidRPr="000F75A9">
              <w:rPr>
                <w:rFonts w:eastAsia="標楷體"/>
                <w:sz w:val="24"/>
              </w:rPr>
              <w:t>章節</w:t>
            </w:r>
            <w:r w:rsidRPr="000F75A9">
              <w:rPr>
                <w:rFonts w:eastAsia="標楷體"/>
                <w:sz w:val="24"/>
              </w:rPr>
              <w:t>(</w:t>
            </w:r>
            <w:r w:rsidRPr="000F75A9">
              <w:rPr>
                <w:rFonts w:eastAsia="標楷體"/>
                <w:sz w:val="24"/>
              </w:rPr>
              <w:t>或頁數</w:t>
            </w:r>
            <w:r w:rsidRPr="000F75A9">
              <w:rPr>
                <w:rFonts w:eastAsia="標楷體"/>
                <w:sz w:val="24"/>
              </w:rPr>
              <w:t>)</w:t>
            </w:r>
          </w:p>
        </w:tc>
        <w:tc>
          <w:tcPr>
            <w:tcW w:w="3668" w:type="dxa"/>
          </w:tcPr>
          <w:p w:rsidR="00CB0FE1" w:rsidRPr="000F75A9" w:rsidRDefault="00CB0FE1" w:rsidP="000F75A9">
            <w:pPr>
              <w:pStyle w:val="a3"/>
              <w:adjustRightInd w:val="0"/>
              <w:snapToGrid w:val="0"/>
              <w:spacing w:afterLines="0" w:line="240" w:lineRule="auto"/>
              <w:jc w:val="center"/>
              <w:rPr>
                <w:rFonts w:eastAsia="標楷體"/>
                <w:sz w:val="24"/>
              </w:rPr>
            </w:pPr>
            <w:r w:rsidRPr="000F75A9">
              <w:rPr>
                <w:rFonts w:eastAsia="標楷體"/>
                <w:sz w:val="24"/>
              </w:rPr>
              <w:t>計畫內容</w:t>
            </w:r>
          </w:p>
        </w:tc>
        <w:tc>
          <w:tcPr>
            <w:tcW w:w="4270" w:type="dxa"/>
          </w:tcPr>
          <w:p w:rsidR="00CB0FE1" w:rsidRPr="000F75A9" w:rsidRDefault="00CB0FE1" w:rsidP="000F75A9">
            <w:pPr>
              <w:pStyle w:val="a3"/>
              <w:adjustRightInd w:val="0"/>
              <w:snapToGrid w:val="0"/>
              <w:spacing w:afterLines="0" w:line="240" w:lineRule="auto"/>
              <w:jc w:val="center"/>
              <w:rPr>
                <w:rFonts w:eastAsia="標楷體"/>
                <w:sz w:val="24"/>
              </w:rPr>
            </w:pPr>
            <w:r w:rsidRPr="000F75A9">
              <w:rPr>
                <w:rFonts w:eastAsia="標楷體"/>
                <w:sz w:val="24"/>
              </w:rPr>
              <w:t>檢閱意見與說明</w:t>
            </w:r>
          </w:p>
        </w:tc>
      </w:tr>
      <w:tr w:rsidR="00B44156" w:rsidRPr="000F75A9" w:rsidTr="000F75A9">
        <w:trPr>
          <w:tblHeader/>
        </w:trPr>
        <w:tc>
          <w:tcPr>
            <w:tcW w:w="534" w:type="dxa"/>
          </w:tcPr>
          <w:p w:rsidR="00B44156" w:rsidRPr="000F75A9" w:rsidRDefault="00B44156" w:rsidP="000F75A9">
            <w:pPr>
              <w:pStyle w:val="a4"/>
              <w:adjustRightInd w:val="0"/>
              <w:snapToGrid w:val="0"/>
              <w:spacing w:before="80" w:after="80" w:line="240" w:lineRule="auto"/>
              <w:ind w:leftChars="0" w:left="440" w:hanging="440"/>
              <w:jc w:val="center"/>
              <w:rPr>
                <w:rFonts w:eastAsia="標楷體"/>
                <w:sz w:val="24"/>
              </w:rPr>
            </w:pPr>
            <w:r w:rsidRPr="000F75A9">
              <w:rPr>
                <w:rFonts w:eastAsia="標楷體"/>
                <w:sz w:val="24"/>
              </w:rPr>
              <w:t>1</w:t>
            </w:r>
          </w:p>
        </w:tc>
        <w:tc>
          <w:tcPr>
            <w:tcW w:w="1309" w:type="dxa"/>
          </w:tcPr>
          <w:p w:rsidR="00B44156" w:rsidRPr="000F75A9" w:rsidRDefault="00B44156" w:rsidP="000F75A9">
            <w:pPr>
              <w:pStyle w:val="a3"/>
              <w:adjustRightInd w:val="0"/>
              <w:snapToGrid w:val="0"/>
              <w:spacing w:afterLines="0" w:line="240" w:lineRule="auto"/>
              <w:jc w:val="center"/>
              <w:rPr>
                <w:rFonts w:eastAsia="標楷體"/>
                <w:sz w:val="24"/>
              </w:rPr>
            </w:pPr>
            <w:r w:rsidRPr="000F75A9">
              <w:rPr>
                <w:rFonts w:eastAsia="標楷體"/>
                <w:color w:val="000000"/>
                <w:sz w:val="24"/>
              </w:rPr>
              <w:t>p.624</w:t>
            </w:r>
          </w:p>
        </w:tc>
        <w:tc>
          <w:tcPr>
            <w:tcW w:w="3668" w:type="dxa"/>
          </w:tcPr>
          <w:p w:rsidR="00B44156" w:rsidRPr="000F75A9" w:rsidRDefault="00B44156" w:rsidP="000F75A9">
            <w:pPr>
              <w:pStyle w:val="a3"/>
              <w:adjustRightInd w:val="0"/>
              <w:snapToGrid w:val="0"/>
              <w:spacing w:afterLines="0" w:line="240" w:lineRule="auto"/>
              <w:rPr>
                <w:rFonts w:eastAsia="標楷體"/>
                <w:sz w:val="24"/>
              </w:rPr>
            </w:pPr>
            <w:r w:rsidRPr="000F75A9">
              <w:rPr>
                <w:rFonts w:eastAsia="標楷體"/>
                <w:sz w:val="24"/>
              </w:rPr>
              <w:t>第一章總則</w:t>
            </w:r>
          </w:p>
          <w:p w:rsidR="00B44156" w:rsidRPr="000F75A9" w:rsidRDefault="00B44156" w:rsidP="000F75A9">
            <w:pPr>
              <w:pStyle w:val="a3"/>
              <w:adjustRightInd w:val="0"/>
              <w:snapToGrid w:val="0"/>
              <w:spacing w:afterLines="0" w:line="240" w:lineRule="auto"/>
              <w:rPr>
                <w:rFonts w:eastAsia="標楷體"/>
                <w:sz w:val="24"/>
              </w:rPr>
            </w:pPr>
            <w:r w:rsidRPr="000F75A9">
              <w:rPr>
                <w:rFonts w:eastAsia="標楷體"/>
                <w:sz w:val="24"/>
              </w:rPr>
              <w:t>第一節災害規模設定</w:t>
            </w:r>
          </w:p>
          <w:p w:rsidR="00B44156" w:rsidRPr="000F75A9" w:rsidRDefault="00B44156" w:rsidP="000F75A9">
            <w:pPr>
              <w:pStyle w:val="a3"/>
              <w:numPr>
                <w:ilvl w:val="0"/>
                <w:numId w:val="30"/>
              </w:numPr>
              <w:adjustRightInd w:val="0"/>
              <w:snapToGrid w:val="0"/>
              <w:spacing w:afterLines="0" w:line="240" w:lineRule="auto"/>
              <w:rPr>
                <w:rFonts w:eastAsia="標楷體"/>
                <w:sz w:val="24"/>
              </w:rPr>
            </w:pPr>
            <w:r w:rsidRPr="000F75A9">
              <w:rPr>
                <w:rFonts w:eastAsia="標楷體"/>
                <w:sz w:val="24"/>
              </w:rPr>
              <w:t>毒性化學物質之定義</w:t>
            </w:r>
          </w:p>
          <w:p w:rsidR="00B44156" w:rsidRPr="000F75A9" w:rsidRDefault="00B44156" w:rsidP="000F75A9">
            <w:pPr>
              <w:pStyle w:val="a3"/>
              <w:adjustRightInd w:val="0"/>
              <w:snapToGrid w:val="0"/>
              <w:spacing w:afterLines="0" w:line="240" w:lineRule="auto"/>
              <w:rPr>
                <w:rFonts w:eastAsia="標楷體"/>
                <w:sz w:val="24"/>
              </w:rPr>
            </w:pPr>
            <w:r w:rsidRPr="000F75A9">
              <w:rPr>
                <w:rFonts w:eastAsia="標楷體"/>
                <w:sz w:val="24"/>
              </w:rPr>
              <w:t>…</w:t>
            </w:r>
            <w:r w:rsidRPr="000F75A9">
              <w:rPr>
                <w:rFonts w:eastAsia="標楷體"/>
                <w:sz w:val="24"/>
              </w:rPr>
              <w:t>「毒性化學物質管理法」</w:t>
            </w:r>
            <w:r w:rsidRPr="000F75A9">
              <w:rPr>
                <w:rFonts w:eastAsia="標楷體"/>
                <w:sz w:val="24"/>
              </w:rPr>
              <w:t>…</w:t>
            </w:r>
          </w:p>
          <w:p w:rsidR="00B44156" w:rsidRPr="000F75A9" w:rsidRDefault="00B44156" w:rsidP="000F75A9">
            <w:pPr>
              <w:pStyle w:val="a3"/>
              <w:adjustRightInd w:val="0"/>
              <w:snapToGrid w:val="0"/>
              <w:spacing w:afterLines="0" w:line="240" w:lineRule="auto"/>
              <w:rPr>
                <w:rFonts w:eastAsia="標楷體"/>
                <w:sz w:val="24"/>
              </w:rPr>
            </w:pPr>
            <w:r w:rsidRPr="000F75A9">
              <w:rPr>
                <w:rFonts w:eastAsia="標楷體"/>
                <w:sz w:val="24"/>
              </w:rPr>
              <w:t>依「毒性化學物質管理法」第三</w:t>
            </w:r>
            <w:r w:rsidRPr="000F75A9">
              <w:rPr>
                <w:rFonts w:eastAsia="標楷體"/>
                <w:sz w:val="24"/>
              </w:rPr>
              <w:t xml:space="preserve"> </w:t>
            </w:r>
            <w:r w:rsidRPr="000F75A9">
              <w:rPr>
                <w:rFonts w:eastAsia="標楷體"/>
                <w:sz w:val="24"/>
              </w:rPr>
              <w:t>條</w:t>
            </w:r>
            <w:r w:rsidRPr="000F75A9">
              <w:rPr>
                <w:rFonts w:eastAsia="標楷體"/>
                <w:sz w:val="24"/>
              </w:rPr>
              <w:t>…</w:t>
            </w:r>
            <w:r w:rsidRPr="000F75A9">
              <w:rPr>
                <w:rFonts w:eastAsia="標楷體"/>
                <w:sz w:val="24"/>
              </w:rPr>
              <w:t>第</w:t>
            </w:r>
            <w:r w:rsidRPr="000F75A9">
              <w:rPr>
                <w:rFonts w:eastAsia="標楷體"/>
                <w:sz w:val="24"/>
              </w:rPr>
              <w:t>4</w:t>
            </w:r>
            <w:r w:rsidRPr="000F75A9">
              <w:rPr>
                <w:rFonts w:eastAsia="標楷體"/>
                <w:sz w:val="24"/>
              </w:rPr>
              <w:t>類毒性化學物質：化學物質有污染環境或危害人體健康之虞者。</w:t>
            </w:r>
          </w:p>
          <w:p w:rsidR="00B44156" w:rsidRPr="000F75A9" w:rsidRDefault="00B44156" w:rsidP="000F75A9">
            <w:pPr>
              <w:pStyle w:val="a3"/>
              <w:numPr>
                <w:ilvl w:val="0"/>
                <w:numId w:val="30"/>
              </w:numPr>
              <w:adjustRightInd w:val="0"/>
              <w:snapToGrid w:val="0"/>
              <w:spacing w:afterLines="0" w:line="240" w:lineRule="auto"/>
              <w:rPr>
                <w:rFonts w:eastAsia="標楷體"/>
                <w:sz w:val="24"/>
              </w:rPr>
            </w:pPr>
            <w:r w:rsidRPr="000F75A9">
              <w:rPr>
                <w:rFonts w:eastAsia="標楷體"/>
                <w:sz w:val="24"/>
              </w:rPr>
              <w:t>毒性化學物質之災害特性</w:t>
            </w:r>
          </w:p>
          <w:p w:rsidR="00B44156" w:rsidRPr="000F75A9" w:rsidRDefault="00B44156" w:rsidP="000F75A9">
            <w:pPr>
              <w:pStyle w:val="a3"/>
              <w:adjustRightInd w:val="0"/>
              <w:snapToGrid w:val="0"/>
              <w:spacing w:afterLines="0" w:line="240" w:lineRule="auto"/>
              <w:rPr>
                <w:rFonts w:eastAsia="標楷體"/>
                <w:sz w:val="24"/>
              </w:rPr>
            </w:pPr>
            <w:r w:rsidRPr="000F75A9">
              <w:rPr>
                <w:rFonts w:eastAsia="標楷體"/>
                <w:sz w:val="24"/>
              </w:rPr>
              <w:t>…</w:t>
            </w:r>
            <w:r w:rsidRPr="000F75A9">
              <w:rPr>
                <w:rFonts w:eastAsia="標楷體"/>
                <w:sz w:val="24"/>
              </w:rPr>
              <w:t>毒性化學物質管理法</w:t>
            </w:r>
          </w:p>
        </w:tc>
        <w:tc>
          <w:tcPr>
            <w:tcW w:w="4270" w:type="dxa"/>
          </w:tcPr>
          <w:p w:rsidR="00B44156" w:rsidRPr="000F75A9" w:rsidRDefault="00B44156" w:rsidP="000F75A9">
            <w:pPr>
              <w:pStyle w:val="a4"/>
              <w:adjustRightInd w:val="0"/>
              <w:snapToGrid w:val="0"/>
              <w:spacing w:line="240" w:lineRule="auto"/>
              <w:ind w:leftChars="0" w:left="480" w:hanging="480"/>
              <w:rPr>
                <w:rFonts w:eastAsia="標楷體"/>
                <w:sz w:val="24"/>
              </w:rPr>
            </w:pPr>
            <w:r w:rsidRPr="000F75A9">
              <w:rPr>
                <w:rFonts w:eastAsia="標楷體"/>
                <w:sz w:val="24"/>
              </w:rPr>
              <w:t>■</w:t>
            </w:r>
            <w:r w:rsidRPr="000F75A9">
              <w:rPr>
                <w:rFonts w:eastAsia="標楷體"/>
                <w:sz w:val="24"/>
              </w:rPr>
              <w:t>請修正</w:t>
            </w:r>
            <w:r w:rsidRPr="000F75A9">
              <w:rPr>
                <w:rFonts w:eastAsia="標楷體"/>
                <w:sz w:val="24"/>
              </w:rPr>
              <w:t xml:space="preserve">  □</w:t>
            </w:r>
            <w:proofErr w:type="gramStart"/>
            <w:r w:rsidRPr="000F75A9">
              <w:rPr>
                <w:rFonts w:eastAsia="標楷體"/>
                <w:sz w:val="24"/>
              </w:rPr>
              <w:t>請酌參</w:t>
            </w:r>
            <w:proofErr w:type="gramEnd"/>
          </w:p>
          <w:p w:rsidR="00B44156" w:rsidRPr="000F75A9" w:rsidRDefault="00B44156" w:rsidP="000F75A9">
            <w:pPr>
              <w:pStyle w:val="a3"/>
              <w:adjustRightInd w:val="0"/>
              <w:snapToGrid w:val="0"/>
              <w:spacing w:afterLines="0" w:line="240" w:lineRule="auto"/>
              <w:rPr>
                <w:rFonts w:eastAsia="標楷體"/>
                <w:sz w:val="24"/>
              </w:rPr>
            </w:pPr>
            <w:r w:rsidRPr="000F75A9">
              <w:rPr>
                <w:rFonts w:eastAsia="標楷體"/>
                <w:sz w:val="24"/>
              </w:rPr>
              <w:t>現行毒性化學物質管理法已修正為「</w:t>
            </w:r>
            <w:hyperlink r:id="rId8" w:history="1">
              <w:r w:rsidRPr="000F75A9">
                <w:rPr>
                  <w:rFonts w:eastAsia="標楷體"/>
                  <w:sz w:val="24"/>
                </w:rPr>
                <w:t>毒性及關注化學物質管理法</w:t>
              </w:r>
            </w:hyperlink>
            <w:r w:rsidRPr="000F75A9">
              <w:rPr>
                <w:rFonts w:eastAsia="標楷體"/>
                <w:sz w:val="24"/>
              </w:rPr>
              <w:t>」，請將計畫草案內容其餘部分</w:t>
            </w:r>
            <w:proofErr w:type="gramStart"/>
            <w:r w:rsidRPr="000F75A9">
              <w:rPr>
                <w:rFonts w:eastAsia="標楷體"/>
                <w:sz w:val="24"/>
              </w:rPr>
              <w:t>併</w:t>
            </w:r>
            <w:proofErr w:type="gramEnd"/>
            <w:r w:rsidRPr="000F75A9">
              <w:rPr>
                <w:rFonts w:eastAsia="標楷體"/>
                <w:sz w:val="24"/>
              </w:rPr>
              <w:t>同修正；另第</w:t>
            </w:r>
            <w:r w:rsidRPr="000F75A9">
              <w:rPr>
                <w:rFonts w:eastAsia="標楷體"/>
                <w:sz w:val="24"/>
              </w:rPr>
              <w:t>4</w:t>
            </w:r>
            <w:r w:rsidRPr="000F75A9">
              <w:rPr>
                <w:rFonts w:eastAsia="標楷體"/>
                <w:sz w:val="24"/>
              </w:rPr>
              <w:t>類毒性化學物質之定義，請依新法之內容修正。</w:t>
            </w:r>
          </w:p>
        </w:tc>
      </w:tr>
      <w:tr w:rsidR="00B44156" w:rsidRPr="000F75A9" w:rsidTr="000F75A9">
        <w:trPr>
          <w:trHeight w:val="864"/>
        </w:trPr>
        <w:tc>
          <w:tcPr>
            <w:tcW w:w="534" w:type="dxa"/>
          </w:tcPr>
          <w:p w:rsidR="00B44156" w:rsidRPr="000F75A9" w:rsidRDefault="00B44156" w:rsidP="000F75A9">
            <w:pPr>
              <w:pStyle w:val="a4"/>
              <w:adjustRightInd w:val="0"/>
              <w:snapToGrid w:val="0"/>
              <w:spacing w:before="80" w:after="80" w:line="240" w:lineRule="auto"/>
              <w:ind w:leftChars="0" w:left="440" w:hanging="440"/>
              <w:jc w:val="center"/>
              <w:rPr>
                <w:rFonts w:eastAsia="標楷體"/>
                <w:sz w:val="24"/>
              </w:rPr>
            </w:pPr>
            <w:r w:rsidRPr="000F75A9">
              <w:rPr>
                <w:rFonts w:eastAsia="標楷體"/>
                <w:sz w:val="24"/>
              </w:rPr>
              <w:t>2</w:t>
            </w:r>
          </w:p>
        </w:tc>
        <w:tc>
          <w:tcPr>
            <w:tcW w:w="1309" w:type="dxa"/>
          </w:tcPr>
          <w:p w:rsidR="00B44156" w:rsidRPr="000F75A9" w:rsidRDefault="00B44156" w:rsidP="000F75A9">
            <w:pPr>
              <w:pStyle w:val="a4"/>
              <w:adjustRightInd w:val="0"/>
              <w:snapToGrid w:val="0"/>
              <w:spacing w:beforeLines="50" w:before="180" w:line="240" w:lineRule="auto"/>
              <w:ind w:leftChars="0" w:left="0"/>
              <w:jc w:val="center"/>
              <w:rPr>
                <w:rFonts w:eastAsia="標楷體"/>
                <w:color w:val="000000"/>
                <w:sz w:val="24"/>
              </w:rPr>
            </w:pPr>
            <w:r w:rsidRPr="000F75A9">
              <w:rPr>
                <w:rFonts w:eastAsia="標楷體"/>
                <w:color w:val="000000"/>
                <w:sz w:val="24"/>
              </w:rPr>
              <w:t>p.625-649</w:t>
            </w:r>
          </w:p>
        </w:tc>
        <w:tc>
          <w:tcPr>
            <w:tcW w:w="3668" w:type="dxa"/>
          </w:tcPr>
          <w:p w:rsidR="00B44156" w:rsidRPr="000F75A9" w:rsidRDefault="00B44156" w:rsidP="000F75A9">
            <w:pPr>
              <w:pStyle w:val="a3"/>
              <w:adjustRightInd w:val="0"/>
              <w:snapToGrid w:val="0"/>
              <w:spacing w:afterLines="0" w:line="240" w:lineRule="auto"/>
              <w:rPr>
                <w:rFonts w:eastAsia="標楷體"/>
                <w:sz w:val="24"/>
              </w:rPr>
            </w:pPr>
            <w:r w:rsidRPr="000F75A9">
              <w:rPr>
                <w:rFonts w:eastAsia="標楷體"/>
                <w:sz w:val="24"/>
              </w:rPr>
              <w:t>第七編毒性化學物質災害</w:t>
            </w:r>
          </w:p>
          <w:p w:rsidR="00B44156" w:rsidRPr="000F75A9" w:rsidRDefault="00B44156" w:rsidP="000F75A9">
            <w:pPr>
              <w:pStyle w:val="a3"/>
              <w:adjustRightInd w:val="0"/>
              <w:snapToGrid w:val="0"/>
              <w:spacing w:afterLines="0" w:line="240" w:lineRule="auto"/>
              <w:rPr>
                <w:rFonts w:eastAsia="標楷體"/>
                <w:sz w:val="24"/>
              </w:rPr>
            </w:pPr>
            <w:r w:rsidRPr="000F75A9">
              <w:rPr>
                <w:rFonts w:eastAsia="標楷體"/>
                <w:sz w:val="24"/>
              </w:rPr>
              <w:t>表</w:t>
            </w:r>
            <w:r w:rsidRPr="000F75A9">
              <w:rPr>
                <w:rFonts w:eastAsia="標楷體"/>
                <w:sz w:val="24"/>
              </w:rPr>
              <w:t>7.1</w:t>
            </w:r>
            <w:r w:rsidRPr="000F75A9">
              <w:rPr>
                <w:rFonts w:eastAsia="標楷體"/>
                <w:sz w:val="24"/>
              </w:rPr>
              <w:t>公告毒性化學物質一覽表</w:t>
            </w:r>
          </w:p>
        </w:tc>
        <w:tc>
          <w:tcPr>
            <w:tcW w:w="4270" w:type="dxa"/>
          </w:tcPr>
          <w:p w:rsidR="00B44156" w:rsidRPr="000F75A9" w:rsidRDefault="00B44156" w:rsidP="000F75A9">
            <w:pPr>
              <w:pStyle w:val="a4"/>
              <w:adjustRightInd w:val="0"/>
              <w:snapToGrid w:val="0"/>
              <w:spacing w:line="240" w:lineRule="auto"/>
              <w:ind w:leftChars="0" w:left="480" w:hanging="480"/>
              <w:rPr>
                <w:rFonts w:eastAsia="標楷體"/>
                <w:sz w:val="24"/>
              </w:rPr>
            </w:pPr>
            <w:r w:rsidRPr="000F75A9">
              <w:rPr>
                <w:rFonts w:eastAsia="標楷體"/>
                <w:sz w:val="24"/>
              </w:rPr>
              <w:t>■</w:t>
            </w:r>
            <w:r w:rsidRPr="000F75A9">
              <w:rPr>
                <w:rFonts w:eastAsia="標楷體"/>
                <w:sz w:val="24"/>
              </w:rPr>
              <w:t>請修正</w:t>
            </w:r>
            <w:r w:rsidRPr="000F75A9">
              <w:rPr>
                <w:rFonts w:eastAsia="標楷體"/>
                <w:sz w:val="24"/>
              </w:rPr>
              <w:t xml:space="preserve">  □</w:t>
            </w:r>
            <w:proofErr w:type="gramStart"/>
            <w:r w:rsidRPr="000F75A9">
              <w:rPr>
                <w:rFonts w:eastAsia="標楷體"/>
                <w:sz w:val="24"/>
              </w:rPr>
              <w:t>請酌參</w:t>
            </w:r>
            <w:proofErr w:type="gramEnd"/>
          </w:p>
          <w:p w:rsidR="00B44156" w:rsidRPr="000F75A9" w:rsidRDefault="00B44156" w:rsidP="000F75A9">
            <w:pPr>
              <w:adjustRightInd w:val="0"/>
              <w:snapToGrid w:val="0"/>
              <w:spacing w:line="240" w:lineRule="auto"/>
              <w:rPr>
                <w:rFonts w:eastAsia="標楷體"/>
                <w:color w:val="000000"/>
                <w:sz w:val="24"/>
              </w:rPr>
            </w:pPr>
            <w:r w:rsidRPr="000F75A9">
              <w:rPr>
                <w:rFonts w:eastAsia="標楷體"/>
                <w:sz w:val="24"/>
              </w:rPr>
              <w:t>現行列管毒化物已新增至</w:t>
            </w:r>
            <w:r w:rsidRPr="000F75A9">
              <w:rPr>
                <w:rFonts w:eastAsia="標楷體"/>
                <w:sz w:val="24"/>
              </w:rPr>
              <w:t>340</w:t>
            </w:r>
            <w:r w:rsidRPr="000F75A9">
              <w:rPr>
                <w:rFonts w:eastAsia="標楷體"/>
                <w:sz w:val="24"/>
              </w:rPr>
              <w:t>種，請修正。</w:t>
            </w:r>
          </w:p>
        </w:tc>
      </w:tr>
      <w:tr w:rsidR="00B44156" w:rsidRPr="000F75A9" w:rsidTr="000F75A9">
        <w:trPr>
          <w:trHeight w:val="864"/>
        </w:trPr>
        <w:tc>
          <w:tcPr>
            <w:tcW w:w="534" w:type="dxa"/>
          </w:tcPr>
          <w:p w:rsidR="00B44156" w:rsidRPr="000F75A9" w:rsidRDefault="00B44156" w:rsidP="000F75A9">
            <w:pPr>
              <w:pStyle w:val="a4"/>
              <w:adjustRightInd w:val="0"/>
              <w:snapToGrid w:val="0"/>
              <w:spacing w:before="80" w:after="80" w:line="240" w:lineRule="auto"/>
              <w:ind w:leftChars="0" w:left="440" w:hanging="440"/>
              <w:jc w:val="center"/>
              <w:rPr>
                <w:rFonts w:eastAsia="標楷體"/>
                <w:sz w:val="24"/>
              </w:rPr>
            </w:pPr>
            <w:r w:rsidRPr="000F75A9">
              <w:rPr>
                <w:rFonts w:eastAsia="標楷體"/>
                <w:sz w:val="24"/>
              </w:rPr>
              <w:t>3</w:t>
            </w:r>
          </w:p>
        </w:tc>
        <w:tc>
          <w:tcPr>
            <w:tcW w:w="1309" w:type="dxa"/>
          </w:tcPr>
          <w:p w:rsidR="00B44156" w:rsidRPr="000F75A9" w:rsidRDefault="00B44156" w:rsidP="000F75A9">
            <w:pPr>
              <w:pStyle w:val="a4"/>
              <w:adjustRightInd w:val="0"/>
              <w:snapToGrid w:val="0"/>
              <w:spacing w:beforeLines="50" w:before="180" w:line="240" w:lineRule="auto"/>
              <w:ind w:leftChars="0" w:left="0"/>
              <w:jc w:val="center"/>
              <w:rPr>
                <w:rFonts w:eastAsia="標楷體"/>
                <w:color w:val="000000"/>
                <w:sz w:val="24"/>
              </w:rPr>
            </w:pPr>
            <w:r w:rsidRPr="000F75A9">
              <w:rPr>
                <w:rFonts w:eastAsia="標楷體"/>
                <w:color w:val="000000"/>
                <w:sz w:val="24"/>
              </w:rPr>
              <w:t>p.650</w:t>
            </w:r>
          </w:p>
        </w:tc>
        <w:tc>
          <w:tcPr>
            <w:tcW w:w="3668" w:type="dxa"/>
          </w:tcPr>
          <w:p w:rsidR="00B44156" w:rsidRPr="000F75A9" w:rsidRDefault="00B44156" w:rsidP="000F75A9">
            <w:pPr>
              <w:pStyle w:val="a3"/>
              <w:adjustRightInd w:val="0"/>
              <w:snapToGrid w:val="0"/>
              <w:spacing w:afterLines="0" w:line="240" w:lineRule="auto"/>
              <w:rPr>
                <w:rFonts w:eastAsia="標楷體"/>
                <w:sz w:val="24"/>
              </w:rPr>
            </w:pPr>
            <w:r w:rsidRPr="000F75A9">
              <w:rPr>
                <w:rFonts w:eastAsia="標楷體"/>
                <w:sz w:val="24"/>
              </w:rPr>
              <w:t>四、近年毒化災案例</w:t>
            </w:r>
          </w:p>
          <w:p w:rsidR="00B44156" w:rsidRPr="000F75A9" w:rsidRDefault="00B44156" w:rsidP="000F75A9">
            <w:pPr>
              <w:pStyle w:val="a3"/>
              <w:adjustRightInd w:val="0"/>
              <w:snapToGrid w:val="0"/>
              <w:spacing w:afterLines="0" w:line="240" w:lineRule="auto"/>
              <w:rPr>
                <w:rFonts w:eastAsia="標楷體"/>
                <w:sz w:val="24"/>
              </w:rPr>
            </w:pPr>
            <w:r w:rsidRPr="000F75A9">
              <w:rPr>
                <w:rFonts w:eastAsia="標楷體"/>
                <w:sz w:val="24"/>
              </w:rPr>
              <w:t>…</w:t>
            </w:r>
            <w:r w:rsidRPr="000F75A9">
              <w:rPr>
                <w:rFonts w:eastAsia="標楷體"/>
                <w:sz w:val="24"/>
              </w:rPr>
              <w:t>統計資料顯示，金門縣毒災事故案例於</w:t>
            </w:r>
            <w:r w:rsidRPr="000F75A9">
              <w:rPr>
                <w:rFonts w:eastAsia="標楷體"/>
                <w:sz w:val="24"/>
              </w:rPr>
              <w:t>92</w:t>
            </w:r>
            <w:r w:rsidRPr="000F75A9">
              <w:rPr>
                <w:rFonts w:eastAsia="標楷體"/>
                <w:sz w:val="24"/>
              </w:rPr>
              <w:t>年</w:t>
            </w:r>
            <w:r w:rsidRPr="000F75A9">
              <w:rPr>
                <w:rFonts w:eastAsia="標楷體"/>
                <w:sz w:val="24"/>
              </w:rPr>
              <w:t>1</w:t>
            </w:r>
            <w:r w:rsidRPr="000F75A9">
              <w:rPr>
                <w:rFonts w:eastAsia="標楷體"/>
                <w:sz w:val="24"/>
              </w:rPr>
              <w:t>月至</w:t>
            </w:r>
            <w:r w:rsidRPr="000F75A9">
              <w:rPr>
                <w:rFonts w:eastAsia="標楷體"/>
                <w:sz w:val="24"/>
              </w:rPr>
              <w:t>105</w:t>
            </w:r>
            <w:r w:rsidRPr="000F75A9">
              <w:rPr>
                <w:rFonts w:eastAsia="標楷體"/>
                <w:sz w:val="24"/>
              </w:rPr>
              <w:t>年</w:t>
            </w:r>
            <w:r w:rsidRPr="000F75A9">
              <w:rPr>
                <w:rFonts w:eastAsia="標楷體"/>
                <w:sz w:val="24"/>
              </w:rPr>
              <w:t>12</w:t>
            </w:r>
            <w:r w:rsidRPr="000F75A9">
              <w:rPr>
                <w:rFonts w:eastAsia="標楷體"/>
                <w:sz w:val="24"/>
              </w:rPr>
              <w:t>月期間為止</w:t>
            </w:r>
            <w:r w:rsidRPr="000F75A9">
              <w:rPr>
                <w:rFonts w:eastAsia="標楷體"/>
                <w:sz w:val="24"/>
              </w:rPr>
              <w:t>…</w:t>
            </w:r>
          </w:p>
        </w:tc>
        <w:tc>
          <w:tcPr>
            <w:tcW w:w="4270" w:type="dxa"/>
          </w:tcPr>
          <w:p w:rsidR="00B44156" w:rsidRPr="000F75A9" w:rsidRDefault="00B44156" w:rsidP="000F75A9">
            <w:pPr>
              <w:pStyle w:val="a4"/>
              <w:adjustRightInd w:val="0"/>
              <w:snapToGrid w:val="0"/>
              <w:spacing w:line="240" w:lineRule="auto"/>
              <w:ind w:leftChars="0" w:left="480" w:hanging="480"/>
              <w:rPr>
                <w:rFonts w:eastAsia="標楷體"/>
                <w:sz w:val="24"/>
              </w:rPr>
            </w:pPr>
            <w:r w:rsidRPr="000F75A9">
              <w:rPr>
                <w:rFonts w:eastAsia="標楷體"/>
                <w:sz w:val="24"/>
              </w:rPr>
              <w:t>■</w:t>
            </w:r>
            <w:r w:rsidRPr="000F75A9">
              <w:rPr>
                <w:rFonts w:eastAsia="標楷體"/>
                <w:sz w:val="24"/>
              </w:rPr>
              <w:t>請修正</w:t>
            </w:r>
            <w:r w:rsidRPr="000F75A9">
              <w:rPr>
                <w:rFonts w:eastAsia="標楷體"/>
                <w:sz w:val="24"/>
              </w:rPr>
              <w:t xml:space="preserve">  □</w:t>
            </w:r>
            <w:proofErr w:type="gramStart"/>
            <w:r w:rsidRPr="000F75A9">
              <w:rPr>
                <w:rFonts w:eastAsia="標楷體"/>
                <w:sz w:val="24"/>
              </w:rPr>
              <w:t>請酌參</w:t>
            </w:r>
            <w:proofErr w:type="gramEnd"/>
          </w:p>
          <w:p w:rsidR="00B44156" w:rsidRPr="000F75A9" w:rsidRDefault="00B44156" w:rsidP="000F75A9">
            <w:pPr>
              <w:pStyle w:val="a4"/>
              <w:adjustRightInd w:val="0"/>
              <w:snapToGrid w:val="0"/>
              <w:spacing w:line="240" w:lineRule="auto"/>
              <w:ind w:leftChars="0" w:left="0"/>
              <w:rPr>
                <w:rFonts w:eastAsia="標楷體"/>
                <w:sz w:val="24"/>
              </w:rPr>
            </w:pPr>
            <w:r w:rsidRPr="000F75A9">
              <w:rPr>
                <w:rFonts w:eastAsia="標楷體"/>
                <w:sz w:val="24"/>
              </w:rPr>
              <w:t>請將統計資料新增至</w:t>
            </w:r>
            <w:r w:rsidRPr="000F75A9">
              <w:rPr>
                <w:rFonts w:eastAsia="標楷體"/>
                <w:sz w:val="24"/>
              </w:rPr>
              <w:t>108</w:t>
            </w:r>
            <w:r w:rsidRPr="000F75A9">
              <w:rPr>
                <w:rFonts w:eastAsia="標楷體"/>
                <w:sz w:val="24"/>
              </w:rPr>
              <w:t>年</w:t>
            </w:r>
            <w:r w:rsidRPr="000F75A9">
              <w:rPr>
                <w:rFonts w:eastAsia="標楷體"/>
                <w:sz w:val="24"/>
              </w:rPr>
              <w:t>5</w:t>
            </w:r>
            <w:r w:rsidRPr="000F75A9">
              <w:rPr>
                <w:rFonts w:eastAsia="標楷體"/>
                <w:sz w:val="24"/>
              </w:rPr>
              <w:t>月底止。</w:t>
            </w:r>
          </w:p>
        </w:tc>
      </w:tr>
      <w:tr w:rsidR="00B44156" w:rsidRPr="000F75A9" w:rsidTr="000F75A9">
        <w:trPr>
          <w:trHeight w:val="864"/>
        </w:trPr>
        <w:tc>
          <w:tcPr>
            <w:tcW w:w="534" w:type="dxa"/>
          </w:tcPr>
          <w:p w:rsidR="00B44156" w:rsidRPr="000F75A9" w:rsidRDefault="00B44156" w:rsidP="000F75A9">
            <w:pPr>
              <w:pStyle w:val="a4"/>
              <w:adjustRightInd w:val="0"/>
              <w:snapToGrid w:val="0"/>
              <w:spacing w:before="80" w:after="80" w:line="240" w:lineRule="auto"/>
              <w:ind w:leftChars="0" w:left="440" w:hanging="440"/>
              <w:jc w:val="center"/>
              <w:rPr>
                <w:rFonts w:eastAsia="標楷體"/>
                <w:sz w:val="24"/>
              </w:rPr>
            </w:pPr>
            <w:r w:rsidRPr="000F75A9">
              <w:rPr>
                <w:rFonts w:eastAsia="標楷體"/>
                <w:sz w:val="24"/>
              </w:rPr>
              <w:t>4</w:t>
            </w:r>
          </w:p>
        </w:tc>
        <w:tc>
          <w:tcPr>
            <w:tcW w:w="1309" w:type="dxa"/>
          </w:tcPr>
          <w:p w:rsidR="00B44156" w:rsidRPr="000F75A9" w:rsidRDefault="00B44156" w:rsidP="000F75A9">
            <w:pPr>
              <w:pStyle w:val="a4"/>
              <w:adjustRightInd w:val="0"/>
              <w:snapToGrid w:val="0"/>
              <w:spacing w:beforeLines="50" w:before="180" w:line="240" w:lineRule="auto"/>
              <w:ind w:leftChars="0" w:left="0"/>
              <w:jc w:val="center"/>
              <w:rPr>
                <w:rFonts w:eastAsia="標楷體"/>
                <w:color w:val="000000"/>
                <w:sz w:val="24"/>
              </w:rPr>
            </w:pPr>
            <w:r w:rsidRPr="000F75A9">
              <w:rPr>
                <w:rFonts w:eastAsia="標楷體"/>
                <w:color w:val="000000"/>
                <w:sz w:val="24"/>
              </w:rPr>
              <w:t>p.651</w:t>
            </w:r>
          </w:p>
        </w:tc>
        <w:tc>
          <w:tcPr>
            <w:tcW w:w="3668" w:type="dxa"/>
          </w:tcPr>
          <w:p w:rsidR="00B44156" w:rsidRPr="000F75A9" w:rsidRDefault="00B44156" w:rsidP="000F75A9">
            <w:pPr>
              <w:pStyle w:val="a3"/>
              <w:adjustRightInd w:val="0"/>
              <w:snapToGrid w:val="0"/>
              <w:spacing w:afterLines="0" w:line="240" w:lineRule="auto"/>
              <w:rPr>
                <w:rFonts w:eastAsia="標楷體"/>
                <w:sz w:val="24"/>
              </w:rPr>
            </w:pPr>
            <w:r w:rsidRPr="000F75A9">
              <w:rPr>
                <w:rFonts w:eastAsia="標楷體"/>
                <w:sz w:val="24"/>
              </w:rPr>
              <w:t>第二節毒性化學物質災害潛勢分析</w:t>
            </w:r>
          </w:p>
          <w:p w:rsidR="00B44156" w:rsidRPr="000F75A9" w:rsidRDefault="00B44156" w:rsidP="000F75A9">
            <w:pPr>
              <w:pStyle w:val="a3"/>
              <w:adjustRightInd w:val="0"/>
              <w:snapToGrid w:val="0"/>
              <w:spacing w:afterLines="0" w:line="240" w:lineRule="auto"/>
              <w:rPr>
                <w:rFonts w:eastAsia="標楷體"/>
                <w:sz w:val="24"/>
              </w:rPr>
            </w:pPr>
            <w:r w:rsidRPr="000F75A9">
              <w:rPr>
                <w:rFonts w:eastAsia="標楷體"/>
                <w:sz w:val="24"/>
              </w:rPr>
              <w:t>表</w:t>
            </w:r>
            <w:r w:rsidRPr="000F75A9">
              <w:rPr>
                <w:rFonts w:eastAsia="標楷體"/>
                <w:sz w:val="24"/>
              </w:rPr>
              <w:t>7.2</w:t>
            </w:r>
            <w:r w:rsidRPr="000F75A9">
              <w:rPr>
                <w:rFonts w:eastAsia="標楷體"/>
                <w:sz w:val="24"/>
              </w:rPr>
              <w:t>金門縣列管毒性化學物質許可運作之業者統計</w:t>
            </w:r>
          </w:p>
        </w:tc>
        <w:tc>
          <w:tcPr>
            <w:tcW w:w="4270" w:type="dxa"/>
          </w:tcPr>
          <w:p w:rsidR="00B44156" w:rsidRPr="000F75A9" w:rsidRDefault="00B44156" w:rsidP="000F75A9">
            <w:pPr>
              <w:pStyle w:val="a4"/>
              <w:adjustRightInd w:val="0"/>
              <w:snapToGrid w:val="0"/>
              <w:spacing w:line="240" w:lineRule="auto"/>
              <w:ind w:leftChars="0" w:left="480" w:hanging="480"/>
              <w:rPr>
                <w:rFonts w:eastAsia="標楷體"/>
                <w:sz w:val="24"/>
              </w:rPr>
            </w:pPr>
            <w:r w:rsidRPr="000F75A9">
              <w:rPr>
                <w:rFonts w:eastAsia="標楷體"/>
                <w:sz w:val="24"/>
              </w:rPr>
              <w:t>■</w:t>
            </w:r>
            <w:r w:rsidRPr="000F75A9">
              <w:rPr>
                <w:rFonts w:eastAsia="標楷體"/>
                <w:sz w:val="24"/>
              </w:rPr>
              <w:t>請修正</w:t>
            </w:r>
            <w:r w:rsidRPr="000F75A9">
              <w:rPr>
                <w:rFonts w:eastAsia="標楷體"/>
                <w:sz w:val="24"/>
              </w:rPr>
              <w:t xml:space="preserve">  □</w:t>
            </w:r>
            <w:proofErr w:type="gramStart"/>
            <w:r w:rsidRPr="000F75A9">
              <w:rPr>
                <w:rFonts w:eastAsia="標楷體"/>
                <w:sz w:val="24"/>
              </w:rPr>
              <w:t>請酌參</w:t>
            </w:r>
            <w:proofErr w:type="gramEnd"/>
          </w:p>
          <w:p w:rsidR="00B44156" w:rsidRPr="000F75A9" w:rsidRDefault="00B44156" w:rsidP="000F75A9">
            <w:pPr>
              <w:pStyle w:val="a4"/>
              <w:adjustRightInd w:val="0"/>
              <w:snapToGrid w:val="0"/>
              <w:spacing w:line="240" w:lineRule="auto"/>
              <w:ind w:leftChars="0" w:left="0"/>
              <w:rPr>
                <w:rFonts w:eastAsia="標楷體"/>
                <w:color w:val="000000"/>
                <w:sz w:val="24"/>
              </w:rPr>
            </w:pPr>
            <w:r w:rsidRPr="000F75A9">
              <w:rPr>
                <w:rFonts w:eastAsia="標楷體"/>
                <w:sz w:val="24"/>
              </w:rPr>
              <w:t>請將統計資料新增至</w:t>
            </w:r>
            <w:r w:rsidRPr="000F75A9">
              <w:rPr>
                <w:rFonts w:eastAsia="標楷體"/>
                <w:sz w:val="24"/>
              </w:rPr>
              <w:t>108</w:t>
            </w:r>
            <w:r w:rsidRPr="000F75A9">
              <w:rPr>
                <w:rFonts w:eastAsia="標楷體"/>
                <w:sz w:val="24"/>
              </w:rPr>
              <w:t>年</w:t>
            </w:r>
            <w:r w:rsidRPr="000F75A9">
              <w:rPr>
                <w:rFonts w:eastAsia="標楷體"/>
                <w:sz w:val="24"/>
              </w:rPr>
              <w:t>5</w:t>
            </w:r>
            <w:r w:rsidRPr="000F75A9">
              <w:rPr>
                <w:rFonts w:eastAsia="標楷體"/>
                <w:sz w:val="24"/>
              </w:rPr>
              <w:t>月底止。</w:t>
            </w:r>
          </w:p>
        </w:tc>
      </w:tr>
      <w:tr w:rsidR="00A563BF" w:rsidRPr="000F75A9" w:rsidTr="000F75A9">
        <w:trPr>
          <w:trHeight w:val="864"/>
        </w:trPr>
        <w:tc>
          <w:tcPr>
            <w:tcW w:w="534" w:type="dxa"/>
          </w:tcPr>
          <w:p w:rsidR="00A563BF" w:rsidRPr="000F75A9" w:rsidRDefault="00A563BF" w:rsidP="000F75A9">
            <w:pPr>
              <w:pStyle w:val="a4"/>
              <w:adjustRightInd w:val="0"/>
              <w:snapToGrid w:val="0"/>
              <w:spacing w:before="80" w:after="80" w:line="240" w:lineRule="auto"/>
              <w:ind w:leftChars="0" w:left="440" w:hanging="440"/>
              <w:jc w:val="center"/>
              <w:rPr>
                <w:rFonts w:eastAsia="標楷體"/>
                <w:sz w:val="24"/>
              </w:rPr>
            </w:pPr>
            <w:r w:rsidRPr="000F75A9">
              <w:rPr>
                <w:rFonts w:eastAsia="標楷體"/>
                <w:sz w:val="24"/>
              </w:rPr>
              <w:t>5</w:t>
            </w:r>
          </w:p>
        </w:tc>
        <w:tc>
          <w:tcPr>
            <w:tcW w:w="1309" w:type="dxa"/>
          </w:tcPr>
          <w:p w:rsidR="00A563BF" w:rsidRPr="000F75A9" w:rsidRDefault="00A563BF" w:rsidP="000F75A9">
            <w:pPr>
              <w:pStyle w:val="a4"/>
              <w:adjustRightInd w:val="0"/>
              <w:snapToGrid w:val="0"/>
              <w:spacing w:line="340" w:lineRule="exact"/>
              <w:ind w:leftChars="0" w:left="0"/>
              <w:jc w:val="center"/>
              <w:rPr>
                <w:rFonts w:eastAsia="標楷體"/>
                <w:color w:val="000000"/>
                <w:sz w:val="24"/>
              </w:rPr>
            </w:pPr>
            <w:r w:rsidRPr="000F75A9">
              <w:rPr>
                <w:rFonts w:eastAsia="標楷體"/>
                <w:sz w:val="24"/>
              </w:rPr>
              <w:t>懸浮微粒物質災害</w:t>
            </w:r>
          </w:p>
        </w:tc>
        <w:tc>
          <w:tcPr>
            <w:tcW w:w="3668" w:type="dxa"/>
          </w:tcPr>
          <w:p w:rsidR="00A563BF" w:rsidRPr="000F75A9" w:rsidRDefault="00A563BF" w:rsidP="000F75A9">
            <w:pPr>
              <w:pStyle w:val="a3"/>
              <w:adjustRightInd w:val="0"/>
              <w:snapToGrid w:val="0"/>
              <w:spacing w:after="180" w:line="340" w:lineRule="exact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4270" w:type="dxa"/>
          </w:tcPr>
          <w:p w:rsidR="00A563BF" w:rsidRPr="000F75A9" w:rsidRDefault="00A563BF" w:rsidP="000F75A9">
            <w:pPr>
              <w:pStyle w:val="a4"/>
              <w:adjustRightInd w:val="0"/>
              <w:snapToGrid w:val="0"/>
              <w:spacing w:line="340" w:lineRule="exact"/>
              <w:ind w:leftChars="0" w:left="-52"/>
              <w:rPr>
                <w:rFonts w:eastAsia="標楷體"/>
                <w:sz w:val="24"/>
              </w:rPr>
            </w:pPr>
            <w:r w:rsidRPr="000F75A9">
              <w:rPr>
                <w:rFonts w:eastAsia="標楷體"/>
                <w:sz w:val="24"/>
              </w:rPr>
              <w:t>■</w:t>
            </w:r>
            <w:r w:rsidRPr="000F75A9">
              <w:rPr>
                <w:rFonts w:eastAsia="標楷體"/>
                <w:sz w:val="24"/>
              </w:rPr>
              <w:t>請修正</w:t>
            </w:r>
            <w:r w:rsidRPr="000F75A9">
              <w:rPr>
                <w:rFonts w:eastAsia="標楷體"/>
                <w:sz w:val="24"/>
              </w:rPr>
              <w:t xml:space="preserve">  □</w:t>
            </w:r>
            <w:proofErr w:type="gramStart"/>
            <w:r w:rsidRPr="000F75A9">
              <w:rPr>
                <w:rFonts w:eastAsia="標楷體"/>
                <w:sz w:val="24"/>
              </w:rPr>
              <w:t>請酌參</w:t>
            </w:r>
            <w:proofErr w:type="gramEnd"/>
          </w:p>
          <w:p w:rsidR="00A563BF" w:rsidRPr="000F75A9" w:rsidRDefault="00A563BF" w:rsidP="000F75A9">
            <w:pPr>
              <w:pStyle w:val="af3"/>
              <w:adjustRightInd w:val="0"/>
              <w:snapToGrid w:val="0"/>
              <w:spacing w:line="340" w:lineRule="exact"/>
              <w:ind w:leftChars="-23" w:left="213" w:hangingChars="110" w:hanging="264"/>
              <w:jc w:val="both"/>
              <w:rPr>
                <w:rFonts w:ascii="Times New Roman" w:eastAsia="標楷體" w:hAnsi="Times New Roman" w:cs="Times New Roman"/>
              </w:rPr>
            </w:pPr>
            <w:r w:rsidRPr="000F75A9">
              <w:rPr>
                <w:rFonts w:ascii="Times New Roman" w:eastAsia="標楷體" w:hAnsi="Times New Roman" w:cs="Times New Roman"/>
              </w:rPr>
              <w:t>1.</w:t>
            </w:r>
            <w:r w:rsidRPr="000F75A9">
              <w:rPr>
                <w:rFonts w:ascii="Times New Roman" w:eastAsia="標楷體" w:hAnsi="Times New Roman" w:cs="Times New Roman"/>
              </w:rPr>
              <w:t>計畫書未撰寫懸浮微粒</w:t>
            </w:r>
            <w:proofErr w:type="gramStart"/>
            <w:r w:rsidRPr="000F75A9">
              <w:rPr>
                <w:rFonts w:ascii="Times New Roman" w:eastAsia="標楷體" w:hAnsi="Times New Roman" w:cs="Times New Roman"/>
              </w:rPr>
              <w:t>物質災防相關</w:t>
            </w:r>
            <w:proofErr w:type="gramEnd"/>
            <w:r w:rsidRPr="000F75A9">
              <w:rPr>
                <w:rFonts w:ascii="Times New Roman" w:eastAsia="標楷體" w:hAnsi="Times New Roman" w:cs="Times New Roman"/>
              </w:rPr>
              <w:t>內容</w:t>
            </w:r>
            <w:r w:rsidRPr="000F75A9">
              <w:rPr>
                <w:rFonts w:ascii="Times New Roman" w:eastAsia="微軟正黑體" w:hAnsi="Times New Roman" w:cs="Times New Roman"/>
              </w:rPr>
              <w:t>，</w:t>
            </w:r>
            <w:r w:rsidRPr="000F75A9">
              <w:rPr>
                <w:rFonts w:ascii="Times New Roman" w:eastAsia="標楷體" w:hAnsi="Times New Roman" w:cs="Times New Roman"/>
              </w:rPr>
              <w:t>請參考</w:t>
            </w:r>
            <w:r w:rsidRPr="000F75A9">
              <w:rPr>
                <w:rFonts w:ascii="Times New Roman" w:hAnsi="Times New Roman" w:cs="Times New Roman"/>
              </w:rPr>
              <w:t>「</w:t>
            </w:r>
            <w:r w:rsidRPr="000F75A9">
              <w:rPr>
                <w:rFonts w:ascii="Times New Roman" w:eastAsia="標楷體" w:hAnsi="Times New Roman" w:cs="Times New Roman"/>
              </w:rPr>
              <w:t>懸浮微粒物質災害防救業務計畫</w:t>
            </w:r>
            <w:r w:rsidRPr="000F75A9">
              <w:rPr>
                <w:rFonts w:ascii="Times New Roman" w:hAnsi="Times New Roman" w:cs="Times New Roman"/>
              </w:rPr>
              <w:t>」</w:t>
            </w:r>
            <w:r w:rsidRPr="000F75A9">
              <w:rPr>
                <w:rFonts w:ascii="Times New Roman" w:eastAsia="標楷體" w:hAnsi="Times New Roman" w:cs="Times New Roman"/>
              </w:rPr>
              <w:t>之附件四</w:t>
            </w:r>
            <w:r w:rsidRPr="000F75A9">
              <w:rPr>
                <w:rFonts w:ascii="Times New Roman" w:hAnsi="Times New Roman" w:cs="Times New Roman"/>
              </w:rPr>
              <w:t>「</w:t>
            </w:r>
            <w:r w:rsidRPr="000F75A9">
              <w:rPr>
                <w:rFonts w:ascii="Times New Roman" w:eastAsia="標楷體" w:hAnsi="Times New Roman" w:cs="Times New Roman"/>
              </w:rPr>
              <w:t>直轄縣（市）政府擬訂地區懸浮微粒物質災害防救計畫指導原則</w:t>
            </w:r>
            <w:r w:rsidRPr="000F75A9">
              <w:rPr>
                <w:rFonts w:ascii="Times New Roman" w:hAnsi="Times New Roman" w:cs="Times New Roman"/>
              </w:rPr>
              <w:t>」</w:t>
            </w:r>
            <w:r w:rsidRPr="000F75A9">
              <w:rPr>
                <w:rFonts w:ascii="Times New Roman" w:eastAsia="標楷體" w:hAnsi="Times New Roman" w:cs="Times New Roman"/>
              </w:rPr>
              <w:t>補充懸浮微粒物質災害防救內容。</w:t>
            </w:r>
          </w:p>
          <w:p w:rsidR="00A563BF" w:rsidRPr="000F75A9" w:rsidRDefault="00A563BF" w:rsidP="000F75A9">
            <w:pPr>
              <w:pStyle w:val="af3"/>
              <w:adjustRightInd w:val="0"/>
              <w:snapToGrid w:val="0"/>
              <w:spacing w:line="340" w:lineRule="exact"/>
              <w:ind w:leftChars="-23" w:left="213" w:hangingChars="110" w:hanging="264"/>
              <w:jc w:val="both"/>
              <w:rPr>
                <w:rFonts w:ascii="Times New Roman" w:eastAsia="標楷體" w:hAnsi="Times New Roman" w:cs="Times New Roman"/>
              </w:rPr>
            </w:pPr>
            <w:r w:rsidRPr="000F75A9">
              <w:rPr>
                <w:rFonts w:ascii="Times New Roman" w:eastAsia="標楷體" w:hAnsi="Times New Roman" w:cs="Times New Roman"/>
              </w:rPr>
              <w:t>2.</w:t>
            </w:r>
            <w:r w:rsidRPr="000F75A9">
              <w:rPr>
                <w:rFonts w:ascii="Times New Roman" w:eastAsia="標楷體" w:hAnsi="Times New Roman" w:cs="Times New Roman"/>
              </w:rPr>
              <w:t>本計畫建議依「懸浮微粒物質災害潛勢資料公開辦法」建立懸浮微粒物質災害潛勢資料</w:t>
            </w:r>
            <w:r w:rsidRPr="000F75A9">
              <w:rPr>
                <w:rFonts w:ascii="Times New Roman" w:eastAsia="微軟正黑體" w:hAnsi="Times New Roman" w:cs="Times New Roman"/>
              </w:rPr>
              <w:t>，</w:t>
            </w:r>
            <w:r w:rsidRPr="000F75A9">
              <w:rPr>
                <w:rFonts w:ascii="Times New Roman" w:eastAsia="標楷體" w:hAnsi="Times New Roman" w:cs="Times New Roman"/>
              </w:rPr>
              <w:t>補充「懸浮微粒物質災害」潛勢分析。</w:t>
            </w:r>
          </w:p>
        </w:tc>
      </w:tr>
    </w:tbl>
    <w:p w:rsidR="00E70419" w:rsidRPr="007C4124" w:rsidRDefault="00E70419" w:rsidP="008A6FD0">
      <w:pPr>
        <w:widowControl/>
        <w:adjustRightInd w:val="0"/>
        <w:snapToGrid w:val="0"/>
        <w:spacing w:line="240" w:lineRule="auto"/>
        <w:jc w:val="left"/>
        <w:rPr>
          <w:rFonts w:ascii="標楷體" w:eastAsia="標楷體" w:hAnsi="標楷體"/>
          <w:b/>
          <w:sz w:val="24"/>
        </w:rPr>
      </w:pPr>
    </w:p>
    <w:sectPr w:rsidR="00E70419" w:rsidRPr="007C4124" w:rsidSect="00E60BF5">
      <w:footerReference w:type="even" r:id="rId9"/>
      <w:footerReference w:type="default" r:id="rId10"/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F3" w:rsidRDefault="008240F3">
      <w:pPr>
        <w:spacing w:line="240" w:lineRule="auto"/>
      </w:pPr>
      <w:r>
        <w:separator/>
      </w:r>
    </w:p>
  </w:endnote>
  <w:endnote w:type="continuationSeparator" w:id="0">
    <w:p w:rsidR="008240F3" w:rsidRDefault="00824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7E" w:rsidRDefault="00F7507E" w:rsidP="00594A2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7507E" w:rsidRDefault="00F7507E" w:rsidP="00594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455473"/>
      <w:docPartObj>
        <w:docPartGallery w:val="Page Numbers (Bottom of Page)"/>
        <w:docPartUnique/>
      </w:docPartObj>
    </w:sdtPr>
    <w:sdtEndPr/>
    <w:sdtContent>
      <w:p w:rsidR="00F7507E" w:rsidRDefault="00F750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4D3" w:rsidRPr="002B14D3">
          <w:rPr>
            <w:noProof/>
            <w:lang w:val="zh-TW"/>
          </w:rPr>
          <w:t>1</w:t>
        </w:r>
        <w:r>
          <w:fldChar w:fldCharType="end"/>
        </w:r>
      </w:p>
    </w:sdtContent>
  </w:sdt>
  <w:p w:rsidR="00F7507E" w:rsidRDefault="00F7507E" w:rsidP="00594A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F3" w:rsidRDefault="008240F3">
      <w:pPr>
        <w:spacing w:line="240" w:lineRule="auto"/>
      </w:pPr>
      <w:r>
        <w:separator/>
      </w:r>
    </w:p>
  </w:footnote>
  <w:footnote w:type="continuationSeparator" w:id="0">
    <w:p w:rsidR="008240F3" w:rsidRDefault="008240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DFC"/>
    <w:multiLevelType w:val="hybridMultilevel"/>
    <w:tmpl w:val="3E1E6BBA"/>
    <w:lvl w:ilvl="0" w:tplc="2758E7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050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E50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80D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8034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6607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44B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AE4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C416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904EC"/>
    <w:multiLevelType w:val="hybridMultilevel"/>
    <w:tmpl w:val="56126CEE"/>
    <w:lvl w:ilvl="0" w:tplc="B2481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2E7584"/>
    <w:multiLevelType w:val="hybridMultilevel"/>
    <w:tmpl w:val="268E696E"/>
    <w:lvl w:ilvl="0" w:tplc="0E4E0C9C">
      <w:start w:val="1"/>
      <w:numFmt w:val="taiwaneseCountingThousand"/>
      <w:lvlText w:val="(%1)"/>
      <w:lvlJc w:val="left"/>
      <w:pPr>
        <w:ind w:left="6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2" w:hanging="480"/>
      </w:pPr>
    </w:lvl>
    <w:lvl w:ilvl="2" w:tplc="0409001B" w:tentative="1">
      <w:start w:val="1"/>
      <w:numFmt w:val="lowerRoman"/>
      <w:lvlText w:val="%3."/>
      <w:lvlJc w:val="right"/>
      <w:pPr>
        <w:ind w:left="1612" w:hanging="480"/>
      </w:pPr>
    </w:lvl>
    <w:lvl w:ilvl="3" w:tplc="0409000F" w:tentative="1">
      <w:start w:val="1"/>
      <w:numFmt w:val="decimal"/>
      <w:lvlText w:val="%4."/>
      <w:lvlJc w:val="left"/>
      <w:pPr>
        <w:ind w:left="20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2" w:hanging="480"/>
      </w:pPr>
    </w:lvl>
    <w:lvl w:ilvl="5" w:tplc="0409001B" w:tentative="1">
      <w:start w:val="1"/>
      <w:numFmt w:val="lowerRoman"/>
      <w:lvlText w:val="%6."/>
      <w:lvlJc w:val="right"/>
      <w:pPr>
        <w:ind w:left="3052" w:hanging="480"/>
      </w:pPr>
    </w:lvl>
    <w:lvl w:ilvl="6" w:tplc="0409000F" w:tentative="1">
      <w:start w:val="1"/>
      <w:numFmt w:val="decimal"/>
      <w:lvlText w:val="%7."/>
      <w:lvlJc w:val="left"/>
      <w:pPr>
        <w:ind w:left="35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2" w:hanging="480"/>
      </w:pPr>
    </w:lvl>
    <w:lvl w:ilvl="8" w:tplc="0409001B" w:tentative="1">
      <w:start w:val="1"/>
      <w:numFmt w:val="lowerRoman"/>
      <w:lvlText w:val="%9."/>
      <w:lvlJc w:val="right"/>
      <w:pPr>
        <w:ind w:left="4492" w:hanging="480"/>
      </w:pPr>
    </w:lvl>
  </w:abstractNum>
  <w:abstractNum w:abstractNumId="3">
    <w:nsid w:val="0F706F55"/>
    <w:multiLevelType w:val="hybridMultilevel"/>
    <w:tmpl w:val="07F82ACE"/>
    <w:lvl w:ilvl="0" w:tplc="3B3CF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>
    <w:nsid w:val="12823EFE"/>
    <w:multiLevelType w:val="hybridMultilevel"/>
    <w:tmpl w:val="FC64340C"/>
    <w:lvl w:ilvl="0" w:tplc="81D07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12390C"/>
    <w:multiLevelType w:val="hybridMultilevel"/>
    <w:tmpl w:val="7946CE0C"/>
    <w:lvl w:ilvl="0" w:tplc="12F6C30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6">
    <w:nsid w:val="1B6B1A27"/>
    <w:multiLevelType w:val="hybridMultilevel"/>
    <w:tmpl w:val="EF6CA0A8"/>
    <w:lvl w:ilvl="0" w:tplc="BEE877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0EC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5281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9876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066D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03C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6E9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D275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92E2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BF2C37"/>
    <w:multiLevelType w:val="hybridMultilevel"/>
    <w:tmpl w:val="7E563A88"/>
    <w:lvl w:ilvl="0" w:tplc="1DBC1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D003B9"/>
    <w:multiLevelType w:val="hybridMultilevel"/>
    <w:tmpl w:val="153271E4"/>
    <w:lvl w:ilvl="0" w:tplc="B3B2363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5F6C10"/>
    <w:multiLevelType w:val="hybridMultilevel"/>
    <w:tmpl w:val="23BAF7EC"/>
    <w:lvl w:ilvl="0" w:tplc="F4F27E3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BC4834"/>
    <w:multiLevelType w:val="hybridMultilevel"/>
    <w:tmpl w:val="56126CEE"/>
    <w:lvl w:ilvl="0" w:tplc="B2481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A702A97"/>
    <w:multiLevelType w:val="hybridMultilevel"/>
    <w:tmpl w:val="973451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4219B5"/>
    <w:multiLevelType w:val="hybridMultilevel"/>
    <w:tmpl w:val="50A2DAEE"/>
    <w:lvl w:ilvl="0" w:tplc="F43C2120">
      <w:start w:val="1"/>
      <w:numFmt w:val="taiwaneseCountingThousand"/>
      <w:lvlText w:val="(%1)"/>
      <w:lvlJc w:val="left"/>
      <w:pPr>
        <w:ind w:left="612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13">
    <w:nsid w:val="40CD3F57"/>
    <w:multiLevelType w:val="hybridMultilevel"/>
    <w:tmpl w:val="39EC6EEA"/>
    <w:lvl w:ilvl="0" w:tplc="AF4C885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2" w:hanging="480"/>
      </w:pPr>
    </w:lvl>
    <w:lvl w:ilvl="2" w:tplc="0409001B" w:tentative="1">
      <w:start w:val="1"/>
      <w:numFmt w:val="lowerRoman"/>
      <w:lvlText w:val="%3."/>
      <w:lvlJc w:val="right"/>
      <w:pPr>
        <w:ind w:left="2092" w:hanging="480"/>
      </w:pPr>
    </w:lvl>
    <w:lvl w:ilvl="3" w:tplc="0409000F" w:tentative="1">
      <w:start w:val="1"/>
      <w:numFmt w:val="decimal"/>
      <w:lvlText w:val="%4."/>
      <w:lvlJc w:val="left"/>
      <w:pPr>
        <w:ind w:left="2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2" w:hanging="480"/>
      </w:pPr>
    </w:lvl>
    <w:lvl w:ilvl="5" w:tplc="0409001B" w:tentative="1">
      <w:start w:val="1"/>
      <w:numFmt w:val="lowerRoman"/>
      <w:lvlText w:val="%6."/>
      <w:lvlJc w:val="right"/>
      <w:pPr>
        <w:ind w:left="3532" w:hanging="480"/>
      </w:pPr>
    </w:lvl>
    <w:lvl w:ilvl="6" w:tplc="0409000F" w:tentative="1">
      <w:start w:val="1"/>
      <w:numFmt w:val="decimal"/>
      <w:lvlText w:val="%7."/>
      <w:lvlJc w:val="left"/>
      <w:pPr>
        <w:ind w:left="4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2" w:hanging="480"/>
      </w:pPr>
    </w:lvl>
    <w:lvl w:ilvl="8" w:tplc="0409001B" w:tentative="1">
      <w:start w:val="1"/>
      <w:numFmt w:val="lowerRoman"/>
      <w:lvlText w:val="%9."/>
      <w:lvlJc w:val="right"/>
      <w:pPr>
        <w:ind w:left="4972" w:hanging="480"/>
      </w:pPr>
    </w:lvl>
  </w:abstractNum>
  <w:abstractNum w:abstractNumId="14">
    <w:nsid w:val="46CA7AFB"/>
    <w:multiLevelType w:val="hybridMultilevel"/>
    <w:tmpl w:val="B4164BE6"/>
    <w:lvl w:ilvl="0" w:tplc="24B0D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EC04E4"/>
    <w:multiLevelType w:val="hybridMultilevel"/>
    <w:tmpl w:val="952EAE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CB50BB4"/>
    <w:multiLevelType w:val="hybridMultilevel"/>
    <w:tmpl w:val="4E0E0926"/>
    <w:lvl w:ilvl="0" w:tplc="6E02B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0685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ADC8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4F0B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9B87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8262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6B4D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DCE0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6843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>
    <w:nsid w:val="598E7411"/>
    <w:multiLevelType w:val="hybridMultilevel"/>
    <w:tmpl w:val="56126CEE"/>
    <w:lvl w:ilvl="0" w:tplc="B2481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7741A93"/>
    <w:multiLevelType w:val="hybridMultilevel"/>
    <w:tmpl w:val="913876CC"/>
    <w:lvl w:ilvl="0" w:tplc="852C61A6">
      <w:start w:val="1"/>
      <w:numFmt w:val="taiwaneseCountingThousand"/>
      <w:lvlText w:val="(%1)"/>
      <w:lvlJc w:val="left"/>
      <w:pPr>
        <w:ind w:left="5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4" w:hanging="480"/>
      </w:pPr>
    </w:lvl>
    <w:lvl w:ilvl="2" w:tplc="0409001B" w:tentative="1">
      <w:start w:val="1"/>
      <w:numFmt w:val="lowerRoman"/>
      <w:lvlText w:val="%3."/>
      <w:lvlJc w:val="right"/>
      <w:pPr>
        <w:ind w:left="1634" w:hanging="480"/>
      </w:pPr>
    </w:lvl>
    <w:lvl w:ilvl="3" w:tplc="0409000F" w:tentative="1">
      <w:start w:val="1"/>
      <w:numFmt w:val="decimal"/>
      <w:lvlText w:val="%4."/>
      <w:lvlJc w:val="left"/>
      <w:pPr>
        <w:ind w:left="21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4" w:hanging="480"/>
      </w:pPr>
    </w:lvl>
    <w:lvl w:ilvl="5" w:tplc="0409001B" w:tentative="1">
      <w:start w:val="1"/>
      <w:numFmt w:val="lowerRoman"/>
      <w:lvlText w:val="%6."/>
      <w:lvlJc w:val="right"/>
      <w:pPr>
        <w:ind w:left="3074" w:hanging="480"/>
      </w:pPr>
    </w:lvl>
    <w:lvl w:ilvl="6" w:tplc="0409000F" w:tentative="1">
      <w:start w:val="1"/>
      <w:numFmt w:val="decimal"/>
      <w:lvlText w:val="%7."/>
      <w:lvlJc w:val="left"/>
      <w:pPr>
        <w:ind w:left="35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4" w:hanging="480"/>
      </w:pPr>
    </w:lvl>
    <w:lvl w:ilvl="8" w:tplc="0409001B" w:tentative="1">
      <w:start w:val="1"/>
      <w:numFmt w:val="lowerRoman"/>
      <w:lvlText w:val="%9."/>
      <w:lvlJc w:val="right"/>
      <w:pPr>
        <w:ind w:left="4514" w:hanging="480"/>
      </w:pPr>
    </w:lvl>
  </w:abstractNum>
  <w:abstractNum w:abstractNumId="19">
    <w:nsid w:val="67B3123F"/>
    <w:multiLevelType w:val="hybridMultilevel"/>
    <w:tmpl w:val="17E063E6"/>
    <w:lvl w:ilvl="0" w:tplc="B914DAEC">
      <w:start w:val="1"/>
      <w:numFmt w:val="taiwaneseCountingThousand"/>
      <w:lvlText w:val="(%1)"/>
      <w:lvlJc w:val="left"/>
      <w:pPr>
        <w:ind w:left="6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4" w:hanging="480"/>
      </w:pPr>
    </w:lvl>
    <w:lvl w:ilvl="2" w:tplc="0409001B" w:tentative="1">
      <w:start w:val="1"/>
      <w:numFmt w:val="lowerRoman"/>
      <w:lvlText w:val="%3."/>
      <w:lvlJc w:val="right"/>
      <w:pPr>
        <w:ind w:left="1634" w:hanging="480"/>
      </w:pPr>
    </w:lvl>
    <w:lvl w:ilvl="3" w:tplc="0409000F" w:tentative="1">
      <w:start w:val="1"/>
      <w:numFmt w:val="decimal"/>
      <w:lvlText w:val="%4."/>
      <w:lvlJc w:val="left"/>
      <w:pPr>
        <w:ind w:left="21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4" w:hanging="480"/>
      </w:pPr>
    </w:lvl>
    <w:lvl w:ilvl="5" w:tplc="0409001B" w:tentative="1">
      <w:start w:val="1"/>
      <w:numFmt w:val="lowerRoman"/>
      <w:lvlText w:val="%6."/>
      <w:lvlJc w:val="right"/>
      <w:pPr>
        <w:ind w:left="3074" w:hanging="480"/>
      </w:pPr>
    </w:lvl>
    <w:lvl w:ilvl="6" w:tplc="0409000F" w:tentative="1">
      <w:start w:val="1"/>
      <w:numFmt w:val="decimal"/>
      <w:lvlText w:val="%7."/>
      <w:lvlJc w:val="left"/>
      <w:pPr>
        <w:ind w:left="35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4" w:hanging="480"/>
      </w:pPr>
    </w:lvl>
    <w:lvl w:ilvl="8" w:tplc="0409001B" w:tentative="1">
      <w:start w:val="1"/>
      <w:numFmt w:val="lowerRoman"/>
      <w:lvlText w:val="%9."/>
      <w:lvlJc w:val="right"/>
      <w:pPr>
        <w:ind w:left="4514" w:hanging="480"/>
      </w:pPr>
    </w:lvl>
  </w:abstractNum>
  <w:abstractNum w:abstractNumId="20">
    <w:nsid w:val="69F3648F"/>
    <w:multiLevelType w:val="hybridMultilevel"/>
    <w:tmpl w:val="0F847BD0"/>
    <w:lvl w:ilvl="0" w:tplc="9760D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>
    <w:nsid w:val="6ABB6382"/>
    <w:multiLevelType w:val="hybridMultilevel"/>
    <w:tmpl w:val="7FB83678"/>
    <w:lvl w:ilvl="0" w:tplc="0B0052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74ED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4C2E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829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745F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AB5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067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1888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0C9C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142625"/>
    <w:multiLevelType w:val="hybridMultilevel"/>
    <w:tmpl w:val="B212F13C"/>
    <w:lvl w:ilvl="0" w:tplc="2AF43402">
      <w:start w:val="1"/>
      <w:numFmt w:val="taiwaneseCountingThousand"/>
      <w:lvlText w:val="(%1)"/>
      <w:lvlJc w:val="left"/>
      <w:pPr>
        <w:ind w:left="495" w:hanging="49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D7D2F54"/>
    <w:multiLevelType w:val="hybridMultilevel"/>
    <w:tmpl w:val="B2B0BEFC"/>
    <w:lvl w:ilvl="0" w:tplc="8124CE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0A1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07C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067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657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439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85A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2B2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32DD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1E54B3"/>
    <w:multiLevelType w:val="hybridMultilevel"/>
    <w:tmpl w:val="ECB8003E"/>
    <w:lvl w:ilvl="0" w:tplc="1D1C17B6">
      <w:start w:val="1"/>
      <w:numFmt w:val="taiwaneseCountingThousand"/>
      <w:lvlText w:val="(%1)"/>
      <w:lvlJc w:val="left"/>
      <w:pPr>
        <w:ind w:left="6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4" w:hanging="480"/>
      </w:pPr>
    </w:lvl>
    <w:lvl w:ilvl="2" w:tplc="0409001B" w:tentative="1">
      <w:start w:val="1"/>
      <w:numFmt w:val="lowerRoman"/>
      <w:lvlText w:val="%3."/>
      <w:lvlJc w:val="right"/>
      <w:pPr>
        <w:ind w:left="1634" w:hanging="480"/>
      </w:pPr>
    </w:lvl>
    <w:lvl w:ilvl="3" w:tplc="0409000F" w:tentative="1">
      <w:start w:val="1"/>
      <w:numFmt w:val="decimal"/>
      <w:lvlText w:val="%4."/>
      <w:lvlJc w:val="left"/>
      <w:pPr>
        <w:ind w:left="21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4" w:hanging="480"/>
      </w:pPr>
    </w:lvl>
    <w:lvl w:ilvl="5" w:tplc="0409001B" w:tentative="1">
      <w:start w:val="1"/>
      <w:numFmt w:val="lowerRoman"/>
      <w:lvlText w:val="%6."/>
      <w:lvlJc w:val="right"/>
      <w:pPr>
        <w:ind w:left="3074" w:hanging="480"/>
      </w:pPr>
    </w:lvl>
    <w:lvl w:ilvl="6" w:tplc="0409000F" w:tentative="1">
      <w:start w:val="1"/>
      <w:numFmt w:val="decimal"/>
      <w:lvlText w:val="%7."/>
      <w:lvlJc w:val="left"/>
      <w:pPr>
        <w:ind w:left="35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4" w:hanging="480"/>
      </w:pPr>
    </w:lvl>
    <w:lvl w:ilvl="8" w:tplc="0409001B" w:tentative="1">
      <w:start w:val="1"/>
      <w:numFmt w:val="lowerRoman"/>
      <w:lvlText w:val="%9."/>
      <w:lvlJc w:val="right"/>
      <w:pPr>
        <w:ind w:left="4514" w:hanging="480"/>
      </w:pPr>
    </w:lvl>
  </w:abstractNum>
  <w:abstractNum w:abstractNumId="25">
    <w:nsid w:val="704F4C2A"/>
    <w:multiLevelType w:val="hybridMultilevel"/>
    <w:tmpl w:val="52946636"/>
    <w:lvl w:ilvl="0" w:tplc="9F3ADA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9E5286C"/>
    <w:multiLevelType w:val="hybridMultilevel"/>
    <w:tmpl w:val="C408DD94"/>
    <w:lvl w:ilvl="0" w:tplc="EF1A603E">
      <w:start w:val="1"/>
      <w:numFmt w:val="taiwaneseCountingThousand"/>
      <w:lvlText w:val="%1、"/>
      <w:lvlJc w:val="left"/>
      <w:pPr>
        <w:ind w:left="7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ind w:left="4335" w:hanging="480"/>
      </w:pPr>
    </w:lvl>
  </w:abstractNum>
  <w:abstractNum w:abstractNumId="27">
    <w:nsid w:val="7EDF7DA0"/>
    <w:multiLevelType w:val="hybridMultilevel"/>
    <w:tmpl w:val="56126CEE"/>
    <w:lvl w:ilvl="0" w:tplc="B2481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F6817D1"/>
    <w:multiLevelType w:val="hybridMultilevel"/>
    <w:tmpl w:val="B0543C24"/>
    <w:lvl w:ilvl="0" w:tplc="9E6051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ECE6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E09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EE1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1899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E3A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C72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433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E42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F47943"/>
    <w:multiLevelType w:val="hybridMultilevel"/>
    <w:tmpl w:val="913876CC"/>
    <w:lvl w:ilvl="0" w:tplc="852C61A6">
      <w:start w:val="1"/>
      <w:numFmt w:val="taiwaneseCountingThousand"/>
      <w:lvlText w:val="(%1)"/>
      <w:lvlJc w:val="left"/>
      <w:pPr>
        <w:ind w:left="5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4" w:hanging="480"/>
      </w:pPr>
    </w:lvl>
    <w:lvl w:ilvl="2" w:tplc="0409001B" w:tentative="1">
      <w:start w:val="1"/>
      <w:numFmt w:val="lowerRoman"/>
      <w:lvlText w:val="%3."/>
      <w:lvlJc w:val="right"/>
      <w:pPr>
        <w:ind w:left="1634" w:hanging="480"/>
      </w:pPr>
    </w:lvl>
    <w:lvl w:ilvl="3" w:tplc="0409000F" w:tentative="1">
      <w:start w:val="1"/>
      <w:numFmt w:val="decimal"/>
      <w:lvlText w:val="%4."/>
      <w:lvlJc w:val="left"/>
      <w:pPr>
        <w:ind w:left="21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4" w:hanging="480"/>
      </w:pPr>
    </w:lvl>
    <w:lvl w:ilvl="5" w:tplc="0409001B" w:tentative="1">
      <w:start w:val="1"/>
      <w:numFmt w:val="lowerRoman"/>
      <w:lvlText w:val="%6."/>
      <w:lvlJc w:val="right"/>
      <w:pPr>
        <w:ind w:left="3074" w:hanging="480"/>
      </w:pPr>
    </w:lvl>
    <w:lvl w:ilvl="6" w:tplc="0409000F" w:tentative="1">
      <w:start w:val="1"/>
      <w:numFmt w:val="decimal"/>
      <w:lvlText w:val="%7."/>
      <w:lvlJc w:val="left"/>
      <w:pPr>
        <w:ind w:left="35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4" w:hanging="480"/>
      </w:pPr>
    </w:lvl>
    <w:lvl w:ilvl="8" w:tplc="0409001B" w:tentative="1">
      <w:start w:val="1"/>
      <w:numFmt w:val="lowerRoman"/>
      <w:lvlText w:val="%9."/>
      <w:lvlJc w:val="right"/>
      <w:pPr>
        <w:ind w:left="4514" w:hanging="480"/>
      </w:pPr>
    </w:lvl>
  </w:abstractNum>
  <w:num w:numId="1">
    <w:abstractNumId w:val="15"/>
  </w:num>
  <w:num w:numId="2">
    <w:abstractNumId w:val="8"/>
  </w:num>
  <w:num w:numId="3">
    <w:abstractNumId w:val="24"/>
  </w:num>
  <w:num w:numId="4">
    <w:abstractNumId w:val="18"/>
  </w:num>
  <w:num w:numId="5">
    <w:abstractNumId w:val="19"/>
  </w:num>
  <w:num w:numId="6">
    <w:abstractNumId w:val="2"/>
  </w:num>
  <w:num w:numId="7">
    <w:abstractNumId w:val="29"/>
  </w:num>
  <w:num w:numId="8">
    <w:abstractNumId w:val="13"/>
  </w:num>
  <w:num w:numId="9">
    <w:abstractNumId w:val="3"/>
  </w:num>
  <w:num w:numId="10">
    <w:abstractNumId w:val="20"/>
  </w:num>
  <w:num w:numId="11">
    <w:abstractNumId w:val="7"/>
  </w:num>
  <w:num w:numId="12">
    <w:abstractNumId w:val="21"/>
  </w:num>
  <w:num w:numId="13">
    <w:abstractNumId w:val="16"/>
  </w:num>
  <w:num w:numId="14">
    <w:abstractNumId w:val="28"/>
  </w:num>
  <w:num w:numId="15">
    <w:abstractNumId w:val="6"/>
  </w:num>
  <w:num w:numId="16">
    <w:abstractNumId w:val="26"/>
  </w:num>
  <w:num w:numId="17">
    <w:abstractNumId w:val="0"/>
  </w:num>
  <w:num w:numId="18">
    <w:abstractNumId w:val="23"/>
  </w:num>
  <w:num w:numId="19">
    <w:abstractNumId w:val="22"/>
  </w:num>
  <w:num w:numId="20">
    <w:abstractNumId w:val="5"/>
  </w:num>
  <w:num w:numId="21">
    <w:abstractNumId w:val="12"/>
  </w:num>
  <w:num w:numId="22">
    <w:abstractNumId w:val="4"/>
  </w:num>
  <w:num w:numId="23">
    <w:abstractNumId w:val="25"/>
  </w:num>
  <w:num w:numId="24">
    <w:abstractNumId w:val="27"/>
  </w:num>
  <w:num w:numId="25">
    <w:abstractNumId w:val="10"/>
  </w:num>
  <w:num w:numId="26">
    <w:abstractNumId w:val="14"/>
  </w:num>
  <w:num w:numId="27">
    <w:abstractNumId w:val="17"/>
  </w:num>
  <w:num w:numId="28">
    <w:abstractNumId w:val="1"/>
  </w:num>
  <w:num w:numId="29">
    <w:abstractNumId w:val="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C3"/>
    <w:rsid w:val="00002351"/>
    <w:rsid w:val="0000626D"/>
    <w:rsid w:val="00007725"/>
    <w:rsid w:val="000110CD"/>
    <w:rsid w:val="000125B7"/>
    <w:rsid w:val="00012B40"/>
    <w:rsid w:val="00014ED0"/>
    <w:rsid w:val="00017C21"/>
    <w:rsid w:val="0002314B"/>
    <w:rsid w:val="00023BA7"/>
    <w:rsid w:val="000300BC"/>
    <w:rsid w:val="00034FA3"/>
    <w:rsid w:val="00036898"/>
    <w:rsid w:val="00040956"/>
    <w:rsid w:val="00040D6A"/>
    <w:rsid w:val="00043357"/>
    <w:rsid w:val="00044CBA"/>
    <w:rsid w:val="00045480"/>
    <w:rsid w:val="000521F0"/>
    <w:rsid w:val="000547DB"/>
    <w:rsid w:val="00054FB4"/>
    <w:rsid w:val="000614E8"/>
    <w:rsid w:val="0006332F"/>
    <w:rsid w:val="00064CEC"/>
    <w:rsid w:val="000736CF"/>
    <w:rsid w:val="00073BD0"/>
    <w:rsid w:val="000762E5"/>
    <w:rsid w:val="00080197"/>
    <w:rsid w:val="00081984"/>
    <w:rsid w:val="00085EBF"/>
    <w:rsid w:val="000908E7"/>
    <w:rsid w:val="00095010"/>
    <w:rsid w:val="0009704B"/>
    <w:rsid w:val="000979FE"/>
    <w:rsid w:val="000A2446"/>
    <w:rsid w:val="000A2A8E"/>
    <w:rsid w:val="000A32F6"/>
    <w:rsid w:val="000A6E9A"/>
    <w:rsid w:val="000A7F87"/>
    <w:rsid w:val="000B7A16"/>
    <w:rsid w:val="000C2B81"/>
    <w:rsid w:val="000C2E74"/>
    <w:rsid w:val="000C4888"/>
    <w:rsid w:val="000D023D"/>
    <w:rsid w:val="000D2CF6"/>
    <w:rsid w:val="000D69B1"/>
    <w:rsid w:val="000D78E8"/>
    <w:rsid w:val="000E137D"/>
    <w:rsid w:val="000F4515"/>
    <w:rsid w:val="000F463B"/>
    <w:rsid w:val="000F50FD"/>
    <w:rsid w:val="000F5249"/>
    <w:rsid w:val="000F75A9"/>
    <w:rsid w:val="0010132C"/>
    <w:rsid w:val="0010203F"/>
    <w:rsid w:val="001029FE"/>
    <w:rsid w:val="001048AE"/>
    <w:rsid w:val="00113545"/>
    <w:rsid w:val="00125AEE"/>
    <w:rsid w:val="001275EA"/>
    <w:rsid w:val="00136BA2"/>
    <w:rsid w:val="0014375E"/>
    <w:rsid w:val="00147787"/>
    <w:rsid w:val="001478A6"/>
    <w:rsid w:val="00150506"/>
    <w:rsid w:val="00153F3B"/>
    <w:rsid w:val="001576E7"/>
    <w:rsid w:val="00164093"/>
    <w:rsid w:val="00172A3C"/>
    <w:rsid w:val="00174DDE"/>
    <w:rsid w:val="00175929"/>
    <w:rsid w:val="00176522"/>
    <w:rsid w:val="001821ED"/>
    <w:rsid w:val="00182ECA"/>
    <w:rsid w:val="00186434"/>
    <w:rsid w:val="00187745"/>
    <w:rsid w:val="00187939"/>
    <w:rsid w:val="001879EC"/>
    <w:rsid w:val="001A1738"/>
    <w:rsid w:val="001A44F3"/>
    <w:rsid w:val="001A4812"/>
    <w:rsid w:val="001B6AB0"/>
    <w:rsid w:val="001C107B"/>
    <w:rsid w:val="001C18DB"/>
    <w:rsid w:val="001C3445"/>
    <w:rsid w:val="001C3C8A"/>
    <w:rsid w:val="001C69A3"/>
    <w:rsid w:val="001C7D7C"/>
    <w:rsid w:val="001C7FC2"/>
    <w:rsid w:val="001D1DDF"/>
    <w:rsid w:val="001D1FE0"/>
    <w:rsid w:val="001D432F"/>
    <w:rsid w:val="001D5515"/>
    <w:rsid w:val="001D5C24"/>
    <w:rsid w:val="001E0C93"/>
    <w:rsid w:val="001E50A6"/>
    <w:rsid w:val="001E5CAA"/>
    <w:rsid w:val="001F0747"/>
    <w:rsid w:val="001F1A58"/>
    <w:rsid w:val="001F778C"/>
    <w:rsid w:val="0020095B"/>
    <w:rsid w:val="0020277E"/>
    <w:rsid w:val="002027D5"/>
    <w:rsid w:val="00204E87"/>
    <w:rsid w:val="00207883"/>
    <w:rsid w:val="002232B6"/>
    <w:rsid w:val="00224D45"/>
    <w:rsid w:val="0022743B"/>
    <w:rsid w:val="00227CAD"/>
    <w:rsid w:val="00230867"/>
    <w:rsid w:val="002336AB"/>
    <w:rsid w:val="00234298"/>
    <w:rsid w:val="002461A8"/>
    <w:rsid w:val="002470E2"/>
    <w:rsid w:val="00247AC3"/>
    <w:rsid w:val="00250122"/>
    <w:rsid w:val="00255B3C"/>
    <w:rsid w:val="00257CF3"/>
    <w:rsid w:val="00260EE8"/>
    <w:rsid w:val="00267176"/>
    <w:rsid w:val="00277081"/>
    <w:rsid w:val="00277E64"/>
    <w:rsid w:val="002814A4"/>
    <w:rsid w:val="002847DA"/>
    <w:rsid w:val="00285486"/>
    <w:rsid w:val="00291B78"/>
    <w:rsid w:val="00296ADE"/>
    <w:rsid w:val="002A5AF3"/>
    <w:rsid w:val="002B14D3"/>
    <w:rsid w:val="002B55BB"/>
    <w:rsid w:val="002C2FD8"/>
    <w:rsid w:val="002C5D5D"/>
    <w:rsid w:val="002C6C00"/>
    <w:rsid w:val="002E1081"/>
    <w:rsid w:val="002E1526"/>
    <w:rsid w:val="002E47F3"/>
    <w:rsid w:val="002E57DA"/>
    <w:rsid w:val="002E5EB2"/>
    <w:rsid w:val="002F3FE5"/>
    <w:rsid w:val="002F6AE9"/>
    <w:rsid w:val="00301FC2"/>
    <w:rsid w:val="00314C98"/>
    <w:rsid w:val="00320398"/>
    <w:rsid w:val="00322E78"/>
    <w:rsid w:val="003248F6"/>
    <w:rsid w:val="00326193"/>
    <w:rsid w:val="00330E4C"/>
    <w:rsid w:val="003331D4"/>
    <w:rsid w:val="00337BB3"/>
    <w:rsid w:val="00345A22"/>
    <w:rsid w:val="003461B9"/>
    <w:rsid w:val="00347439"/>
    <w:rsid w:val="003806D9"/>
    <w:rsid w:val="00395ABB"/>
    <w:rsid w:val="003A0E70"/>
    <w:rsid w:val="003A4351"/>
    <w:rsid w:val="003A73F1"/>
    <w:rsid w:val="003B1102"/>
    <w:rsid w:val="003C1653"/>
    <w:rsid w:val="003D778C"/>
    <w:rsid w:val="003E476C"/>
    <w:rsid w:val="003E6707"/>
    <w:rsid w:val="003E6DE7"/>
    <w:rsid w:val="003F1DEF"/>
    <w:rsid w:val="003F3516"/>
    <w:rsid w:val="003F4D99"/>
    <w:rsid w:val="004029FD"/>
    <w:rsid w:val="00405782"/>
    <w:rsid w:val="00405A0A"/>
    <w:rsid w:val="00406125"/>
    <w:rsid w:val="00406F5B"/>
    <w:rsid w:val="00420725"/>
    <w:rsid w:val="0042169D"/>
    <w:rsid w:val="00423D2B"/>
    <w:rsid w:val="00425F63"/>
    <w:rsid w:val="00435777"/>
    <w:rsid w:val="00440461"/>
    <w:rsid w:val="0044123B"/>
    <w:rsid w:val="004429B0"/>
    <w:rsid w:val="004433E6"/>
    <w:rsid w:val="0045346E"/>
    <w:rsid w:val="00453E83"/>
    <w:rsid w:val="00454200"/>
    <w:rsid w:val="004561C7"/>
    <w:rsid w:val="004575DD"/>
    <w:rsid w:val="004626C8"/>
    <w:rsid w:val="004637E0"/>
    <w:rsid w:val="00464160"/>
    <w:rsid w:val="004641C4"/>
    <w:rsid w:val="0046442D"/>
    <w:rsid w:val="00466B4D"/>
    <w:rsid w:val="00470406"/>
    <w:rsid w:val="0047560E"/>
    <w:rsid w:val="00476C85"/>
    <w:rsid w:val="00484CE0"/>
    <w:rsid w:val="00491458"/>
    <w:rsid w:val="00494EDF"/>
    <w:rsid w:val="004963D2"/>
    <w:rsid w:val="00496498"/>
    <w:rsid w:val="004A08E0"/>
    <w:rsid w:val="004A6598"/>
    <w:rsid w:val="004B2421"/>
    <w:rsid w:val="004B3E9A"/>
    <w:rsid w:val="004B6FD0"/>
    <w:rsid w:val="004C21BC"/>
    <w:rsid w:val="004C56BA"/>
    <w:rsid w:val="004C77A2"/>
    <w:rsid w:val="004D0726"/>
    <w:rsid w:val="004D3F50"/>
    <w:rsid w:val="004D4012"/>
    <w:rsid w:val="004D45D0"/>
    <w:rsid w:val="004E13D9"/>
    <w:rsid w:val="004E3A8A"/>
    <w:rsid w:val="004E51D0"/>
    <w:rsid w:val="004E6EB0"/>
    <w:rsid w:val="004F6088"/>
    <w:rsid w:val="00503812"/>
    <w:rsid w:val="00503D2F"/>
    <w:rsid w:val="00504FEE"/>
    <w:rsid w:val="00505621"/>
    <w:rsid w:val="00511531"/>
    <w:rsid w:val="0051185D"/>
    <w:rsid w:val="00511CCD"/>
    <w:rsid w:val="0051305D"/>
    <w:rsid w:val="00515ED8"/>
    <w:rsid w:val="00521DA2"/>
    <w:rsid w:val="00531B75"/>
    <w:rsid w:val="005344AD"/>
    <w:rsid w:val="0053454F"/>
    <w:rsid w:val="00537410"/>
    <w:rsid w:val="00541FF4"/>
    <w:rsid w:val="00544EC6"/>
    <w:rsid w:val="00552E6C"/>
    <w:rsid w:val="005563CB"/>
    <w:rsid w:val="00560795"/>
    <w:rsid w:val="00566A79"/>
    <w:rsid w:val="00567F01"/>
    <w:rsid w:val="0057208C"/>
    <w:rsid w:val="00572AA9"/>
    <w:rsid w:val="00573183"/>
    <w:rsid w:val="00576395"/>
    <w:rsid w:val="00577E96"/>
    <w:rsid w:val="00584ACF"/>
    <w:rsid w:val="00586C70"/>
    <w:rsid w:val="00586D76"/>
    <w:rsid w:val="00591594"/>
    <w:rsid w:val="0059313C"/>
    <w:rsid w:val="005938F8"/>
    <w:rsid w:val="00594A2A"/>
    <w:rsid w:val="00595BEB"/>
    <w:rsid w:val="0059790B"/>
    <w:rsid w:val="005A3A78"/>
    <w:rsid w:val="005A4D58"/>
    <w:rsid w:val="005A5477"/>
    <w:rsid w:val="005B1063"/>
    <w:rsid w:val="005B1392"/>
    <w:rsid w:val="005B2A35"/>
    <w:rsid w:val="005B42C6"/>
    <w:rsid w:val="005B612C"/>
    <w:rsid w:val="005D16A7"/>
    <w:rsid w:val="005D6F83"/>
    <w:rsid w:val="005E01EB"/>
    <w:rsid w:val="005E4D07"/>
    <w:rsid w:val="005E7F03"/>
    <w:rsid w:val="005F7855"/>
    <w:rsid w:val="00601E00"/>
    <w:rsid w:val="00612CBC"/>
    <w:rsid w:val="006272B2"/>
    <w:rsid w:val="006279FA"/>
    <w:rsid w:val="006342E8"/>
    <w:rsid w:val="00647AC8"/>
    <w:rsid w:val="00650618"/>
    <w:rsid w:val="00651E0A"/>
    <w:rsid w:val="00657A36"/>
    <w:rsid w:val="0066026E"/>
    <w:rsid w:val="00663E33"/>
    <w:rsid w:val="00665174"/>
    <w:rsid w:val="0067036F"/>
    <w:rsid w:val="00671416"/>
    <w:rsid w:val="006822D6"/>
    <w:rsid w:val="00682FB0"/>
    <w:rsid w:val="00686A37"/>
    <w:rsid w:val="00690FCE"/>
    <w:rsid w:val="00691BB8"/>
    <w:rsid w:val="006958E7"/>
    <w:rsid w:val="006960D8"/>
    <w:rsid w:val="006968D3"/>
    <w:rsid w:val="006978BD"/>
    <w:rsid w:val="006A39B1"/>
    <w:rsid w:val="006C5164"/>
    <w:rsid w:val="006C7BAB"/>
    <w:rsid w:val="006D2BD5"/>
    <w:rsid w:val="006E22C7"/>
    <w:rsid w:val="006E606E"/>
    <w:rsid w:val="006F0188"/>
    <w:rsid w:val="006F102A"/>
    <w:rsid w:val="007023C5"/>
    <w:rsid w:val="00703DCA"/>
    <w:rsid w:val="00706CE6"/>
    <w:rsid w:val="007108B7"/>
    <w:rsid w:val="00717540"/>
    <w:rsid w:val="00720694"/>
    <w:rsid w:val="00726364"/>
    <w:rsid w:val="007320AD"/>
    <w:rsid w:val="00740258"/>
    <w:rsid w:val="00742446"/>
    <w:rsid w:val="00742F02"/>
    <w:rsid w:val="00746489"/>
    <w:rsid w:val="007524E8"/>
    <w:rsid w:val="0075539C"/>
    <w:rsid w:val="007554C9"/>
    <w:rsid w:val="00755DEB"/>
    <w:rsid w:val="007576EA"/>
    <w:rsid w:val="00757FA0"/>
    <w:rsid w:val="00764345"/>
    <w:rsid w:val="00770F17"/>
    <w:rsid w:val="00772EA1"/>
    <w:rsid w:val="007775C5"/>
    <w:rsid w:val="007900EA"/>
    <w:rsid w:val="00791D7C"/>
    <w:rsid w:val="007921FA"/>
    <w:rsid w:val="00793C58"/>
    <w:rsid w:val="00794423"/>
    <w:rsid w:val="007B0F68"/>
    <w:rsid w:val="007B1F55"/>
    <w:rsid w:val="007B4C2F"/>
    <w:rsid w:val="007C0484"/>
    <w:rsid w:val="007C4124"/>
    <w:rsid w:val="007C623A"/>
    <w:rsid w:val="007C6F35"/>
    <w:rsid w:val="007C7919"/>
    <w:rsid w:val="007D01DD"/>
    <w:rsid w:val="007D0D1C"/>
    <w:rsid w:val="007D1594"/>
    <w:rsid w:val="007D3868"/>
    <w:rsid w:val="007D6185"/>
    <w:rsid w:val="007D6E1A"/>
    <w:rsid w:val="007E3E48"/>
    <w:rsid w:val="007E65C5"/>
    <w:rsid w:val="007F0223"/>
    <w:rsid w:val="007F347F"/>
    <w:rsid w:val="00801A26"/>
    <w:rsid w:val="00804F6A"/>
    <w:rsid w:val="00806009"/>
    <w:rsid w:val="008060EA"/>
    <w:rsid w:val="00807131"/>
    <w:rsid w:val="008101F7"/>
    <w:rsid w:val="00814F5A"/>
    <w:rsid w:val="00816080"/>
    <w:rsid w:val="008166B8"/>
    <w:rsid w:val="00820A27"/>
    <w:rsid w:val="00822A32"/>
    <w:rsid w:val="008240F3"/>
    <w:rsid w:val="00825379"/>
    <w:rsid w:val="00830255"/>
    <w:rsid w:val="0083299A"/>
    <w:rsid w:val="00833B8E"/>
    <w:rsid w:val="00835C97"/>
    <w:rsid w:val="00843CEB"/>
    <w:rsid w:val="00845168"/>
    <w:rsid w:val="00845DEE"/>
    <w:rsid w:val="008474D3"/>
    <w:rsid w:val="0085688E"/>
    <w:rsid w:val="008605F9"/>
    <w:rsid w:val="00864A30"/>
    <w:rsid w:val="00866C81"/>
    <w:rsid w:val="00877828"/>
    <w:rsid w:val="00877B2D"/>
    <w:rsid w:val="00883FFC"/>
    <w:rsid w:val="008846B1"/>
    <w:rsid w:val="0088538E"/>
    <w:rsid w:val="00885ACB"/>
    <w:rsid w:val="00885E43"/>
    <w:rsid w:val="008913B2"/>
    <w:rsid w:val="00892219"/>
    <w:rsid w:val="00893422"/>
    <w:rsid w:val="008A1265"/>
    <w:rsid w:val="008A3CC0"/>
    <w:rsid w:val="008A46BC"/>
    <w:rsid w:val="008A6FD0"/>
    <w:rsid w:val="008B511E"/>
    <w:rsid w:val="008B567B"/>
    <w:rsid w:val="008B5B8A"/>
    <w:rsid w:val="008C2BEF"/>
    <w:rsid w:val="008D2BA4"/>
    <w:rsid w:val="008D59A9"/>
    <w:rsid w:val="008D6A7A"/>
    <w:rsid w:val="008E05F6"/>
    <w:rsid w:val="008E0803"/>
    <w:rsid w:val="008E1619"/>
    <w:rsid w:val="008E67BB"/>
    <w:rsid w:val="008E6E95"/>
    <w:rsid w:val="008F0B27"/>
    <w:rsid w:val="008F1B35"/>
    <w:rsid w:val="008F320E"/>
    <w:rsid w:val="008F4A09"/>
    <w:rsid w:val="00910467"/>
    <w:rsid w:val="009202BC"/>
    <w:rsid w:val="009357DB"/>
    <w:rsid w:val="00935E5E"/>
    <w:rsid w:val="00940F96"/>
    <w:rsid w:val="00941879"/>
    <w:rsid w:val="0094533E"/>
    <w:rsid w:val="009500E3"/>
    <w:rsid w:val="009528C8"/>
    <w:rsid w:val="009650A4"/>
    <w:rsid w:val="00965B68"/>
    <w:rsid w:val="009667B8"/>
    <w:rsid w:val="00970811"/>
    <w:rsid w:val="00975842"/>
    <w:rsid w:val="00994164"/>
    <w:rsid w:val="009A5FDA"/>
    <w:rsid w:val="009B2896"/>
    <w:rsid w:val="009B7ACA"/>
    <w:rsid w:val="009C3C50"/>
    <w:rsid w:val="009C72AD"/>
    <w:rsid w:val="009D3615"/>
    <w:rsid w:val="009D4D9E"/>
    <w:rsid w:val="009D662F"/>
    <w:rsid w:val="009F1768"/>
    <w:rsid w:val="009F464F"/>
    <w:rsid w:val="00A00F21"/>
    <w:rsid w:val="00A02169"/>
    <w:rsid w:val="00A03579"/>
    <w:rsid w:val="00A048E8"/>
    <w:rsid w:val="00A059E6"/>
    <w:rsid w:val="00A12EF6"/>
    <w:rsid w:val="00A14ADB"/>
    <w:rsid w:val="00A279F1"/>
    <w:rsid w:val="00A42417"/>
    <w:rsid w:val="00A43952"/>
    <w:rsid w:val="00A453B9"/>
    <w:rsid w:val="00A476D5"/>
    <w:rsid w:val="00A52972"/>
    <w:rsid w:val="00A549A6"/>
    <w:rsid w:val="00A563BF"/>
    <w:rsid w:val="00A63E55"/>
    <w:rsid w:val="00A63ED1"/>
    <w:rsid w:val="00A67CB6"/>
    <w:rsid w:val="00A72868"/>
    <w:rsid w:val="00A74C9F"/>
    <w:rsid w:val="00A75960"/>
    <w:rsid w:val="00A8559C"/>
    <w:rsid w:val="00A940B6"/>
    <w:rsid w:val="00AA069A"/>
    <w:rsid w:val="00AA16A8"/>
    <w:rsid w:val="00AA2449"/>
    <w:rsid w:val="00AA5571"/>
    <w:rsid w:val="00AB2F12"/>
    <w:rsid w:val="00AB46E7"/>
    <w:rsid w:val="00AB4CDA"/>
    <w:rsid w:val="00AB5EF0"/>
    <w:rsid w:val="00AC0714"/>
    <w:rsid w:val="00AC1069"/>
    <w:rsid w:val="00AC17FF"/>
    <w:rsid w:val="00AD062E"/>
    <w:rsid w:val="00AD1AC0"/>
    <w:rsid w:val="00AD2F47"/>
    <w:rsid w:val="00AD5BF8"/>
    <w:rsid w:val="00AD5EBD"/>
    <w:rsid w:val="00AD5F9F"/>
    <w:rsid w:val="00AE4ACA"/>
    <w:rsid w:val="00AE6A6D"/>
    <w:rsid w:val="00AF3606"/>
    <w:rsid w:val="00AF7333"/>
    <w:rsid w:val="00B13C1B"/>
    <w:rsid w:val="00B13FA2"/>
    <w:rsid w:val="00B1501C"/>
    <w:rsid w:val="00B15911"/>
    <w:rsid w:val="00B164C5"/>
    <w:rsid w:val="00B2030E"/>
    <w:rsid w:val="00B27E38"/>
    <w:rsid w:val="00B3037C"/>
    <w:rsid w:val="00B3310C"/>
    <w:rsid w:val="00B40B65"/>
    <w:rsid w:val="00B41BE8"/>
    <w:rsid w:val="00B44156"/>
    <w:rsid w:val="00B463D5"/>
    <w:rsid w:val="00B477B4"/>
    <w:rsid w:val="00B52424"/>
    <w:rsid w:val="00B544FC"/>
    <w:rsid w:val="00B54883"/>
    <w:rsid w:val="00B561E6"/>
    <w:rsid w:val="00B60D97"/>
    <w:rsid w:val="00B63328"/>
    <w:rsid w:val="00B64254"/>
    <w:rsid w:val="00B67DC5"/>
    <w:rsid w:val="00B7549C"/>
    <w:rsid w:val="00B775C5"/>
    <w:rsid w:val="00B800A1"/>
    <w:rsid w:val="00B80CE3"/>
    <w:rsid w:val="00B83266"/>
    <w:rsid w:val="00B851AF"/>
    <w:rsid w:val="00B90A2D"/>
    <w:rsid w:val="00B914BE"/>
    <w:rsid w:val="00B95FFD"/>
    <w:rsid w:val="00BA01AC"/>
    <w:rsid w:val="00BA2CA7"/>
    <w:rsid w:val="00BA3182"/>
    <w:rsid w:val="00BA655F"/>
    <w:rsid w:val="00BB198F"/>
    <w:rsid w:val="00BB7B8F"/>
    <w:rsid w:val="00BC3FE9"/>
    <w:rsid w:val="00BC7923"/>
    <w:rsid w:val="00BC7EB3"/>
    <w:rsid w:val="00BD0C3E"/>
    <w:rsid w:val="00BD221A"/>
    <w:rsid w:val="00BE1C9D"/>
    <w:rsid w:val="00BE2BBF"/>
    <w:rsid w:val="00BE400A"/>
    <w:rsid w:val="00BE63A9"/>
    <w:rsid w:val="00BF32D1"/>
    <w:rsid w:val="00C042C7"/>
    <w:rsid w:val="00C11606"/>
    <w:rsid w:val="00C144B4"/>
    <w:rsid w:val="00C14A08"/>
    <w:rsid w:val="00C16536"/>
    <w:rsid w:val="00C16C53"/>
    <w:rsid w:val="00C23029"/>
    <w:rsid w:val="00C23716"/>
    <w:rsid w:val="00C2514D"/>
    <w:rsid w:val="00C30E84"/>
    <w:rsid w:val="00C355D6"/>
    <w:rsid w:val="00C4515F"/>
    <w:rsid w:val="00C46099"/>
    <w:rsid w:val="00C50BFB"/>
    <w:rsid w:val="00C564D0"/>
    <w:rsid w:val="00C62F30"/>
    <w:rsid w:val="00C7106D"/>
    <w:rsid w:val="00C808DC"/>
    <w:rsid w:val="00C85B2D"/>
    <w:rsid w:val="00C9047D"/>
    <w:rsid w:val="00C91E4A"/>
    <w:rsid w:val="00C948EB"/>
    <w:rsid w:val="00C97B22"/>
    <w:rsid w:val="00CA1A8C"/>
    <w:rsid w:val="00CA2FFE"/>
    <w:rsid w:val="00CB0FE1"/>
    <w:rsid w:val="00CB1504"/>
    <w:rsid w:val="00CC2287"/>
    <w:rsid w:val="00CD196E"/>
    <w:rsid w:val="00CD467A"/>
    <w:rsid w:val="00CE477F"/>
    <w:rsid w:val="00CE4FFA"/>
    <w:rsid w:val="00CF217C"/>
    <w:rsid w:val="00CF3053"/>
    <w:rsid w:val="00CF35A9"/>
    <w:rsid w:val="00CF3984"/>
    <w:rsid w:val="00CF7D97"/>
    <w:rsid w:val="00D05262"/>
    <w:rsid w:val="00D06E73"/>
    <w:rsid w:val="00D11D0D"/>
    <w:rsid w:val="00D13529"/>
    <w:rsid w:val="00D1740D"/>
    <w:rsid w:val="00D17415"/>
    <w:rsid w:val="00D20875"/>
    <w:rsid w:val="00D224AC"/>
    <w:rsid w:val="00D2431E"/>
    <w:rsid w:val="00D34816"/>
    <w:rsid w:val="00D40AEF"/>
    <w:rsid w:val="00D40EB5"/>
    <w:rsid w:val="00D4243D"/>
    <w:rsid w:val="00D479DF"/>
    <w:rsid w:val="00D602EC"/>
    <w:rsid w:val="00D61644"/>
    <w:rsid w:val="00D62CCD"/>
    <w:rsid w:val="00D62E5C"/>
    <w:rsid w:val="00D63EFA"/>
    <w:rsid w:val="00D649EA"/>
    <w:rsid w:val="00D64D6A"/>
    <w:rsid w:val="00D655EC"/>
    <w:rsid w:val="00D75B8D"/>
    <w:rsid w:val="00D81CDB"/>
    <w:rsid w:val="00D9253E"/>
    <w:rsid w:val="00D93CA8"/>
    <w:rsid w:val="00D959FB"/>
    <w:rsid w:val="00DA44C1"/>
    <w:rsid w:val="00DB108D"/>
    <w:rsid w:val="00DB3BF7"/>
    <w:rsid w:val="00DC16EE"/>
    <w:rsid w:val="00DC6059"/>
    <w:rsid w:val="00DC6F17"/>
    <w:rsid w:val="00DD3426"/>
    <w:rsid w:val="00DD5EA6"/>
    <w:rsid w:val="00DE3454"/>
    <w:rsid w:val="00DE62F7"/>
    <w:rsid w:val="00DF6532"/>
    <w:rsid w:val="00DF7A19"/>
    <w:rsid w:val="00E0248A"/>
    <w:rsid w:val="00E067BD"/>
    <w:rsid w:val="00E10A2B"/>
    <w:rsid w:val="00E11F8A"/>
    <w:rsid w:val="00E124DA"/>
    <w:rsid w:val="00E12531"/>
    <w:rsid w:val="00E172AF"/>
    <w:rsid w:val="00E200CE"/>
    <w:rsid w:val="00E2521A"/>
    <w:rsid w:val="00E27390"/>
    <w:rsid w:val="00E319C7"/>
    <w:rsid w:val="00E324B0"/>
    <w:rsid w:val="00E3458C"/>
    <w:rsid w:val="00E35E79"/>
    <w:rsid w:val="00E41D6E"/>
    <w:rsid w:val="00E44883"/>
    <w:rsid w:val="00E4546B"/>
    <w:rsid w:val="00E510E3"/>
    <w:rsid w:val="00E51800"/>
    <w:rsid w:val="00E56044"/>
    <w:rsid w:val="00E60BF5"/>
    <w:rsid w:val="00E61F14"/>
    <w:rsid w:val="00E62DA8"/>
    <w:rsid w:val="00E65F5D"/>
    <w:rsid w:val="00E70419"/>
    <w:rsid w:val="00E720D9"/>
    <w:rsid w:val="00E72EB7"/>
    <w:rsid w:val="00E72FAC"/>
    <w:rsid w:val="00E74DC3"/>
    <w:rsid w:val="00E75EB0"/>
    <w:rsid w:val="00E80849"/>
    <w:rsid w:val="00E9037A"/>
    <w:rsid w:val="00E96EF3"/>
    <w:rsid w:val="00E97808"/>
    <w:rsid w:val="00EA09EE"/>
    <w:rsid w:val="00EA3198"/>
    <w:rsid w:val="00EA4D9D"/>
    <w:rsid w:val="00EA75B0"/>
    <w:rsid w:val="00EB4ACF"/>
    <w:rsid w:val="00EB512A"/>
    <w:rsid w:val="00EB5D43"/>
    <w:rsid w:val="00EB6433"/>
    <w:rsid w:val="00EB654D"/>
    <w:rsid w:val="00EB7A30"/>
    <w:rsid w:val="00EC0EC3"/>
    <w:rsid w:val="00EC3C99"/>
    <w:rsid w:val="00EC4766"/>
    <w:rsid w:val="00ED150D"/>
    <w:rsid w:val="00ED452F"/>
    <w:rsid w:val="00ED478D"/>
    <w:rsid w:val="00ED73C1"/>
    <w:rsid w:val="00EE0CC2"/>
    <w:rsid w:val="00EE0D23"/>
    <w:rsid w:val="00EE2C36"/>
    <w:rsid w:val="00EE35A8"/>
    <w:rsid w:val="00EE3AF7"/>
    <w:rsid w:val="00EE54D1"/>
    <w:rsid w:val="00EE7C56"/>
    <w:rsid w:val="00EF19F8"/>
    <w:rsid w:val="00F07F59"/>
    <w:rsid w:val="00F14D86"/>
    <w:rsid w:val="00F203C4"/>
    <w:rsid w:val="00F313C0"/>
    <w:rsid w:val="00F340BF"/>
    <w:rsid w:val="00F407DD"/>
    <w:rsid w:val="00F4203B"/>
    <w:rsid w:val="00F44184"/>
    <w:rsid w:val="00F441C4"/>
    <w:rsid w:val="00F44910"/>
    <w:rsid w:val="00F44BAF"/>
    <w:rsid w:val="00F51622"/>
    <w:rsid w:val="00F52E00"/>
    <w:rsid w:val="00F533C9"/>
    <w:rsid w:val="00F5720B"/>
    <w:rsid w:val="00F57E1F"/>
    <w:rsid w:val="00F64AF1"/>
    <w:rsid w:val="00F677DE"/>
    <w:rsid w:val="00F7167D"/>
    <w:rsid w:val="00F7374A"/>
    <w:rsid w:val="00F73853"/>
    <w:rsid w:val="00F7507E"/>
    <w:rsid w:val="00F754C2"/>
    <w:rsid w:val="00F761E1"/>
    <w:rsid w:val="00F76ABD"/>
    <w:rsid w:val="00F7780A"/>
    <w:rsid w:val="00F8000F"/>
    <w:rsid w:val="00F822C1"/>
    <w:rsid w:val="00F83315"/>
    <w:rsid w:val="00F83359"/>
    <w:rsid w:val="00F86710"/>
    <w:rsid w:val="00F91629"/>
    <w:rsid w:val="00FA707E"/>
    <w:rsid w:val="00FB1E8A"/>
    <w:rsid w:val="00FB3396"/>
    <w:rsid w:val="00FB3FCC"/>
    <w:rsid w:val="00FB451B"/>
    <w:rsid w:val="00FC02DA"/>
    <w:rsid w:val="00FC3611"/>
    <w:rsid w:val="00FC4623"/>
    <w:rsid w:val="00FC4B32"/>
    <w:rsid w:val="00FD00DF"/>
    <w:rsid w:val="00FD726E"/>
    <w:rsid w:val="00FE1DB3"/>
    <w:rsid w:val="00FE4184"/>
    <w:rsid w:val="00FF01C1"/>
    <w:rsid w:val="00FF0D71"/>
    <w:rsid w:val="00FF3D86"/>
    <w:rsid w:val="00FF59BE"/>
    <w:rsid w:val="00FF62EF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3B"/>
    <w:pPr>
      <w:widowControl w:val="0"/>
      <w:spacing w:line="370" w:lineRule="exact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22743B"/>
    <w:pPr>
      <w:spacing w:afterLines="50" w:line="520" w:lineRule="exact"/>
    </w:pPr>
    <w:rPr>
      <w:rFonts w:eastAsia="華康粗明體"/>
      <w:sz w:val="28"/>
    </w:rPr>
  </w:style>
  <w:style w:type="paragraph" w:customStyle="1" w:styleId="a4">
    <w:name w:val="年月"/>
    <w:basedOn w:val="a"/>
    <w:rsid w:val="0022743B"/>
    <w:pPr>
      <w:spacing w:line="240" w:lineRule="exact"/>
      <w:ind w:leftChars="600" w:left="600"/>
    </w:pPr>
    <w:rPr>
      <w:sz w:val="16"/>
    </w:rPr>
  </w:style>
  <w:style w:type="paragraph" w:customStyle="1" w:styleId="a5">
    <w:name w:val="一"/>
    <w:basedOn w:val="a"/>
    <w:rsid w:val="0022743B"/>
    <w:pPr>
      <w:ind w:left="200" w:hangingChars="200" w:hanging="200"/>
    </w:pPr>
  </w:style>
  <w:style w:type="paragraph" w:customStyle="1" w:styleId="a6">
    <w:name w:val="(一)"/>
    <w:basedOn w:val="a"/>
    <w:rsid w:val="0022743B"/>
    <w:pPr>
      <w:ind w:leftChars="200" w:left="500" w:hangingChars="300" w:hanging="300"/>
    </w:pPr>
  </w:style>
  <w:style w:type="paragraph" w:customStyle="1" w:styleId="1">
    <w:name w:val="1."/>
    <w:basedOn w:val="a6"/>
    <w:rsid w:val="0022743B"/>
    <w:pPr>
      <w:tabs>
        <w:tab w:val="left" w:pos="1320"/>
      </w:tabs>
      <w:ind w:leftChars="500" w:left="600" w:hangingChars="100" w:hanging="100"/>
    </w:pPr>
  </w:style>
  <w:style w:type="paragraph" w:customStyle="1" w:styleId="a7">
    <w:name w:val="一文"/>
    <w:basedOn w:val="a5"/>
    <w:rsid w:val="0022743B"/>
    <w:pPr>
      <w:ind w:leftChars="200" w:firstLineChars="200" w:firstLine="200"/>
    </w:pPr>
  </w:style>
  <w:style w:type="paragraph" w:customStyle="1" w:styleId="a8">
    <w:name w:val="十一"/>
    <w:basedOn w:val="a5"/>
    <w:rsid w:val="0022743B"/>
    <w:pPr>
      <w:ind w:left="300" w:hangingChars="300" w:hanging="300"/>
    </w:pPr>
  </w:style>
  <w:style w:type="paragraph" w:customStyle="1" w:styleId="10">
    <w:name w:val="1.."/>
    <w:basedOn w:val="a"/>
    <w:rsid w:val="0022743B"/>
    <w:pPr>
      <w:tabs>
        <w:tab w:val="left" w:pos="220"/>
      </w:tabs>
      <w:ind w:left="100" w:hangingChars="100" w:hanging="100"/>
    </w:pPr>
  </w:style>
  <w:style w:type="paragraph" w:styleId="a9">
    <w:name w:val="footer"/>
    <w:basedOn w:val="a"/>
    <w:link w:val="aa"/>
    <w:uiPriority w:val="99"/>
    <w:rsid w:val="00594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594A2A"/>
  </w:style>
  <w:style w:type="table" w:styleId="ac">
    <w:name w:val="Table Grid"/>
    <w:basedOn w:val="a1"/>
    <w:uiPriority w:val="59"/>
    <w:rsid w:val="00AD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06F5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406F5B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406F5B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406F5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a">
    <w:name w:val="頁尾 字元"/>
    <w:link w:val="a9"/>
    <w:uiPriority w:val="99"/>
    <w:rsid w:val="00E510E3"/>
    <w:rPr>
      <w:kern w:val="2"/>
    </w:rPr>
  </w:style>
  <w:style w:type="paragraph" w:customStyle="1" w:styleId="11">
    <w:name w:val="內文1."/>
    <w:basedOn w:val="a"/>
    <w:rsid w:val="00E510E3"/>
    <w:pPr>
      <w:tabs>
        <w:tab w:val="left" w:pos="8033"/>
        <w:tab w:val="left" w:pos="8310"/>
      </w:tabs>
      <w:spacing w:line="480" w:lineRule="exact"/>
      <w:ind w:leftChars="584" w:left="1661" w:hangingChars="100" w:hanging="277"/>
    </w:pPr>
    <w:rPr>
      <w:rFonts w:ascii="標楷體" w:eastAsia="標楷體" w:hAnsi="標楷體"/>
      <w:sz w:val="28"/>
    </w:rPr>
  </w:style>
  <w:style w:type="paragraph" w:styleId="af1">
    <w:name w:val="Date"/>
    <w:basedOn w:val="a"/>
    <w:next w:val="a"/>
    <w:link w:val="af2"/>
    <w:uiPriority w:val="99"/>
    <w:semiHidden/>
    <w:unhideWhenUsed/>
    <w:rsid w:val="00454200"/>
    <w:pPr>
      <w:jc w:val="right"/>
    </w:pPr>
  </w:style>
  <w:style w:type="character" w:customStyle="1" w:styleId="af2">
    <w:name w:val="日期 字元"/>
    <w:link w:val="af1"/>
    <w:uiPriority w:val="99"/>
    <w:semiHidden/>
    <w:rsid w:val="00454200"/>
    <w:rPr>
      <w:kern w:val="2"/>
      <w:sz w:val="22"/>
      <w:szCs w:val="24"/>
    </w:rPr>
  </w:style>
  <w:style w:type="paragraph" w:styleId="Web">
    <w:name w:val="Normal (Web)"/>
    <w:basedOn w:val="a"/>
    <w:uiPriority w:val="99"/>
    <w:semiHidden/>
    <w:unhideWhenUsed/>
    <w:rsid w:val="00002351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 w:val="24"/>
    </w:rPr>
  </w:style>
  <w:style w:type="paragraph" w:styleId="af3">
    <w:name w:val="List Paragraph"/>
    <w:basedOn w:val="a"/>
    <w:uiPriority w:val="34"/>
    <w:qFormat/>
    <w:rsid w:val="00002351"/>
    <w:pPr>
      <w:widowControl/>
      <w:spacing w:line="240" w:lineRule="auto"/>
      <w:ind w:leftChars="200" w:left="480"/>
      <w:jc w:val="left"/>
    </w:pPr>
    <w:rPr>
      <w:rFonts w:ascii="新細明體" w:hAnsi="新細明體" w:cs="新細明體"/>
      <w:kern w:val="0"/>
      <w:sz w:val="24"/>
    </w:rPr>
  </w:style>
  <w:style w:type="character" w:styleId="af4">
    <w:name w:val="Emphasis"/>
    <w:basedOn w:val="a0"/>
    <w:uiPriority w:val="20"/>
    <w:qFormat/>
    <w:rsid w:val="00227CAD"/>
    <w:rPr>
      <w:i/>
      <w:iCs/>
    </w:rPr>
  </w:style>
  <w:style w:type="paragraph" w:customStyle="1" w:styleId="af5">
    <w:name w:val=""/>
    <w:basedOn w:val="a"/>
    <w:rsid w:val="008A1265"/>
    <w:pPr>
      <w:kinsoku w:val="0"/>
      <w:wordWrap w:val="0"/>
      <w:adjustRightInd w:val="0"/>
      <w:snapToGrid w:val="0"/>
      <w:spacing w:line="560" w:lineRule="atLeast"/>
      <w:ind w:left="646" w:hanging="323"/>
      <w:jc w:val="left"/>
      <w:textDirection w:val="lrTbV"/>
      <w:textAlignment w:val="baseline"/>
    </w:pPr>
    <w:rPr>
      <w:rFonts w:ascii="華康中楷體" w:eastAsia="標楷體"/>
      <w:snapToGrid w:val="0"/>
      <w:kern w:val="0"/>
      <w:sz w:val="32"/>
      <w:szCs w:val="20"/>
    </w:rPr>
  </w:style>
  <w:style w:type="paragraph" w:customStyle="1" w:styleId="12">
    <w:name w:val="清單段落1"/>
    <w:basedOn w:val="a"/>
    <w:rsid w:val="00234298"/>
    <w:pPr>
      <w:spacing w:line="240" w:lineRule="auto"/>
      <w:ind w:leftChars="200" w:left="480"/>
      <w:jc w:val="left"/>
    </w:pPr>
    <w:rPr>
      <w:rFonts w:ascii="Calibri" w:hAnsi="Calibri"/>
      <w:sz w:val="24"/>
      <w:szCs w:val="22"/>
    </w:rPr>
  </w:style>
  <w:style w:type="character" w:styleId="af6">
    <w:name w:val="annotation reference"/>
    <w:basedOn w:val="a0"/>
    <w:uiPriority w:val="99"/>
    <w:semiHidden/>
    <w:unhideWhenUsed/>
    <w:rsid w:val="00E80849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E80849"/>
    <w:pPr>
      <w:jc w:val="left"/>
    </w:pPr>
  </w:style>
  <w:style w:type="character" w:customStyle="1" w:styleId="af8">
    <w:name w:val="註解文字 字元"/>
    <w:basedOn w:val="a0"/>
    <w:link w:val="af7"/>
    <w:uiPriority w:val="99"/>
    <w:semiHidden/>
    <w:rsid w:val="00E80849"/>
    <w:rPr>
      <w:kern w:val="2"/>
      <w:sz w:val="22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80849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E80849"/>
    <w:rPr>
      <w:b/>
      <w:bCs/>
      <w:kern w:val="2"/>
      <w:sz w:val="22"/>
      <w:szCs w:val="24"/>
    </w:rPr>
  </w:style>
  <w:style w:type="character" w:styleId="afb">
    <w:name w:val="Hyperlink"/>
    <w:basedOn w:val="a0"/>
    <w:uiPriority w:val="99"/>
    <w:semiHidden/>
    <w:unhideWhenUsed/>
    <w:rsid w:val="009650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3B"/>
    <w:pPr>
      <w:widowControl w:val="0"/>
      <w:spacing w:line="370" w:lineRule="exact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22743B"/>
    <w:pPr>
      <w:spacing w:afterLines="50" w:line="520" w:lineRule="exact"/>
    </w:pPr>
    <w:rPr>
      <w:rFonts w:eastAsia="華康粗明體"/>
      <w:sz w:val="28"/>
    </w:rPr>
  </w:style>
  <w:style w:type="paragraph" w:customStyle="1" w:styleId="a4">
    <w:name w:val="年月"/>
    <w:basedOn w:val="a"/>
    <w:rsid w:val="0022743B"/>
    <w:pPr>
      <w:spacing w:line="240" w:lineRule="exact"/>
      <w:ind w:leftChars="600" w:left="600"/>
    </w:pPr>
    <w:rPr>
      <w:sz w:val="16"/>
    </w:rPr>
  </w:style>
  <w:style w:type="paragraph" w:customStyle="1" w:styleId="a5">
    <w:name w:val="一"/>
    <w:basedOn w:val="a"/>
    <w:rsid w:val="0022743B"/>
    <w:pPr>
      <w:ind w:left="200" w:hangingChars="200" w:hanging="200"/>
    </w:pPr>
  </w:style>
  <w:style w:type="paragraph" w:customStyle="1" w:styleId="a6">
    <w:name w:val="(一)"/>
    <w:basedOn w:val="a"/>
    <w:rsid w:val="0022743B"/>
    <w:pPr>
      <w:ind w:leftChars="200" w:left="500" w:hangingChars="300" w:hanging="300"/>
    </w:pPr>
  </w:style>
  <w:style w:type="paragraph" w:customStyle="1" w:styleId="1">
    <w:name w:val="1."/>
    <w:basedOn w:val="a6"/>
    <w:rsid w:val="0022743B"/>
    <w:pPr>
      <w:tabs>
        <w:tab w:val="left" w:pos="1320"/>
      </w:tabs>
      <w:ind w:leftChars="500" w:left="600" w:hangingChars="100" w:hanging="100"/>
    </w:pPr>
  </w:style>
  <w:style w:type="paragraph" w:customStyle="1" w:styleId="a7">
    <w:name w:val="一文"/>
    <w:basedOn w:val="a5"/>
    <w:rsid w:val="0022743B"/>
    <w:pPr>
      <w:ind w:leftChars="200" w:firstLineChars="200" w:firstLine="200"/>
    </w:pPr>
  </w:style>
  <w:style w:type="paragraph" w:customStyle="1" w:styleId="a8">
    <w:name w:val="十一"/>
    <w:basedOn w:val="a5"/>
    <w:rsid w:val="0022743B"/>
    <w:pPr>
      <w:ind w:left="300" w:hangingChars="300" w:hanging="300"/>
    </w:pPr>
  </w:style>
  <w:style w:type="paragraph" w:customStyle="1" w:styleId="10">
    <w:name w:val="1.."/>
    <w:basedOn w:val="a"/>
    <w:rsid w:val="0022743B"/>
    <w:pPr>
      <w:tabs>
        <w:tab w:val="left" w:pos="220"/>
      </w:tabs>
      <w:ind w:left="100" w:hangingChars="100" w:hanging="100"/>
    </w:pPr>
  </w:style>
  <w:style w:type="paragraph" w:styleId="a9">
    <w:name w:val="footer"/>
    <w:basedOn w:val="a"/>
    <w:link w:val="aa"/>
    <w:uiPriority w:val="99"/>
    <w:rsid w:val="00594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594A2A"/>
  </w:style>
  <w:style w:type="table" w:styleId="ac">
    <w:name w:val="Table Grid"/>
    <w:basedOn w:val="a1"/>
    <w:uiPriority w:val="59"/>
    <w:rsid w:val="00AD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06F5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406F5B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406F5B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406F5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a">
    <w:name w:val="頁尾 字元"/>
    <w:link w:val="a9"/>
    <w:uiPriority w:val="99"/>
    <w:rsid w:val="00E510E3"/>
    <w:rPr>
      <w:kern w:val="2"/>
    </w:rPr>
  </w:style>
  <w:style w:type="paragraph" w:customStyle="1" w:styleId="11">
    <w:name w:val="內文1."/>
    <w:basedOn w:val="a"/>
    <w:rsid w:val="00E510E3"/>
    <w:pPr>
      <w:tabs>
        <w:tab w:val="left" w:pos="8033"/>
        <w:tab w:val="left" w:pos="8310"/>
      </w:tabs>
      <w:spacing w:line="480" w:lineRule="exact"/>
      <w:ind w:leftChars="584" w:left="1661" w:hangingChars="100" w:hanging="277"/>
    </w:pPr>
    <w:rPr>
      <w:rFonts w:ascii="標楷體" w:eastAsia="標楷體" w:hAnsi="標楷體"/>
      <w:sz w:val="28"/>
    </w:rPr>
  </w:style>
  <w:style w:type="paragraph" w:styleId="af1">
    <w:name w:val="Date"/>
    <w:basedOn w:val="a"/>
    <w:next w:val="a"/>
    <w:link w:val="af2"/>
    <w:uiPriority w:val="99"/>
    <w:semiHidden/>
    <w:unhideWhenUsed/>
    <w:rsid w:val="00454200"/>
    <w:pPr>
      <w:jc w:val="right"/>
    </w:pPr>
  </w:style>
  <w:style w:type="character" w:customStyle="1" w:styleId="af2">
    <w:name w:val="日期 字元"/>
    <w:link w:val="af1"/>
    <w:uiPriority w:val="99"/>
    <w:semiHidden/>
    <w:rsid w:val="00454200"/>
    <w:rPr>
      <w:kern w:val="2"/>
      <w:sz w:val="22"/>
      <w:szCs w:val="24"/>
    </w:rPr>
  </w:style>
  <w:style w:type="paragraph" w:styleId="Web">
    <w:name w:val="Normal (Web)"/>
    <w:basedOn w:val="a"/>
    <w:uiPriority w:val="99"/>
    <w:semiHidden/>
    <w:unhideWhenUsed/>
    <w:rsid w:val="00002351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 w:val="24"/>
    </w:rPr>
  </w:style>
  <w:style w:type="paragraph" w:styleId="af3">
    <w:name w:val="List Paragraph"/>
    <w:basedOn w:val="a"/>
    <w:uiPriority w:val="34"/>
    <w:qFormat/>
    <w:rsid w:val="00002351"/>
    <w:pPr>
      <w:widowControl/>
      <w:spacing w:line="240" w:lineRule="auto"/>
      <w:ind w:leftChars="200" w:left="480"/>
      <w:jc w:val="left"/>
    </w:pPr>
    <w:rPr>
      <w:rFonts w:ascii="新細明體" w:hAnsi="新細明體" w:cs="新細明體"/>
      <w:kern w:val="0"/>
      <w:sz w:val="24"/>
    </w:rPr>
  </w:style>
  <w:style w:type="character" w:styleId="af4">
    <w:name w:val="Emphasis"/>
    <w:basedOn w:val="a0"/>
    <w:uiPriority w:val="20"/>
    <w:qFormat/>
    <w:rsid w:val="00227CAD"/>
    <w:rPr>
      <w:i/>
      <w:iCs/>
    </w:rPr>
  </w:style>
  <w:style w:type="paragraph" w:customStyle="1" w:styleId="af5">
    <w:name w:val=""/>
    <w:basedOn w:val="a"/>
    <w:rsid w:val="008A1265"/>
    <w:pPr>
      <w:kinsoku w:val="0"/>
      <w:wordWrap w:val="0"/>
      <w:adjustRightInd w:val="0"/>
      <w:snapToGrid w:val="0"/>
      <w:spacing w:line="560" w:lineRule="atLeast"/>
      <w:ind w:left="646" w:hanging="323"/>
      <w:jc w:val="left"/>
      <w:textDirection w:val="lrTbV"/>
      <w:textAlignment w:val="baseline"/>
    </w:pPr>
    <w:rPr>
      <w:rFonts w:ascii="華康中楷體" w:eastAsia="標楷體"/>
      <w:snapToGrid w:val="0"/>
      <w:kern w:val="0"/>
      <w:sz w:val="32"/>
      <w:szCs w:val="20"/>
    </w:rPr>
  </w:style>
  <w:style w:type="paragraph" w:customStyle="1" w:styleId="12">
    <w:name w:val="清單段落1"/>
    <w:basedOn w:val="a"/>
    <w:rsid w:val="00234298"/>
    <w:pPr>
      <w:spacing w:line="240" w:lineRule="auto"/>
      <w:ind w:leftChars="200" w:left="480"/>
      <w:jc w:val="left"/>
    </w:pPr>
    <w:rPr>
      <w:rFonts w:ascii="Calibri" w:hAnsi="Calibri"/>
      <w:sz w:val="24"/>
      <w:szCs w:val="22"/>
    </w:rPr>
  </w:style>
  <w:style w:type="character" w:styleId="af6">
    <w:name w:val="annotation reference"/>
    <w:basedOn w:val="a0"/>
    <w:uiPriority w:val="99"/>
    <w:semiHidden/>
    <w:unhideWhenUsed/>
    <w:rsid w:val="00E80849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E80849"/>
    <w:pPr>
      <w:jc w:val="left"/>
    </w:pPr>
  </w:style>
  <w:style w:type="character" w:customStyle="1" w:styleId="af8">
    <w:name w:val="註解文字 字元"/>
    <w:basedOn w:val="a0"/>
    <w:link w:val="af7"/>
    <w:uiPriority w:val="99"/>
    <w:semiHidden/>
    <w:rsid w:val="00E80849"/>
    <w:rPr>
      <w:kern w:val="2"/>
      <w:sz w:val="22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80849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E80849"/>
    <w:rPr>
      <w:b/>
      <w:bCs/>
      <w:kern w:val="2"/>
      <w:sz w:val="22"/>
      <w:szCs w:val="24"/>
    </w:rPr>
  </w:style>
  <w:style w:type="character" w:styleId="afb">
    <w:name w:val="Hyperlink"/>
    <w:basedOn w:val="a0"/>
    <w:uiPriority w:val="99"/>
    <w:semiHidden/>
    <w:unhideWhenUsed/>
    <w:rsid w:val="00965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229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225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56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239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985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772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255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131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561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moj.gov.tw/LawClass/LawAll.aspx?pcode=O00600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行政院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十一、行政院所屬各機關主管法案報院審查應注意事項</dc:title>
  <dc:creator>MIS</dc:creator>
  <cp:lastModifiedBy>user</cp:lastModifiedBy>
  <cp:revision>2</cp:revision>
  <cp:lastPrinted>2015-12-09T07:22:00Z</cp:lastPrinted>
  <dcterms:created xsi:type="dcterms:W3CDTF">2019-06-27T06:06:00Z</dcterms:created>
  <dcterms:modified xsi:type="dcterms:W3CDTF">2019-06-27T06:06:00Z</dcterms:modified>
</cp:coreProperties>
</file>