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2" w:rsidRPr="00AA5812" w:rsidRDefault="00AA5812" w:rsidP="00AA5812">
      <w:pPr>
        <w:tabs>
          <w:tab w:val="left" w:pos="10800"/>
        </w:tabs>
        <w:adjustRightInd w:val="0"/>
        <w:spacing w:line="360" w:lineRule="auto"/>
        <w:jc w:val="center"/>
        <w:rPr>
          <w:rFonts w:ascii="標楷體" w:eastAsia="標楷體" w:hAnsi="標楷體"/>
          <w:noProof/>
          <w:sz w:val="40"/>
          <w:szCs w:val="40"/>
        </w:rPr>
      </w:pPr>
      <w:r w:rsidRPr="00AA5812">
        <w:rPr>
          <w:rFonts w:ascii="標楷體" w:eastAsia="標楷體" w:hAnsi="標楷體" w:hint="eastAsia"/>
          <w:noProof/>
          <w:sz w:val="40"/>
          <w:szCs w:val="40"/>
        </w:rPr>
        <w:t>金門縣警察局106年度提升服務品質執行計畫</w:t>
      </w:r>
    </w:p>
    <w:p w:rsidR="00B35797" w:rsidRPr="000D736F" w:rsidRDefault="00B35797" w:rsidP="00B35797">
      <w:pPr>
        <w:tabs>
          <w:tab w:val="left" w:pos="10800"/>
        </w:tabs>
        <w:wordWrap w:val="0"/>
        <w:adjustRightInd w:val="0"/>
        <w:spacing w:line="360" w:lineRule="auto"/>
        <w:jc w:val="right"/>
        <w:rPr>
          <w:rFonts w:ascii="標楷體" w:eastAsia="標楷體" w:hAnsi="標楷體"/>
          <w:bCs/>
        </w:rPr>
      </w:pPr>
      <w:r w:rsidRPr="000D736F">
        <w:rPr>
          <w:rFonts w:ascii="標楷體" w:eastAsia="標楷體" w:hAnsi="標楷體" w:hint="eastAsia"/>
          <w:bCs/>
        </w:rPr>
        <w:t>106年</w:t>
      </w:r>
      <w:r>
        <w:rPr>
          <w:rFonts w:ascii="標楷體" w:eastAsia="標楷體" w:hAnsi="標楷體" w:hint="eastAsia"/>
          <w:bCs/>
        </w:rPr>
        <w:t>4</w:t>
      </w:r>
      <w:r w:rsidRPr="000D736F">
        <w:rPr>
          <w:rFonts w:ascii="標楷體" w:eastAsia="標楷體" w:hAnsi="標楷體" w:hint="eastAsia"/>
          <w:bCs/>
        </w:rPr>
        <w:t>月</w:t>
      </w:r>
      <w:r>
        <w:rPr>
          <w:rFonts w:ascii="標楷體" w:eastAsia="標楷體" w:hAnsi="標楷體" w:hint="eastAsia"/>
          <w:bCs/>
        </w:rPr>
        <w:t>10</w:t>
      </w:r>
      <w:r w:rsidRPr="000D736F">
        <w:rPr>
          <w:rFonts w:ascii="標楷體" w:eastAsia="標楷體" w:hAnsi="標楷體" w:hint="eastAsia"/>
          <w:bCs/>
        </w:rPr>
        <w:t>日</w:t>
      </w:r>
      <w:proofErr w:type="gramStart"/>
      <w:r>
        <w:rPr>
          <w:rFonts w:ascii="標楷體" w:eastAsia="標楷體" w:hAnsi="標楷體" w:hint="eastAsia"/>
          <w:bCs/>
        </w:rPr>
        <w:t>金</w:t>
      </w:r>
      <w:r w:rsidRPr="000D736F">
        <w:rPr>
          <w:rFonts w:ascii="標楷體" w:eastAsia="標楷體" w:hAnsi="標楷體" w:hint="eastAsia"/>
          <w:bCs/>
        </w:rPr>
        <w:t>警秘</w:t>
      </w:r>
      <w:proofErr w:type="gramEnd"/>
      <w:r w:rsidRPr="000D736F">
        <w:rPr>
          <w:rFonts w:ascii="標楷體" w:eastAsia="標楷體" w:hAnsi="標楷體" w:hint="eastAsia"/>
          <w:bCs/>
        </w:rPr>
        <w:t>字第</w:t>
      </w:r>
      <w:r w:rsidRPr="00B35797">
        <w:rPr>
          <w:rFonts w:ascii="標楷體" w:eastAsia="標楷體" w:hAnsi="標楷體"/>
          <w:bCs/>
        </w:rPr>
        <w:t>1060006642</w:t>
      </w:r>
      <w:r w:rsidRPr="000D736F">
        <w:rPr>
          <w:rFonts w:ascii="標楷體" w:eastAsia="標楷體" w:hAnsi="標楷體" w:hint="eastAsia"/>
          <w:bCs/>
        </w:rPr>
        <w:t>號函頒</w:t>
      </w:r>
    </w:p>
    <w:p w:rsidR="00AA5812" w:rsidRPr="00AA5812" w:rsidRDefault="00AA5812" w:rsidP="00AA5812">
      <w:pPr>
        <w:adjustRightInd w:val="0"/>
        <w:snapToGrid w:val="0"/>
        <w:spacing w:line="500" w:lineRule="exact"/>
        <w:jc w:val="both"/>
        <w:outlineLvl w:val="0"/>
        <w:rPr>
          <w:rFonts w:ascii="標楷體" w:eastAsia="標楷體" w:hAnsi="標楷體"/>
          <w:b/>
          <w:bCs/>
          <w:color w:val="000000"/>
          <w:sz w:val="32"/>
          <w:szCs w:val="32"/>
        </w:rPr>
      </w:pPr>
      <w:r w:rsidRPr="00AA5812">
        <w:rPr>
          <w:rFonts w:ascii="標楷體" w:eastAsia="標楷體" w:hAnsi="標楷體" w:hint="eastAsia"/>
          <w:b/>
          <w:bCs/>
          <w:color w:val="000000"/>
          <w:sz w:val="32"/>
          <w:szCs w:val="32"/>
        </w:rPr>
        <w:t>壹、依據</w:t>
      </w:r>
    </w:p>
    <w:p w:rsidR="009D6B33" w:rsidRPr="009D6B33" w:rsidRDefault="009D6B33" w:rsidP="009D6B33">
      <w:pPr>
        <w:numPr>
          <w:ilvl w:val="0"/>
          <w:numId w:val="29"/>
        </w:numPr>
        <w:spacing w:line="500" w:lineRule="exact"/>
        <w:ind w:left="709" w:hanging="567"/>
        <w:jc w:val="both"/>
        <w:rPr>
          <w:rFonts w:ascii="標楷體" w:eastAsia="標楷體" w:hAnsi="標楷體"/>
          <w:bCs/>
          <w:color w:val="000000"/>
          <w:sz w:val="28"/>
          <w:szCs w:val="28"/>
        </w:rPr>
      </w:pPr>
      <w:r w:rsidRPr="009D6B33">
        <w:rPr>
          <w:rFonts w:ascii="標楷體" w:eastAsia="標楷體" w:hAnsi="標楷體" w:hint="eastAsia"/>
          <w:bCs/>
          <w:color w:val="000000"/>
          <w:sz w:val="28"/>
          <w:szCs w:val="28"/>
        </w:rPr>
        <w:t>行政院106年1月9日</w:t>
      </w:r>
      <w:proofErr w:type="gramStart"/>
      <w:r w:rsidRPr="009D6B33">
        <w:rPr>
          <w:rFonts w:ascii="標楷體" w:eastAsia="標楷體" w:hAnsi="標楷體" w:hint="eastAsia"/>
          <w:bCs/>
          <w:color w:val="000000"/>
          <w:sz w:val="28"/>
          <w:szCs w:val="28"/>
        </w:rPr>
        <w:t>院授發社字第1061300008號函頒「</w:t>
      </w:r>
      <w:proofErr w:type="gramEnd"/>
      <w:r w:rsidRPr="009D6B33">
        <w:rPr>
          <w:rFonts w:ascii="標楷體" w:eastAsia="標楷體" w:hAnsi="標楷體" w:hint="eastAsia"/>
          <w:bCs/>
          <w:color w:val="000000"/>
          <w:sz w:val="28"/>
          <w:szCs w:val="28"/>
        </w:rPr>
        <w:t>政府服務躍升計畫」。</w:t>
      </w:r>
    </w:p>
    <w:p w:rsidR="00AA5812" w:rsidRPr="00AA5812" w:rsidRDefault="00AA5812" w:rsidP="00AA5812">
      <w:pPr>
        <w:numPr>
          <w:ilvl w:val="0"/>
          <w:numId w:val="29"/>
        </w:numPr>
        <w:spacing w:line="500" w:lineRule="exact"/>
        <w:ind w:left="709" w:hanging="567"/>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國家發展委員會106年1月25日</w:t>
      </w:r>
      <w:proofErr w:type="gramStart"/>
      <w:r w:rsidRPr="00AA5812">
        <w:rPr>
          <w:rFonts w:ascii="標楷體" w:eastAsia="標楷體" w:hAnsi="標楷體" w:hint="eastAsia"/>
          <w:bCs/>
          <w:color w:val="000000"/>
          <w:sz w:val="28"/>
          <w:szCs w:val="28"/>
        </w:rPr>
        <w:t>發社字第1061300083號函頒「</w:t>
      </w:r>
      <w:proofErr w:type="gramEnd"/>
      <w:r w:rsidRPr="00AA5812">
        <w:rPr>
          <w:rFonts w:ascii="標楷體" w:eastAsia="標楷體" w:hAnsi="標楷體" w:hint="eastAsia"/>
          <w:bCs/>
          <w:color w:val="000000"/>
          <w:sz w:val="28"/>
          <w:szCs w:val="28"/>
        </w:rPr>
        <w:t>第1屆政府服務獎評獎實施計畫」。</w:t>
      </w:r>
    </w:p>
    <w:p w:rsidR="00AA5812" w:rsidRPr="00AA5812" w:rsidRDefault="00AA5812" w:rsidP="00AA5812">
      <w:pPr>
        <w:numPr>
          <w:ilvl w:val="0"/>
          <w:numId w:val="29"/>
        </w:numPr>
        <w:spacing w:line="500" w:lineRule="exact"/>
        <w:ind w:left="709" w:hanging="567"/>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內政部106年2月18日台內秘字第1061001053號</w:t>
      </w:r>
      <w:proofErr w:type="gramStart"/>
      <w:r w:rsidRPr="00AA5812">
        <w:rPr>
          <w:rFonts w:ascii="標楷體" w:eastAsia="標楷體" w:hAnsi="標楷體" w:hint="eastAsia"/>
          <w:bCs/>
          <w:color w:val="000000"/>
          <w:sz w:val="28"/>
          <w:szCs w:val="28"/>
        </w:rPr>
        <w:t>函頒「</w:t>
      </w:r>
      <w:proofErr w:type="gramEnd"/>
      <w:r w:rsidRPr="00AA5812">
        <w:rPr>
          <w:rFonts w:ascii="標楷體" w:eastAsia="標楷體" w:hAnsi="標楷體" w:hint="eastAsia"/>
          <w:bCs/>
          <w:color w:val="000000"/>
          <w:sz w:val="28"/>
          <w:szCs w:val="28"/>
        </w:rPr>
        <w:t>內政部</w:t>
      </w:r>
      <w:proofErr w:type="gramStart"/>
      <w:r w:rsidRPr="00AA5812">
        <w:rPr>
          <w:rFonts w:ascii="標楷體" w:eastAsia="標楷體" w:hAnsi="標楷體" w:hint="eastAsia"/>
          <w:bCs/>
          <w:color w:val="000000"/>
          <w:sz w:val="28"/>
          <w:szCs w:val="28"/>
        </w:rPr>
        <w:t>106</w:t>
      </w:r>
      <w:proofErr w:type="gramEnd"/>
      <w:r w:rsidRPr="00AA5812">
        <w:rPr>
          <w:rFonts w:ascii="標楷體" w:eastAsia="標楷體" w:hAnsi="標楷體" w:hint="eastAsia"/>
          <w:bCs/>
          <w:color w:val="000000"/>
          <w:sz w:val="28"/>
          <w:szCs w:val="28"/>
        </w:rPr>
        <w:t>年度提升服務品質評獎實施計畫」。</w:t>
      </w:r>
    </w:p>
    <w:p w:rsidR="00AA5812" w:rsidRDefault="00AA5812" w:rsidP="00AA5812">
      <w:pPr>
        <w:numPr>
          <w:ilvl w:val="0"/>
          <w:numId w:val="29"/>
        </w:numPr>
        <w:spacing w:line="500" w:lineRule="exact"/>
        <w:ind w:left="709" w:hanging="567"/>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內政部警政署106年3月3日警署秘字第1060065171號</w:t>
      </w:r>
      <w:proofErr w:type="gramStart"/>
      <w:r w:rsidRPr="00AA5812">
        <w:rPr>
          <w:rFonts w:ascii="標楷體" w:eastAsia="標楷體" w:hAnsi="標楷體" w:hint="eastAsia"/>
          <w:bCs/>
          <w:color w:val="000000"/>
          <w:sz w:val="28"/>
          <w:szCs w:val="28"/>
        </w:rPr>
        <w:t>函頒「</w:t>
      </w:r>
      <w:proofErr w:type="gramEnd"/>
      <w:r w:rsidRPr="00AA5812">
        <w:rPr>
          <w:rFonts w:ascii="標楷體" w:eastAsia="標楷體" w:hAnsi="標楷體" w:hint="eastAsia"/>
          <w:bCs/>
          <w:color w:val="000000"/>
          <w:sz w:val="28"/>
          <w:szCs w:val="28"/>
        </w:rPr>
        <w:t>警察機關</w:t>
      </w:r>
      <w:proofErr w:type="gramStart"/>
      <w:r w:rsidRPr="00AA5812">
        <w:rPr>
          <w:rFonts w:ascii="標楷體" w:eastAsia="標楷體" w:hAnsi="標楷體" w:hint="eastAsia"/>
          <w:bCs/>
          <w:color w:val="000000"/>
          <w:sz w:val="28"/>
          <w:szCs w:val="28"/>
        </w:rPr>
        <w:t>106</w:t>
      </w:r>
      <w:proofErr w:type="gramEnd"/>
      <w:r w:rsidRPr="00AA5812">
        <w:rPr>
          <w:rFonts w:ascii="標楷體" w:eastAsia="標楷體" w:hAnsi="標楷體" w:hint="eastAsia"/>
          <w:bCs/>
          <w:color w:val="000000"/>
          <w:sz w:val="28"/>
          <w:szCs w:val="28"/>
        </w:rPr>
        <w:t>年度提升服務品質實施計畫」。</w:t>
      </w:r>
    </w:p>
    <w:p w:rsidR="00AA5812" w:rsidRDefault="00AA5812" w:rsidP="00AA5812">
      <w:pPr>
        <w:adjustRightInd w:val="0"/>
        <w:snapToGrid w:val="0"/>
        <w:spacing w:line="500" w:lineRule="exact"/>
        <w:jc w:val="both"/>
        <w:outlineLvl w:val="0"/>
        <w:rPr>
          <w:rFonts w:ascii="標楷體" w:eastAsia="標楷體" w:hAnsi="標楷體"/>
          <w:b/>
          <w:bCs/>
          <w:color w:val="000000"/>
          <w:sz w:val="32"/>
          <w:szCs w:val="32"/>
        </w:rPr>
      </w:pPr>
      <w:r w:rsidRPr="00AA5812">
        <w:rPr>
          <w:rFonts w:ascii="標楷體" w:eastAsia="標楷體" w:hAnsi="標楷體" w:hint="eastAsia"/>
          <w:b/>
          <w:bCs/>
          <w:color w:val="000000"/>
          <w:sz w:val="32"/>
          <w:szCs w:val="32"/>
        </w:rPr>
        <w:t>貳、目標</w:t>
      </w:r>
    </w:p>
    <w:p w:rsidR="001508ED" w:rsidRPr="001508ED" w:rsidRDefault="00485E21" w:rsidP="001508ED">
      <w:pPr>
        <w:spacing w:line="500" w:lineRule="exact"/>
        <w:ind w:firstLineChars="200" w:firstLine="560"/>
        <w:jc w:val="both"/>
        <w:rPr>
          <w:rFonts w:ascii="標楷體" w:eastAsia="標楷體" w:hAnsi="標楷體"/>
          <w:bCs/>
          <w:color w:val="000000"/>
          <w:sz w:val="28"/>
          <w:szCs w:val="28"/>
        </w:rPr>
      </w:pPr>
      <w:r w:rsidRPr="00485E21">
        <w:rPr>
          <w:rFonts w:ascii="標楷體" w:eastAsia="標楷體" w:hAnsi="標楷體" w:hint="eastAsia"/>
          <w:bCs/>
          <w:color w:val="000000"/>
          <w:sz w:val="28"/>
          <w:szCs w:val="28"/>
        </w:rPr>
        <w:t>「為民服務」與「簡政便民」為當前政府各部門的重要施政導向，警政工作為國家行政工作之一環，其重要性</w:t>
      </w:r>
      <w:proofErr w:type="gramStart"/>
      <w:r w:rsidRPr="00485E21">
        <w:rPr>
          <w:rFonts w:ascii="標楷體" w:eastAsia="標楷體" w:hAnsi="標楷體" w:hint="eastAsia"/>
          <w:bCs/>
          <w:color w:val="000000"/>
          <w:sz w:val="28"/>
          <w:szCs w:val="28"/>
        </w:rPr>
        <w:t>攸</w:t>
      </w:r>
      <w:proofErr w:type="gramEnd"/>
      <w:r w:rsidRPr="00485E21">
        <w:rPr>
          <w:rFonts w:ascii="標楷體" w:eastAsia="標楷體" w:hAnsi="標楷體" w:hint="eastAsia"/>
          <w:bCs/>
          <w:color w:val="000000"/>
          <w:sz w:val="28"/>
          <w:szCs w:val="28"/>
        </w:rPr>
        <w:t>關國家安全、社會安定與政府形象之維繫，而警政工作全方位的為民服務工作，係以達到『民眾需要警察時，警察馬上就到』為最高目標，如此對於解決民</w:t>
      </w:r>
      <w:proofErr w:type="gramStart"/>
      <w:r w:rsidRPr="00485E21">
        <w:rPr>
          <w:rFonts w:ascii="標楷體" w:eastAsia="標楷體" w:hAnsi="標楷體" w:hint="eastAsia"/>
          <w:bCs/>
          <w:color w:val="000000"/>
          <w:sz w:val="28"/>
          <w:szCs w:val="28"/>
        </w:rPr>
        <w:t>瘼</w:t>
      </w:r>
      <w:proofErr w:type="gramEnd"/>
      <w:r w:rsidRPr="00485E21">
        <w:rPr>
          <w:rFonts w:ascii="標楷體" w:eastAsia="標楷體" w:hAnsi="標楷體" w:hint="eastAsia"/>
          <w:bCs/>
          <w:color w:val="000000"/>
          <w:sz w:val="28"/>
          <w:szCs w:val="28"/>
        </w:rPr>
        <w:t>，紓解民怨，建立良好警民關係，助益</w:t>
      </w:r>
      <w:r w:rsidR="00116EEE">
        <w:rPr>
          <w:rFonts w:ascii="標楷體" w:eastAsia="標楷體" w:hAnsi="標楷體" w:hint="eastAsia"/>
          <w:bCs/>
          <w:color w:val="000000"/>
          <w:sz w:val="28"/>
          <w:szCs w:val="28"/>
        </w:rPr>
        <w:t>恢弘</w:t>
      </w:r>
      <w:r w:rsidRPr="00485E21">
        <w:rPr>
          <w:rFonts w:ascii="標楷體" w:eastAsia="標楷體" w:hAnsi="標楷體" w:hint="eastAsia"/>
          <w:bCs/>
          <w:color w:val="000000"/>
          <w:sz w:val="28"/>
          <w:szCs w:val="28"/>
        </w:rPr>
        <w:t>。</w:t>
      </w:r>
      <w:r w:rsidR="001508ED">
        <w:rPr>
          <w:rFonts w:ascii="標楷體" w:eastAsia="標楷體" w:hAnsi="標楷體" w:hint="eastAsia"/>
          <w:bCs/>
          <w:color w:val="000000"/>
          <w:sz w:val="28"/>
          <w:szCs w:val="28"/>
        </w:rPr>
        <w:t>然而</w:t>
      </w:r>
      <w:r w:rsidR="001508ED" w:rsidRPr="001508ED">
        <w:rPr>
          <w:rFonts w:ascii="標楷體" w:eastAsia="標楷體" w:hAnsi="標楷體" w:hint="eastAsia"/>
          <w:bCs/>
          <w:color w:val="000000"/>
          <w:sz w:val="28"/>
          <w:szCs w:val="28"/>
        </w:rPr>
        <w:t>，在全球環境持續轉變下，社經結構改變及公共議題漸趨複合</w:t>
      </w:r>
      <w:proofErr w:type="gramStart"/>
      <w:r w:rsidR="001508ED" w:rsidRPr="001508ED">
        <w:rPr>
          <w:rFonts w:ascii="標楷體" w:eastAsia="標楷體" w:hAnsi="標楷體" w:hint="eastAsia"/>
          <w:bCs/>
          <w:color w:val="000000"/>
          <w:sz w:val="28"/>
          <w:szCs w:val="28"/>
        </w:rPr>
        <w:t>具跨域性</w:t>
      </w:r>
      <w:proofErr w:type="gramEnd"/>
      <w:r w:rsidR="001508ED" w:rsidRPr="001508ED">
        <w:rPr>
          <w:rFonts w:ascii="標楷體" w:eastAsia="標楷體" w:hAnsi="標楷體" w:hint="eastAsia"/>
          <w:bCs/>
          <w:color w:val="000000"/>
          <w:sz w:val="28"/>
          <w:szCs w:val="28"/>
        </w:rPr>
        <w:t>等挑戰，如何整合現有資源，推動服務的再升級已刻不容緩。</w:t>
      </w:r>
    </w:p>
    <w:p w:rsidR="00AA5812" w:rsidRPr="00AA5812" w:rsidRDefault="001508ED" w:rsidP="001508ED">
      <w:pPr>
        <w:spacing w:line="500" w:lineRule="exact"/>
        <w:ind w:firstLineChars="200" w:firstLine="560"/>
        <w:jc w:val="both"/>
        <w:rPr>
          <w:rFonts w:ascii="標楷體" w:eastAsia="標楷體" w:hAnsi="標楷體"/>
          <w:bCs/>
          <w:color w:val="000000"/>
          <w:sz w:val="28"/>
          <w:szCs w:val="28"/>
        </w:rPr>
      </w:pPr>
      <w:r w:rsidRPr="001508ED">
        <w:rPr>
          <w:rFonts w:ascii="標楷體" w:eastAsia="標楷體" w:hAnsi="標楷體" w:hint="eastAsia"/>
          <w:bCs/>
          <w:color w:val="000000"/>
          <w:sz w:val="28"/>
          <w:szCs w:val="28"/>
        </w:rPr>
        <w:t>本局將依據行政院頒布</w:t>
      </w:r>
      <w:r w:rsidR="00485E21" w:rsidRPr="00485E21">
        <w:rPr>
          <w:rFonts w:ascii="標楷體" w:eastAsia="標楷體" w:hAnsi="標楷體" w:hint="eastAsia"/>
          <w:bCs/>
          <w:color w:val="000000"/>
          <w:sz w:val="28"/>
          <w:szCs w:val="28"/>
        </w:rPr>
        <w:t>「政府服務躍升計畫」</w:t>
      </w:r>
      <w:r>
        <w:rPr>
          <w:rFonts w:ascii="標楷體" w:eastAsia="標楷體" w:hAnsi="標楷體" w:hint="eastAsia"/>
          <w:bCs/>
          <w:color w:val="000000"/>
          <w:sz w:val="28"/>
          <w:szCs w:val="28"/>
        </w:rPr>
        <w:t>，</w:t>
      </w:r>
      <w:r w:rsidR="00485E21" w:rsidRPr="00485E21">
        <w:rPr>
          <w:rFonts w:ascii="標楷體" w:eastAsia="標楷體" w:hAnsi="標楷體" w:hint="eastAsia"/>
          <w:bCs/>
          <w:color w:val="000000"/>
          <w:sz w:val="28"/>
          <w:szCs w:val="28"/>
        </w:rPr>
        <w:t>在既有重視效率、品質及創新之良好基礎上，再納入「公平共享」、「參與合作」及「開放透明」的精神，引導各所屬單位推動以民為本的全方位服務，並期許在往年建立的水準上，持續精進，</w:t>
      </w:r>
      <w:r w:rsidR="00485E21">
        <w:rPr>
          <w:rFonts w:ascii="標楷體" w:eastAsia="標楷體" w:hAnsi="標楷體" w:hint="eastAsia"/>
          <w:bCs/>
          <w:color w:val="000000"/>
          <w:sz w:val="28"/>
          <w:szCs w:val="28"/>
        </w:rPr>
        <w:t>以便</w:t>
      </w:r>
      <w:r w:rsidR="008F1DB0">
        <w:rPr>
          <w:rFonts w:ascii="標楷體" w:eastAsia="標楷體" w:hAnsi="標楷體" w:hint="eastAsia"/>
          <w:bCs/>
          <w:color w:val="000000"/>
          <w:sz w:val="28"/>
          <w:szCs w:val="28"/>
        </w:rPr>
        <w:t>朝向</w:t>
      </w:r>
      <w:r w:rsidR="00AA5812" w:rsidRPr="00AA5812">
        <w:rPr>
          <w:rFonts w:ascii="標楷體" w:eastAsia="標楷體" w:hAnsi="標楷體" w:hint="eastAsia"/>
          <w:bCs/>
          <w:color w:val="000000"/>
          <w:sz w:val="28"/>
          <w:szCs w:val="28"/>
        </w:rPr>
        <w:t>樹立便民服務新標竿</w:t>
      </w:r>
      <w:r w:rsidR="00485E21">
        <w:rPr>
          <w:rFonts w:ascii="標楷體" w:eastAsia="標楷體" w:hAnsi="標楷體" w:hint="eastAsia"/>
          <w:bCs/>
          <w:color w:val="000000"/>
          <w:sz w:val="28"/>
          <w:szCs w:val="28"/>
        </w:rPr>
        <w:t>、</w:t>
      </w:r>
      <w:r w:rsidR="00AA5812" w:rsidRPr="00AA5812">
        <w:rPr>
          <w:rFonts w:ascii="標楷體" w:eastAsia="標楷體" w:hAnsi="標楷體" w:hint="eastAsia"/>
          <w:bCs/>
          <w:color w:val="000000"/>
          <w:sz w:val="28"/>
          <w:szCs w:val="28"/>
        </w:rPr>
        <w:t>建立公共服務新典範</w:t>
      </w:r>
      <w:r w:rsidR="00485E21">
        <w:rPr>
          <w:rFonts w:ascii="標楷體" w:eastAsia="標楷體" w:hAnsi="標楷體" w:hint="eastAsia"/>
          <w:bCs/>
          <w:color w:val="000000"/>
          <w:sz w:val="28"/>
          <w:szCs w:val="28"/>
        </w:rPr>
        <w:t>及</w:t>
      </w:r>
      <w:r w:rsidR="00AA5812" w:rsidRPr="00AA5812">
        <w:rPr>
          <w:rFonts w:ascii="標楷體" w:eastAsia="標楷體" w:hAnsi="標楷體" w:hint="eastAsia"/>
          <w:bCs/>
          <w:color w:val="000000"/>
          <w:sz w:val="28"/>
          <w:szCs w:val="28"/>
        </w:rPr>
        <w:t>形塑優質服務新文化</w:t>
      </w:r>
      <w:r>
        <w:rPr>
          <w:rFonts w:ascii="標楷體" w:eastAsia="標楷體" w:hAnsi="標楷體" w:hint="eastAsia"/>
          <w:bCs/>
          <w:color w:val="000000"/>
          <w:sz w:val="28"/>
          <w:szCs w:val="28"/>
        </w:rPr>
        <w:t>等目標</w:t>
      </w:r>
      <w:r w:rsidR="008F1DB0">
        <w:rPr>
          <w:rFonts w:ascii="標楷體" w:eastAsia="標楷體" w:hAnsi="標楷體" w:hint="eastAsia"/>
          <w:bCs/>
          <w:color w:val="000000"/>
          <w:sz w:val="28"/>
          <w:szCs w:val="28"/>
        </w:rPr>
        <w:t>前進</w:t>
      </w:r>
      <w:r w:rsidR="00AA5812" w:rsidRPr="00AA5812">
        <w:rPr>
          <w:rFonts w:ascii="標楷體" w:eastAsia="標楷體" w:hAnsi="標楷體" w:hint="eastAsia"/>
          <w:bCs/>
          <w:color w:val="000000"/>
          <w:sz w:val="28"/>
          <w:szCs w:val="28"/>
        </w:rPr>
        <w:t>。</w:t>
      </w:r>
    </w:p>
    <w:p w:rsidR="00AA5812" w:rsidRPr="00AA5812" w:rsidRDefault="00AA5812" w:rsidP="00AA5812">
      <w:pPr>
        <w:spacing w:line="500" w:lineRule="exact"/>
        <w:jc w:val="both"/>
        <w:outlineLvl w:val="0"/>
        <w:rPr>
          <w:rFonts w:ascii="標楷體" w:eastAsia="標楷體" w:hAnsi="標楷體"/>
          <w:b/>
          <w:bCs/>
          <w:color w:val="000000"/>
          <w:sz w:val="32"/>
          <w:szCs w:val="32"/>
        </w:rPr>
      </w:pPr>
      <w:r w:rsidRPr="00AA5812">
        <w:rPr>
          <w:rFonts w:ascii="標楷體" w:eastAsia="標楷體" w:hAnsi="標楷體" w:hint="eastAsia"/>
          <w:b/>
          <w:bCs/>
          <w:color w:val="000000"/>
          <w:sz w:val="32"/>
          <w:szCs w:val="32"/>
        </w:rPr>
        <w:t>參、</w:t>
      </w:r>
      <w:r w:rsidR="003E7619">
        <w:rPr>
          <w:rFonts w:ascii="標楷體" w:eastAsia="標楷體" w:hAnsi="標楷體" w:hint="eastAsia"/>
          <w:b/>
          <w:bCs/>
          <w:color w:val="000000"/>
          <w:sz w:val="32"/>
          <w:szCs w:val="32"/>
        </w:rPr>
        <w:t>評核項目及標準</w:t>
      </w:r>
    </w:p>
    <w:p w:rsidR="003E7619" w:rsidRDefault="003E7619" w:rsidP="003E7619">
      <w:pPr>
        <w:spacing w:line="500" w:lineRule="exact"/>
        <w:ind w:firstLineChars="200" w:firstLine="560"/>
        <w:jc w:val="both"/>
        <w:rPr>
          <w:rFonts w:ascii="標楷體" w:eastAsia="標楷體" w:hAnsi="標楷體"/>
          <w:bCs/>
          <w:color w:val="000000"/>
          <w:sz w:val="28"/>
          <w:szCs w:val="28"/>
        </w:rPr>
      </w:pPr>
      <w:r w:rsidRPr="009D6B33">
        <w:rPr>
          <w:rFonts w:ascii="標楷體" w:eastAsia="標楷體" w:hAnsi="標楷體" w:hint="eastAsia"/>
          <w:bCs/>
          <w:color w:val="000000"/>
          <w:sz w:val="28"/>
          <w:szCs w:val="28"/>
        </w:rPr>
        <w:t>依據第1屆「政府服務獎」評獎實施計畫評審標準分為「整體服務類」與「專案規劃類」2類，</w:t>
      </w:r>
      <w:proofErr w:type="gramStart"/>
      <w:r w:rsidRPr="009D6B33">
        <w:rPr>
          <w:rFonts w:ascii="標楷體" w:eastAsia="標楷體" w:hAnsi="標楷體" w:hint="eastAsia"/>
          <w:bCs/>
          <w:color w:val="000000"/>
          <w:sz w:val="28"/>
          <w:szCs w:val="28"/>
        </w:rPr>
        <w:t>本局屬</w:t>
      </w:r>
      <w:proofErr w:type="gramEnd"/>
      <w:r w:rsidR="00116EEE">
        <w:rPr>
          <w:rFonts w:ascii="標楷體" w:eastAsia="標楷體" w:hAnsi="標楷體" w:hint="eastAsia"/>
          <w:bCs/>
          <w:color w:val="000000"/>
          <w:sz w:val="28"/>
          <w:szCs w:val="28"/>
        </w:rPr>
        <w:t>「</w:t>
      </w:r>
      <w:r w:rsidRPr="009D6B33">
        <w:rPr>
          <w:rFonts w:ascii="標楷體" w:eastAsia="標楷體" w:hAnsi="標楷體" w:hint="eastAsia"/>
          <w:bCs/>
          <w:color w:val="000000"/>
          <w:sz w:val="28"/>
          <w:szCs w:val="28"/>
        </w:rPr>
        <w:t>整體服務</w:t>
      </w:r>
      <w:r w:rsidR="00116EEE">
        <w:rPr>
          <w:rFonts w:ascii="標楷體" w:eastAsia="標楷體" w:hAnsi="標楷體" w:hint="eastAsia"/>
          <w:bCs/>
          <w:color w:val="000000"/>
          <w:sz w:val="28"/>
          <w:szCs w:val="28"/>
        </w:rPr>
        <w:t>」</w:t>
      </w:r>
      <w:r w:rsidRPr="009D6B33">
        <w:rPr>
          <w:rFonts w:ascii="標楷體" w:eastAsia="標楷體" w:hAnsi="標楷體" w:hint="eastAsia"/>
          <w:bCs/>
          <w:color w:val="000000"/>
          <w:sz w:val="28"/>
          <w:szCs w:val="28"/>
        </w:rPr>
        <w:t>類別之評獎獎項，</w:t>
      </w:r>
      <w:r w:rsidRPr="009D6B33">
        <w:rPr>
          <w:rFonts w:ascii="標楷體" w:eastAsia="標楷體" w:hAnsi="標楷體" w:hint="eastAsia"/>
          <w:bCs/>
          <w:color w:val="000000"/>
          <w:sz w:val="28"/>
          <w:szCs w:val="28"/>
        </w:rPr>
        <w:lastRenderedPageBreak/>
        <w:t>此類計</w:t>
      </w:r>
      <w:r w:rsidRPr="00AA5812">
        <w:rPr>
          <w:rFonts w:ascii="標楷體" w:eastAsia="標楷體" w:hAnsi="標楷體" w:hint="eastAsia"/>
          <w:bCs/>
          <w:color w:val="000000"/>
          <w:sz w:val="28"/>
          <w:szCs w:val="28"/>
        </w:rPr>
        <w:t>有</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基礎服務</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服務遞送</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服務量能</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服務評價</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等4項個別</w:t>
      </w:r>
      <w:proofErr w:type="gramStart"/>
      <w:r w:rsidRPr="00AA5812">
        <w:rPr>
          <w:rFonts w:ascii="標楷體" w:eastAsia="標楷體" w:hAnsi="標楷體" w:hint="eastAsia"/>
          <w:bCs/>
          <w:color w:val="000000"/>
          <w:sz w:val="28"/>
          <w:szCs w:val="28"/>
        </w:rPr>
        <w:t>評核構面</w:t>
      </w:r>
      <w:proofErr w:type="gramEnd"/>
      <w:r w:rsidRPr="00AA5812">
        <w:rPr>
          <w:rFonts w:ascii="標楷體" w:eastAsia="標楷體" w:hAnsi="標楷體" w:hint="eastAsia"/>
          <w:bCs/>
          <w:color w:val="000000"/>
          <w:sz w:val="28"/>
          <w:szCs w:val="28"/>
        </w:rPr>
        <w:t>，及</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開放創新</w:t>
      </w:r>
      <w:r w:rsidR="00116EEE">
        <w:rPr>
          <w:rFonts w:ascii="標楷體" w:eastAsia="標楷體" w:hAnsi="標楷體" w:hint="eastAsia"/>
          <w:bCs/>
          <w:color w:val="000000"/>
          <w:sz w:val="28"/>
          <w:szCs w:val="28"/>
        </w:rPr>
        <w:t>」</w:t>
      </w:r>
      <w:r w:rsidRPr="00AA5812">
        <w:rPr>
          <w:rFonts w:ascii="標楷體" w:eastAsia="標楷體" w:hAnsi="標楷體" w:hint="eastAsia"/>
          <w:bCs/>
          <w:color w:val="000000"/>
          <w:sz w:val="28"/>
          <w:szCs w:val="28"/>
        </w:rPr>
        <w:t>1項整體</w:t>
      </w:r>
      <w:proofErr w:type="gramStart"/>
      <w:r w:rsidRPr="00AA5812">
        <w:rPr>
          <w:rFonts w:ascii="標楷體" w:eastAsia="標楷體" w:hAnsi="標楷體" w:hint="eastAsia"/>
          <w:bCs/>
          <w:color w:val="000000"/>
          <w:sz w:val="28"/>
          <w:szCs w:val="28"/>
        </w:rPr>
        <w:t>評核構面</w:t>
      </w:r>
      <w:proofErr w:type="gramEnd"/>
      <w:r w:rsidRPr="00AA5812">
        <w:rPr>
          <w:rFonts w:ascii="標楷體" w:eastAsia="標楷體" w:hAnsi="標楷體" w:hint="eastAsia"/>
          <w:bCs/>
          <w:color w:val="000000"/>
          <w:sz w:val="28"/>
          <w:szCs w:val="28"/>
        </w:rPr>
        <w:t>，合計1000分</w:t>
      </w:r>
      <w:r>
        <w:rPr>
          <w:rFonts w:ascii="標楷體" w:eastAsia="標楷體" w:hAnsi="標楷體" w:hint="eastAsia"/>
          <w:bCs/>
          <w:color w:val="000000"/>
          <w:sz w:val="28"/>
          <w:szCs w:val="28"/>
        </w:rPr>
        <w:t>。</w:t>
      </w:r>
      <w:r w:rsidRPr="009D6B33">
        <w:rPr>
          <w:rFonts w:ascii="標楷體" w:eastAsia="標楷體" w:hAnsi="標楷體" w:hint="eastAsia"/>
          <w:bCs/>
          <w:color w:val="000000"/>
          <w:sz w:val="28"/>
          <w:szCs w:val="28"/>
        </w:rPr>
        <w:t>評核項目及分數分配比例，</w:t>
      </w:r>
      <w:proofErr w:type="gramStart"/>
      <w:r w:rsidRPr="009D6B33">
        <w:rPr>
          <w:rFonts w:ascii="標楷體" w:eastAsia="標楷體" w:hAnsi="標楷體" w:hint="eastAsia"/>
          <w:bCs/>
          <w:color w:val="000000"/>
          <w:sz w:val="28"/>
          <w:szCs w:val="28"/>
        </w:rPr>
        <w:t>評核構面</w:t>
      </w:r>
      <w:proofErr w:type="gramEnd"/>
      <w:r w:rsidRPr="009D6B33">
        <w:rPr>
          <w:rFonts w:ascii="標楷體" w:eastAsia="標楷體" w:hAnsi="標楷體" w:hint="eastAsia"/>
          <w:bCs/>
          <w:color w:val="000000"/>
          <w:sz w:val="28"/>
          <w:szCs w:val="28"/>
        </w:rPr>
        <w:t>如下表</w:t>
      </w:r>
      <w:r>
        <w:rPr>
          <w:rFonts w:ascii="標楷體" w:eastAsia="標楷體" w:hAnsi="標楷體" w:hint="eastAsia"/>
          <w:b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86"/>
        <w:gridCol w:w="3901"/>
      </w:tblGrid>
      <w:tr w:rsidR="003E7619" w:rsidRPr="009D6B33" w:rsidTr="00C40C29">
        <w:tc>
          <w:tcPr>
            <w:tcW w:w="4513" w:type="dxa"/>
            <w:gridSpan w:val="2"/>
            <w:shd w:val="clear" w:color="auto" w:fill="D9D9D9"/>
            <w:vAlign w:val="center"/>
          </w:tcPr>
          <w:p w:rsidR="003E7619" w:rsidRPr="009D6B33" w:rsidRDefault="003E7619" w:rsidP="00C40C29">
            <w:pPr>
              <w:autoSpaceDE w:val="0"/>
              <w:autoSpaceDN w:val="0"/>
              <w:adjustRightInd w:val="0"/>
              <w:spacing w:before="100" w:after="100" w:line="400" w:lineRule="exact"/>
              <w:jc w:val="center"/>
              <w:textAlignment w:val="baseline"/>
              <w:rPr>
                <w:rFonts w:ascii="標楷體" w:eastAsia="標楷體" w:hAnsi="標楷體"/>
                <w:b/>
                <w:kern w:val="0"/>
                <w:sz w:val="28"/>
                <w:szCs w:val="20"/>
                <w:shd w:val="clear" w:color="auto" w:fill="D9D9D9"/>
              </w:rPr>
            </w:pPr>
            <w:proofErr w:type="gramStart"/>
            <w:r w:rsidRPr="009D6B33">
              <w:rPr>
                <w:rFonts w:ascii="標楷體" w:eastAsia="標楷體" w:hAnsi="標楷體"/>
                <w:b/>
                <w:kern w:val="0"/>
                <w:sz w:val="28"/>
                <w:szCs w:val="32"/>
                <w:shd w:val="clear" w:color="auto" w:fill="D9D9D9"/>
              </w:rPr>
              <w:t>評核構面</w:t>
            </w:r>
            <w:proofErr w:type="gramEnd"/>
          </w:p>
        </w:tc>
        <w:tc>
          <w:tcPr>
            <w:tcW w:w="3901" w:type="dxa"/>
            <w:shd w:val="clear" w:color="auto" w:fill="D9D9D9"/>
            <w:vAlign w:val="center"/>
          </w:tcPr>
          <w:p w:rsidR="003E7619" w:rsidRPr="009D6B33" w:rsidRDefault="003E7619" w:rsidP="00C40C29">
            <w:pPr>
              <w:autoSpaceDE w:val="0"/>
              <w:autoSpaceDN w:val="0"/>
              <w:adjustRightInd w:val="0"/>
              <w:spacing w:before="100" w:after="100" w:line="400" w:lineRule="exact"/>
              <w:jc w:val="center"/>
              <w:textAlignment w:val="baseline"/>
              <w:rPr>
                <w:rFonts w:ascii="標楷體" w:eastAsia="標楷體" w:hAnsi="標楷體"/>
                <w:b/>
                <w:kern w:val="0"/>
                <w:sz w:val="28"/>
                <w:szCs w:val="20"/>
                <w:shd w:val="clear" w:color="auto" w:fill="D9D9D9"/>
              </w:rPr>
            </w:pPr>
            <w:r w:rsidRPr="009D6B33">
              <w:rPr>
                <w:rFonts w:ascii="標楷體" w:eastAsia="標楷體" w:hAnsi="標楷體"/>
                <w:b/>
                <w:kern w:val="0"/>
                <w:sz w:val="28"/>
                <w:szCs w:val="32"/>
                <w:shd w:val="clear" w:color="auto" w:fill="D9D9D9"/>
              </w:rPr>
              <w:t>評核</w:t>
            </w:r>
            <w:r w:rsidRPr="009D6B33">
              <w:rPr>
                <w:rFonts w:ascii="標楷體" w:eastAsia="標楷體" w:hAnsi="標楷體" w:hint="eastAsia"/>
                <w:b/>
                <w:kern w:val="0"/>
                <w:sz w:val="28"/>
                <w:szCs w:val="32"/>
                <w:shd w:val="clear" w:color="auto" w:fill="D9D9D9"/>
              </w:rPr>
              <w:t>項目</w:t>
            </w:r>
          </w:p>
        </w:tc>
      </w:tr>
      <w:tr w:rsidR="003E7619" w:rsidRPr="009D6B33" w:rsidTr="00C40C29">
        <w:trPr>
          <w:trHeight w:val="650"/>
        </w:trPr>
        <w:tc>
          <w:tcPr>
            <w:tcW w:w="2127"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p w:rsidR="003E7619" w:rsidRPr="009D6B33" w:rsidRDefault="003E7619" w:rsidP="00C40C29">
            <w:pPr>
              <w:spacing w:line="360" w:lineRule="exact"/>
              <w:jc w:val="center"/>
              <w:rPr>
                <w:rFonts w:ascii="標楷體" w:eastAsia="標楷體" w:hAnsi="標楷體"/>
                <w:b/>
                <w:bCs/>
                <w:sz w:val="28"/>
                <w:szCs w:val="32"/>
              </w:rPr>
            </w:pPr>
            <w:r w:rsidRPr="009D6B33">
              <w:rPr>
                <w:rFonts w:ascii="標楷體" w:eastAsia="標楷體" w:hAnsi="標楷體" w:hint="eastAsia"/>
                <w:b/>
                <w:bCs/>
                <w:sz w:val="28"/>
                <w:szCs w:val="32"/>
              </w:rPr>
              <w:t>個別</w:t>
            </w:r>
            <w:proofErr w:type="gramStart"/>
            <w:r w:rsidRPr="009D6B33">
              <w:rPr>
                <w:rFonts w:ascii="標楷體" w:eastAsia="標楷體" w:hAnsi="標楷體" w:hint="eastAsia"/>
                <w:b/>
                <w:bCs/>
                <w:sz w:val="28"/>
                <w:szCs w:val="32"/>
              </w:rPr>
              <w:t>評核構面</w:t>
            </w:r>
            <w:proofErr w:type="gramEnd"/>
          </w:p>
          <w:p w:rsidR="003E7619" w:rsidRPr="009D6B33" w:rsidRDefault="003E7619" w:rsidP="00C40C29">
            <w:pPr>
              <w:spacing w:line="360" w:lineRule="exact"/>
              <w:jc w:val="center"/>
              <w:rPr>
                <w:rFonts w:ascii="標楷體" w:eastAsia="標楷體" w:hAnsi="標楷體"/>
                <w:b/>
                <w:bCs/>
                <w:sz w:val="28"/>
                <w:szCs w:val="32"/>
              </w:rPr>
            </w:pPr>
          </w:p>
          <w:p w:rsidR="003E7619" w:rsidRPr="009D6B33" w:rsidRDefault="003E7619" w:rsidP="00C40C29">
            <w:pPr>
              <w:spacing w:line="360" w:lineRule="exact"/>
              <w:jc w:val="center"/>
              <w:rPr>
                <w:rFonts w:ascii="標楷體" w:eastAsia="標楷體" w:hAnsi="標楷體"/>
                <w:b/>
                <w:bCs/>
                <w:sz w:val="28"/>
                <w:szCs w:val="32"/>
              </w:rPr>
            </w:pPr>
          </w:p>
          <w:p w:rsidR="003E7619" w:rsidRPr="009D6B33" w:rsidRDefault="003E7619" w:rsidP="00C40C29">
            <w:pPr>
              <w:spacing w:line="360" w:lineRule="exact"/>
              <w:jc w:val="center"/>
              <w:rPr>
                <w:rFonts w:ascii="標楷體" w:eastAsia="標楷體" w:hAnsi="標楷體"/>
                <w:b/>
                <w:sz w:val="28"/>
              </w:rPr>
            </w:pPr>
          </w:p>
        </w:tc>
        <w:tc>
          <w:tcPr>
            <w:tcW w:w="2386"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一、基礎服務</w:t>
            </w:r>
          </w:p>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(200)</w:t>
            </w: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0"/>
              </w:rPr>
            </w:pPr>
            <w:r w:rsidRPr="009D6B33">
              <w:rPr>
                <w:rFonts w:ascii="標楷體" w:eastAsia="標楷體" w:hAnsi="標楷體" w:hint="eastAsia"/>
                <w:kern w:val="0"/>
                <w:sz w:val="28"/>
                <w:szCs w:val="32"/>
              </w:rPr>
              <w:t>(</w:t>
            </w:r>
            <w:proofErr w:type="gramStart"/>
            <w:r w:rsidRPr="009D6B33">
              <w:rPr>
                <w:rFonts w:ascii="標楷體" w:eastAsia="標楷體" w:hAnsi="標楷體" w:hint="eastAsia"/>
                <w:kern w:val="0"/>
                <w:sz w:val="28"/>
                <w:szCs w:val="32"/>
              </w:rPr>
              <w:t>一</w:t>
            </w:r>
            <w:proofErr w:type="gramEnd"/>
            <w:r w:rsidRPr="009D6B33">
              <w:rPr>
                <w:rFonts w:ascii="標楷體" w:eastAsia="標楷體" w:hAnsi="標楷體" w:hint="eastAsia"/>
                <w:kern w:val="0"/>
                <w:sz w:val="28"/>
                <w:szCs w:val="32"/>
              </w:rPr>
              <w:t>)</w:t>
            </w:r>
            <w:r w:rsidRPr="009D6B33">
              <w:rPr>
                <w:rFonts w:ascii="標楷體" w:eastAsia="標楷體" w:hAnsi="標楷體"/>
                <w:kern w:val="0"/>
                <w:sz w:val="28"/>
                <w:szCs w:val="32"/>
              </w:rPr>
              <w:t>服務</w:t>
            </w:r>
            <w:r w:rsidRPr="009D6B33">
              <w:rPr>
                <w:rFonts w:ascii="標楷體" w:eastAsia="標楷體" w:hAnsi="標楷體" w:hint="eastAsia"/>
                <w:kern w:val="0"/>
                <w:sz w:val="28"/>
                <w:szCs w:val="32"/>
              </w:rPr>
              <w:t>一致及正確</w:t>
            </w:r>
          </w:p>
        </w:tc>
      </w:tr>
      <w:tr w:rsidR="003E7619" w:rsidRPr="009D6B33" w:rsidTr="00C40C29">
        <w:trPr>
          <w:trHeight w:val="560"/>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0"/>
              </w:rPr>
            </w:pPr>
            <w:r w:rsidRPr="009D6B33">
              <w:rPr>
                <w:rFonts w:ascii="標楷體" w:eastAsia="標楷體" w:hAnsi="標楷體" w:hint="eastAsia"/>
                <w:kern w:val="0"/>
                <w:sz w:val="28"/>
                <w:szCs w:val="20"/>
              </w:rPr>
              <w:t>(二)服務友善</w:t>
            </w:r>
          </w:p>
        </w:tc>
      </w:tr>
      <w:tr w:rsidR="003E7619" w:rsidRPr="009D6B33" w:rsidTr="00C40C29">
        <w:trPr>
          <w:trHeight w:val="632"/>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二、</w:t>
            </w:r>
            <w:r w:rsidRPr="009D6B33">
              <w:rPr>
                <w:rFonts w:ascii="標楷體" w:eastAsia="標楷體" w:hAnsi="標楷體"/>
                <w:bCs/>
                <w:sz w:val="28"/>
                <w:szCs w:val="32"/>
              </w:rPr>
              <w:t>服務</w:t>
            </w:r>
            <w:r w:rsidRPr="009D6B33">
              <w:rPr>
                <w:rFonts w:ascii="標楷體" w:eastAsia="標楷體" w:hAnsi="標楷體" w:hint="eastAsia"/>
                <w:bCs/>
                <w:sz w:val="28"/>
                <w:szCs w:val="32"/>
              </w:rPr>
              <w:t>遞送</w:t>
            </w:r>
          </w:p>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(300)</w:t>
            </w: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w:t>
            </w:r>
            <w:proofErr w:type="gramStart"/>
            <w:r w:rsidRPr="009D6B33">
              <w:rPr>
                <w:rFonts w:ascii="標楷體" w:eastAsia="標楷體" w:hAnsi="標楷體" w:hint="eastAsia"/>
                <w:kern w:val="0"/>
                <w:sz w:val="28"/>
                <w:szCs w:val="28"/>
              </w:rPr>
              <w:t>一</w:t>
            </w:r>
            <w:proofErr w:type="gramEnd"/>
            <w:r w:rsidRPr="009D6B33">
              <w:rPr>
                <w:rFonts w:ascii="標楷體" w:eastAsia="標楷體" w:hAnsi="標楷體" w:hint="eastAsia"/>
                <w:kern w:val="0"/>
                <w:sz w:val="28"/>
                <w:szCs w:val="28"/>
              </w:rPr>
              <w:t>)服務便捷</w:t>
            </w:r>
          </w:p>
        </w:tc>
      </w:tr>
      <w:tr w:rsidR="003E7619" w:rsidRPr="009D6B33" w:rsidTr="00C40C29">
        <w:trPr>
          <w:trHeight w:val="564"/>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32"/>
              </w:rPr>
            </w:pPr>
            <w:r w:rsidRPr="009D6B33">
              <w:rPr>
                <w:rFonts w:ascii="標楷體" w:eastAsia="標楷體" w:hAnsi="標楷體" w:hint="eastAsia"/>
                <w:kern w:val="0"/>
                <w:sz w:val="28"/>
                <w:szCs w:val="28"/>
              </w:rPr>
              <w:t>(二)服務可近性</w:t>
            </w:r>
          </w:p>
        </w:tc>
      </w:tr>
      <w:tr w:rsidR="003E7619" w:rsidRPr="009D6B33" w:rsidTr="00C40C29">
        <w:trPr>
          <w:trHeight w:val="564"/>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(三)服務成長及優化</w:t>
            </w:r>
          </w:p>
        </w:tc>
      </w:tr>
      <w:tr w:rsidR="003E7619" w:rsidRPr="009D6B33" w:rsidTr="00C40C29">
        <w:trPr>
          <w:trHeight w:val="555"/>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三、</w:t>
            </w:r>
            <w:r w:rsidRPr="009D6B33">
              <w:rPr>
                <w:rFonts w:ascii="標楷體" w:eastAsia="標楷體" w:hAnsi="標楷體"/>
                <w:bCs/>
                <w:sz w:val="28"/>
                <w:szCs w:val="32"/>
              </w:rPr>
              <w:t>服務</w:t>
            </w:r>
            <w:r w:rsidRPr="009D6B33">
              <w:rPr>
                <w:rFonts w:ascii="標楷體" w:eastAsia="標楷體" w:hAnsi="標楷體" w:hint="eastAsia"/>
                <w:bCs/>
                <w:sz w:val="28"/>
                <w:szCs w:val="32"/>
              </w:rPr>
              <w:t>量能</w:t>
            </w:r>
          </w:p>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(200)</w:t>
            </w: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w:t>
            </w:r>
            <w:proofErr w:type="gramStart"/>
            <w:r w:rsidRPr="009D6B33">
              <w:rPr>
                <w:rFonts w:ascii="標楷體" w:eastAsia="標楷體" w:hAnsi="標楷體" w:hint="eastAsia"/>
                <w:kern w:val="0"/>
                <w:sz w:val="28"/>
                <w:szCs w:val="28"/>
              </w:rPr>
              <w:t>一</w:t>
            </w:r>
            <w:proofErr w:type="gramEnd"/>
            <w:r w:rsidRPr="009D6B33">
              <w:rPr>
                <w:rFonts w:ascii="標楷體" w:eastAsia="標楷體" w:hAnsi="標楷體" w:hint="eastAsia"/>
                <w:kern w:val="0"/>
                <w:sz w:val="28"/>
                <w:szCs w:val="28"/>
              </w:rPr>
              <w:t>)內部作業簡化</w:t>
            </w:r>
          </w:p>
        </w:tc>
      </w:tr>
      <w:tr w:rsidR="003E7619" w:rsidRPr="009D6B33" w:rsidTr="00C40C29">
        <w:trPr>
          <w:trHeight w:val="704"/>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(二)服務精進機制</w:t>
            </w:r>
          </w:p>
        </w:tc>
      </w:tr>
      <w:tr w:rsidR="003E7619" w:rsidRPr="009D6B33" w:rsidTr="00C40C29">
        <w:trPr>
          <w:trHeight w:val="551"/>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四、服務評價</w:t>
            </w:r>
          </w:p>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(200)</w:t>
            </w: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w:t>
            </w:r>
            <w:proofErr w:type="gramStart"/>
            <w:r w:rsidRPr="009D6B33">
              <w:rPr>
                <w:rFonts w:ascii="標楷體" w:eastAsia="標楷體" w:hAnsi="標楷體" w:hint="eastAsia"/>
                <w:kern w:val="0"/>
                <w:sz w:val="28"/>
                <w:szCs w:val="28"/>
              </w:rPr>
              <w:t>一</w:t>
            </w:r>
            <w:proofErr w:type="gramEnd"/>
            <w:r w:rsidRPr="009D6B33">
              <w:rPr>
                <w:rFonts w:ascii="標楷體" w:eastAsia="標楷體" w:hAnsi="標楷體" w:hint="eastAsia"/>
                <w:kern w:val="0"/>
                <w:sz w:val="28"/>
                <w:szCs w:val="28"/>
              </w:rPr>
              <w:t>)服務滿意情形</w:t>
            </w:r>
          </w:p>
        </w:tc>
      </w:tr>
      <w:tr w:rsidR="003E7619" w:rsidRPr="009D6B33" w:rsidTr="00C40C29">
        <w:trPr>
          <w:trHeight w:val="418"/>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p>
        </w:tc>
        <w:tc>
          <w:tcPr>
            <w:tcW w:w="2386" w:type="dxa"/>
            <w:vMerge/>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(二)意見回應處理情形</w:t>
            </w:r>
          </w:p>
        </w:tc>
      </w:tr>
      <w:tr w:rsidR="003E7619" w:rsidRPr="009D6B33" w:rsidTr="00C40C29">
        <w:trPr>
          <w:trHeight w:val="540"/>
        </w:trPr>
        <w:tc>
          <w:tcPr>
            <w:tcW w:w="2127"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
                <w:bCs/>
                <w:sz w:val="28"/>
                <w:szCs w:val="32"/>
              </w:rPr>
            </w:pPr>
            <w:r w:rsidRPr="009D6B33">
              <w:rPr>
                <w:rFonts w:ascii="標楷體" w:eastAsia="標楷體" w:hAnsi="標楷體" w:hint="eastAsia"/>
                <w:b/>
                <w:sz w:val="28"/>
                <w:szCs w:val="32"/>
              </w:rPr>
              <w:t>整體</w:t>
            </w:r>
            <w:proofErr w:type="gramStart"/>
            <w:r w:rsidRPr="009D6B33">
              <w:rPr>
                <w:rFonts w:ascii="標楷體" w:eastAsia="標楷體" w:hAnsi="標楷體" w:hint="eastAsia"/>
                <w:b/>
                <w:sz w:val="28"/>
                <w:szCs w:val="32"/>
              </w:rPr>
              <w:t>評核構面</w:t>
            </w:r>
            <w:proofErr w:type="gramEnd"/>
          </w:p>
        </w:tc>
        <w:tc>
          <w:tcPr>
            <w:tcW w:w="2386" w:type="dxa"/>
            <w:vMerge w:val="restart"/>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五、開放創新</w:t>
            </w:r>
          </w:p>
          <w:p w:rsidR="003E7619" w:rsidRPr="009D6B33" w:rsidRDefault="003E7619" w:rsidP="00C40C29">
            <w:pPr>
              <w:spacing w:line="360" w:lineRule="exact"/>
              <w:jc w:val="center"/>
              <w:rPr>
                <w:rFonts w:ascii="標楷體" w:eastAsia="標楷體" w:hAnsi="標楷體"/>
                <w:bCs/>
                <w:sz w:val="28"/>
                <w:szCs w:val="32"/>
              </w:rPr>
            </w:pPr>
            <w:r w:rsidRPr="009D6B33">
              <w:rPr>
                <w:rFonts w:ascii="標楷體" w:eastAsia="標楷體" w:hAnsi="標楷體" w:hint="eastAsia"/>
                <w:bCs/>
                <w:sz w:val="28"/>
                <w:szCs w:val="32"/>
              </w:rPr>
              <w:t>(100)</w:t>
            </w: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jc w:val="both"/>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w:t>
            </w:r>
            <w:proofErr w:type="gramStart"/>
            <w:r w:rsidRPr="009D6B33">
              <w:rPr>
                <w:rFonts w:ascii="標楷體" w:eastAsia="標楷體" w:hAnsi="標楷體" w:hint="eastAsia"/>
                <w:kern w:val="0"/>
                <w:sz w:val="28"/>
                <w:szCs w:val="28"/>
              </w:rPr>
              <w:t>一</w:t>
            </w:r>
            <w:proofErr w:type="gramEnd"/>
            <w:r w:rsidRPr="009D6B33">
              <w:rPr>
                <w:rFonts w:ascii="標楷體" w:eastAsia="標楷體" w:hAnsi="標楷體" w:hint="eastAsia"/>
                <w:kern w:val="0"/>
                <w:sz w:val="28"/>
                <w:szCs w:val="28"/>
              </w:rPr>
              <w:t>)開放參與</w:t>
            </w:r>
          </w:p>
        </w:tc>
      </w:tr>
      <w:tr w:rsidR="003E7619" w:rsidRPr="009D6B33" w:rsidTr="00C40C29">
        <w:trPr>
          <w:trHeight w:val="540"/>
        </w:trPr>
        <w:tc>
          <w:tcPr>
            <w:tcW w:w="2127" w:type="dxa"/>
            <w:vMerge/>
            <w:shd w:val="clear" w:color="auto" w:fill="auto"/>
            <w:vAlign w:val="center"/>
          </w:tcPr>
          <w:p w:rsidR="003E7619" w:rsidRPr="009D6B33" w:rsidRDefault="003E7619" w:rsidP="00C40C29">
            <w:pPr>
              <w:spacing w:line="360" w:lineRule="exact"/>
              <w:jc w:val="center"/>
              <w:rPr>
                <w:rFonts w:ascii="標楷體" w:eastAsia="標楷體" w:hAnsi="標楷體"/>
                <w:sz w:val="28"/>
                <w:szCs w:val="32"/>
              </w:rPr>
            </w:pPr>
          </w:p>
        </w:tc>
        <w:tc>
          <w:tcPr>
            <w:tcW w:w="2386" w:type="dxa"/>
            <w:vMerge/>
            <w:shd w:val="clear" w:color="auto" w:fill="auto"/>
            <w:vAlign w:val="center"/>
          </w:tcPr>
          <w:p w:rsidR="003E7619" w:rsidRPr="009D6B33" w:rsidRDefault="003E7619" w:rsidP="00C40C29">
            <w:pPr>
              <w:spacing w:line="360" w:lineRule="exact"/>
              <w:jc w:val="center"/>
              <w:rPr>
                <w:rFonts w:ascii="標楷體" w:eastAsia="標楷體" w:hAnsi="標楷體"/>
                <w:bCs/>
                <w:sz w:val="28"/>
                <w:szCs w:val="32"/>
              </w:rPr>
            </w:pPr>
          </w:p>
        </w:tc>
        <w:tc>
          <w:tcPr>
            <w:tcW w:w="3901" w:type="dxa"/>
            <w:shd w:val="clear" w:color="auto" w:fill="auto"/>
            <w:vAlign w:val="center"/>
          </w:tcPr>
          <w:p w:rsidR="003E7619" w:rsidRPr="009D6B33" w:rsidRDefault="003E7619" w:rsidP="00C40C29">
            <w:pPr>
              <w:autoSpaceDE w:val="0"/>
              <w:autoSpaceDN w:val="0"/>
              <w:adjustRightInd w:val="0"/>
              <w:spacing w:before="100" w:line="360" w:lineRule="exact"/>
              <w:jc w:val="both"/>
              <w:textAlignment w:val="baseline"/>
              <w:rPr>
                <w:rFonts w:ascii="標楷體" w:eastAsia="標楷體" w:hAnsi="標楷體"/>
                <w:kern w:val="0"/>
                <w:sz w:val="28"/>
                <w:szCs w:val="28"/>
              </w:rPr>
            </w:pPr>
            <w:r w:rsidRPr="009D6B33">
              <w:rPr>
                <w:rFonts w:ascii="標楷體" w:eastAsia="標楷體" w:hAnsi="標楷體" w:hint="eastAsia"/>
                <w:kern w:val="0"/>
                <w:sz w:val="28"/>
                <w:szCs w:val="28"/>
              </w:rPr>
              <w:t>(二)創新性</w:t>
            </w:r>
          </w:p>
        </w:tc>
      </w:tr>
    </w:tbl>
    <w:p w:rsidR="00AA5812" w:rsidRPr="00AA5812" w:rsidRDefault="00AA5812" w:rsidP="00AA5812">
      <w:pPr>
        <w:spacing w:line="500" w:lineRule="exact"/>
        <w:jc w:val="both"/>
        <w:outlineLvl w:val="0"/>
        <w:rPr>
          <w:rFonts w:ascii="標楷體" w:eastAsia="標楷體" w:hAnsi="標楷體"/>
          <w:b/>
          <w:bCs/>
          <w:color w:val="000000"/>
          <w:sz w:val="32"/>
          <w:szCs w:val="32"/>
        </w:rPr>
      </w:pPr>
      <w:r w:rsidRPr="00AA5812">
        <w:rPr>
          <w:rFonts w:ascii="標楷體" w:eastAsia="標楷體" w:hAnsi="標楷體" w:hint="eastAsia"/>
          <w:b/>
          <w:bCs/>
          <w:color w:val="000000"/>
          <w:sz w:val="32"/>
          <w:szCs w:val="32"/>
        </w:rPr>
        <w:t>肆、</w:t>
      </w:r>
      <w:r w:rsidR="003E7619" w:rsidRPr="00AA5812">
        <w:rPr>
          <w:rFonts w:ascii="標楷體" w:eastAsia="標楷體" w:hAnsi="標楷體" w:hint="eastAsia"/>
          <w:b/>
          <w:bCs/>
          <w:color w:val="000000"/>
          <w:sz w:val="32"/>
          <w:szCs w:val="32"/>
        </w:rPr>
        <w:t>執行對象</w:t>
      </w:r>
    </w:p>
    <w:p w:rsidR="00AA5812" w:rsidRPr="00180200" w:rsidRDefault="003E7619" w:rsidP="00180200">
      <w:pPr>
        <w:spacing w:line="500" w:lineRule="exact"/>
        <w:ind w:left="709"/>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本局所屬各分局、警察（大）隊、科、室、中心等單位。</w:t>
      </w:r>
    </w:p>
    <w:p w:rsidR="00AA5812" w:rsidRPr="00AA5812" w:rsidRDefault="00AA5812" w:rsidP="00AA5812">
      <w:pPr>
        <w:spacing w:line="500" w:lineRule="exact"/>
        <w:jc w:val="both"/>
        <w:outlineLvl w:val="0"/>
        <w:rPr>
          <w:rFonts w:ascii="標楷體" w:eastAsia="標楷體" w:hAnsi="標楷體"/>
          <w:b/>
          <w:color w:val="000000"/>
          <w:sz w:val="32"/>
          <w:szCs w:val="32"/>
        </w:rPr>
      </w:pPr>
      <w:r w:rsidRPr="00AA5812">
        <w:rPr>
          <w:rFonts w:ascii="標楷體" w:eastAsia="標楷體" w:hAnsi="標楷體" w:hint="eastAsia"/>
          <w:b/>
          <w:bCs/>
          <w:color w:val="000000"/>
          <w:sz w:val="32"/>
          <w:szCs w:val="32"/>
        </w:rPr>
        <w:t>伍、</w:t>
      </w:r>
      <w:r w:rsidR="003E7619" w:rsidRPr="00AA5812">
        <w:rPr>
          <w:rFonts w:ascii="標楷體" w:eastAsia="標楷體" w:hAnsi="標楷體" w:hint="eastAsia"/>
          <w:b/>
          <w:bCs/>
          <w:color w:val="000000"/>
          <w:sz w:val="32"/>
          <w:szCs w:val="32"/>
        </w:rPr>
        <w:t>執行期程</w:t>
      </w:r>
    </w:p>
    <w:p w:rsidR="009D6B33" w:rsidRPr="009D6B33" w:rsidRDefault="003E7619" w:rsidP="00180200">
      <w:pPr>
        <w:spacing w:line="500" w:lineRule="exact"/>
        <w:ind w:left="709"/>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自民國106年1月起至民國106年12月止，計1年。</w:t>
      </w:r>
    </w:p>
    <w:p w:rsidR="00AA5812" w:rsidRPr="00AA5812" w:rsidRDefault="00AA5812" w:rsidP="009D6B33">
      <w:pPr>
        <w:spacing w:line="500" w:lineRule="exact"/>
        <w:jc w:val="both"/>
        <w:outlineLvl w:val="0"/>
        <w:rPr>
          <w:rFonts w:ascii="標楷體" w:eastAsia="標楷體" w:hAnsi="標楷體"/>
          <w:b/>
          <w:bCs/>
          <w:color w:val="000000"/>
          <w:sz w:val="32"/>
          <w:szCs w:val="32"/>
        </w:rPr>
      </w:pPr>
      <w:r w:rsidRPr="00AA5812">
        <w:rPr>
          <w:rFonts w:ascii="標楷體" w:eastAsia="標楷體" w:hAnsi="標楷體" w:hint="eastAsia"/>
          <w:b/>
          <w:bCs/>
          <w:color w:val="000000"/>
          <w:sz w:val="32"/>
          <w:szCs w:val="32"/>
        </w:rPr>
        <w:t>陸、</w:t>
      </w:r>
      <w:r w:rsidR="003E7619">
        <w:rPr>
          <w:rFonts w:ascii="標楷體" w:eastAsia="標楷體" w:hAnsi="標楷體" w:hint="eastAsia"/>
          <w:b/>
          <w:bCs/>
          <w:color w:val="000000"/>
          <w:sz w:val="32"/>
          <w:szCs w:val="32"/>
        </w:rPr>
        <w:t>計畫內容</w:t>
      </w:r>
    </w:p>
    <w:p w:rsidR="003E7619" w:rsidRPr="003E7619" w:rsidRDefault="003E7619" w:rsidP="003E7619">
      <w:pPr>
        <w:numPr>
          <w:ilvl w:val="0"/>
          <w:numId w:val="33"/>
        </w:numPr>
        <w:spacing w:line="500" w:lineRule="exact"/>
        <w:ind w:left="709" w:hanging="567"/>
        <w:jc w:val="both"/>
        <w:rPr>
          <w:rFonts w:ascii="標楷體" w:eastAsia="標楷體" w:hAnsi="標楷體"/>
          <w:bCs/>
          <w:color w:val="000000"/>
          <w:sz w:val="28"/>
          <w:szCs w:val="28"/>
        </w:rPr>
      </w:pPr>
      <w:r w:rsidRPr="003E7619">
        <w:rPr>
          <w:rFonts w:ascii="標楷體" w:eastAsia="標楷體" w:hAnsi="標楷體" w:hint="eastAsia"/>
          <w:bCs/>
          <w:color w:val="000000"/>
          <w:sz w:val="28"/>
          <w:szCs w:val="28"/>
        </w:rPr>
        <w:t>本執行計畫內容針對</w:t>
      </w:r>
      <w:proofErr w:type="gramStart"/>
      <w:r w:rsidRPr="003E7619">
        <w:rPr>
          <w:rFonts w:ascii="標楷體" w:eastAsia="標楷體" w:hAnsi="標楷體" w:hint="eastAsia"/>
          <w:bCs/>
          <w:color w:val="000000"/>
          <w:sz w:val="28"/>
          <w:szCs w:val="28"/>
        </w:rPr>
        <w:t>各評核構</w:t>
      </w:r>
      <w:proofErr w:type="gramEnd"/>
      <w:r w:rsidRPr="003E7619">
        <w:rPr>
          <w:rFonts w:ascii="標楷體" w:eastAsia="標楷體" w:hAnsi="標楷體" w:hint="eastAsia"/>
          <w:bCs/>
          <w:color w:val="000000"/>
          <w:sz w:val="28"/>
          <w:szCs w:val="28"/>
        </w:rPr>
        <w:t>面的評核項目之評核重點，提出具體作法、完成期限、承辦單位等面向，並以期程追蹤列管方式，確實掌控各項進度，以確保各項工作目標效益之達成。</w:t>
      </w:r>
    </w:p>
    <w:p w:rsidR="003E7619" w:rsidRPr="003E7619" w:rsidRDefault="003E7619" w:rsidP="003E7619">
      <w:pPr>
        <w:numPr>
          <w:ilvl w:val="0"/>
          <w:numId w:val="33"/>
        </w:numPr>
        <w:spacing w:line="500" w:lineRule="exact"/>
        <w:ind w:left="709" w:hanging="567"/>
        <w:jc w:val="both"/>
        <w:rPr>
          <w:rFonts w:ascii="標楷體" w:eastAsia="標楷體" w:hAnsi="標楷體"/>
          <w:bCs/>
          <w:color w:val="000000"/>
          <w:sz w:val="28"/>
          <w:szCs w:val="28"/>
        </w:rPr>
      </w:pPr>
      <w:r w:rsidRPr="003E7619">
        <w:rPr>
          <w:rFonts w:ascii="標楷體" w:eastAsia="標楷體" w:hAnsi="標楷體" w:hint="eastAsia"/>
          <w:bCs/>
          <w:color w:val="000000"/>
          <w:sz w:val="28"/>
          <w:szCs w:val="28"/>
        </w:rPr>
        <w:t>年度內新增之專案工作、重點推動項目，隨時列入本執行計畫內容，依預定期程確實執行列管，並據以規劃為參加政府服務</w:t>
      </w:r>
      <w:r w:rsidRPr="003E7619">
        <w:rPr>
          <w:rFonts w:ascii="標楷體" w:eastAsia="標楷體" w:hAnsi="標楷體" w:hint="eastAsia"/>
          <w:bCs/>
          <w:color w:val="000000"/>
          <w:sz w:val="28"/>
          <w:szCs w:val="28"/>
        </w:rPr>
        <w:lastRenderedPageBreak/>
        <w:t>獎考評項目。</w:t>
      </w:r>
    </w:p>
    <w:p w:rsidR="009D6B33" w:rsidRPr="00AA5812" w:rsidRDefault="003E7619" w:rsidP="003E7619">
      <w:pPr>
        <w:numPr>
          <w:ilvl w:val="0"/>
          <w:numId w:val="33"/>
        </w:numPr>
        <w:spacing w:line="500" w:lineRule="exact"/>
        <w:ind w:left="709" w:hanging="567"/>
        <w:jc w:val="both"/>
        <w:rPr>
          <w:rFonts w:ascii="標楷體" w:eastAsia="標楷體" w:hAnsi="標楷體"/>
          <w:bCs/>
          <w:color w:val="000000"/>
          <w:sz w:val="28"/>
          <w:szCs w:val="28"/>
        </w:rPr>
      </w:pPr>
      <w:r w:rsidRPr="003E7619">
        <w:rPr>
          <w:rFonts w:ascii="標楷體" w:eastAsia="標楷體" w:hAnsi="標楷體" w:hint="eastAsia"/>
          <w:bCs/>
          <w:color w:val="000000"/>
          <w:sz w:val="28"/>
          <w:szCs w:val="28"/>
        </w:rPr>
        <w:t>各執行單位應確實依本局</w:t>
      </w:r>
      <w:proofErr w:type="gramStart"/>
      <w:r w:rsidRPr="003E7619">
        <w:rPr>
          <w:rFonts w:ascii="標楷體" w:eastAsia="標楷體" w:hAnsi="標楷體" w:hint="eastAsia"/>
          <w:bCs/>
          <w:color w:val="000000"/>
          <w:sz w:val="28"/>
          <w:szCs w:val="28"/>
        </w:rPr>
        <w:t>106</w:t>
      </w:r>
      <w:proofErr w:type="gramEnd"/>
      <w:r w:rsidRPr="003E7619">
        <w:rPr>
          <w:rFonts w:ascii="標楷體" w:eastAsia="標楷體" w:hAnsi="標楷體" w:hint="eastAsia"/>
          <w:bCs/>
          <w:color w:val="000000"/>
          <w:sz w:val="28"/>
          <w:szCs w:val="28"/>
        </w:rPr>
        <w:t>年度提升服務品質執行計畫管制表(詳如附件1)各項具體作為逐步推展，並於完成期限內辦理完畢。</w:t>
      </w:r>
    </w:p>
    <w:p w:rsidR="00AA5812" w:rsidRPr="00AA5812" w:rsidRDefault="00AA5812" w:rsidP="00AA5812">
      <w:pPr>
        <w:spacing w:line="500" w:lineRule="exact"/>
        <w:jc w:val="both"/>
        <w:outlineLvl w:val="0"/>
        <w:rPr>
          <w:rFonts w:ascii="標楷體" w:eastAsia="標楷體" w:hAnsi="標楷體"/>
          <w:b/>
          <w:color w:val="000000"/>
          <w:sz w:val="32"/>
          <w:szCs w:val="32"/>
        </w:rPr>
      </w:pPr>
      <w:proofErr w:type="gramStart"/>
      <w:r w:rsidRPr="00AA5812">
        <w:rPr>
          <w:rFonts w:ascii="標楷體" w:eastAsia="標楷體" w:hAnsi="標楷體" w:hint="eastAsia"/>
          <w:b/>
          <w:bCs/>
          <w:color w:val="000000"/>
          <w:sz w:val="32"/>
          <w:szCs w:val="32"/>
        </w:rPr>
        <w:t>柒</w:t>
      </w:r>
      <w:proofErr w:type="gramEnd"/>
      <w:r w:rsidRPr="00AA5812">
        <w:rPr>
          <w:rFonts w:ascii="標楷體" w:eastAsia="標楷體" w:hAnsi="標楷體" w:hint="eastAsia"/>
          <w:b/>
          <w:bCs/>
          <w:color w:val="000000"/>
          <w:sz w:val="32"/>
          <w:szCs w:val="32"/>
        </w:rPr>
        <w:t>、執行步驟</w:t>
      </w:r>
    </w:p>
    <w:p w:rsidR="00AA5812" w:rsidRPr="00AA5812"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一、進行組織診斷：本局於擬訂計畫前，進行組織診斷，先期發掘應改進之問題與項目，以為規劃改善之依據。經初步自檢結果，發現本局在提案改善制度、專業教育訓練、定期管制考核、資訊服務規劃方面較為不足，</w:t>
      </w:r>
      <w:proofErr w:type="gramStart"/>
      <w:r w:rsidRPr="00AA5812">
        <w:rPr>
          <w:rFonts w:ascii="標楷體" w:eastAsia="標楷體" w:hAnsi="標楷體" w:hint="eastAsia"/>
          <w:bCs/>
          <w:color w:val="000000"/>
          <w:sz w:val="28"/>
          <w:szCs w:val="28"/>
        </w:rPr>
        <w:t>爰</w:t>
      </w:r>
      <w:proofErr w:type="gramEnd"/>
      <w:r w:rsidRPr="00AA5812">
        <w:rPr>
          <w:rFonts w:ascii="標楷體" w:eastAsia="標楷體" w:hAnsi="標楷體" w:hint="eastAsia"/>
          <w:bCs/>
          <w:color w:val="000000"/>
          <w:sz w:val="28"/>
          <w:szCs w:val="28"/>
        </w:rPr>
        <w:t>將針對前述問題</w:t>
      </w:r>
      <w:proofErr w:type="gramStart"/>
      <w:r w:rsidRPr="00AA5812">
        <w:rPr>
          <w:rFonts w:ascii="標楷體" w:eastAsia="標楷體" w:hAnsi="標楷體" w:hint="eastAsia"/>
          <w:bCs/>
          <w:color w:val="000000"/>
          <w:sz w:val="28"/>
          <w:szCs w:val="28"/>
        </w:rPr>
        <w:t>採</w:t>
      </w:r>
      <w:proofErr w:type="gramEnd"/>
      <w:r w:rsidRPr="00AA5812">
        <w:rPr>
          <w:rFonts w:ascii="標楷體" w:eastAsia="標楷體" w:hAnsi="標楷體" w:hint="eastAsia"/>
          <w:bCs/>
          <w:color w:val="000000"/>
          <w:sz w:val="28"/>
          <w:szCs w:val="28"/>
        </w:rPr>
        <w:t>滾動檢討方式逐步克服解決。</w:t>
      </w:r>
    </w:p>
    <w:p w:rsidR="006509A8"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二、</w:t>
      </w:r>
      <w:r w:rsidR="006509A8" w:rsidRPr="00AA5812">
        <w:rPr>
          <w:rFonts w:ascii="標楷體" w:eastAsia="標楷體" w:hAnsi="標楷體" w:hint="eastAsia"/>
          <w:bCs/>
          <w:color w:val="000000"/>
          <w:sz w:val="28"/>
          <w:szCs w:val="28"/>
        </w:rPr>
        <w:t>擬定實施計畫：參酌前項診斷結果、改善提案、年度內所蒐集之民意調查結果、輿情反映以及民眾經常陳情之事項等服務需求資料，擬訂實施計畫及報請內政部警政署核定後執行，並主動公布於機關網站及服務場所。</w:t>
      </w:r>
    </w:p>
    <w:p w:rsidR="006509A8" w:rsidRPr="00AA5812" w:rsidRDefault="00AA5812" w:rsidP="006509A8">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三、</w:t>
      </w:r>
      <w:r w:rsidR="006509A8" w:rsidRPr="00AA5812">
        <w:rPr>
          <w:rFonts w:ascii="標楷體" w:eastAsia="標楷體" w:hAnsi="標楷體" w:hint="eastAsia"/>
          <w:bCs/>
          <w:color w:val="000000"/>
          <w:sz w:val="28"/>
          <w:szCs w:val="28"/>
        </w:rPr>
        <w:t>建立提案改善制度(計畫)：鼓勵同仁檢視現行勤業務現況，立足本業，</w:t>
      </w:r>
      <w:proofErr w:type="gramStart"/>
      <w:r w:rsidR="006509A8" w:rsidRPr="00AA5812">
        <w:rPr>
          <w:rFonts w:ascii="標楷體" w:eastAsia="標楷體" w:hAnsi="標楷體" w:hint="eastAsia"/>
          <w:bCs/>
          <w:color w:val="000000"/>
          <w:sz w:val="28"/>
          <w:szCs w:val="28"/>
        </w:rPr>
        <w:t>研</w:t>
      </w:r>
      <w:proofErr w:type="gramEnd"/>
      <w:r w:rsidR="006509A8" w:rsidRPr="00AA5812">
        <w:rPr>
          <w:rFonts w:ascii="標楷體" w:eastAsia="標楷體" w:hAnsi="標楷體" w:hint="eastAsia"/>
          <w:bCs/>
          <w:color w:val="000000"/>
          <w:sz w:val="28"/>
          <w:szCs w:val="28"/>
        </w:rPr>
        <w:t>擬可產生具體效益之改善措施，落實於實務運作中。</w:t>
      </w:r>
    </w:p>
    <w:p w:rsidR="00AA5812" w:rsidRPr="00AA5812"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四、實施提升服務品質教育訓練：</w:t>
      </w:r>
      <w:r w:rsidR="002000D2" w:rsidRPr="002000D2">
        <w:rPr>
          <w:rFonts w:ascii="標楷體" w:eastAsia="標楷體" w:hAnsi="標楷體" w:hint="eastAsia"/>
          <w:bCs/>
          <w:color w:val="000000"/>
          <w:sz w:val="28"/>
          <w:szCs w:val="28"/>
        </w:rPr>
        <w:t>由訓練</w:t>
      </w:r>
      <w:r w:rsidR="002000D2">
        <w:rPr>
          <w:rFonts w:ascii="標楷體" w:eastAsia="標楷體" w:hAnsi="標楷體" w:hint="eastAsia"/>
          <w:bCs/>
          <w:color w:val="000000"/>
          <w:sz w:val="28"/>
          <w:szCs w:val="28"/>
        </w:rPr>
        <w:t>單位</w:t>
      </w:r>
      <w:r w:rsidR="002000D2" w:rsidRPr="002000D2">
        <w:rPr>
          <w:rFonts w:ascii="標楷體" w:eastAsia="標楷體" w:hAnsi="標楷體" w:hint="eastAsia"/>
          <w:bCs/>
          <w:color w:val="000000"/>
          <w:sz w:val="28"/>
          <w:szCs w:val="28"/>
        </w:rPr>
        <w:t>不定期邀請各領域之專家學者，或結合數位學習方式，針對推動小組、所屬同仁進行提升整體服務品質教育訓練，就提升服務品質應辦事項、推動步驟及未來策進，進行說明與研討。</w:t>
      </w:r>
    </w:p>
    <w:p w:rsidR="00AA5812" w:rsidRPr="00AA5812"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五、定期管制考核：於本局每月局</w:t>
      </w:r>
      <w:proofErr w:type="gramStart"/>
      <w:r w:rsidRPr="00AA5812">
        <w:rPr>
          <w:rFonts w:ascii="標楷體" w:eastAsia="標楷體" w:hAnsi="標楷體" w:hint="eastAsia"/>
          <w:bCs/>
          <w:color w:val="000000"/>
          <w:sz w:val="28"/>
          <w:szCs w:val="28"/>
        </w:rPr>
        <w:t>務</w:t>
      </w:r>
      <w:proofErr w:type="gramEnd"/>
      <w:r w:rsidRPr="00AA5812">
        <w:rPr>
          <w:rFonts w:ascii="標楷體" w:eastAsia="標楷體" w:hAnsi="標楷體" w:hint="eastAsia"/>
          <w:bCs/>
          <w:color w:val="000000"/>
          <w:sz w:val="28"/>
          <w:szCs w:val="28"/>
        </w:rPr>
        <w:t>會報，針對提升服務品質應辦事項，檢視是否符合辦理進度，針對落後項目，</w:t>
      </w:r>
      <w:proofErr w:type="gramStart"/>
      <w:r w:rsidRPr="00AA5812">
        <w:rPr>
          <w:rFonts w:ascii="標楷體" w:eastAsia="標楷體" w:hAnsi="標楷體" w:hint="eastAsia"/>
          <w:bCs/>
          <w:color w:val="000000"/>
          <w:sz w:val="28"/>
          <w:szCs w:val="28"/>
        </w:rPr>
        <w:t>研</w:t>
      </w:r>
      <w:proofErr w:type="gramEnd"/>
      <w:r w:rsidRPr="00AA5812">
        <w:rPr>
          <w:rFonts w:ascii="標楷體" w:eastAsia="標楷體" w:hAnsi="標楷體" w:hint="eastAsia"/>
          <w:bCs/>
          <w:color w:val="000000"/>
          <w:sz w:val="28"/>
          <w:szCs w:val="28"/>
        </w:rPr>
        <w:t>擬改善措施，並因應各項勤業務需求，滾動式增加提升服務品質內容。</w:t>
      </w:r>
    </w:p>
    <w:p w:rsidR="00AA5812" w:rsidRPr="00AA5812"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六、成立「推動提升服務品質考核小組」，由局長擔任召集人、副局長擔任副召集人、主任秘書擔任執行長，秘書科科長擔任執行秘書，下設委員由各相關業務科、室、中心、警察（大）隊主管擔任（如附件2）</w:t>
      </w:r>
      <w:r w:rsidR="002000D2">
        <w:rPr>
          <w:rFonts w:ascii="標楷體" w:eastAsia="標楷體" w:hAnsi="標楷體" w:hint="eastAsia"/>
          <w:bCs/>
          <w:color w:val="000000"/>
          <w:sz w:val="28"/>
          <w:szCs w:val="28"/>
        </w:rPr>
        <w:t>，將</w:t>
      </w:r>
      <w:r w:rsidR="002000D2" w:rsidRPr="00AA5812">
        <w:rPr>
          <w:rFonts w:ascii="標楷體" w:eastAsia="標楷體" w:hAnsi="標楷體" w:hint="eastAsia"/>
          <w:bCs/>
          <w:color w:val="000000"/>
          <w:sz w:val="28"/>
          <w:szCs w:val="28"/>
        </w:rPr>
        <w:t>辦理不定期</w:t>
      </w:r>
      <w:r w:rsidR="002000D2" w:rsidRPr="002000D2">
        <w:rPr>
          <w:rFonts w:ascii="標楷體" w:eastAsia="標楷體" w:hAnsi="標楷體" w:hint="eastAsia"/>
          <w:bCs/>
          <w:color w:val="000000"/>
          <w:sz w:val="28"/>
          <w:szCs w:val="28"/>
        </w:rPr>
        <w:t>查核，以實地瞭解各執行對</w:t>
      </w:r>
      <w:r w:rsidR="002000D2" w:rsidRPr="002000D2">
        <w:rPr>
          <w:rFonts w:ascii="標楷體" w:eastAsia="標楷體" w:hAnsi="標楷體" w:hint="eastAsia"/>
          <w:bCs/>
          <w:color w:val="000000"/>
          <w:sz w:val="28"/>
          <w:szCs w:val="28"/>
        </w:rPr>
        <w:lastRenderedPageBreak/>
        <w:t>象具體執行情形及成效</w:t>
      </w:r>
      <w:r w:rsidR="002000D2">
        <w:rPr>
          <w:rFonts w:ascii="標楷體" w:eastAsia="標楷體" w:hAnsi="標楷體" w:hint="eastAsia"/>
          <w:bCs/>
          <w:color w:val="000000"/>
          <w:sz w:val="28"/>
          <w:szCs w:val="28"/>
        </w:rPr>
        <w:t>。</w:t>
      </w:r>
    </w:p>
    <w:p w:rsidR="009D6B33" w:rsidRPr="00AA5812" w:rsidRDefault="00AA5812" w:rsidP="00C40C29">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七、</w:t>
      </w:r>
      <w:r w:rsidR="00012EE6">
        <w:rPr>
          <w:rFonts w:ascii="標楷體" w:eastAsia="標楷體" w:hAnsi="標楷體" w:hint="eastAsia"/>
          <w:bCs/>
          <w:color w:val="000000"/>
          <w:sz w:val="28"/>
          <w:szCs w:val="28"/>
        </w:rPr>
        <w:t>成立</w:t>
      </w:r>
      <w:r w:rsidR="00012EE6" w:rsidRPr="00012EE6">
        <w:rPr>
          <w:rFonts w:ascii="標楷體" w:eastAsia="標楷體" w:hAnsi="標楷體" w:hint="eastAsia"/>
          <w:bCs/>
          <w:color w:val="000000"/>
          <w:sz w:val="28"/>
          <w:szCs w:val="28"/>
        </w:rPr>
        <w:t>推動小組</w:t>
      </w:r>
      <w:r w:rsidR="006C5E8F">
        <w:rPr>
          <w:rFonts w:ascii="標楷體" w:eastAsia="標楷體" w:hAnsi="標楷體" w:hint="eastAsia"/>
          <w:bCs/>
          <w:color w:val="000000"/>
          <w:sz w:val="28"/>
          <w:szCs w:val="28"/>
        </w:rPr>
        <w:t>，</w:t>
      </w:r>
      <w:r w:rsidR="006C5E8F" w:rsidRPr="00012EE6">
        <w:rPr>
          <w:rFonts w:ascii="標楷體" w:eastAsia="標楷體" w:hAnsi="標楷體" w:hint="eastAsia"/>
          <w:bCs/>
          <w:color w:val="000000"/>
          <w:sz w:val="28"/>
          <w:szCs w:val="28"/>
        </w:rPr>
        <w:t>由</w:t>
      </w:r>
      <w:r w:rsidR="00012EE6" w:rsidRPr="00012EE6">
        <w:rPr>
          <w:rFonts w:ascii="標楷體" w:eastAsia="標楷體" w:hAnsi="標楷體" w:hint="eastAsia"/>
          <w:bCs/>
          <w:color w:val="000000"/>
          <w:sz w:val="28"/>
          <w:szCs w:val="28"/>
        </w:rPr>
        <w:t>本局秘書科召集行政科、保安科、防治科、</w:t>
      </w:r>
      <w:r w:rsidR="00E17886">
        <w:rPr>
          <w:rFonts w:ascii="標楷體" w:eastAsia="標楷體" w:hAnsi="標楷體" w:hint="eastAsia"/>
          <w:bCs/>
          <w:color w:val="000000"/>
          <w:sz w:val="28"/>
          <w:szCs w:val="28"/>
        </w:rPr>
        <w:t>後勤科、</w:t>
      </w:r>
      <w:r w:rsidR="00012EE6" w:rsidRPr="00012EE6">
        <w:rPr>
          <w:rFonts w:ascii="標楷體" w:eastAsia="標楷體" w:hAnsi="標楷體" w:hint="eastAsia"/>
          <w:bCs/>
          <w:color w:val="000000"/>
          <w:sz w:val="28"/>
          <w:szCs w:val="28"/>
        </w:rPr>
        <w:t>勤指中心、刑警大隊</w:t>
      </w:r>
      <w:r w:rsidR="00E17886">
        <w:rPr>
          <w:rFonts w:ascii="標楷體" w:eastAsia="標楷體" w:hAnsi="標楷體" w:hint="eastAsia"/>
          <w:bCs/>
          <w:color w:val="000000"/>
          <w:sz w:val="28"/>
          <w:szCs w:val="28"/>
        </w:rPr>
        <w:t>、</w:t>
      </w:r>
      <w:r w:rsidR="00E17886" w:rsidRPr="00012EE6">
        <w:rPr>
          <w:rFonts w:ascii="標楷體" w:eastAsia="標楷體" w:hAnsi="標楷體" w:hint="eastAsia"/>
          <w:bCs/>
          <w:color w:val="000000"/>
          <w:sz w:val="28"/>
          <w:szCs w:val="28"/>
        </w:rPr>
        <w:t>交通隊、</w:t>
      </w:r>
      <w:r w:rsidR="00012EE6" w:rsidRPr="00012EE6">
        <w:rPr>
          <w:rFonts w:ascii="標楷體" w:eastAsia="標楷體" w:hAnsi="標楷體" w:hint="eastAsia"/>
          <w:bCs/>
          <w:color w:val="000000"/>
          <w:sz w:val="28"/>
          <w:szCs w:val="28"/>
        </w:rPr>
        <w:t>少年隊等單位派員組成本項工作之推動小組，每</w:t>
      </w:r>
      <w:r w:rsidR="00040E33">
        <w:rPr>
          <w:rFonts w:ascii="標楷體" w:eastAsia="標楷體" w:hAnsi="標楷體" w:hint="eastAsia"/>
          <w:bCs/>
          <w:color w:val="000000"/>
          <w:sz w:val="28"/>
          <w:szCs w:val="28"/>
        </w:rPr>
        <w:t>二</w:t>
      </w:r>
      <w:proofErr w:type="gramStart"/>
      <w:r w:rsidR="00012EE6" w:rsidRPr="00012EE6">
        <w:rPr>
          <w:rFonts w:ascii="標楷體" w:eastAsia="標楷體" w:hAnsi="標楷體" w:hint="eastAsia"/>
          <w:bCs/>
          <w:color w:val="000000"/>
          <w:sz w:val="28"/>
          <w:szCs w:val="28"/>
        </w:rPr>
        <w:t>週</w:t>
      </w:r>
      <w:proofErr w:type="gramEnd"/>
      <w:r w:rsidR="00012EE6" w:rsidRPr="00012EE6">
        <w:rPr>
          <w:rFonts w:ascii="標楷體" w:eastAsia="標楷體" w:hAnsi="標楷體" w:hint="eastAsia"/>
          <w:bCs/>
          <w:color w:val="000000"/>
          <w:sz w:val="28"/>
          <w:szCs w:val="28"/>
        </w:rPr>
        <w:t>由主任秘書召集小組開會1次(名單詳如附件</w:t>
      </w:r>
      <w:r w:rsidR="00012EE6">
        <w:rPr>
          <w:rFonts w:ascii="標楷體" w:eastAsia="標楷體" w:hAnsi="標楷體" w:hint="eastAsia"/>
          <w:bCs/>
          <w:color w:val="000000"/>
          <w:sz w:val="28"/>
          <w:szCs w:val="28"/>
        </w:rPr>
        <w:t>3</w:t>
      </w:r>
      <w:r w:rsidR="00012EE6" w:rsidRPr="00012EE6">
        <w:rPr>
          <w:rFonts w:ascii="標楷體" w:eastAsia="標楷體" w:hAnsi="標楷體" w:hint="eastAsia"/>
          <w:bCs/>
          <w:color w:val="000000"/>
          <w:sz w:val="28"/>
          <w:szCs w:val="28"/>
        </w:rPr>
        <w:t>)</w:t>
      </w:r>
      <w:r w:rsidR="00E17886" w:rsidRPr="008271BF">
        <w:rPr>
          <w:rFonts w:ascii="標楷體" w:eastAsia="標楷體" w:hAnsi="標楷體" w:hint="eastAsia"/>
          <w:bCs/>
          <w:color w:val="000000"/>
          <w:sz w:val="28"/>
          <w:szCs w:val="28"/>
        </w:rPr>
        <w:t>，並針對各業管單位具體作為</w:t>
      </w:r>
      <w:r w:rsidR="00E17886">
        <w:rPr>
          <w:rFonts w:ascii="標楷體" w:eastAsia="標楷體" w:hAnsi="標楷體" w:hint="eastAsia"/>
          <w:bCs/>
          <w:color w:val="000000"/>
          <w:sz w:val="28"/>
          <w:szCs w:val="28"/>
        </w:rPr>
        <w:t>、</w:t>
      </w:r>
      <w:r w:rsidR="00E17886" w:rsidRPr="008271BF">
        <w:rPr>
          <w:rFonts w:ascii="標楷體" w:eastAsia="標楷體" w:hAnsi="標楷體" w:hint="eastAsia"/>
          <w:bCs/>
          <w:color w:val="000000"/>
          <w:sz w:val="28"/>
          <w:szCs w:val="28"/>
        </w:rPr>
        <w:t>辦理情形及進度進行管制</w:t>
      </w:r>
      <w:r w:rsidR="00012EE6" w:rsidRPr="00012EE6">
        <w:rPr>
          <w:rFonts w:ascii="標楷體" w:eastAsia="標楷體" w:hAnsi="標楷體" w:hint="eastAsia"/>
          <w:bCs/>
          <w:color w:val="000000"/>
          <w:sz w:val="28"/>
          <w:szCs w:val="28"/>
        </w:rPr>
        <w:t>。</w:t>
      </w:r>
    </w:p>
    <w:p w:rsidR="00AA5812" w:rsidRPr="00AA5812" w:rsidRDefault="00AA5812" w:rsidP="00AA5812">
      <w:pPr>
        <w:spacing w:line="500" w:lineRule="exact"/>
        <w:jc w:val="both"/>
        <w:outlineLvl w:val="0"/>
        <w:rPr>
          <w:rFonts w:ascii="標楷體" w:eastAsia="標楷體" w:hAnsi="標楷體"/>
          <w:b/>
          <w:sz w:val="32"/>
          <w:szCs w:val="32"/>
        </w:rPr>
      </w:pPr>
      <w:r w:rsidRPr="00AA5812">
        <w:rPr>
          <w:rFonts w:ascii="標楷體" w:eastAsia="標楷體" w:hAnsi="標楷體" w:hint="eastAsia"/>
          <w:b/>
          <w:bCs/>
          <w:color w:val="000000"/>
          <w:sz w:val="32"/>
          <w:szCs w:val="32"/>
        </w:rPr>
        <w:t>捌、</w:t>
      </w:r>
      <w:r w:rsidRPr="00AA5812">
        <w:rPr>
          <w:rFonts w:ascii="標楷體" w:eastAsia="標楷體" w:hAnsi="標楷體" w:hint="eastAsia"/>
          <w:b/>
          <w:bCs/>
          <w:sz w:val="32"/>
          <w:szCs w:val="32"/>
        </w:rPr>
        <w:t>考核及獎懲</w:t>
      </w:r>
    </w:p>
    <w:p w:rsidR="00AA5812" w:rsidRPr="00AA5812"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一、考核作業</w:t>
      </w:r>
    </w:p>
    <w:p w:rsidR="008271BF" w:rsidRDefault="00AA5812" w:rsidP="00AA5812">
      <w:pPr>
        <w:numPr>
          <w:ilvl w:val="0"/>
          <w:numId w:val="28"/>
        </w:numPr>
        <w:spacing w:line="500" w:lineRule="exact"/>
        <w:ind w:left="993" w:hanging="851"/>
        <w:jc w:val="both"/>
        <w:rPr>
          <w:rFonts w:ascii="標楷體" w:eastAsia="標楷體" w:hAnsi="標楷體"/>
          <w:bCs/>
          <w:color w:val="000000"/>
          <w:sz w:val="28"/>
          <w:szCs w:val="28"/>
        </w:rPr>
      </w:pPr>
      <w:r w:rsidRPr="008271BF">
        <w:rPr>
          <w:rFonts w:ascii="標楷體" w:eastAsia="標楷體" w:hAnsi="標楷體" w:hint="eastAsia"/>
          <w:bCs/>
          <w:color w:val="000000"/>
          <w:sz w:val="28"/>
          <w:szCs w:val="28"/>
        </w:rPr>
        <w:t>不定期考核：本局「推動提升服務品質考核小組」將不定期查核，以實地瞭解各執行對象具體執行情形及成效。</w:t>
      </w:r>
    </w:p>
    <w:p w:rsidR="00AA5812" w:rsidRPr="008271BF" w:rsidRDefault="00AA5812" w:rsidP="00AA5812">
      <w:pPr>
        <w:numPr>
          <w:ilvl w:val="0"/>
          <w:numId w:val="28"/>
        </w:numPr>
        <w:spacing w:line="500" w:lineRule="exact"/>
        <w:ind w:left="993" w:hanging="851"/>
        <w:jc w:val="both"/>
        <w:rPr>
          <w:rFonts w:ascii="標楷體" w:eastAsia="標楷體" w:hAnsi="標楷體"/>
          <w:bCs/>
          <w:color w:val="000000"/>
          <w:sz w:val="28"/>
          <w:szCs w:val="28"/>
        </w:rPr>
      </w:pPr>
      <w:r w:rsidRPr="008271BF">
        <w:rPr>
          <w:rFonts w:ascii="標楷體" w:eastAsia="標楷體" w:hAnsi="標楷體" w:hint="eastAsia"/>
          <w:bCs/>
          <w:color w:val="000000"/>
          <w:sz w:val="28"/>
          <w:szCs w:val="28"/>
        </w:rPr>
        <w:t>年度考核：</w:t>
      </w:r>
      <w:r w:rsidRPr="008271BF">
        <w:rPr>
          <w:rFonts w:ascii="標楷體" w:eastAsia="標楷體" w:hAnsi="標楷體" w:hint="eastAsia"/>
          <w:sz w:val="28"/>
          <w:szCs w:val="28"/>
        </w:rPr>
        <w:t>配合「第1屆政府服務獎」評獎作業時程</w:t>
      </w:r>
      <w:r w:rsidRPr="008271BF">
        <w:rPr>
          <w:rFonts w:ascii="標楷體" w:eastAsia="標楷體" w:hAnsi="標楷體" w:hint="eastAsia"/>
          <w:bCs/>
          <w:color w:val="000000"/>
          <w:sz w:val="28"/>
          <w:szCs w:val="28"/>
        </w:rPr>
        <w:t>，針對各執行對象所提送之年度績效，編撰本局年度績效報告，提報內政部警政署辦理初審作業。</w:t>
      </w:r>
    </w:p>
    <w:p w:rsidR="00AA5812" w:rsidRPr="00AA5812" w:rsidRDefault="00AA5812" w:rsidP="00AA5812">
      <w:pPr>
        <w:spacing w:line="500" w:lineRule="exact"/>
        <w:ind w:leftChars="64" w:left="742" w:hangingChars="210" w:hanging="588"/>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二、獎懲作業</w:t>
      </w:r>
    </w:p>
    <w:p w:rsidR="00AA5812" w:rsidRPr="00AA5812" w:rsidRDefault="00AA5812" w:rsidP="00AA5812">
      <w:pPr>
        <w:numPr>
          <w:ilvl w:val="0"/>
          <w:numId w:val="32"/>
        </w:numPr>
        <w:spacing w:line="500" w:lineRule="exact"/>
        <w:ind w:left="993" w:hanging="851"/>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年度考核：依國家發展委員會、內政部及警政</w:t>
      </w:r>
      <w:proofErr w:type="gramStart"/>
      <w:r w:rsidRPr="00AA5812">
        <w:rPr>
          <w:rFonts w:ascii="標楷體" w:eastAsia="標楷體" w:hAnsi="標楷體" w:hint="eastAsia"/>
          <w:bCs/>
          <w:color w:val="000000"/>
          <w:sz w:val="28"/>
          <w:szCs w:val="28"/>
        </w:rPr>
        <w:t>署函發</w:t>
      </w:r>
      <w:proofErr w:type="gramEnd"/>
      <w:r w:rsidRPr="00AA5812">
        <w:rPr>
          <w:rFonts w:ascii="標楷體" w:eastAsia="標楷體" w:hAnsi="標楷體" w:hint="eastAsia"/>
          <w:bCs/>
          <w:color w:val="000000"/>
          <w:sz w:val="28"/>
          <w:szCs w:val="28"/>
        </w:rPr>
        <w:t>之第1屆「政府服務獎」評獎實施計畫、「內政部</w:t>
      </w:r>
      <w:proofErr w:type="gramStart"/>
      <w:r w:rsidRPr="00AA5812">
        <w:rPr>
          <w:rFonts w:ascii="標楷體" w:eastAsia="標楷體" w:hAnsi="標楷體" w:hint="eastAsia"/>
          <w:bCs/>
          <w:color w:val="000000"/>
          <w:sz w:val="28"/>
          <w:szCs w:val="28"/>
        </w:rPr>
        <w:t>106</w:t>
      </w:r>
      <w:proofErr w:type="gramEnd"/>
      <w:r w:rsidRPr="00AA5812">
        <w:rPr>
          <w:rFonts w:ascii="標楷體" w:eastAsia="標楷體" w:hAnsi="標楷體" w:hint="eastAsia"/>
          <w:bCs/>
          <w:color w:val="000000"/>
          <w:sz w:val="28"/>
          <w:szCs w:val="28"/>
        </w:rPr>
        <w:t>年度提升服務品質實施計畫」、「警察機關</w:t>
      </w:r>
      <w:proofErr w:type="gramStart"/>
      <w:r w:rsidRPr="00AA5812">
        <w:rPr>
          <w:rFonts w:ascii="標楷體" w:eastAsia="標楷體" w:hAnsi="標楷體" w:hint="eastAsia"/>
          <w:bCs/>
          <w:color w:val="000000"/>
          <w:sz w:val="28"/>
          <w:szCs w:val="28"/>
        </w:rPr>
        <w:t>106</w:t>
      </w:r>
      <w:proofErr w:type="gramEnd"/>
      <w:r w:rsidRPr="00AA5812">
        <w:rPr>
          <w:rFonts w:ascii="標楷體" w:eastAsia="標楷體" w:hAnsi="標楷體" w:hint="eastAsia"/>
          <w:bCs/>
          <w:color w:val="000000"/>
          <w:sz w:val="28"/>
          <w:szCs w:val="28"/>
        </w:rPr>
        <w:t>年度提升服務品質推動計畫」等規定辦理獎懲。</w:t>
      </w:r>
    </w:p>
    <w:p w:rsidR="00AA5812" w:rsidRDefault="00AA5812" w:rsidP="00AA5812">
      <w:pPr>
        <w:numPr>
          <w:ilvl w:val="0"/>
          <w:numId w:val="32"/>
        </w:numPr>
        <w:spacing w:line="500" w:lineRule="exact"/>
        <w:ind w:left="993" w:hanging="851"/>
        <w:jc w:val="both"/>
        <w:rPr>
          <w:rFonts w:ascii="標楷體" w:eastAsia="標楷體" w:hAnsi="標楷體"/>
          <w:bCs/>
          <w:color w:val="000000"/>
          <w:sz w:val="28"/>
          <w:szCs w:val="28"/>
        </w:rPr>
      </w:pPr>
      <w:r w:rsidRPr="00AA5812">
        <w:rPr>
          <w:rFonts w:ascii="標楷體" w:eastAsia="標楷體" w:hAnsi="標楷體" w:hint="eastAsia"/>
          <w:bCs/>
          <w:color w:val="000000"/>
          <w:sz w:val="28"/>
          <w:szCs w:val="28"/>
        </w:rPr>
        <w:t>平時考核：視考核結果，依「警察人員獎懲標準」辦理獎懲。</w:t>
      </w:r>
    </w:p>
    <w:p w:rsidR="008271BF" w:rsidRPr="008271BF" w:rsidRDefault="008271BF" w:rsidP="008271BF">
      <w:pPr>
        <w:tabs>
          <w:tab w:val="num" w:pos="567"/>
        </w:tabs>
        <w:spacing w:line="500" w:lineRule="exact"/>
        <w:jc w:val="both"/>
        <w:outlineLvl w:val="0"/>
        <w:rPr>
          <w:rFonts w:ascii="標楷體" w:eastAsia="標楷體" w:hAnsi="標楷體"/>
          <w:b/>
          <w:bCs/>
          <w:color w:val="000000"/>
          <w:sz w:val="32"/>
          <w:szCs w:val="32"/>
        </w:rPr>
      </w:pPr>
      <w:r>
        <w:rPr>
          <w:rFonts w:ascii="標楷體" w:eastAsia="標楷體" w:hAnsi="標楷體" w:hint="eastAsia"/>
          <w:b/>
          <w:bCs/>
          <w:color w:val="000000"/>
          <w:sz w:val="32"/>
          <w:szCs w:val="32"/>
        </w:rPr>
        <w:t>玖、</w:t>
      </w:r>
      <w:r w:rsidRPr="008271BF">
        <w:rPr>
          <w:rFonts w:ascii="標楷體" w:eastAsia="標楷體" w:hAnsi="標楷體" w:hint="eastAsia"/>
          <w:b/>
          <w:bCs/>
          <w:color w:val="000000"/>
          <w:sz w:val="32"/>
          <w:szCs w:val="32"/>
        </w:rPr>
        <w:t>附件</w:t>
      </w:r>
    </w:p>
    <w:p w:rsidR="008271BF" w:rsidRPr="008271BF" w:rsidRDefault="008271BF" w:rsidP="008271BF">
      <w:pPr>
        <w:spacing w:line="500" w:lineRule="exact"/>
        <w:ind w:leftChars="64" w:left="742" w:hangingChars="210" w:hanging="588"/>
        <w:jc w:val="both"/>
        <w:rPr>
          <w:rFonts w:ascii="標楷體" w:eastAsia="標楷體" w:hAnsi="標楷體"/>
          <w:bCs/>
          <w:color w:val="000000"/>
          <w:sz w:val="28"/>
          <w:szCs w:val="28"/>
        </w:rPr>
      </w:pPr>
      <w:r>
        <w:rPr>
          <w:rFonts w:ascii="標楷體" w:eastAsia="標楷體" w:hAnsi="標楷體" w:hint="eastAsia"/>
          <w:bCs/>
          <w:color w:val="000000"/>
          <w:sz w:val="28"/>
          <w:szCs w:val="28"/>
        </w:rPr>
        <w:t>一、</w:t>
      </w:r>
      <w:r w:rsidRPr="008271BF">
        <w:rPr>
          <w:rFonts w:ascii="標楷體" w:eastAsia="標楷體" w:hAnsi="標楷體" w:hint="eastAsia"/>
          <w:bCs/>
          <w:color w:val="000000"/>
          <w:sz w:val="28"/>
          <w:szCs w:val="28"/>
        </w:rPr>
        <w:t>金門縣縣警察局</w:t>
      </w:r>
      <w:proofErr w:type="gramStart"/>
      <w:r w:rsidRPr="008271BF">
        <w:rPr>
          <w:rFonts w:ascii="標楷體" w:eastAsia="標楷體" w:hAnsi="標楷體" w:hint="eastAsia"/>
          <w:bCs/>
          <w:color w:val="000000"/>
          <w:sz w:val="28"/>
          <w:szCs w:val="28"/>
        </w:rPr>
        <w:t>106</w:t>
      </w:r>
      <w:proofErr w:type="gramEnd"/>
      <w:r w:rsidRPr="008271BF">
        <w:rPr>
          <w:rFonts w:ascii="標楷體" w:eastAsia="標楷體" w:hAnsi="標楷體" w:hint="eastAsia"/>
          <w:bCs/>
          <w:color w:val="000000"/>
          <w:sz w:val="28"/>
          <w:szCs w:val="28"/>
        </w:rPr>
        <w:t>年度提升服務品質執行計畫管制表(附件1)。</w:t>
      </w:r>
    </w:p>
    <w:p w:rsidR="008271BF" w:rsidRDefault="008271BF" w:rsidP="008271BF">
      <w:pPr>
        <w:spacing w:line="500" w:lineRule="exact"/>
        <w:ind w:leftChars="64" w:left="742" w:hangingChars="210" w:hanging="588"/>
        <w:jc w:val="both"/>
        <w:rPr>
          <w:rFonts w:ascii="標楷體" w:eastAsia="標楷體" w:hAnsi="標楷體"/>
          <w:bCs/>
          <w:color w:val="000000"/>
          <w:sz w:val="28"/>
          <w:szCs w:val="28"/>
        </w:rPr>
      </w:pPr>
      <w:r>
        <w:rPr>
          <w:rFonts w:ascii="標楷體" w:eastAsia="標楷體" w:hAnsi="標楷體" w:hint="eastAsia"/>
          <w:bCs/>
          <w:color w:val="000000"/>
          <w:sz w:val="28"/>
          <w:szCs w:val="28"/>
        </w:rPr>
        <w:t>二、金門</w:t>
      </w:r>
      <w:r w:rsidRPr="008271BF">
        <w:rPr>
          <w:rFonts w:ascii="標楷體" w:eastAsia="標楷體" w:hAnsi="標楷體" w:hint="eastAsia"/>
          <w:bCs/>
          <w:color w:val="000000"/>
          <w:sz w:val="28"/>
          <w:szCs w:val="28"/>
        </w:rPr>
        <w:t>縣警察局</w:t>
      </w:r>
      <w:proofErr w:type="gramStart"/>
      <w:r w:rsidRPr="008271BF">
        <w:rPr>
          <w:rFonts w:ascii="標楷體" w:eastAsia="標楷體" w:hAnsi="標楷體" w:hint="eastAsia"/>
          <w:bCs/>
          <w:color w:val="000000"/>
          <w:sz w:val="28"/>
          <w:szCs w:val="28"/>
        </w:rPr>
        <w:t>106</w:t>
      </w:r>
      <w:proofErr w:type="gramEnd"/>
      <w:r w:rsidRPr="008271BF">
        <w:rPr>
          <w:rFonts w:ascii="標楷體" w:eastAsia="標楷體" w:hAnsi="標楷體" w:hint="eastAsia"/>
          <w:bCs/>
          <w:color w:val="000000"/>
          <w:sz w:val="28"/>
          <w:szCs w:val="28"/>
        </w:rPr>
        <w:t>年度推動提升服務品質考核小組編組表</w:t>
      </w:r>
      <w:r>
        <w:rPr>
          <w:rFonts w:ascii="標楷體" w:eastAsia="標楷體" w:hAnsi="標楷體" w:hint="eastAsia"/>
          <w:bCs/>
          <w:color w:val="000000"/>
          <w:sz w:val="28"/>
          <w:szCs w:val="28"/>
        </w:rPr>
        <w:t>(附件</w:t>
      </w:r>
      <w:r w:rsidR="00E17886">
        <w:rPr>
          <w:rFonts w:ascii="標楷體" w:eastAsia="標楷體" w:hAnsi="標楷體" w:hint="eastAsia"/>
          <w:bCs/>
          <w:color w:val="000000"/>
          <w:sz w:val="28"/>
          <w:szCs w:val="28"/>
        </w:rPr>
        <w:t>2</w:t>
      </w:r>
      <w:r>
        <w:rPr>
          <w:rFonts w:ascii="標楷體" w:eastAsia="標楷體" w:hAnsi="標楷體" w:hint="eastAsia"/>
          <w:bCs/>
          <w:color w:val="000000"/>
          <w:sz w:val="28"/>
          <w:szCs w:val="28"/>
        </w:rPr>
        <w:t>)。</w:t>
      </w:r>
    </w:p>
    <w:p w:rsidR="008271BF" w:rsidRPr="008271BF" w:rsidRDefault="008271BF" w:rsidP="008271BF">
      <w:pPr>
        <w:spacing w:line="500" w:lineRule="exact"/>
        <w:ind w:leftChars="64" w:left="742" w:hangingChars="210" w:hanging="588"/>
        <w:jc w:val="both"/>
        <w:rPr>
          <w:rFonts w:ascii="標楷體" w:eastAsia="標楷體" w:hAnsi="標楷體"/>
          <w:bCs/>
          <w:color w:val="000000"/>
          <w:sz w:val="28"/>
          <w:szCs w:val="28"/>
        </w:rPr>
      </w:pPr>
      <w:r>
        <w:rPr>
          <w:rFonts w:ascii="標楷體" w:eastAsia="標楷體" w:hAnsi="標楷體" w:hint="eastAsia"/>
          <w:bCs/>
          <w:color w:val="000000"/>
          <w:sz w:val="28"/>
          <w:szCs w:val="28"/>
        </w:rPr>
        <w:t>三、金門縣警察局</w:t>
      </w:r>
      <w:proofErr w:type="gramStart"/>
      <w:r w:rsidRPr="008271BF">
        <w:rPr>
          <w:rFonts w:ascii="標楷體" w:eastAsia="標楷體" w:hAnsi="標楷體" w:hint="eastAsia"/>
          <w:bCs/>
          <w:color w:val="000000"/>
          <w:sz w:val="28"/>
          <w:szCs w:val="28"/>
        </w:rPr>
        <w:t>106</w:t>
      </w:r>
      <w:proofErr w:type="gramEnd"/>
      <w:r w:rsidRPr="008271BF">
        <w:rPr>
          <w:rFonts w:ascii="標楷體" w:eastAsia="標楷體" w:hAnsi="標楷體" w:hint="eastAsia"/>
          <w:bCs/>
          <w:color w:val="000000"/>
          <w:sz w:val="28"/>
          <w:szCs w:val="28"/>
        </w:rPr>
        <w:t>年度提升服務品質推動小組名冊(附件</w:t>
      </w:r>
      <w:r>
        <w:rPr>
          <w:rFonts w:ascii="標楷體" w:eastAsia="標楷體" w:hAnsi="標楷體" w:hint="eastAsia"/>
          <w:bCs/>
          <w:color w:val="000000"/>
          <w:sz w:val="28"/>
          <w:szCs w:val="28"/>
        </w:rPr>
        <w:t>3</w:t>
      </w:r>
      <w:r w:rsidRPr="008271BF">
        <w:rPr>
          <w:rFonts w:ascii="標楷體" w:eastAsia="標楷體" w:hAnsi="標楷體" w:hint="eastAsia"/>
          <w:bCs/>
          <w:color w:val="000000"/>
          <w:sz w:val="28"/>
          <w:szCs w:val="28"/>
        </w:rPr>
        <w:t>)。</w:t>
      </w:r>
    </w:p>
    <w:p w:rsidR="008271BF" w:rsidRPr="008271BF" w:rsidRDefault="008271BF" w:rsidP="008271BF">
      <w:pPr>
        <w:spacing w:line="500" w:lineRule="exact"/>
        <w:ind w:leftChars="64" w:left="742" w:hangingChars="210" w:hanging="588"/>
        <w:jc w:val="both"/>
        <w:rPr>
          <w:rFonts w:ascii="標楷體" w:eastAsia="標楷體" w:hAnsi="標楷體"/>
          <w:bCs/>
          <w:color w:val="000000"/>
          <w:sz w:val="28"/>
          <w:szCs w:val="28"/>
        </w:rPr>
      </w:pPr>
      <w:r>
        <w:rPr>
          <w:rFonts w:ascii="標楷體" w:eastAsia="標楷體" w:hAnsi="標楷體" w:hint="eastAsia"/>
          <w:bCs/>
          <w:color w:val="000000"/>
          <w:sz w:val="28"/>
          <w:szCs w:val="28"/>
        </w:rPr>
        <w:t>四、金門縣警察局</w:t>
      </w:r>
      <w:r w:rsidRPr="008271BF">
        <w:rPr>
          <w:rFonts w:ascii="標楷體" w:eastAsia="標楷體" w:hAnsi="標楷體" w:hint="eastAsia"/>
          <w:bCs/>
          <w:color w:val="000000"/>
          <w:sz w:val="28"/>
          <w:szCs w:val="28"/>
        </w:rPr>
        <w:t>服務人員回應Q</w:t>
      </w:r>
      <w:proofErr w:type="gramStart"/>
      <w:r w:rsidRPr="008271BF">
        <w:rPr>
          <w:rFonts w:ascii="標楷體" w:eastAsia="標楷體" w:hAnsi="標楷體" w:hint="eastAsia"/>
          <w:bCs/>
          <w:color w:val="000000"/>
          <w:sz w:val="28"/>
          <w:szCs w:val="28"/>
        </w:rPr>
        <w:t>＆</w:t>
      </w:r>
      <w:proofErr w:type="gramEnd"/>
      <w:r w:rsidRPr="008271BF">
        <w:rPr>
          <w:rFonts w:ascii="標楷體" w:eastAsia="標楷體" w:hAnsi="標楷體" w:hint="eastAsia"/>
          <w:bCs/>
          <w:color w:val="000000"/>
          <w:sz w:val="28"/>
          <w:szCs w:val="28"/>
        </w:rPr>
        <w:t>A測驗問卷(附件4)。</w:t>
      </w:r>
    </w:p>
    <w:p w:rsidR="00AA5812" w:rsidRDefault="00AA5812" w:rsidP="00AA5812">
      <w:pPr>
        <w:widowControl/>
        <w:rPr>
          <w:rFonts w:ascii="標楷體" w:eastAsia="標楷體" w:hAnsi="標楷體"/>
          <w:sz w:val="28"/>
          <w:szCs w:val="28"/>
        </w:rPr>
      </w:pPr>
      <w:r w:rsidRPr="00AA5812">
        <w:rPr>
          <w:rFonts w:ascii="標楷體" w:hAnsi="標楷體"/>
          <w:bCs/>
          <w:color w:val="000000"/>
          <w:sz w:val="28"/>
          <w:szCs w:val="28"/>
        </w:rPr>
        <w:br w:type="page"/>
      </w:r>
    </w:p>
    <w:p w:rsidR="00DF5AF5" w:rsidRPr="00DF5AF5" w:rsidRDefault="00040E33" w:rsidP="00040E33">
      <w:pPr>
        <w:rPr>
          <w:rFonts w:ascii="標楷體" w:eastAsia="標楷體" w:hAnsi="標楷體"/>
          <w:sz w:val="32"/>
          <w:szCs w:val="32"/>
        </w:rPr>
      </w:pPr>
      <w:r w:rsidRPr="00040E33">
        <w:rPr>
          <w:rFonts w:ascii="標楷體" w:eastAsia="標楷體" w:hAnsi="標楷體"/>
          <w:noProof/>
          <w:sz w:val="32"/>
          <w:szCs w:val="32"/>
        </w:rPr>
        <w:lastRenderedPageBreak/>
        <mc:AlternateContent>
          <mc:Choice Requires="wps">
            <w:drawing>
              <wp:anchor distT="0" distB="0" distL="114300" distR="114300" simplePos="0" relativeHeight="251669504" behindDoc="0" locked="0" layoutInCell="1" allowOverlap="1" wp14:anchorId="7069D352" wp14:editId="26DCED2C">
                <wp:simplePos x="0" y="0"/>
                <wp:positionH relativeFrom="column">
                  <wp:posOffset>-132080</wp:posOffset>
                </wp:positionH>
                <wp:positionV relativeFrom="paragraph">
                  <wp:posOffset>-419100</wp:posOffset>
                </wp:positionV>
                <wp:extent cx="2374265" cy="1403985"/>
                <wp:effectExtent l="0" t="0" r="508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2817" w:rsidRDefault="00CA2817" w:rsidP="00040E33">
                            <w:r w:rsidRPr="00FB1787">
                              <w:rPr>
                                <w:rFonts w:ascii="標楷體" w:eastAsia="標楷體" w:hAnsi="標楷體" w:hint="eastAsia"/>
                                <w:sz w:val="28"/>
                                <w:szCs w:val="28"/>
                              </w:rPr>
                              <w:t>附</w:t>
                            </w:r>
                            <w:r>
                              <w:rPr>
                                <w:rFonts w:ascii="標楷體" w:eastAsia="標楷體" w:hAnsi="標楷體" w:hint="eastAsia"/>
                                <w:sz w:val="28"/>
                                <w:szCs w:val="28"/>
                              </w:rPr>
                              <w:t>件1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4pt;margin-top:-33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" stroked="f">
                <v:textbox style="mso-fit-shape-to-text:t">
                  <w:txbxContent>
                    <w:p w:rsidR="00CA2817" w:rsidRDefault="00CA2817" w:rsidP="00040E33">
                      <w:r w:rsidRPr="00FB1787">
                        <w:rPr>
                          <w:rFonts w:ascii="標楷體" w:eastAsia="標楷體" w:hAnsi="標楷體" w:hint="eastAsia"/>
                          <w:sz w:val="28"/>
                          <w:szCs w:val="28"/>
                        </w:rPr>
                        <w:t>附</w:t>
                      </w:r>
                      <w:r>
                        <w:rPr>
                          <w:rFonts w:ascii="標楷體" w:eastAsia="標楷體" w:hAnsi="標楷體" w:hint="eastAsia"/>
                          <w:sz w:val="28"/>
                          <w:szCs w:val="28"/>
                        </w:rPr>
                        <w:t>件1</w:t>
                      </w:r>
                    </w:p>
                  </w:txbxContent>
                </v:textbox>
              </v:shape>
            </w:pict>
          </mc:Fallback>
        </mc:AlternateContent>
      </w:r>
      <w:r w:rsidR="00DF5AF5" w:rsidRPr="00DF5AF5">
        <w:rPr>
          <w:rFonts w:ascii="標楷體" w:eastAsia="標楷體" w:hAnsi="標楷體" w:hint="eastAsia"/>
          <w:sz w:val="32"/>
          <w:szCs w:val="32"/>
        </w:rPr>
        <w:t>金門縣警察局</w:t>
      </w:r>
      <w:proofErr w:type="gramStart"/>
      <w:r w:rsidR="00DF5AF5" w:rsidRPr="00DF5AF5">
        <w:rPr>
          <w:rFonts w:ascii="標楷體" w:eastAsia="標楷體" w:hAnsi="標楷體" w:hint="eastAsia"/>
          <w:sz w:val="32"/>
          <w:szCs w:val="32"/>
        </w:rPr>
        <w:t>106</w:t>
      </w:r>
      <w:proofErr w:type="gramEnd"/>
      <w:r w:rsidR="00DF5AF5" w:rsidRPr="00DF5AF5">
        <w:rPr>
          <w:rFonts w:ascii="標楷體" w:eastAsia="標楷體" w:hAnsi="標楷體" w:hint="eastAsia"/>
          <w:sz w:val="32"/>
          <w:szCs w:val="32"/>
        </w:rPr>
        <w:t>年度提升服務品質執行計畫管制表</w:t>
      </w:r>
    </w:p>
    <w:p w:rsidR="00A64646" w:rsidRPr="00FB1787" w:rsidRDefault="00A64646" w:rsidP="00A64646">
      <w:pPr>
        <w:snapToGrid w:val="0"/>
        <w:spacing w:line="400" w:lineRule="exact"/>
        <w:ind w:left="924" w:hangingChars="330" w:hanging="924"/>
        <w:rPr>
          <w:rFonts w:ascii="標楷體" w:eastAsia="標楷體" w:hAnsi="標楷體"/>
          <w:sz w:val="28"/>
          <w:szCs w:val="28"/>
        </w:rPr>
      </w:pPr>
      <w:r w:rsidRPr="00FB1787">
        <w:rPr>
          <w:rFonts w:ascii="標楷體" w:eastAsia="標楷體" w:hAnsi="標楷體" w:hint="eastAsia"/>
          <w:sz w:val="28"/>
          <w:szCs w:val="28"/>
        </w:rPr>
        <w:t>一、個別</w:t>
      </w:r>
      <w:proofErr w:type="gramStart"/>
      <w:r w:rsidRPr="00FB1787">
        <w:rPr>
          <w:rFonts w:ascii="標楷體" w:eastAsia="標楷體" w:hAnsi="標楷體" w:hint="eastAsia"/>
          <w:sz w:val="28"/>
          <w:szCs w:val="28"/>
        </w:rPr>
        <w:t>評核構面</w:t>
      </w:r>
      <w:proofErr w:type="gramEnd"/>
      <w:r w:rsidRPr="00FB1787">
        <w:rPr>
          <w:rFonts w:ascii="標楷體" w:eastAsia="標楷體" w:hAnsi="標楷體" w:hint="eastAsia"/>
          <w:sz w:val="28"/>
          <w:szCs w:val="28"/>
        </w:rPr>
        <w:t>-基礎服務</w:t>
      </w:r>
    </w:p>
    <w:tbl>
      <w:tblPr>
        <w:tblpPr w:leftFromText="181" w:rightFromText="181" w:vertAnchor="text" w:horzAnchor="margin" w:tblpY="2"/>
        <w:tblOverlap w:val="never"/>
        <w:tblW w:w="895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6"/>
        <w:gridCol w:w="1701"/>
        <w:gridCol w:w="3827"/>
        <w:gridCol w:w="1134"/>
        <w:gridCol w:w="993"/>
      </w:tblGrid>
      <w:tr w:rsidR="00A64646" w:rsidRPr="00FB1787" w:rsidTr="00C40C29">
        <w:trPr>
          <w:trHeight w:val="544"/>
        </w:trPr>
        <w:tc>
          <w:tcPr>
            <w:tcW w:w="1296" w:type="dxa"/>
            <w:tcBorders>
              <w:top w:val="single" w:sz="4" w:space="0" w:color="auto"/>
              <w:left w:val="single" w:sz="4" w:space="0" w:color="auto"/>
              <w:bottom w:val="single" w:sz="4" w:space="0" w:color="auto"/>
              <w:right w:val="single" w:sz="4" w:space="0" w:color="auto"/>
            </w:tcBorders>
            <w:shd w:val="clear" w:color="auto" w:fill="E6E6E6"/>
            <w:tcMar>
              <w:top w:w="20" w:type="dxa"/>
              <w:left w:w="20" w:type="dxa"/>
              <w:bottom w:w="0" w:type="dxa"/>
              <w:right w:w="20" w:type="dxa"/>
            </w:tcMar>
            <w:vAlign w:val="center"/>
          </w:tcPr>
          <w:p w:rsidR="00A64646" w:rsidRPr="00FB1787" w:rsidRDefault="00A64646" w:rsidP="00C40C29">
            <w:pPr>
              <w:jc w:val="center"/>
              <w:rPr>
                <w:rFonts w:ascii="標楷體" w:eastAsia="標楷體" w:hAnsi="標楷體"/>
              </w:rPr>
            </w:pPr>
            <w:r w:rsidRPr="00FB1787">
              <w:rPr>
                <w:rFonts w:ascii="標楷體" w:eastAsia="標楷體" w:hAnsi="標楷體"/>
              </w:rPr>
              <w:br w:type="page"/>
            </w:r>
            <w:r w:rsidRPr="00FB1787">
              <w:rPr>
                <w:rFonts w:ascii="標楷體" w:eastAsia="標楷體" w:hAnsi="標楷體"/>
              </w:rPr>
              <w:br w:type="page"/>
              <w:t>評核</w:t>
            </w:r>
            <w:r w:rsidRPr="00FB1787">
              <w:rPr>
                <w:rFonts w:ascii="標楷體" w:eastAsia="標楷體" w:hAnsi="標楷體" w:hint="eastAsia"/>
              </w:rPr>
              <w:t>項目</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rPr>
              <w:t>評核</w:t>
            </w:r>
            <w:r w:rsidRPr="00FB1787">
              <w:rPr>
                <w:rFonts w:ascii="標楷體" w:eastAsia="標楷體" w:hAnsi="標楷體" w:hint="eastAsia"/>
              </w:rPr>
              <w:t>重點</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具體作法</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完成</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期限</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承辦</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單位</w:t>
            </w:r>
          </w:p>
        </w:tc>
      </w:tr>
      <w:tr w:rsidR="00AA5812" w:rsidRPr="00FB1787" w:rsidTr="00C40C29">
        <w:trPr>
          <w:trHeight w:val="975"/>
        </w:trPr>
        <w:tc>
          <w:tcPr>
            <w:tcW w:w="129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r w:rsidRPr="00FB1787">
              <w:rPr>
                <w:rFonts w:ascii="標楷體" w:eastAsia="標楷體" w:hAnsi="標楷體" w:hint="eastAsia"/>
              </w:rPr>
              <w:t>服務一致及正確</w:t>
            </w: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申辦業務標準作業流程訂定情形</w:t>
            </w:r>
          </w:p>
        </w:tc>
        <w:tc>
          <w:tcPr>
            <w:tcW w:w="3827" w:type="dxa"/>
            <w:tcBorders>
              <w:top w:val="single" w:sz="4" w:space="0" w:color="auto"/>
              <w:left w:val="single" w:sz="4" w:space="0" w:color="auto"/>
              <w:bottom w:val="single" w:sz="4" w:space="0" w:color="auto"/>
              <w:right w:val="single" w:sz="4" w:space="0" w:color="auto"/>
            </w:tcBorders>
          </w:tcPr>
          <w:p w:rsidR="00AA5812" w:rsidRPr="00FB1787" w:rsidRDefault="00CA2817" w:rsidP="00CA2817">
            <w:pPr>
              <w:spacing w:line="400" w:lineRule="exact"/>
              <w:jc w:val="both"/>
              <w:rPr>
                <w:rFonts w:ascii="標楷體" w:eastAsia="標楷體" w:hAnsi="標楷體"/>
              </w:rPr>
            </w:pPr>
            <w:r w:rsidRPr="00D74D63">
              <w:rPr>
                <w:rFonts w:ascii="標楷體" w:eastAsia="標楷體" w:hAnsi="標楷體" w:cs="新細明體" w:hint="eastAsia"/>
              </w:rPr>
              <w:t>本局有關民眾申辦業務應訂定標準作業程序(SOP)，製作各類案件申辦流程圖，並張貼於辦公處所明顯處供民眾觀覽。</w:t>
            </w:r>
          </w:p>
        </w:tc>
        <w:tc>
          <w:tcPr>
            <w:tcW w:w="1134" w:type="dxa"/>
            <w:tcBorders>
              <w:top w:val="single" w:sz="4" w:space="0" w:color="auto"/>
              <w:left w:val="single" w:sz="4" w:space="0" w:color="auto"/>
              <w:bottom w:val="single" w:sz="4" w:space="0" w:color="auto"/>
              <w:right w:val="single" w:sz="4" w:space="0" w:color="auto"/>
            </w:tcBorders>
          </w:tcPr>
          <w:p w:rsidR="00AA5812" w:rsidRPr="00E419B8" w:rsidRDefault="00D12635" w:rsidP="00AA5812">
            <w:pPr>
              <w:spacing w:line="400" w:lineRule="exact"/>
              <w:jc w:val="center"/>
              <w:rPr>
                <w:rFonts w:eastAsia="標楷體"/>
                <w:color w:val="000000"/>
              </w:rPr>
            </w:pPr>
            <w:r>
              <w:rPr>
                <w:rFonts w:eastAsia="標楷體" w:hAnsi="標楷體" w:hint="eastAsia"/>
                <w:color w:val="000000"/>
              </w:rPr>
              <w:t>106.01</w:t>
            </w:r>
          </w:p>
          <w:p w:rsidR="00AA5812" w:rsidRPr="00E419B8" w:rsidRDefault="00AA5812" w:rsidP="00AA5812">
            <w:pPr>
              <w:spacing w:line="400" w:lineRule="exact"/>
              <w:jc w:val="center"/>
              <w:rPr>
                <w:rFonts w:eastAsia="標楷體"/>
                <w:color w:val="000000"/>
              </w:rPr>
            </w:pPr>
          </w:p>
          <w:p w:rsidR="00AA5812" w:rsidRPr="00E419B8" w:rsidRDefault="00AA5812" w:rsidP="00AA5812">
            <w:pPr>
              <w:spacing w:line="400" w:lineRule="exact"/>
              <w:jc w:val="center"/>
              <w:rPr>
                <w:rFonts w:eastAsia="標楷體"/>
                <w:color w:val="000000"/>
              </w:rPr>
            </w:pPr>
          </w:p>
          <w:p w:rsidR="00AA5812" w:rsidRPr="00E419B8" w:rsidRDefault="00AA5812" w:rsidP="00AA5812">
            <w:pPr>
              <w:spacing w:line="400" w:lineRule="exact"/>
              <w:jc w:val="center"/>
              <w:rPr>
                <w:rFonts w:eastAsia="標楷體"/>
                <w:color w:val="000000"/>
              </w:rPr>
            </w:pPr>
          </w:p>
        </w:tc>
        <w:tc>
          <w:tcPr>
            <w:tcW w:w="993" w:type="dxa"/>
            <w:tcBorders>
              <w:top w:val="single" w:sz="4" w:space="0" w:color="auto"/>
              <w:left w:val="single" w:sz="4" w:space="0" w:color="auto"/>
              <w:bottom w:val="single" w:sz="4" w:space="0" w:color="auto"/>
              <w:right w:val="single" w:sz="4" w:space="0" w:color="auto"/>
            </w:tcBorders>
          </w:tcPr>
          <w:p w:rsidR="00CA2817" w:rsidRPr="00CA2817" w:rsidRDefault="00CA2817" w:rsidP="00CA2817">
            <w:pPr>
              <w:pStyle w:val="a7"/>
              <w:spacing w:line="400" w:lineRule="exact"/>
              <w:jc w:val="center"/>
              <w:rPr>
                <w:rFonts w:ascii="標楷體" w:eastAsia="標楷體" w:hAnsi="標楷體" w:cs="新細明體"/>
                <w:szCs w:val="24"/>
              </w:rPr>
            </w:pPr>
            <w:r w:rsidRPr="00CA2817">
              <w:rPr>
                <w:rFonts w:ascii="標楷體" w:eastAsia="標楷體" w:hAnsi="標楷體" w:cs="新細明體" w:hint="eastAsia"/>
                <w:szCs w:val="24"/>
              </w:rPr>
              <w:t>交通隊</w:t>
            </w:r>
          </w:p>
          <w:p w:rsidR="00CA2817" w:rsidRPr="00CA2817" w:rsidRDefault="00CA2817" w:rsidP="00CA2817">
            <w:pPr>
              <w:pStyle w:val="a7"/>
              <w:spacing w:line="400" w:lineRule="exact"/>
              <w:jc w:val="center"/>
              <w:rPr>
                <w:rFonts w:ascii="標楷體" w:eastAsia="標楷體" w:hAnsi="標楷體" w:cs="新細明體"/>
                <w:szCs w:val="24"/>
              </w:rPr>
            </w:pPr>
            <w:r>
              <w:rPr>
                <w:rFonts w:ascii="標楷體" w:eastAsia="標楷體" w:hAnsi="標楷體" w:cs="新細明體" w:hint="eastAsia"/>
                <w:szCs w:val="24"/>
              </w:rPr>
              <w:t>行政</w:t>
            </w:r>
            <w:r w:rsidRPr="00CA2817">
              <w:rPr>
                <w:rFonts w:ascii="標楷體" w:eastAsia="標楷體" w:hAnsi="標楷體" w:cs="新細明體" w:hint="eastAsia"/>
                <w:szCs w:val="24"/>
              </w:rPr>
              <w:t>科</w:t>
            </w:r>
          </w:p>
          <w:p w:rsidR="00CA2817" w:rsidRPr="00CA2817" w:rsidRDefault="00CA2817" w:rsidP="00CA2817">
            <w:pPr>
              <w:pStyle w:val="a7"/>
              <w:spacing w:line="400" w:lineRule="exact"/>
              <w:jc w:val="center"/>
              <w:rPr>
                <w:rFonts w:ascii="標楷體" w:eastAsia="標楷體" w:hAnsi="標楷體" w:cs="新細明體"/>
                <w:szCs w:val="24"/>
              </w:rPr>
            </w:pPr>
            <w:r w:rsidRPr="00CA2817">
              <w:rPr>
                <w:rFonts w:ascii="標楷體" w:eastAsia="標楷體" w:hAnsi="標楷體" w:cs="新細明體" w:hint="eastAsia"/>
                <w:szCs w:val="24"/>
              </w:rPr>
              <w:t>保安科</w:t>
            </w:r>
          </w:p>
          <w:p w:rsidR="00AA5812" w:rsidRPr="00CA2817" w:rsidRDefault="00CA2817" w:rsidP="00CA2817">
            <w:pPr>
              <w:pStyle w:val="a7"/>
              <w:spacing w:line="400" w:lineRule="exact"/>
              <w:jc w:val="center"/>
              <w:rPr>
                <w:rFonts w:ascii="標楷體" w:eastAsia="標楷體" w:hAnsi="標楷體" w:cs="新細明體"/>
                <w:szCs w:val="24"/>
              </w:rPr>
            </w:pPr>
            <w:r w:rsidRPr="00CA2817">
              <w:rPr>
                <w:rFonts w:ascii="標楷體" w:eastAsia="標楷體" w:hAnsi="標楷體" w:cs="新細明體" w:hint="eastAsia"/>
                <w:szCs w:val="24"/>
              </w:rPr>
              <w:t>秘書科</w:t>
            </w:r>
          </w:p>
          <w:p w:rsidR="00AA5812" w:rsidRPr="00E419B8" w:rsidRDefault="00AA5812" w:rsidP="00CA2817">
            <w:pPr>
              <w:spacing w:line="400" w:lineRule="exact"/>
              <w:jc w:val="center"/>
              <w:rPr>
                <w:rFonts w:eastAsia="標楷體"/>
                <w:color w:val="000000"/>
              </w:rPr>
            </w:pPr>
          </w:p>
        </w:tc>
      </w:tr>
      <w:tr w:rsidR="00D12635" w:rsidRPr="00FB1787" w:rsidTr="00C40C29">
        <w:trPr>
          <w:trHeight w:val="416"/>
        </w:trPr>
        <w:tc>
          <w:tcPr>
            <w:tcW w:w="1296" w:type="dxa"/>
            <w:vMerge/>
            <w:tcBorders>
              <w:left w:val="single" w:sz="4" w:space="0" w:color="auto"/>
              <w:right w:val="single" w:sz="4" w:space="0" w:color="auto"/>
            </w:tcBorders>
            <w:tcMar>
              <w:top w:w="20" w:type="dxa"/>
              <w:left w:w="20" w:type="dxa"/>
              <w:bottom w:w="0" w:type="dxa"/>
              <w:right w:w="20" w:type="dxa"/>
            </w:tcMar>
            <w:vAlign w:val="center"/>
          </w:tcPr>
          <w:p w:rsidR="00D12635" w:rsidRPr="00FB1787" w:rsidRDefault="00D12635" w:rsidP="00D12635">
            <w:pPr>
              <w:spacing w:line="400" w:lineRule="exact"/>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服務及時性</w:t>
            </w:r>
          </w:p>
        </w:tc>
        <w:tc>
          <w:tcPr>
            <w:tcW w:w="3827" w:type="dxa"/>
            <w:tcBorders>
              <w:top w:val="single" w:sz="4" w:space="0" w:color="auto"/>
              <w:left w:val="single" w:sz="4" w:space="0" w:color="auto"/>
              <w:bottom w:val="single" w:sz="4" w:space="0" w:color="auto"/>
              <w:right w:val="single" w:sz="4" w:space="0" w:color="auto"/>
            </w:tcBorders>
          </w:tcPr>
          <w:p w:rsidR="00D12635" w:rsidRPr="00D12635" w:rsidRDefault="00D12635" w:rsidP="00116EEE">
            <w:pPr>
              <w:numPr>
                <w:ilvl w:val="0"/>
                <w:numId w:val="2"/>
              </w:numPr>
              <w:spacing w:line="400" w:lineRule="exact"/>
              <w:ind w:left="425" w:hanging="425"/>
              <w:jc w:val="both"/>
              <w:rPr>
                <w:rFonts w:ascii="標楷體" w:eastAsia="標楷體" w:hAnsi="標楷體"/>
              </w:rPr>
            </w:pPr>
            <w:r w:rsidRPr="00D12635">
              <w:rPr>
                <w:rFonts w:ascii="標楷體" w:eastAsia="標楷體" w:hAnsi="標楷體" w:hint="eastAsia"/>
              </w:rPr>
              <w:t>對於民眾所報案件、申辦事項應訂定明確之辦理時效，進行</w:t>
            </w:r>
            <w:proofErr w:type="gramStart"/>
            <w:r w:rsidRPr="00D12635">
              <w:rPr>
                <w:rFonts w:ascii="標楷體" w:eastAsia="標楷體" w:hAnsi="標楷體" w:hint="eastAsia"/>
              </w:rPr>
              <w:t>內部控</w:t>
            </w:r>
            <w:proofErr w:type="gramEnd"/>
            <w:r w:rsidRPr="00D12635">
              <w:rPr>
                <w:rFonts w:ascii="標楷體" w:eastAsia="標楷體" w:hAnsi="標楷體" w:hint="eastAsia"/>
              </w:rPr>
              <w:t>管，且建立於時限內完成之比率計算圖表。</w:t>
            </w:r>
          </w:p>
          <w:p w:rsidR="00D12635" w:rsidRPr="00EF68F8" w:rsidRDefault="00D12635" w:rsidP="00116EEE">
            <w:pPr>
              <w:numPr>
                <w:ilvl w:val="0"/>
                <w:numId w:val="2"/>
              </w:numPr>
              <w:spacing w:line="400" w:lineRule="exact"/>
              <w:ind w:left="425" w:hanging="425"/>
              <w:jc w:val="both"/>
              <w:rPr>
                <w:rFonts w:ascii="標楷體" w:eastAsia="標楷體" w:hAnsi="標楷體"/>
              </w:rPr>
            </w:pPr>
            <w:r w:rsidRPr="00D12635">
              <w:rPr>
                <w:rFonts w:ascii="標楷體" w:eastAsia="標楷體" w:hAnsi="標楷體" w:hint="eastAsia"/>
              </w:rPr>
              <w:t>110報案</w:t>
            </w:r>
            <w:proofErr w:type="gramStart"/>
            <w:r w:rsidRPr="00D12635">
              <w:rPr>
                <w:rFonts w:ascii="標楷體" w:eastAsia="標楷體" w:hAnsi="標楷體" w:hint="eastAsia"/>
              </w:rPr>
              <w:t>臺</w:t>
            </w:r>
            <w:proofErr w:type="gramEnd"/>
            <w:r w:rsidRPr="00D12635">
              <w:rPr>
                <w:rFonts w:ascii="標楷體" w:eastAsia="標楷體" w:hAnsi="標楷體" w:hint="eastAsia"/>
              </w:rPr>
              <w:t>受理民眾各類案件應統計總件數及員警抵達現場之時間統計、分析。</w:t>
            </w:r>
          </w:p>
        </w:tc>
        <w:tc>
          <w:tcPr>
            <w:tcW w:w="1134" w:type="dxa"/>
            <w:tcBorders>
              <w:top w:val="single" w:sz="4" w:space="0" w:color="auto"/>
              <w:left w:val="single" w:sz="4" w:space="0" w:color="auto"/>
              <w:bottom w:val="single" w:sz="4" w:space="0" w:color="auto"/>
              <w:right w:val="single" w:sz="4" w:space="0" w:color="auto"/>
            </w:tcBorders>
          </w:tcPr>
          <w:p w:rsidR="00D12635" w:rsidRPr="00D12635" w:rsidRDefault="00D12635" w:rsidP="00D12635">
            <w:pPr>
              <w:pStyle w:val="a7"/>
              <w:spacing w:line="400" w:lineRule="exact"/>
              <w:jc w:val="center"/>
              <w:rPr>
                <w:rFonts w:ascii="Times New Roman" w:eastAsia="標楷體" w:hAnsi="Times New Roman"/>
                <w:color w:val="000000"/>
                <w:szCs w:val="24"/>
              </w:rPr>
            </w:pPr>
            <w:r w:rsidRPr="00D12635">
              <w:rPr>
                <w:rFonts w:ascii="Times New Roman" w:eastAsia="標楷體" w:hAnsi="Times New Roman" w:hint="eastAsia"/>
                <w:color w:val="000000"/>
                <w:szCs w:val="24"/>
              </w:rPr>
              <w:t>106.04.30</w:t>
            </w:r>
          </w:p>
          <w:p w:rsidR="00D12635" w:rsidRPr="00D12635" w:rsidRDefault="00D12635" w:rsidP="00D12635">
            <w:pPr>
              <w:pStyle w:val="a7"/>
              <w:spacing w:line="400" w:lineRule="exact"/>
              <w:jc w:val="center"/>
              <w:rPr>
                <w:rFonts w:ascii="Times New Roman" w:eastAsia="標楷體" w:hAnsi="Times New Roman"/>
                <w:color w:val="000000"/>
                <w:szCs w:val="24"/>
              </w:rPr>
            </w:pPr>
          </w:p>
          <w:p w:rsidR="00D12635" w:rsidRPr="00D12635" w:rsidRDefault="00D12635" w:rsidP="00D12635">
            <w:pPr>
              <w:pStyle w:val="a7"/>
              <w:spacing w:line="400" w:lineRule="exact"/>
              <w:jc w:val="center"/>
              <w:rPr>
                <w:rFonts w:ascii="Times New Roman" w:eastAsia="標楷體" w:hAnsi="Times New Roman"/>
                <w:color w:val="000000"/>
                <w:szCs w:val="24"/>
              </w:rPr>
            </w:pPr>
          </w:p>
          <w:p w:rsidR="00D12635" w:rsidRPr="00D12635" w:rsidRDefault="00D12635" w:rsidP="00D12635">
            <w:pPr>
              <w:pStyle w:val="a7"/>
              <w:spacing w:line="400" w:lineRule="exact"/>
              <w:jc w:val="center"/>
              <w:rPr>
                <w:rFonts w:ascii="Times New Roman" w:eastAsia="標楷體" w:hAnsi="Times New Roman"/>
                <w:color w:val="000000"/>
                <w:szCs w:val="24"/>
              </w:rPr>
            </w:pPr>
          </w:p>
          <w:p w:rsidR="00D12635" w:rsidRPr="00D12635" w:rsidRDefault="00D12635" w:rsidP="00D12635">
            <w:pPr>
              <w:pStyle w:val="a7"/>
              <w:spacing w:line="400" w:lineRule="exact"/>
              <w:jc w:val="center"/>
              <w:rPr>
                <w:rFonts w:ascii="Times New Roman" w:eastAsia="標楷體" w:hAnsi="Times New Roman"/>
                <w:color w:val="000000"/>
                <w:szCs w:val="24"/>
              </w:rPr>
            </w:pPr>
            <w:r w:rsidRPr="00D12635">
              <w:rPr>
                <w:rFonts w:ascii="Times New Roman" w:eastAsia="標楷體" w:hAnsi="Times New Roman" w:hint="eastAsia"/>
                <w:color w:val="000000"/>
                <w:szCs w:val="24"/>
              </w:rPr>
              <w:t>106.04.30</w:t>
            </w:r>
          </w:p>
          <w:p w:rsidR="00D12635" w:rsidRDefault="00D12635" w:rsidP="00D12635">
            <w:pPr>
              <w:pStyle w:val="a7"/>
              <w:spacing w:line="400" w:lineRule="exact"/>
              <w:jc w:val="both"/>
              <w:rPr>
                <w:rFonts w:ascii="標楷體" w:eastAsia="標楷體" w:hAnsi="標楷體" w:cs="新細明體"/>
                <w:szCs w:val="24"/>
              </w:rPr>
            </w:pPr>
          </w:p>
          <w:p w:rsidR="00AB744F" w:rsidRPr="00D74D63" w:rsidRDefault="00AB744F" w:rsidP="00AB744F">
            <w:pPr>
              <w:pStyle w:val="a7"/>
              <w:spacing w:line="400" w:lineRule="exact"/>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tcPr>
          <w:p w:rsidR="00D12635" w:rsidRPr="00D74D63" w:rsidRDefault="00D12635" w:rsidP="00D12635">
            <w:pPr>
              <w:pStyle w:val="a7"/>
              <w:spacing w:line="400" w:lineRule="exact"/>
              <w:jc w:val="center"/>
              <w:rPr>
                <w:rFonts w:ascii="標楷體" w:eastAsia="標楷體" w:hAnsi="標楷體" w:cs="新細明體"/>
                <w:szCs w:val="24"/>
              </w:rPr>
            </w:pPr>
            <w:r w:rsidRPr="00D74D63">
              <w:rPr>
                <w:rFonts w:ascii="標楷體" w:eastAsia="標楷體" w:hAnsi="標楷體" w:cs="新細明體" w:hint="eastAsia"/>
                <w:szCs w:val="24"/>
              </w:rPr>
              <w:t>行政科</w:t>
            </w:r>
          </w:p>
          <w:p w:rsidR="00D12635" w:rsidRPr="00D74D63" w:rsidRDefault="00D12635" w:rsidP="00D12635">
            <w:pPr>
              <w:pStyle w:val="a7"/>
              <w:spacing w:line="400" w:lineRule="exact"/>
              <w:jc w:val="center"/>
              <w:rPr>
                <w:rFonts w:ascii="標楷體" w:eastAsia="標楷體" w:hAnsi="標楷體" w:cs="新細明體"/>
                <w:szCs w:val="24"/>
              </w:rPr>
            </w:pPr>
            <w:r w:rsidRPr="00D74D63">
              <w:rPr>
                <w:rFonts w:ascii="標楷體" w:eastAsia="標楷體" w:hAnsi="標楷體" w:cs="新細明體" w:hint="eastAsia"/>
                <w:szCs w:val="24"/>
              </w:rPr>
              <w:t>交通隊</w:t>
            </w:r>
          </w:p>
          <w:p w:rsidR="00D12635" w:rsidRPr="00D74D63" w:rsidRDefault="00D12635" w:rsidP="00D12635">
            <w:pPr>
              <w:pStyle w:val="a7"/>
              <w:spacing w:line="400" w:lineRule="exact"/>
              <w:jc w:val="center"/>
              <w:rPr>
                <w:rFonts w:ascii="標楷體" w:eastAsia="標楷體" w:hAnsi="標楷體" w:cs="新細明體"/>
                <w:szCs w:val="24"/>
              </w:rPr>
            </w:pPr>
            <w:r w:rsidRPr="00D74D63">
              <w:rPr>
                <w:rFonts w:ascii="標楷體" w:eastAsia="標楷體" w:hAnsi="標楷體" w:cs="新細明體" w:hint="eastAsia"/>
                <w:szCs w:val="24"/>
              </w:rPr>
              <w:t>保安科</w:t>
            </w:r>
          </w:p>
          <w:p w:rsidR="00D12635" w:rsidRPr="00D74D63" w:rsidRDefault="00D12635" w:rsidP="00D12635">
            <w:pPr>
              <w:pStyle w:val="a7"/>
              <w:spacing w:line="400" w:lineRule="exact"/>
              <w:jc w:val="center"/>
              <w:rPr>
                <w:rFonts w:ascii="標楷體" w:eastAsia="標楷體" w:hAnsi="標楷體" w:cs="新細明體"/>
                <w:kern w:val="0"/>
                <w:szCs w:val="24"/>
              </w:rPr>
            </w:pPr>
            <w:r w:rsidRPr="00EB695B">
              <w:rPr>
                <w:rFonts w:ascii="標楷體" w:eastAsia="標楷體" w:hAnsi="標楷體" w:cs="新細明體" w:hint="eastAsia"/>
                <w:w w:val="75"/>
                <w:kern w:val="0"/>
                <w:szCs w:val="24"/>
                <w:fitText w:val="720" w:id="1379132673"/>
              </w:rPr>
              <w:t>刑警大隊</w:t>
            </w:r>
          </w:p>
          <w:p w:rsidR="00D12635" w:rsidRDefault="00D12635" w:rsidP="00D12635">
            <w:pPr>
              <w:spacing w:line="400" w:lineRule="exact"/>
              <w:ind w:left="180" w:hangingChars="100" w:hanging="180"/>
              <w:jc w:val="center"/>
              <w:rPr>
                <w:rFonts w:ascii="標楷體" w:eastAsia="標楷體" w:hAnsi="標楷體" w:cs="新細明體"/>
                <w:kern w:val="0"/>
              </w:rPr>
            </w:pPr>
            <w:r w:rsidRPr="00CA2817">
              <w:rPr>
                <w:rFonts w:ascii="標楷體" w:eastAsia="標楷體" w:hAnsi="標楷體" w:cs="新細明體" w:hint="eastAsia"/>
                <w:w w:val="75"/>
                <w:kern w:val="0"/>
                <w:fitText w:val="720" w:id="1379132673"/>
              </w:rPr>
              <w:t>勤指中心</w:t>
            </w:r>
          </w:p>
          <w:p w:rsidR="00AB744F" w:rsidRDefault="00AB744F" w:rsidP="00AB744F">
            <w:pPr>
              <w:spacing w:line="400" w:lineRule="exact"/>
              <w:ind w:left="240" w:hangingChars="100" w:hanging="240"/>
              <w:jc w:val="center"/>
              <w:rPr>
                <w:rFonts w:ascii="標楷體" w:eastAsia="標楷體" w:hAnsi="標楷體" w:cs="新細明體"/>
                <w:kern w:val="0"/>
              </w:rPr>
            </w:pPr>
          </w:p>
          <w:p w:rsidR="00AB744F" w:rsidRPr="00D74D63" w:rsidRDefault="00AB744F" w:rsidP="00EF68F8">
            <w:pPr>
              <w:spacing w:line="400" w:lineRule="exact"/>
              <w:ind w:left="240" w:hangingChars="100" w:hanging="240"/>
              <w:jc w:val="center"/>
              <w:rPr>
                <w:rFonts w:ascii="標楷體" w:eastAsia="標楷體" w:hAnsi="標楷體"/>
              </w:rPr>
            </w:pPr>
          </w:p>
        </w:tc>
      </w:tr>
      <w:tr w:rsidR="00D12635" w:rsidRPr="00FB1787" w:rsidTr="00C40C29">
        <w:trPr>
          <w:trHeight w:val="408"/>
        </w:trPr>
        <w:tc>
          <w:tcPr>
            <w:tcW w:w="1296" w:type="dxa"/>
            <w:vMerge/>
            <w:tcBorders>
              <w:left w:val="single" w:sz="4" w:space="0" w:color="auto"/>
              <w:right w:val="single" w:sz="4" w:space="0" w:color="auto"/>
            </w:tcBorders>
            <w:tcMar>
              <w:top w:w="20" w:type="dxa"/>
              <w:left w:w="20" w:type="dxa"/>
              <w:bottom w:w="0" w:type="dxa"/>
              <w:right w:w="20" w:type="dxa"/>
            </w:tcMar>
            <w:vAlign w:val="center"/>
          </w:tcPr>
          <w:p w:rsidR="00D12635" w:rsidRPr="00FB1787" w:rsidRDefault="00D12635" w:rsidP="00D12635">
            <w:pPr>
              <w:spacing w:line="400" w:lineRule="exact"/>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服務人員專業度</w:t>
            </w:r>
          </w:p>
        </w:tc>
        <w:tc>
          <w:tcPr>
            <w:tcW w:w="3827" w:type="dxa"/>
            <w:tcBorders>
              <w:top w:val="single" w:sz="4" w:space="0" w:color="auto"/>
              <w:left w:val="single" w:sz="4" w:space="0" w:color="auto"/>
              <w:bottom w:val="single" w:sz="4" w:space="0" w:color="auto"/>
              <w:right w:val="single" w:sz="4" w:space="0" w:color="auto"/>
            </w:tcBorders>
          </w:tcPr>
          <w:p w:rsidR="00D12635" w:rsidRDefault="00D12635" w:rsidP="00116EEE">
            <w:pPr>
              <w:numPr>
                <w:ilvl w:val="0"/>
                <w:numId w:val="3"/>
              </w:numPr>
              <w:spacing w:line="400" w:lineRule="exact"/>
              <w:ind w:left="425" w:hanging="425"/>
              <w:jc w:val="both"/>
              <w:rPr>
                <w:rFonts w:ascii="標楷體" w:eastAsia="標楷體" w:hAnsi="標楷體"/>
              </w:rPr>
            </w:pPr>
            <w:r>
              <w:rPr>
                <w:rFonts w:ascii="標楷體" w:eastAsia="標楷體" w:hAnsi="標楷體" w:hint="eastAsia"/>
              </w:rPr>
              <w:t>提升內部服務人員專業能力：</w:t>
            </w:r>
          </w:p>
          <w:p w:rsidR="00D12635" w:rsidRPr="003604B7" w:rsidRDefault="00D12635" w:rsidP="00116EEE">
            <w:pPr>
              <w:spacing w:line="400" w:lineRule="exact"/>
              <w:ind w:leftChars="59" w:left="358" w:hangingChars="90" w:hanging="216"/>
              <w:jc w:val="both"/>
              <w:rPr>
                <w:rFonts w:ascii="標楷體" w:eastAsia="標楷體" w:hAnsi="標楷體"/>
              </w:rPr>
            </w:pPr>
            <w:r>
              <w:rPr>
                <w:rFonts w:ascii="標楷體" w:eastAsia="標楷體" w:hAnsi="標楷體" w:hint="eastAsia"/>
              </w:rPr>
              <w:t>(1</w:t>
            </w:r>
            <w:r w:rsidRPr="003604B7">
              <w:rPr>
                <w:rFonts w:ascii="標楷體" w:eastAsia="標楷體" w:hAnsi="標楷體" w:hint="eastAsia"/>
              </w:rPr>
              <w:t>)強化學（術）科專業訓練。</w:t>
            </w:r>
          </w:p>
          <w:p w:rsidR="00D12635" w:rsidRDefault="00D12635" w:rsidP="00116EEE">
            <w:pPr>
              <w:spacing w:line="400" w:lineRule="exact"/>
              <w:ind w:leftChars="59" w:left="358" w:hangingChars="90" w:hanging="216"/>
              <w:jc w:val="both"/>
              <w:rPr>
                <w:rFonts w:ascii="標楷體" w:eastAsia="標楷體" w:hAnsi="標楷體"/>
              </w:rPr>
            </w:pPr>
            <w:r>
              <w:rPr>
                <w:rFonts w:ascii="標楷體" w:eastAsia="標楷體" w:hAnsi="標楷體" w:hint="eastAsia"/>
              </w:rPr>
              <w:t>(2)</w:t>
            </w:r>
            <w:r w:rsidRPr="003604B7">
              <w:rPr>
                <w:rFonts w:ascii="標楷體" w:eastAsia="標楷體" w:hAnsi="標楷體" w:hint="eastAsia"/>
              </w:rPr>
              <w:t>加強推廣員警終身學習</w:t>
            </w:r>
            <w:r>
              <w:rPr>
                <w:rFonts w:ascii="標楷體" w:eastAsia="標楷體" w:hAnsi="標楷體" w:hint="eastAsia"/>
              </w:rPr>
              <w:t>。</w:t>
            </w:r>
          </w:p>
          <w:p w:rsidR="00D12635" w:rsidRDefault="00D12635" w:rsidP="00116EEE">
            <w:pPr>
              <w:spacing w:line="400" w:lineRule="exact"/>
              <w:ind w:leftChars="59" w:left="358" w:hangingChars="90" w:hanging="216"/>
              <w:jc w:val="both"/>
              <w:rPr>
                <w:rFonts w:ascii="標楷體" w:eastAsia="標楷體" w:hAnsi="標楷體"/>
              </w:rPr>
            </w:pPr>
            <w:r>
              <w:rPr>
                <w:rFonts w:ascii="標楷體" w:eastAsia="標楷體" w:hAnsi="標楷體" w:hint="eastAsia"/>
              </w:rPr>
              <w:t>(3)辦理各類專業法規專業講習。</w:t>
            </w:r>
          </w:p>
          <w:p w:rsidR="00D12635" w:rsidRPr="00062DD0" w:rsidRDefault="00D12635" w:rsidP="00D12635">
            <w:pPr>
              <w:numPr>
                <w:ilvl w:val="0"/>
                <w:numId w:val="3"/>
              </w:numPr>
              <w:spacing w:line="400" w:lineRule="exact"/>
              <w:ind w:left="360" w:hangingChars="150" w:hanging="360"/>
              <w:jc w:val="both"/>
              <w:rPr>
                <w:rFonts w:ascii="標楷體" w:eastAsia="標楷體" w:hAnsi="標楷體"/>
              </w:rPr>
            </w:pPr>
            <w:r w:rsidRPr="00062DD0">
              <w:rPr>
                <w:rFonts w:ascii="標楷體" w:eastAsia="標楷體" w:hAnsi="標楷體" w:hint="eastAsia"/>
              </w:rPr>
              <w:t>實施內部服務人員專業度測試：策訂「Q&amp;A」15</w:t>
            </w:r>
            <w:proofErr w:type="gramStart"/>
            <w:r w:rsidRPr="00062DD0">
              <w:rPr>
                <w:rFonts w:ascii="標楷體" w:eastAsia="標楷體" w:hAnsi="標楷體" w:hint="eastAsia"/>
              </w:rPr>
              <w:t>題做測試</w:t>
            </w:r>
            <w:proofErr w:type="gramEnd"/>
            <w:r w:rsidRPr="00062DD0">
              <w:rPr>
                <w:rFonts w:ascii="標楷體" w:eastAsia="標楷體" w:hAnsi="標楷體" w:hint="eastAsia"/>
              </w:rPr>
              <w:t>考題(附件</w:t>
            </w:r>
            <w:r>
              <w:rPr>
                <w:rFonts w:ascii="標楷體" w:eastAsia="標楷體" w:hAnsi="標楷體" w:hint="eastAsia"/>
              </w:rPr>
              <w:t>4</w:t>
            </w:r>
            <w:r w:rsidRPr="00062DD0">
              <w:rPr>
                <w:rFonts w:ascii="標楷體" w:eastAsia="標楷體" w:hAnsi="標楷體" w:hint="eastAsia"/>
              </w:rPr>
              <w:t>)，測試外勤同仁回應問題正確率，測試內容包括：</w:t>
            </w:r>
          </w:p>
          <w:p w:rsidR="00D12635" w:rsidRDefault="00D12635" w:rsidP="00116EEE">
            <w:pPr>
              <w:spacing w:line="400" w:lineRule="exact"/>
              <w:ind w:leftChars="59" w:left="423" w:hangingChars="117" w:hanging="281"/>
              <w:jc w:val="both"/>
              <w:rPr>
                <w:rFonts w:ascii="標楷體" w:eastAsia="標楷體" w:hAnsi="標楷體"/>
              </w:rPr>
            </w:pPr>
            <w:r w:rsidRPr="00062DD0">
              <w:rPr>
                <w:rFonts w:ascii="標楷體" w:eastAsia="標楷體" w:hAnsi="標楷體" w:hint="eastAsia"/>
              </w:rPr>
              <w:t>(1)</w:t>
            </w:r>
            <w:r w:rsidRPr="002458EA">
              <w:rPr>
                <w:rFonts w:ascii="標楷體" w:eastAsia="標楷體" w:hAnsi="標楷體" w:hint="eastAsia"/>
              </w:rPr>
              <w:t>簡要說明測試對象及方式。</w:t>
            </w:r>
          </w:p>
          <w:p w:rsidR="00D12635" w:rsidRPr="00062DD0" w:rsidRDefault="00D12635" w:rsidP="00116EEE">
            <w:pPr>
              <w:spacing w:line="400" w:lineRule="exact"/>
              <w:ind w:leftChars="59" w:left="423" w:hangingChars="117" w:hanging="281"/>
              <w:jc w:val="both"/>
              <w:rPr>
                <w:rFonts w:ascii="標楷體" w:eastAsia="標楷體" w:hAnsi="標楷體"/>
              </w:rPr>
            </w:pPr>
            <w:r w:rsidRPr="00062DD0">
              <w:rPr>
                <w:rFonts w:ascii="標楷體" w:eastAsia="標楷體" w:hAnsi="標楷體" w:hint="eastAsia"/>
              </w:rPr>
              <w:t>(2)</w:t>
            </w:r>
            <w:r w:rsidRPr="002458EA">
              <w:rPr>
                <w:rFonts w:ascii="標楷體" w:eastAsia="標楷體" w:hAnsi="標楷體" w:hint="eastAsia"/>
              </w:rPr>
              <w:t>服務人員具專業知識(含法令)程度</w:t>
            </w:r>
            <w:r w:rsidRPr="00062DD0">
              <w:rPr>
                <w:rFonts w:ascii="標楷體" w:eastAsia="標楷體" w:hAnsi="標楷體" w:hint="eastAsia"/>
              </w:rPr>
              <w:t>。</w:t>
            </w:r>
          </w:p>
          <w:p w:rsidR="00D12635" w:rsidRDefault="00D12635" w:rsidP="00116EEE">
            <w:pPr>
              <w:spacing w:line="400" w:lineRule="exact"/>
              <w:ind w:leftChars="59" w:left="423" w:hangingChars="117" w:hanging="281"/>
              <w:jc w:val="both"/>
              <w:rPr>
                <w:rFonts w:ascii="標楷體" w:eastAsia="標楷體" w:hAnsi="標楷體"/>
              </w:rPr>
            </w:pPr>
            <w:r w:rsidRPr="00062DD0">
              <w:rPr>
                <w:rFonts w:ascii="標楷體" w:eastAsia="標楷體" w:hAnsi="標楷體" w:hint="eastAsia"/>
              </w:rPr>
              <w:t>(3)</w:t>
            </w:r>
            <w:r w:rsidRPr="002458EA">
              <w:rPr>
                <w:rFonts w:ascii="標楷體" w:eastAsia="標楷體" w:hAnsi="標楷體" w:hint="eastAsia"/>
              </w:rPr>
              <w:t>服務人員熟悉處理流程及要件程度</w:t>
            </w:r>
            <w:r>
              <w:rPr>
                <w:rFonts w:ascii="標楷體" w:eastAsia="標楷體" w:hAnsi="標楷體" w:hint="eastAsia"/>
              </w:rPr>
              <w:t>。</w:t>
            </w:r>
          </w:p>
          <w:p w:rsidR="00D12635" w:rsidRPr="00AA5812" w:rsidRDefault="00AB744F" w:rsidP="00AB744F">
            <w:pPr>
              <w:numPr>
                <w:ilvl w:val="0"/>
                <w:numId w:val="3"/>
              </w:numPr>
              <w:spacing w:line="400" w:lineRule="exact"/>
              <w:ind w:left="360" w:hangingChars="150" w:hanging="360"/>
              <w:jc w:val="both"/>
              <w:rPr>
                <w:rFonts w:ascii="標楷體" w:eastAsia="標楷體" w:hAnsi="標楷體"/>
              </w:rPr>
            </w:pPr>
            <w:r w:rsidRPr="00AB744F">
              <w:rPr>
                <w:rFonts w:ascii="標楷體" w:eastAsia="標楷體" w:hAnsi="標楷體" w:hint="eastAsia"/>
              </w:rPr>
              <w:t>定期辦理英文檢定教育訓練課程，提升本局所屬員警外語檢定核定率</w:t>
            </w:r>
            <w:r w:rsidR="00D12635" w:rsidRPr="002458EA">
              <w:rPr>
                <w:rFonts w:ascii="標楷體" w:eastAsia="標楷體" w:hAnsi="標楷體" w:hint="eastAsia"/>
              </w:rPr>
              <w:t>。</w:t>
            </w:r>
          </w:p>
        </w:tc>
        <w:tc>
          <w:tcPr>
            <w:tcW w:w="1134" w:type="dxa"/>
            <w:tcBorders>
              <w:top w:val="single" w:sz="4" w:space="0" w:color="auto"/>
              <w:left w:val="single" w:sz="4" w:space="0" w:color="auto"/>
              <w:bottom w:val="single" w:sz="4" w:space="0" w:color="auto"/>
              <w:right w:val="single" w:sz="4" w:space="0" w:color="auto"/>
            </w:tcBorders>
          </w:tcPr>
          <w:p w:rsidR="00D12635" w:rsidRPr="00AB744F" w:rsidRDefault="00AB744F" w:rsidP="00D12635">
            <w:pPr>
              <w:spacing w:line="400" w:lineRule="exact"/>
              <w:ind w:left="240" w:hangingChars="100" w:hanging="240"/>
              <w:jc w:val="center"/>
              <w:rPr>
                <w:rFonts w:eastAsia="標楷體"/>
              </w:rPr>
            </w:pPr>
            <w:r w:rsidRPr="00AB744F">
              <w:rPr>
                <w:rFonts w:eastAsia="標楷體"/>
              </w:rPr>
              <w:t>106.01</w:t>
            </w:r>
          </w:p>
          <w:p w:rsidR="00D12635" w:rsidRDefault="00D12635" w:rsidP="00D12635">
            <w:pPr>
              <w:spacing w:line="400" w:lineRule="exact"/>
              <w:ind w:left="240" w:hangingChars="100" w:hanging="240"/>
              <w:jc w:val="center"/>
              <w:rPr>
                <w:rFonts w:ascii="標楷體" w:eastAsia="標楷體" w:hAnsi="標楷體"/>
              </w:rPr>
            </w:pPr>
          </w:p>
          <w:p w:rsidR="00D12635" w:rsidRDefault="00D12635" w:rsidP="00D12635">
            <w:pPr>
              <w:spacing w:line="400" w:lineRule="exact"/>
              <w:ind w:left="240" w:hangingChars="100" w:hanging="240"/>
              <w:jc w:val="center"/>
              <w:rPr>
                <w:rFonts w:ascii="標楷體" w:eastAsia="標楷體" w:hAnsi="標楷體"/>
              </w:rPr>
            </w:pPr>
          </w:p>
          <w:p w:rsidR="00D12635" w:rsidRDefault="00D12635" w:rsidP="00D12635">
            <w:pPr>
              <w:spacing w:line="400" w:lineRule="exact"/>
              <w:ind w:left="240" w:hangingChars="100" w:hanging="240"/>
              <w:jc w:val="center"/>
              <w:rPr>
                <w:rFonts w:ascii="標楷體" w:eastAsia="標楷體" w:hAnsi="標楷體"/>
              </w:rPr>
            </w:pPr>
          </w:p>
          <w:p w:rsidR="00D12635" w:rsidRPr="00AB744F" w:rsidRDefault="00AB744F" w:rsidP="00D12635">
            <w:pPr>
              <w:spacing w:line="400" w:lineRule="exact"/>
              <w:jc w:val="center"/>
              <w:rPr>
                <w:rFonts w:eastAsia="標楷體"/>
              </w:rPr>
            </w:pPr>
            <w:r w:rsidRPr="00AB744F">
              <w:rPr>
                <w:rFonts w:eastAsia="標楷體"/>
              </w:rPr>
              <w:t>106.06.30</w:t>
            </w:r>
          </w:p>
          <w:p w:rsidR="00D12635" w:rsidRDefault="00D12635" w:rsidP="00D12635">
            <w:pPr>
              <w:spacing w:line="400" w:lineRule="exact"/>
              <w:jc w:val="center"/>
              <w:rPr>
                <w:rFonts w:ascii="標楷體" w:eastAsia="標楷體" w:hAnsi="標楷體"/>
              </w:rPr>
            </w:pPr>
          </w:p>
          <w:p w:rsidR="00D12635" w:rsidRDefault="00D12635" w:rsidP="00D12635">
            <w:pPr>
              <w:spacing w:line="400" w:lineRule="exact"/>
              <w:jc w:val="center"/>
              <w:rPr>
                <w:rFonts w:ascii="標楷體" w:eastAsia="標楷體" w:hAnsi="標楷體"/>
              </w:rPr>
            </w:pPr>
          </w:p>
          <w:p w:rsidR="00D12635" w:rsidRDefault="00D12635" w:rsidP="00D12635">
            <w:pPr>
              <w:spacing w:line="400" w:lineRule="exact"/>
              <w:jc w:val="center"/>
              <w:rPr>
                <w:rFonts w:ascii="標楷體" w:eastAsia="標楷體" w:hAnsi="標楷體"/>
              </w:rPr>
            </w:pPr>
          </w:p>
          <w:p w:rsidR="00D12635" w:rsidRDefault="00D12635" w:rsidP="00D12635">
            <w:pPr>
              <w:spacing w:line="400" w:lineRule="exact"/>
              <w:jc w:val="center"/>
              <w:rPr>
                <w:rFonts w:ascii="標楷體" w:eastAsia="標楷體" w:hAnsi="標楷體"/>
              </w:rPr>
            </w:pPr>
          </w:p>
          <w:p w:rsidR="00D12635" w:rsidRDefault="00D12635" w:rsidP="00D12635">
            <w:pPr>
              <w:spacing w:line="400" w:lineRule="exact"/>
              <w:jc w:val="center"/>
              <w:rPr>
                <w:rFonts w:ascii="標楷體" w:eastAsia="標楷體" w:hAnsi="標楷體"/>
              </w:rPr>
            </w:pPr>
          </w:p>
          <w:p w:rsidR="00D12635" w:rsidRDefault="00D12635" w:rsidP="00D12635">
            <w:pPr>
              <w:spacing w:line="400" w:lineRule="exact"/>
              <w:jc w:val="center"/>
              <w:rPr>
                <w:rFonts w:ascii="標楷體" w:eastAsia="標楷體" w:hAnsi="標楷體"/>
              </w:rPr>
            </w:pPr>
          </w:p>
          <w:p w:rsidR="00D12635" w:rsidRDefault="00D12635" w:rsidP="00D12635">
            <w:pPr>
              <w:spacing w:line="400" w:lineRule="exact"/>
              <w:jc w:val="center"/>
              <w:rPr>
                <w:rFonts w:ascii="標楷體" w:eastAsia="標楷體" w:hAnsi="標楷體"/>
              </w:rPr>
            </w:pPr>
          </w:p>
          <w:p w:rsidR="00AB744F" w:rsidRDefault="00AB744F" w:rsidP="00D12635">
            <w:pPr>
              <w:spacing w:line="400" w:lineRule="exact"/>
              <w:jc w:val="center"/>
              <w:rPr>
                <w:rFonts w:ascii="標楷體" w:eastAsia="標楷體" w:hAnsi="標楷體"/>
              </w:rPr>
            </w:pPr>
          </w:p>
          <w:p w:rsidR="00D12635" w:rsidRPr="00AB744F" w:rsidRDefault="00AB744F" w:rsidP="00D12635">
            <w:pPr>
              <w:spacing w:line="400" w:lineRule="exact"/>
              <w:jc w:val="center"/>
              <w:rPr>
                <w:rFonts w:eastAsia="標楷體"/>
              </w:rPr>
            </w:pPr>
            <w:r w:rsidRPr="00AB744F">
              <w:rPr>
                <w:rFonts w:eastAsia="標楷體"/>
              </w:rPr>
              <w:t>106.06.30</w:t>
            </w:r>
          </w:p>
        </w:tc>
        <w:tc>
          <w:tcPr>
            <w:tcW w:w="993" w:type="dxa"/>
            <w:tcBorders>
              <w:top w:val="single" w:sz="4" w:space="0" w:color="auto"/>
              <w:left w:val="single" w:sz="4" w:space="0" w:color="auto"/>
              <w:bottom w:val="single" w:sz="4" w:space="0" w:color="auto"/>
              <w:right w:val="single" w:sz="4" w:space="0" w:color="auto"/>
            </w:tcBorders>
          </w:tcPr>
          <w:p w:rsidR="00D12635" w:rsidRDefault="00D12635" w:rsidP="00D12635">
            <w:pPr>
              <w:spacing w:line="400" w:lineRule="exact"/>
              <w:jc w:val="center"/>
              <w:rPr>
                <w:rFonts w:eastAsia="標楷體" w:hAnsi="標楷體"/>
                <w:color w:val="000000"/>
              </w:rPr>
            </w:pPr>
            <w:r w:rsidRPr="00BB2C3F">
              <w:rPr>
                <w:rFonts w:eastAsia="標楷體" w:hAnsi="標楷體"/>
                <w:color w:val="000000"/>
                <w:szCs w:val="22"/>
              </w:rPr>
              <w:t>督</w:t>
            </w:r>
            <w:r w:rsidRPr="00BB2C3F">
              <w:rPr>
                <w:rFonts w:eastAsia="標楷體" w:hAnsi="標楷體"/>
                <w:color w:val="000000"/>
              </w:rPr>
              <w:t>察科</w:t>
            </w:r>
          </w:p>
          <w:p w:rsidR="00D12635" w:rsidRDefault="00D12635" w:rsidP="00D12635">
            <w:pPr>
              <w:spacing w:line="400" w:lineRule="exact"/>
              <w:jc w:val="center"/>
              <w:rPr>
                <w:rFonts w:eastAsia="標楷體" w:hAnsi="標楷體"/>
                <w:color w:val="000000"/>
              </w:rPr>
            </w:pPr>
            <w:r>
              <w:rPr>
                <w:rFonts w:eastAsia="標楷體" w:hAnsi="標楷體" w:hint="eastAsia"/>
                <w:color w:val="000000"/>
              </w:rPr>
              <w:t>人事室</w:t>
            </w:r>
          </w:p>
          <w:p w:rsidR="00D12635" w:rsidRDefault="00D12635" w:rsidP="00D12635">
            <w:pPr>
              <w:spacing w:line="400" w:lineRule="exact"/>
              <w:jc w:val="center"/>
              <w:rPr>
                <w:rFonts w:eastAsia="標楷體" w:hAnsi="標楷體"/>
                <w:color w:val="000000"/>
              </w:rPr>
            </w:pPr>
            <w:r>
              <w:rPr>
                <w:rFonts w:eastAsia="標楷體" w:hAnsi="標楷體" w:hint="eastAsia"/>
                <w:color w:val="000000"/>
              </w:rPr>
              <w:t>秘書科</w:t>
            </w:r>
          </w:p>
          <w:p w:rsidR="00D12635" w:rsidRDefault="00D12635" w:rsidP="00D12635">
            <w:pPr>
              <w:spacing w:line="400" w:lineRule="exact"/>
              <w:jc w:val="center"/>
              <w:rPr>
                <w:rFonts w:eastAsia="標楷體" w:hAnsi="標楷體"/>
                <w:color w:val="000000"/>
              </w:rPr>
            </w:pPr>
            <w:r>
              <w:rPr>
                <w:rFonts w:eastAsia="標楷體" w:hAnsi="標楷體" w:hint="eastAsia"/>
                <w:color w:val="000000"/>
              </w:rPr>
              <w:t>各直屬隊</w:t>
            </w:r>
          </w:p>
          <w:p w:rsidR="00D12635" w:rsidRPr="00BB2C3F" w:rsidRDefault="00D12635" w:rsidP="00D12635">
            <w:pPr>
              <w:spacing w:line="400" w:lineRule="exact"/>
              <w:jc w:val="center"/>
              <w:rPr>
                <w:rFonts w:eastAsia="標楷體" w:hAnsi="標楷體"/>
                <w:color w:val="000000"/>
              </w:rPr>
            </w:pPr>
            <w:r w:rsidRPr="00BB2C3F">
              <w:rPr>
                <w:rFonts w:eastAsia="標楷體" w:hAnsi="標楷體" w:hint="eastAsia"/>
                <w:color w:val="000000"/>
              </w:rPr>
              <w:t>督察科</w:t>
            </w:r>
          </w:p>
          <w:p w:rsidR="00D12635" w:rsidRPr="00BB2C3F"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p>
          <w:p w:rsidR="00D12635" w:rsidRDefault="00D12635" w:rsidP="00D12635">
            <w:pPr>
              <w:spacing w:line="400" w:lineRule="exact"/>
              <w:ind w:left="100"/>
              <w:jc w:val="center"/>
              <w:rPr>
                <w:rFonts w:eastAsia="標楷體" w:hAnsi="標楷體"/>
                <w:color w:val="000000"/>
              </w:rPr>
            </w:pPr>
            <w:r>
              <w:rPr>
                <w:rFonts w:eastAsia="標楷體" w:hAnsi="標楷體" w:hint="eastAsia"/>
                <w:color w:val="000000"/>
              </w:rPr>
              <w:t>行政科</w:t>
            </w:r>
          </w:p>
          <w:p w:rsidR="00D12635" w:rsidRPr="00FB1787" w:rsidRDefault="00D12635" w:rsidP="00D12635">
            <w:pPr>
              <w:spacing w:line="400" w:lineRule="exact"/>
              <w:ind w:left="100"/>
              <w:jc w:val="center"/>
              <w:rPr>
                <w:rFonts w:ascii="標楷體" w:eastAsia="標楷體" w:hAnsi="標楷體"/>
              </w:rPr>
            </w:pPr>
            <w:r>
              <w:rPr>
                <w:rFonts w:eastAsia="標楷體" w:hAnsi="標楷體" w:hint="eastAsia"/>
                <w:color w:val="000000"/>
              </w:rPr>
              <w:t>(</w:t>
            </w:r>
            <w:r>
              <w:rPr>
                <w:rFonts w:eastAsia="標楷體" w:hAnsi="標楷體" w:hint="eastAsia"/>
                <w:color w:val="000000"/>
              </w:rPr>
              <w:t>外事</w:t>
            </w:r>
            <w:r>
              <w:rPr>
                <w:rFonts w:eastAsia="標楷體" w:hAnsi="標楷體" w:hint="eastAsia"/>
                <w:color w:val="000000"/>
              </w:rPr>
              <w:t>)</w:t>
            </w:r>
          </w:p>
        </w:tc>
      </w:tr>
      <w:tr w:rsidR="00D12635" w:rsidRPr="00FB1787" w:rsidTr="00C40C29">
        <w:trPr>
          <w:trHeight w:val="536"/>
        </w:trPr>
        <w:tc>
          <w:tcPr>
            <w:tcW w:w="129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D12635" w:rsidRPr="00FB1787" w:rsidRDefault="00D12635" w:rsidP="00D12635">
            <w:pPr>
              <w:spacing w:line="400" w:lineRule="exact"/>
              <w:jc w:val="center"/>
              <w:rPr>
                <w:rFonts w:ascii="標楷體" w:eastAsia="標楷體" w:hAnsi="標楷體"/>
              </w:rPr>
            </w:pPr>
            <w:r w:rsidRPr="00FB1787">
              <w:rPr>
                <w:rFonts w:ascii="標楷體" w:eastAsia="標楷體" w:hAnsi="標楷體" w:hint="eastAsia"/>
              </w:rPr>
              <w:t>服務友善</w:t>
            </w: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服務設施合宜程</w:t>
            </w:r>
            <w:r w:rsidRPr="00FB1787">
              <w:rPr>
                <w:rFonts w:ascii="標楷體" w:eastAsia="標楷體" w:hAnsi="標楷體" w:hint="eastAsia"/>
              </w:rPr>
              <w:lastRenderedPageBreak/>
              <w:t>度</w:t>
            </w:r>
          </w:p>
        </w:tc>
        <w:tc>
          <w:tcPr>
            <w:tcW w:w="3827" w:type="dxa"/>
            <w:tcBorders>
              <w:top w:val="single" w:sz="4" w:space="0" w:color="auto"/>
              <w:left w:val="single" w:sz="4" w:space="0" w:color="auto"/>
              <w:bottom w:val="single" w:sz="4" w:space="0" w:color="auto"/>
              <w:right w:val="single" w:sz="4" w:space="0" w:color="auto"/>
            </w:tcBorders>
          </w:tcPr>
          <w:p w:rsidR="00CA2817" w:rsidRPr="00CA2817" w:rsidRDefault="00CA2817" w:rsidP="003F2D3B">
            <w:pPr>
              <w:numPr>
                <w:ilvl w:val="0"/>
                <w:numId w:val="4"/>
              </w:numPr>
              <w:spacing w:line="400" w:lineRule="exact"/>
              <w:jc w:val="both"/>
              <w:rPr>
                <w:rFonts w:ascii="標楷體" w:eastAsia="標楷體" w:hAnsi="標楷體"/>
              </w:rPr>
            </w:pPr>
            <w:r w:rsidRPr="00CA2817">
              <w:rPr>
                <w:rFonts w:ascii="標楷體" w:eastAsia="標楷體" w:hAnsi="標楷體" w:hint="eastAsia"/>
              </w:rPr>
              <w:lastRenderedPageBreak/>
              <w:t>整（興）建辦公廳舍：整建基層</w:t>
            </w:r>
            <w:r w:rsidRPr="00CA2817">
              <w:rPr>
                <w:rFonts w:ascii="標楷體" w:eastAsia="標楷體" w:hAnsi="標楷體" w:hint="eastAsia"/>
              </w:rPr>
              <w:lastRenderedPageBreak/>
              <w:t>廳舍及服務環境，以改善警察廳舍並提升員警服務場域的軟硬體設施品質。</w:t>
            </w:r>
          </w:p>
          <w:p w:rsidR="00CA2817" w:rsidRPr="00CA2817" w:rsidRDefault="00CA2817" w:rsidP="003F2D3B">
            <w:pPr>
              <w:numPr>
                <w:ilvl w:val="0"/>
                <w:numId w:val="4"/>
              </w:numPr>
              <w:spacing w:line="400" w:lineRule="exact"/>
              <w:jc w:val="both"/>
              <w:rPr>
                <w:rFonts w:ascii="標楷體" w:eastAsia="標楷體" w:hAnsi="標楷體"/>
              </w:rPr>
            </w:pPr>
            <w:r w:rsidRPr="00CA2817">
              <w:rPr>
                <w:rFonts w:ascii="標楷體" w:eastAsia="標楷體" w:hAnsi="標楷體" w:hint="eastAsia"/>
              </w:rPr>
              <w:t>裝備、設備</w:t>
            </w:r>
            <w:proofErr w:type="gramStart"/>
            <w:r w:rsidRPr="00CA2817">
              <w:rPr>
                <w:rFonts w:ascii="標楷體" w:eastAsia="標楷體" w:hAnsi="標楷體" w:hint="eastAsia"/>
              </w:rPr>
              <w:t>汰</w:t>
            </w:r>
            <w:proofErr w:type="gramEnd"/>
            <w:r w:rsidRPr="00CA2817">
              <w:rPr>
                <w:rFonts w:ascii="標楷體" w:eastAsia="標楷體" w:hAnsi="標楷體" w:hint="eastAsia"/>
              </w:rPr>
              <w:t>換新購：視年度預算及需求，陸續</w:t>
            </w:r>
            <w:proofErr w:type="gramStart"/>
            <w:r w:rsidRPr="00CA2817">
              <w:rPr>
                <w:rFonts w:ascii="標楷體" w:eastAsia="標楷體" w:hAnsi="標楷體" w:hint="eastAsia"/>
              </w:rPr>
              <w:t>汰</w:t>
            </w:r>
            <w:proofErr w:type="gramEnd"/>
            <w:r w:rsidRPr="00CA2817">
              <w:rPr>
                <w:rFonts w:ascii="標楷體" w:eastAsia="標楷體" w:hAnsi="標楷體" w:hint="eastAsia"/>
              </w:rPr>
              <w:t>換或</w:t>
            </w:r>
            <w:proofErr w:type="gramStart"/>
            <w:r w:rsidRPr="00CA2817">
              <w:rPr>
                <w:rFonts w:ascii="標楷體" w:eastAsia="標楷體" w:hAnsi="標楷體" w:hint="eastAsia"/>
              </w:rPr>
              <w:t>新購勤</w:t>
            </w:r>
            <w:proofErr w:type="gramEnd"/>
            <w:r w:rsidRPr="00CA2817">
              <w:rPr>
                <w:rFonts w:ascii="標楷體" w:eastAsia="標楷體" w:hAnsi="標楷體" w:hint="eastAsia"/>
              </w:rPr>
              <w:t>（業）</w:t>
            </w:r>
            <w:proofErr w:type="gramStart"/>
            <w:r w:rsidRPr="00CA2817">
              <w:rPr>
                <w:rFonts w:ascii="標楷體" w:eastAsia="標楷體" w:hAnsi="標楷體" w:hint="eastAsia"/>
              </w:rPr>
              <w:t>務</w:t>
            </w:r>
            <w:proofErr w:type="gramEnd"/>
            <w:r w:rsidRPr="00CA2817">
              <w:rPr>
                <w:rFonts w:ascii="標楷體" w:eastAsia="標楷體" w:hAnsi="標楷體" w:hint="eastAsia"/>
              </w:rPr>
              <w:t>所需裝（設）備。</w:t>
            </w:r>
          </w:p>
          <w:p w:rsidR="00CA2817" w:rsidRPr="00CA2817" w:rsidRDefault="00CA2817" w:rsidP="003F2D3B">
            <w:pPr>
              <w:numPr>
                <w:ilvl w:val="0"/>
                <w:numId w:val="4"/>
              </w:numPr>
              <w:spacing w:line="400" w:lineRule="exact"/>
              <w:jc w:val="both"/>
              <w:rPr>
                <w:rFonts w:ascii="標楷體" w:eastAsia="標楷體" w:hAnsi="標楷體"/>
              </w:rPr>
            </w:pPr>
            <w:r w:rsidRPr="00CA2817">
              <w:rPr>
                <w:rFonts w:ascii="標楷體" w:eastAsia="標楷體" w:hAnsi="標楷體" w:hint="eastAsia"/>
              </w:rPr>
              <w:t>設置無障礙空間:持續推動完成所屬廳舍無障礙空間之設置與認證，提供身障人士便利的洽公環境。</w:t>
            </w:r>
          </w:p>
          <w:p w:rsidR="00CA2817" w:rsidRPr="00CA2817" w:rsidRDefault="00CA2817" w:rsidP="003F2D3B">
            <w:pPr>
              <w:pStyle w:val="a8"/>
              <w:numPr>
                <w:ilvl w:val="0"/>
                <w:numId w:val="4"/>
              </w:numPr>
              <w:spacing w:line="400" w:lineRule="exact"/>
              <w:ind w:leftChars="0"/>
              <w:rPr>
                <w:rFonts w:ascii="標楷體" w:eastAsia="標楷體" w:hAnsi="標楷體"/>
              </w:rPr>
            </w:pPr>
            <w:r w:rsidRPr="00CA2817">
              <w:rPr>
                <w:rFonts w:ascii="標楷體" w:eastAsia="標楷體" w:hAnsi="標楷體" w:hint="eastAsia"/>
              </w:rPr>
              <w:t>哺(擠)</w:t>
            </w:r>
            <w:proofErr w:type="gramStart"/>
            <w:r w:rsidRPr="00CA2817">
              <w:rPr>
                <w:rFonts w:ascii="標楷體" w:eastAsia="標楷體" w:hAnsi="標楷體" w:hint="eastAsia"/>
              </w:rPr>
              <w:t>乳室建置</w:t>
            </w:r>
            <w:proofErr w:type="gramEnd"/>
            <w:r w:rsidRPr="00CA2817">
              <w:rPr>
                <w:rFonts w:ascii="標楷體" w:eastAsia="標楷體" w:hAnsi="標楷體" w:hint="eastAsia"/>
              </w:rPr>
              <w:t>:本局所屬單位應建置哺(擠)</w:t>
            </w:r>
            <w:proofErr w:type="gramStart"/>
            <w:r w:rsidRPr="00CA2817">
              <w:rPr>
                <w:rFonts w:ascii="標楷體" w:eastAsia="標楷體" w:hAnsi="標楷體" w:hint="eastAsia"/>
              </w:rPr>
              <w:t>乳室供</w:t>
            </w:r>
            <w:proofErr w:type="gramEnd"/>
            <w:r w:rsidRPr="00CA2817">
              <w:rPr>
                <w:rFonts w:ascii="標楷體" w:eastAsia="標楷體" w:hAnsi="標楷體" w:hint="eastAsia"/>
              </w:rPr>
              <w:t>女性同仁、民眾使用。</w:t>
            </w:r>
          </w:p>
          <w:p w:rsidR="00CA2817" w:rsidRPr="00CA2817" w:rsidRDefault="00CA2817" w:rsidP="003F2D3B">
            <w:pPr>
              <w:pStyle w:val="a8"/>
              <w:numPr>
                <w:ilvl w:val="0"/>
                <w:numId w:val="4"/>
              </w:numPr>
              <w:spacing w:line="400" w:lineRule="exact"/>
              <w:ind w:leftChars="0"/>
              <w:rPr>
                <w:rFonts w:ascii="標楷體" w:eastAsia="標楷體" w:hAnsi="標楷體"/>
              </w:rPr>
            </w:pPr>
            <w:r w:rsidRPr="00CA2817">
              <w:rPr>
                <w:rFonts w:ascii="標楷體" w:eastAsia="標楷體" w:hAnsi="標楷體" w:hint="eastAsia"/>
              </w:rPr>
              <w:t>洽公環境綠美化：落實定期環境清潔工作，並持續規劃各項綠、美化措施。</w:t>
            </w:r>
          </w:p>
          <w:p w:rsidR="00D12635" w:rsidRPr="00062DD0" w:rsidRDefault="00D12635" w:rsidP="003F2D3B">
            <w:pPr>
              <w:numPr>
                <w:ilvl w:val="0"/>
                <w:numId w:val="4"/>
              </w:numPr>
              <w:spacing w:line="400" w:lineRule="exact"/>
              <w:ind w:left="425" w:hanging="425"/>
              <w:jc w:val="both"/>
              <w:rPr>
                <w:rFonts w:ascii="標楷體" w:eastAsia="標楷體" w:hAnsi="標楷體"/>
              </w:rPr>
            </w:pPr>
            <w:r w:rsidRPr="00062DD0">
              <w:rPr>
                <w:rFonts w:ascii="標楷體" w:eastAsia="標楷體" w:hAnsi="標楷體" w:hint="eastAsia"/>
              </w:rPr>
              <w:t>一般設施：</w:t>
            </w:r>
          </w:p>
          <w:p w:rsidR="00D12635"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(1)</w:t>
            </w:r>
            <w:r w:rsidRPr="00062DD0">
              <w:rPr>
                <w:rFonts w:ascii="標楷體" w:eastAsia="標楷體" w:hAnsi="標楷體" w:hint="eastAsia"/>
              </w:rPr>
              <w:t>洽公服務等候專區。</w:t>
            </w:r>
          </w:p>
          <w:p w:rsidR="00D12635"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(2)</w:t>
            </w:r>
            <w:r w:rsidRPr="00062DD0">
              <w:rPr>
                <w:rFonts w:ascii="標楷體" w:eastAsia="標楷體" w:hAnsi="標楷體" w:hint="eastAsia"/>
              </w:rPr>
              <w:t>書寫台。</w:t>
            </w:r>
          </w:p>
          <w:p w:rsidR="00D12635"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(3)</w:t>
            </w:r>
            <w:r w:rsidRPr="00062DD0">
              <w:rPr>
                <w:rFonts w:ascii="標楷體" w:eastAsia="標楷體" w:hAnsi="標楷體" w:hint="eastAsia"/>
              </w:rPr>
              <w:t>飲水機。</w:t>
            </w:r>
          </w:p>
          <w:p w:rsidR="00D12635"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(4)</w:t>
            </w:r>
            <w:r w:rsidRPr="00062DD0">
              <w:rPr>
                <w:rFonts w:ascii="標楷體" w:eastAsia="標楷體" w:hAnsi="標楷體" w:hint="eastAsia"/>
              </w:rPr>
              <w:t>洽公停車位。</w:t>
            </w:r>
          </w:p>
          <w:p w:rsidR="00D12635" w:rsidRPr="00062DD0"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(5)</w:t>
            </w:r>
            <w:r w:rsidRPr="00062DD0">
              <w:rPr>
                <w:rFonts w:ascii="標楷體" w:eastAsia="標楷體" w:hAnsi="標楷體" w:hint="eastAsia"/>
              </w:rPr>
              <w:t>免費無線上網(局本部、各分局)。</w:t>
            </w:r>
          </w:p>
          <w:p w:rsidR="00D12635"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(6)</w:t>
            </w:r>
            <w:r w:rsidRPr="00062DD0">
              <w:rPr>
                <w:rFonts w:ascii="標楷體" w:eastAsia="標楷體" w:hAnsi="標楷體" w:hint="eastAsia"/>
              </w:rPr>
              <w:t>宣導資料及文具用品。</w:t>
            </w:r>
          </w:p>
          <w:p w:rsidR="00D12635" w:rsidRPr="00062DD0" w:rsidRDefault="00D12635" w:rsidP="003F2D3B">
            <w:pPr>
              <w:spacing w:line="400" w:lineRule="exact"/>
              <w:ind w:leftChars="60" w:left="425" w:hangingChars="117" w:hanging="281"/>
              <w:jc w:val="both"/>
              <w:rPr>
                <w:rFonts w:ascii="標楷體" w:eastAsia="標楷體" w:hAnsi="標楷體"/>
              </w:rPr>
            </w:pPr>
            <w:r>
              <w:rPr>
                <w:rFonts w:ascii="標楷體" w:eastAsia="標楷體" w:hAnsi="標楷體" w:hint="eastAsia"/>
              </w:rPr>
              <w:t>(7)</w:t>
            </w:r>
            <w:r w:rsidRPr="00062DD0">
              <w:rPr>
                <w:rFonts w:ascii="標楷體" w:eastAsia="標楷體" w:hAnsi="標楷體" w:hint="eastAsia"/>
              </w:rPr>
              <w:t>影印機。</w:t>
            </w:r>
          </w:p>
          <w:p w:rsidR="00D12635" w:rsidRPr="00062DD0" w:rsidRDefault="00D12635" w:rsidP="003F2D3B">
            <w:pPr>
              <w:numPr>
                <w:ilvl w:val="0"/>
                <w:numId w:val="4"/>
              </w:numPr>
              <w:spacing w:line="400" w:lineRule="exact"/>
              <w:ind w:left="425" w:hanging="425"/>
              <w:jc w:val="both"/>
              <w:rPr>
                <w:rFonts w:ascii="標楷體" w:eastAsia="標楷體" w:hAnsi="標楷體"/>
              </w:rPr>
            </w:pPr>
            <w:r w:rsidRPr="00062DD0">
              <w:rPr>
                <w:rFonts w:ascii="標楷體" w:eastAsia="標楷體" w:hAnsi="標楷體" w:hint="eastAsia"/>
              </w:rPr>
              <w:t>創意設施:</w:t>
            </w:r>
          </w:p>
          <w:p w:rsidR="00D12635" w:rsidRPr="00062DD0" w:rsidRDefault="00D12635" w:rsidP="003F2D3B">
            <w:pPr>
              <w:spacing w:line="400" w:lineRule="exact"/>
              <w:ind w:leftChars="59" w:left="238" w:hangingChars="40" w:hanging="96"/>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局史文</w:t>
            </w:r>
            <w:r w:rsidRPr="00062DD0">
              <w:rPr>
                <w:rFonts w:ascii="標楷體" w:eastAsia="標楷體" w:hAnsi="標楷體" w:hint="eastAsia"/>
              </w:rPr>
              <w:t>物</w:t>
            </w:r>
            <w:proofErr w:type="gramEnd"/>
            <w:r w:rsidRPr="00062DD0">
              <w:rPr>
                <w:rFonts w:ascii="標楷體" w:eastAsia="標楷體" w:hAnsi="標楷體" w:hint="eastAsia"/>
              </w:rPr>
              <w:t>館。</w:t>
            </w:r>
          </w:p>
          <w:p w:rsidR="00D12635" w:rsidRDefault="00D12635" w:rsidP="003F2D3B">
            <w:pPr>
              <w:spacing w:line="400" w:lineRule="exact"/>
              <w:ind w:leftChars="59" w:left="238" w:hangingChars="40" w:hanging="96"/>
              <w:jc w:val="both"/>
              <w:rPr>
                <w:rFonts w:ascii="標楷體" w:eastAsia="標楷體" w:hAnsi="標楷體"/>
              </w:rPr>
            </w:pPr>
            <w:r>
              <w:rPr>
                <w:rFonts w:ascii="標楷體" w:eastAsia="標楷體" w:hAnsi="標楷體" w:hint="eastAsia"/>
              </w:rPr>
              <w:t>(2)</w:t>
            </w:r>
            <w:r w:rsidRPr="00062DD0">
              <w:rPr>
                <w:rFonts w:ascii="標楷體" w:eastAsia="標楷體" w:hAnsi="標楷體" w:hint="eastAsia"/>
              </w:rPr>
              <w:t>電子血壓器。</w:t>
            </w:r>
          </w:p>
          <w:p w:rsidR="00D12635" w:rsidRDefault="00D12635" w:rsidP="003F2D3B">
            <w:pPr>
              <w:spacing w:line="400" w:lineRule="exact"/>
              <w:ind w:leftChars="59" w:left="238" w:hangingChars="40" w:hanging="96"/>
              <w:jc w:val="both"/>
              <w:rPr>
                <w:rFonts w:ascii="標楷體" w:eastAsia="標楷體" w:hAnsi="標楷體"/>
              </w:rPr>
            </w:pPr>
            <w:r>
              <w:rPr>
                <w:rFonts w:ascii="標楷體" w:eastAsia="標楷體" w:hAnsi="標楷體" w:hint="eastAsia"/>
              </w:rPr>
              <w:t>(3)藝文走廊。</w:t>
            </w:r>
          </w:p>
          <w:p w:rsidR="00976A60" w:rsidRPr="00062DD0" w:rsidRDefault="00976A60" w:rsidP="003F2D3B">
            <w:pPr>
              <w:spacing w:line="400" w:lineRule="exact"/>
              <w:ind w:leftChars="59" w:left="238" w:hangingChars="40" w:hanging="96"/>
              <w:jc w:val="both"/>
              <w:rPr>
                <w:rFonts w:ascii="標楷體" w:eastAsia="標楷體" w:hAnsi="標楷體"/>
              </w:rPr>
            </w:pPr>
            <w:r>
              <w:rPr>
                <w:rFonts w:ascii="標楷體" w:eastAsia="標楷體" w:hAnsi="標楷體" w:hint="eastAsia"/>
              </w:rPr>
              <w:t>(4)</w:t>
            </w:r>
            <w:r w:rsidRPr="00976A60">
              <w:rPr>
                <w:rFonts w:ascii="標楷體" w:eastAsia="標楷體" w:hAnsi="標楷體" w:hint="eastAsia"/>
              </w:rPr>
              <w:t>洽公環境綠美化</w:t>
            </w:r>
          </w:p>
          <w:p w:rsidR="00D12635" w:rsidRDefault="00D12635" w:rsidP="003F2D3B">
            <w:pPr>
              <w:numPr>
                <w:ilvl w:val="0"/>
                <w:numId w:val="4"/>
              </w:numPr>
              <w:spacing w:line="400" w:lineRule="exact"/>
              <w:ind w:left="425" w:hanging="425"/>
              <w:jc w:val="both"/>
              <w:rPr>
                <w:rFonts w:ascii="標楷體" w:eastAsia="標楷體" w:hAnsi="標楷體"/>
              </w:rPr>
            </w:pPr>
            <w:r>
              <w:rPr>
                <w:rFonts w:ascii="標楷體" w:eastAsia="標楷體" w:hAnsi="標楷體" w:hint="eastAsia"/>
              </w:rPr>
              <w:t>貼心設施</w:t>
            </w:r>
          </w:p>
          <w:p w:rsidR="00D12635" w:rsidRDefault="00D12635" w:rsidP="003F2D3B">
            <w:pPr>
              <w:spacing w:line="400" w:lineRule="exact"/>
              <w:ind w:leftChars="59" w:left="358" w:hangingChars="90" w:hanging="216"/>
              <w:jc w:val="both"/>
              <w:rPr>
                <w:rFonts w:ascii="標楷體" w:eastAsia="標楷體" w:hAnsi="標楷體"/>
              </w:rPr>
            </w:pPr>
            <w:r>
              <w:rPr>
                <w:rFonts w:ascii="標楷體" w:eastAsia="標楷體" w:hAnsi="標楷體" w:hint="eastAsia"/>
              </w:rPr>
              <w:t>(1)提供</w:t>
            </w:r>
            <w:r w:rsidRPr="00062DD0">
              <w:rPr>
                <w:rFonts w:ascii="標楷體" w:eastAsia="標楷體" w:hAnsi="標楷體" w:hint="eastAsia"/>
              </w:rPr>
              <w:t>銀髪族所需老花眼鏡及填寫範例等。</w:t>
            </w:r>
          </w:p>
          <w:p w:rsidR="00D12635" w:rsidRDefault="00D12635" w:rsidP="003F2D3B">
            <w:pPr>
              <w:spacing w:line="400" w:lineRule="exact"/>
              <w:ind w:leftChars="59" w:left="358" w:hangingChars="90" w:hanging="216"/>
              <w:jc w:val="both"/>
              <w:rPr>
                <w:rFonts w:ascii="標楷體" w:eastAsia="標楷體" w:hAnsi="標楷體"/>
              </w:rPr>
            </w:pPr>
            <w:r w:rsidRPr="00062DD0">
              <w:rPr>
                <w:rFonts w:ascii="標楷體" w:eastAsia="標楷體" w:hAnsi="標楷體" w:hint="eastAsia"/>
              </w:rPr>
              <w:t>(</w:t>
            </w:r>
            <w:r>
              <w:rPr>
                <w:rFonts w:ascii="標楷體" w:eastAsia="標楷體" w:hAnsi="標楷體" w:hint="eastAsia"/>
              </w:rPr>
              <w:t>2</w:t>
            </w:r>
            <w:r w:rsidRPr="00062DD0">
              <w:rPr>
                <w:rFonts w:ascii="標楷體" w:eastAsia="標楷體" w:hAnsi="標楷體" w:hint="eastAsia"/>
              </w:rPr>
              <w:t>)</w:t>
            </w:r>
            <w:r>
              <w:rPr>
                <w:rFonts w:ascii="標楷體" w:eastAsia="標楷體" w:hAnsi="標楷體" w:hint="eastAsia"/>
              </w:rPr>
              <w:t>提供</w:t>
            </w:r>
            <w:r w:rsidRPr="00062DD0">
              <w:rPr>
                <w:rFonts w:ascii="標楷體" w:eastAsia="標楷體" w:hAnsi="標楷體" w:hint="eastAsia"/>
              </w:rPr>
              <w:t>外籍人士申辦服務中英文</w:t>
            </w:r>
            <w:r w:rsidRPr="00062DD0">
              <w:rPr>
                <w:rFonts w:ascii="標楷體" w:eastAsia="標楷體" w:hAnsi="標楷體" w:hint="eastAsia"/>
              </w:rPr>
              <w:lastRenderedPageBreak/>
              <w:t>對照表。</w:t>
            </w:r>
          </w:p>
          <w:p w:rsidR="00D12635" w:rsidRDefault="00D12635" w:rsidP="003F2D3B">
            <w:pPr>
              <w:spacing w:line="400" w:lineRule="exact"/>
              <w:ind w:leftChars="59" w:left="358" w:hangingChars="90" w:hanging="216"/>
              <w:jc w:val="both"/>
              <w:rPr>
                <w:rFonts w:ascii="標楷體" w:eastAsia="標楷體" w:hAnsi="標楷體"/>
              </w:rPr>
            </w:pPr>
            <w:r>
              <w:rPr>
                <w:rFonts w:ascii="標楷體" w:eastAsia="標楷體" w:hAnsi="標楷體" w:hint="eastAsia"/>
              </w:rPr>
              <w:t>(3)</w:t>
            </w:r>
            <w:r w:rsidRPr="00062DD0">
              <w:rPr>
                <w:rFonts w:ascii="標楷體" w:eastAsia="標楷體" w:hAnsi="標楷體" w:hint="eastAsia"/>
              </w:rPr>
              <w:t>建置新住民語言通譯專業人士資料</w:t>
            </w:r>
            <w:r>
              <w:rPr>
                <w:rFonts w:ascii="標楷體" w:eastAsia="標楷體" w:hAnsi="標楷體" w:hint="eastAsia"/>
              </w:rPr>
              <w:t>庫</w:t>
            </w:r>
            <w:r w:rsidRPr="00062DD0">
              <w:rPr>
                <w:rFonts w:ascii="標楷體" w:eastAsia="標楷體" w:hAnsi="標楷體" w:hint="eastAsia"/>
              </w:rPr>
              <w:t>。</w:t>
            </w:r>
          </w:p>
          <w:p w:rsidR="00976A60" w:rsidRPr="003604B7" w:rsidRDefault="00976A60" w:rsidP="003F2D3B">
            <w:pPr>
              <w:spacing w:line="400" w:lineRule="exact"/>
              <w:ind w:leftChars="59" w:left="358" w:hangingChars="90" w:hanging="216"/>
              <w:jc w:val="both"/>
              <w:rPr>
                <w:rFonts w:ascii="標楷體" w:eastAsia="標楷體" w:hAnsi="標楷體"/>
              </w:rPr>
            </w:pPr>
            <w:r>
              <w:rPr>
                <w:rFonts w:ascii="標楷體" w:eastAsia="標楷體" w:hAnsi="標楷體" w:hint="eastAsia"/>
              </w:rPr>
              <w:t>(4)</w:t>
            </w:r>
            <w:r w:rsidRPr="00976A60">
              <w:rPr>
                <w:rFonts w:ascii="標楷體" w:eastAsia="標楷體" w:hAnsi="標楷體" w:hint="eastAsia"/>
              </w:rPr>
              <w:t>提供受理民眾報案</w:t>
            </w:r>
            <w:r>
              <w:rPr>
                <w:rFonts w:ascii="標楷體" w:eastAsia="標楷體" w:hAnsi="標楷體" w:hint="eastAsia"/>
              </w:rPr>
              <w:t>電腦</w:t>
            </w:r>
            <w:r w:rsidRPr="00976A60">
              <w:rPr>
                <w:rFonts w:ascii="標楷體" w:eastAsia="標楷體" w:hAnsi="標楷體" w:hint="eastAsia"/>
              </w:rPr>
              <w:t>雙螢幕服務，以利民眾即時核對資料，縮短辦理時效。</w:t>
            </w:r>
          </w:p>
        </w:tc>
        <w:tc>
          <w:tcPr>
            <w:tcW w:w="1134" w:type="dxa"/>
            <w:tcBorders>
              <w:top w:val="single" w:sz="4" w:space="0" w:color="auto"/>
              <w:left w:val="single" w:sz="4" w:space="0" w:color="auto"/>
              <w:bottom w:val="single" w:sz="4" w:space="0" w:color="auto"/>
              <w:right w:val="single" w:sz="4" w:space="0" w:color="auto"/>
            </w:tcBorders>
          </w:tcPr>
          <w:p w:rsidR="00D12635" w:rsidRDefault="00AB744F" w:rsidP="00AB744F">
            <w:pPr>
              <w:spacing w:line="400" w:lineRule="exact"/>
              <w:ind w:left="240" w:hangingChars="100" w:hanging="240"/>
              <w:jc w:val="center"/>
              <w:rPr>
                <w:rFonts w:eastAsia="標楷體"/>
              </w:rPr>
            </w:pPr>
            <w:r w:rsidRPr="00AB744F">
              <w:rPr>
                <w:rFonts w:eastAsia="標楷體"/>
              </w:rPr>
              <w:lastRenderedPageBreak/>
              <w:t>106.0</w:t>
            </w:r>
            <w:r w:rsidR="00CA2817">
              <w:rPr>
                <w:rFonts w:eastAsia="標楷體" w:hint="eastAsia"/>
              </w:rPr>
              <w:t>4.30</w:t>
            </w: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AB744F" w:rsidRDefault="00CA2817" w:rsidP="00CA2817">
            <w:pPr>
              <w:spacing w:line="400" w:lineRule="exact"/>
              <w:ind w:left="240" w:hangingChars="100" w:hanging="240"/>
              <w:jc w:val="center"/>
              <w:rPr>
                <w:rFonts w:eastAsia="標楷體"/>
              </w:rPr>
            </w:pPr>
            <w:r>
              <w:rPr>
                <w:rFonts w:eastAsia="標楷體" w:hint="eastAsia"/>
              </w:rPr>
              <w:t>106.04.30</w:t>
            </w:r>
          </w:p>
          <w:p w:rsidR="00CA2817" w:rsidRDefault="00CA2817" w:rsidP="00CA2817">
            <w:pPr>
              <w:spacing w:line="400" w:lineRule="exact"/>
              <w:ind w:left="240" w:hangingChars="100" w:hanging="240"/>
              <w:jc w:val="center"/>
              <w:rPr>
                <w:rFonts w:eastAsia="標楷體"/>
              </w:rPr>
            </w:pPr>
          </w:p>
          <w:p w:rsidR="00CA2817" w:rsidRDefault="00CA2817" w:rsidP="00CA2817">
            <w:pPr>
              <w:spacing w:line="400" w:lineRule="exact"/>
              <w:ind w:left="240" w:hangingChars="100" w:hanging="240"/>
              <w:jc w:val="center"/>
              <w:rPr>
                <w:rFonts w:eastAsia="標楷體"/>
              </w:rPr>
            </w:pPr>
          </w:p>
          <w:p w:rsidR="00CA2817" w:rsidRDefault="00CA2817" w:rsidP="00CA2817">
            <w:pPr>
              <w:spacing w:line="400" w:lineRule="exact"/>
              <w:ind w:left="240" w:hangingChars="100" w:hanging="240"/>
              <w:jc w:val="center"/>
              <w:rPr>
                <w:rFonts w:eastAsia="標楷體"/>
              </w:rPr>
            </w:pPr>
            <w:r>
              <w:rPr>
                <w:rFonts w:eastAsia="標楷體" w:hint="eastAsia"/>
              </w:rPr>
              <w:t>106.04.30</w:t>
            </w:r>
          </w:p>
          <w:p w:rsidR="00CA2817" w:rsidRDefault="00CA2817" w:rsidP="00CA2817">
            <w:pPr>
              <w:spacing w:line="400" w:lineRule="exact"/>
              <w:ind w:left="240" w:hangingChars="100" w:hanging="240"/>
              <w:jc w:val="center"/>
              <w:rPr>
                <w:rFonts w:eastAsia="標楷體"/>
              </w:rPr>
            </w:pPr>
          </w:p>
          <w:p w:rsidR="00CA2817" w:rsidRDefault="00CA2817" w:rsidP="00CA2817">
            <w:pPr>
              <w:spacing w:line="400" w:lineRule="exact"/>
              <w:ind w:left="240" w:hangingChars="100" w:hanging="240"/>
              <w:jc w:val="center"/>
              <w:rPr>
                <w:rFonts w:eastAsia="標楷體"/>
              </w:rPr>
            </w:pPr>
          </w:p>
          <w:p w:rsidR="00CA2817" w:rsidRDefault="00CA2817"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r>
              <w:rPr>
                <w:rFonts w:eastAsia="標楷體" w:hint="eastAsia"/>
              </w:rPr>
              <w:t>106.01</w:t>
            </w: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AB744F" w:rsidRDefault="003F2D3B" w:rsidP="00CA2817">
            <w:pPr>
              <w:spacing w:line="400" w:lineRule="exact"/>
              <w:ind w:left="240" w:hangingChars="100" w:hanging="240"/>
              <w:jc w:val="center"/>
              <w:rPr>
                <w:rFonts w:eastAsia="標楷體"/>
              </w:rPr>
            </w:pPr>
            <w:r>
              <w:rPr>
                <w:rFonts w:eastAsia="標楷體" w:hint="eastAsia"/>
              </w:rPr>
              <w:t>106.01</w:t>
            </w: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693E39" w:rsidRDefault="00693E39" w:rsidP="00CA2817">
            <w:pPr>
              <w:spacing w:line="400" w:lineRule="exact"/>
              <w:ind w:left="240" w:hangingChars="100" w:hanging="240"/>
              <w:jc w:val="center"/>
              <w:rPr>
                <w:rFonts w:eastAsia="標楷體"/>
              </w:rPr>
            </w:pPr>
          </w:p>
          <w:p w:rsidR="003F2D3B" w:rsidRDefault="003F2D3B" w:rsidP="00CA2817">
            <w:pPr>
              <w:spacing w:line="400" w:lineRule="exact"/>
              <w:ind w:left="240" w:hangingChars="100" w:hanging="240"/>
              <w:jc w:val="center"/>
              <w:rPr>
                <w:rFonts w:eastAsia="標楷體"/>
              </w:rPr>
            </w:pPr>
          </w:p>
          <w:p w:rsidR="003F2D3B" w:rsidRDefault="003F2D3B" w:rsidP="00CA2817">
            <w:pPr>
              <w:spacing w:line="400" w:lineRule="exact"/>
              <w:ind w:left="240" w:hangingChars="100" w:hanging="240"/>
              <w:jc w:val="center"/>
              <w:rPr>
                <w:rFonts w:eastAsia="標楷體"/>
              </w:rPr>
            </w:pPr>
          </w:p>
          <w:p w:rsidR="003F2D3B" w:rsidRDefault="003F2D3B" w:rsidP="00CA2817">
            <w:pPr>
              <w:spacing w:line="400" w:lineRule="exact"/>
              <w:ind w:left="240" w:hangingChars="100" w:hanging="240"/>
              <w:jc w:val="center"/>
              <w:rPr>
                <w:rFonts w:eastAsia="標楷體"/>
              </w:rPr>
            </w:pPr>
          </w:p>
          <w:p w:rsidR="003F2D3B" w:rsidRDefault="003F2D3B" w:rsidP="00CA2817">
            <w:pPr>
              <w:spacing w:line="400" w:lineRule="exact"/>
              <w:ind w:left="240" w:hangingChars="100" w:hanging="240"/>
              <w:jc w:val="center"/>
              <w:rPr>
                <w:rFonts w:eastAsia="標楷體"/>
              </w:rPr>
            </w:pPr>
          </w:p>
          <w:p w:rsidR="003F2D3B" w:rsidRDefault="003F2D3B" w:rsidP="00CA2817">
            <w:pPr>
              <w:spacing w:line="400" w:lineRule="exact"/>
              <w:ind w:left="240" w:hangingChars="100" w:hanging="240"/>
              <w:jc w:val="center"/>
              <w:rPr>
                <w:rFonts w:eastAsia="標楷體"/>
              </w:rPr>
            </w:pPr>
          </w:p>
          <w:p w:rsidR="003F2D3B" w:rsidRDefault="003F2D3B"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r>
              <w:rPr>
                <w:rFonts w:eastAsia="標楷體" w:hint="eastAsia"/>
              </w:rPr>
              <w:t>106.01</w:t>
            </w: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AB744F" w:rsidRDefault="00AB744F" w:rsidP="00CA2817">
            <w:pPr>
              <w:spacing w:line="400" w:lineRule="exact"/>
              <w:ind w:left="240" w:hangingChars="100" w:hanging="240"/>
              <w:jc w:val="center"/>
              <w:rPr>
                <w:rFonts w:eastAsia="標楷體"/>
              </w:rPr>
            </w:pPr>
          </w:p>
          <w:p w:rsidR="00976A60" w:rsidRDefault="00976A60" w:rsidP="00CA2817">
            <w:pPr>
              <w:spacing w:line="400" w:lineRule="exact"/>
              <w:ind w:left="240" w:hangingChars="100" w:hanging="240"/>
              <w:jc w:val="center"/>
              <w:rPr>
                <w:rFonts w:eastAsia="標楷體"/>
              </w:rPr>
            </w:pPr>
          </w:p>
          <w:p w:rsidR="00AB744F" w:rsidRPr="00AB744F" w:rsidRDefault="00AB744F" w:rsidP="00CA2817">
            <w:pPr>
              <w:spacing w:line="400" w:lineRule="exact"/>
              <w:ind w:left="240" w:hangingChars="100" w:hanging="240"/>
              <w:jc w:val="center"/>
              <w:rPr>
                <w:rFonts w:eastAsia="標楷體"/>
              </w:rPr>
            </w:pPr>
            <w:r>
              <w:rPr>
                <w:rFonts w:eastAsia="標楷體" w:hint="eastAsia"/>
              </w:rPr>
              <w:t>106.04.30</w:t>
            </w:r>
          </w:p>
        </w:tc>
        <w:tc>
          <w:tcPr>
            <w:tcW w:w="993" w:type="dxa"/>
            <w:tcBorders>
              <w:top w:val="single" w:sz="4" w:space="0" w:color="auto"/>
              <w:left w:val="single" w:sz="4" w:space="0" w:color="auto"/>
              <w:bottom w:val="single" w:sz="4" w:space="0" w:color="auto"/>
              <w:right w:val="single" w:sz="4" w:space="0" w:color="auto"/>
            </w:tcBorders>
          </w:tcPr>
          <w:p w:rsidR="00CA2817" w:rsidRDefault="00CA2817" w:rsidP="00AB744F">
            <w:pPr>
              <w:spacing w:line="400" w:lineRule="exact"/>
              <w:ind w:left="240" w:hangingChars="100" w:hanging="240"/>
              <w:jc w:val="center"/>
              <w:rPr>
                <w:rFonts w:ascii="標楷體" w:eastAsia="標楷體" w:hAnsi="標楷體"/>
              </w:rPr>
            </w:pPr>
            <w:r>
              <w:rPr>
                <w:rFonts w:ascii="標楷體" w:eastAsia="標楷體" w:hAnsi="標楷體" w:hint="eastAsia"/>
              </w:rPr>
              <w:lastRenderedPageBreak/>
              <w:t>後勤科</w:t>
            </w: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r>
              <w:rPr>
                <w:rFonts w:ascii="標楷體" w:eastAsia="標楷體" w:hAnsi="標楷體" w:hint="eastAsia"/>
              </w:rPr>
              <w:t>後勤科</w:t>
            </w: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r>
              <w:rPr>
                <w:rFonts w:ascii="標楷體" w:eastAsia="標楷體" w:hAnsi="標楷體" w:hint="eastAsia"/>
              </w:rPr>
              <w:t>後勤科</w:t>
            </w: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p>
          <w:p w:rsidR="00CA2817" w:rsidRDefault="00CA2817" w:rsidP="00AB744F">
            <w:pPr>
              <w:spacing w:line="400" w:lineRule="exact"/>
              <w:ind w:left="240" w:hangingChars="100" w:hanging="240"/>
              <w:jc w:val="center"/>
              <w:rPr>
                <w:rFonts w:ascii="標楷體" w:eastAsia="標楷體" w:hAnsi="標楷體"/>
              </w:rPr>
            </w:pPr>
          </w:p>
          <w:p w:rsidR="00D12635" w:rsidRDefault="00D12635" w:rsidP="00AB744F">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D12635" w:rsidRDefault="00D12635" w:rsidP="00AB744F">
            <w:pPr>
              <w:spacing w:line="400" w:lineRule="exact"/>
              <w:ind w:left="240" w:hangingChars="100" w:hanging="240"/>
              <w:jc w:val="center"/>
              <w:rPr>
                <w:rFonts w:ascii="標楷體" w:eastAsia="標楷體" w:hAnsi="標楷體"/>
              </w:rPr>
            </w:pPr>
            <w:r>
              <w:rPr>
                <w:rFonts w:ascii="標楷體" w:eastAsia="標楷體" w:hAnsi="標楷體" w:hint="eastAsia"/>
              </w:rPr>
              <w:t>後勤科</w:t>
            </w:r>
          </w:p>
          <w:p w:rsidR="00AB744F" w:rsidRDefault="00AB744F" w:rsidP="00AB744F">
            <w:pPr>
              <w:spacing w:line="400" w:lineRule="exact"/>
              <w:ind w:left="240" w:hangingChars="100" w:hanging="240"/>
              <w:jc w:val="center"/>
              <w:rPr>
                <w:rFonts w:ascii="標楷體" w:eastAsia="標楷體" w:hAnsi="標楷體"/>
              </w:rPr>
            </w:pPr>
          </w:p>
          <w:p w:rsidR="00AB744F" w:rsidRDefault="003F2D3B" w:rsidP="00AB744F">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3F2D3B" w:rsidRDefault="003F2D3B"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AB744F" w:rsidRDefault="00AB744F" w:rsidP="00AB744F">
            <w:pPr>
              <w:spacing w:line="400" w:lineRule="exact"/>
              <w:ind w:left="240" w:hangingChars="100" w:hanging="240"/>
              <w:jc w:val="center"/>
              <w:rPr>
                <w:rFonts w:ascii="標楷體" w:eastAsia="標楷體" w:hAnsi="標楷體"/>
              </w:rPr>
            </w:pPr>
            <w:r>
              <w:rPr>
                <w:rFonts w:ascii="標楷體" w:eastAsia="標楷體" w:hAnsi="標楷體" w:hint="eastAsia"/>
              </w:rPr>
              <w:t>後勤科</w:t>
            </w:r>
          </w:p>
          <w:p w:rsidR="00AB744F" w:rsidRDefault="00AB744F" w:rsidP="00AB744F">
            <w:pPr>
              <w:spacing w:line="400" w:lineRule="exact"/>
              <w:ind w:left="240" w:hangingChars="100" w:hanging="240"/>
              <w:jc w:val="center"/>
              <w:rPr>
                <w:rFonts w:ascii="標楷體" w:eastAsia="標楷體" w:hAnsi="標楷體"/>
              </w:rPr>
            </w:pPr>
            <w:r>
              <w:rPr>
                <w:rFonts w:ascii="標楷體" w:eastAsia="標楷體" w:hAnsi="標楷體" w:hint="eastAsia"/>
              </w:rPr>
              <w:t>行政科</w:t>
            </w:r>
          </w:p>
          <w:p w:rsidR="00AB744F" w:rsidRDefault="00AB744F" w:rsidP="00AB744F">
            <w:pPr>
              <w:spacing w:line="400" w:lineRule="exact"/>
              <w:ind w:left="240" w:hangingChars="100" w:hanging="240"/>
              <w:jc w:val="center"/>
              <w:rPr>
                <w:rFonts w:ascii="標楷體" w:eastAsia="標楷體" w:hAnsi="標楷體"/>
              </w:rPr>
            </w:pPr>
            <w:r>
              <w:rPr>
                <w:rFonts w:ascii="標楷體" w:eastAsia="標楷體" w:hAnsi="標楷體" w:hint="eastAsia"/>
              </w:rPr>
              <w:t>(資訊股)</w:t>
            </w:r>
          </w:p>
          <w:p w:rsidR="00AB744F" w:rsidRDefault="00AB744F"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p>
          <w:p w:rsidR="00693E39" w:rsidRDefault="00693E39" w:rsidP="00AB744F">
            <w:pPr>
              <w:spacing w:line="400" w:lineRule="exact"/>
              <w:ind w:left="240" w:hangingChars="100" w:hanging="240"/>
              <w:jc w:val="center"/>
              <w:rPr>
                <w:rFonts w:ascii="標楷體" w:eastAsia="標楷體" w:hAnsi="標楷體"/>
              </w:rPr>
            </w:pPr>
          </w:p>
          <w:p w:rsidR="00AB744F" w:rsidRPr="00AB744F" w:rsidRDefault="00AB744F" w:rsidP="00AB744F">
            <w:pPr>
              <w:spacing w:line="400" w:lineRule="exact"/>
              <w:ind w:left="240" w:hangingChars="100" w:hanging="240"/>
              <w:jc w:val="center"/>
              <w:rPr>
                <w:rFonts w:ascii="標楷體" w:eastAsia="標楷體" w:hAnsi="標楷體"/>
              </w:rPr>
            </w:pPr>
            <w:r w:rsidRPr="00AB744F">
              <w:rPr>
                <w:rFonts w:ascii="標楷體" w:eastAsia="標楷體" w:hAnsi="標楷體" w:hint="eastAsia"/>
              </w:rPr>
              <w:t>秘書科</w:t>
            </w:r>
          </w:p>
          <w:p w:rsidR="00AB744F" w:rsidRDefault="00AB744F"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p>
          <w:p w:rsidR="00AB744F" w:rsidRDefault="00AB744F" w:rsidP="00AB744F">
            <w:pPr>
              <w:spacing w:line="400" w:lineRule="exact"/>
              <w:ind w:left="240" w:hangingChars="100" w:hanging="240"/>
              <w:jc w:val="center"/>
              <w:rPr>
                <w:rFonts w:ascii="標楷體" w:eastAsia="標楷體" w:hAnsi="標楷體"/>
              </w:rPr>
            </w:pPr>
          </w:p>
          <w:p w:rsidR="00976A60" w:rsidRDefault="00976A60" w:rsidP="00AB744F">
            <w:pPr>
              <w:spacing w:line="400" w:lineRule="exact"/>
              <w:ind w:left="240" w:hangingChars="100" w:hanging="240"/>
              <w:jc w:val="center"/>
              <w:rPr>
                <w:rFonts w:ascii="標楷體" w:eastAsia="標楷體" w:hAnsi="標楷體"/>
              </w:rPr>
            </w:pPr>
          </w:p>
          <w:p w:rsidR="00AB744F" w:rsidRPr="00AB744F" w:rsidRDefault="00AB744F" w:rsidP="00AB744F">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AB744F" w:rsidRPr="00AB744F" w:rsidRDefault="00AB744F" w:rsidP="00AB744F">
            <w:pPr>
              <w:spacing w:line="400" w:lineRule="exact"/>
              <w:ind w:left="240" w:hangingChars="100" w:hanging="240"/>
              <w:jc w:val="center"/>
              <w:rPr>
                <w:rFonts w:ascii="標楷體" w:eastAsia="標楷體" w:hAnsi="標楷體"/>
              </w:rPr>
            </w:pPr>
            <w:r w:rsidRPr="00AB744F">
              <w:rPr>
                <w:rFonts w:ascii="標楷體" w:eastAsia="標楷體" w:hAnsi="標楷體" w:hint="eastAsia"/>
              </w:rPr>
              <w:t>行政科</w:t>
            </w:r>
          </w:p>
          <w:p w:rsidR="00D12635" w:rsidRDefault="00D12635" w:rsidP="00AB744F">
            <w:pPr>
              <w:spacing w:line="400" w:lineRule="exact"/>
              <w:ind w:left="240" w:hangingChars="100" w:hanging="240"/>
              <w:jc w:val="center"/>
              <w:rPr>
                <w:rFonts w:ascii="標楷體" w:eastAsia="標楷體" w:hAnsi="標楷體"/>
              </w:rPr>
            </w:pPr>
            <w:r>
              <w:rPr>
                <w:rFonts w:ascii="標楷體" w:eastAsia="標楷體" w:hAnsi="標楷體" w:hint="eastAsia"/>
              </w:rPr>
              <w:t>(</w:t>
            </w:r>
            <w:r w:rsidR="00AB744F">
              <w:rPr>
                <w:rFonts w:ascii="標楷體" w:eastAsia="標楷體" w:hAnsi="標楷體" w:hint="eastAsia"/>
              </w:rPr>
              <w:t>外事</w:t>
            </w:r>
            <w:r>
              <w:rPr>
                <w:rFonts w:ascii="標楷體" w:eastAsia="標楷體" w:hAnsi="標楷體" w:hint="eastAsia"/>
              </w:rPr>
              <w:t>)</w:t>
            </w:r>
          </w:p>
          <w:p w:rsidR="00EE13DA" w:rsidRPr="003604B7" w:rsidRDefault="00EE13DA" w:rsidP="00AB744F">
            <w:pPr>
              <w:spacing w:line="400" w:lineRule="exact"/>
              <w:ind w:left="240" w:hangingChars="100" w:hanging="240"/>
              <w:jc w:val="center"/>
              <w:rPr>
                <w:rFonts w:ascii="標楷體" w:eastAsia="標楷體" w:hAnsi="標楷體"/>
              </w:rPr>
            </w:pPr>
            <w:r>
              <w:rPr>
                <w:rFonts w:ascii="標楷體" w:eastAsia="標楷體" w:hAnsi="標楷體" w:hint="eastAsia"/>
              </w:rPr>
              <w:t>(資訊股)</w:t>
            </w:r>
          </w:p>
        </w:tc>
      </w:tr>
      <w:tr w:rsidR="00D12635" w:rsidRPr="00FB1787" w:rsidTr="00C40C29">
        <w:trPr>
          <w:trHeight w:val="299"/>
        </w:trPr>
        <w:tc>
          <w:tcPr>
            <w:tcW w:w="1296" w:type="dxa"/>
            <w:vMerge/>
            <w:tcBorders>
              <w:left w:val="single" w:sz="4" w:space="0" w:color="auto"/>
              <w:right w:val="single" w:sz="4" w:space="0" w:color="auto"/>
            </w:tcBorders>
            <w:vAlign w:val="center"/>
          </w:tcPr>
          <w:p w:rsidR="00D12635" w:rsidRPr="00FB1787" w:rsidRDefault="00D12635" w:rsidP="00D12635">
            <w:pPr>
              <w:widowControl/>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網站使用便利性</w:t>
            </w:r>
          </w:p>
        </w:tc>
        <w:tc>
          <w:tcPr>
            <w:tcW w:w="3827" w:type="dxa"/>
            <w:tcBorders>
              <w:top w:val="single" w:sz="4" w:space="0" w:color="auto"/>
              <w:left w:val="single" w:sz="4" w:space="0" w:color="auto"/>
              <w:bottom w:val="single" w:sz="4" w:space="0" w:color="auto"/>
              <w:right w:val="single" w:sz="4" w:space="0" w:color="auto"/>
            </w:tcBorders>
          </w:tcPr>
          <w:p w:rsidR="005A30D9" w:rsidRPr="005A30D9"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配合電子化政府入口網提供分類檢索比例</w:t>
            </w:r>
          </w:p>
          <w:p w:rsidR="005A30D9" w:rsidRPr="005A30D9"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提供全文檢索及分類檢索等功能。</w:t>
            </w:r>
          </w:p>
          <w:p w:rsidR="005A30D9" w:rsidRPr="005A30D9"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提供與警政相關單位網站連結。</w:t>
            </w:r>
          </w:p>
          <w:p w:rsidR="005A30D9" w:rsidRPr="005A30D9"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定期進行網頁內容檢核及連結查核。</w:t>
            </w:r>
          </w:p>
          <w:p w:rsidR="005A30D9" w:rsidRPr="005A30D9"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各類案件申請表單下載：配合各業務單位受理各類民眾申辦案件服務，公告所需申請表單及填寫範例，供民眾下載使用。</w:t>
            </w:r>
          </w:p>
          <w:p w:rsidR="005A30D9" w:rsidRPr="005A30D9" w:rsidRDefault="005A30D9" w:rsidP="00693E39">
            <w:pPr>
              <w:numPr>
                <w:ilvl w:val="0"/>
                <w:numId w:val="5"/>
              </w:numPr>
              <w:spacing w:line="400" w:lineRule="exact"/>
              <w:ind w:left="425" w:hanging="425"/>
              <w:jc w:val="both"/>
              <w:rPr>
                <w:rFonts w:ascii="標楷體" w:eastAsia="標楷體" w:hAnsi="標楷體"/>
              </w:rPr>
            </w:pPr>
            <w:proofErr w:type="gramStart"/>
            <w:r w:rsidRPr="005A30D9">
              <w:rPr>
                <w:rFonts w:ascii="標楷體" w:eastAsia="標楷體" w:hAnsi="標楷體" w:hint="eastAsia"/>
              </w:rPr>
              <w:t>線上中英對照</w:t>
            </w:r>
            <w:proofErr w:type="gramEnd"/>
            <w:r w:rsidRPr="005A30D9">
              <w:rPr>
                <w:rFonts w:ascii="標楷體" w:eastAsia="標楷體" w:hAnsi="標楷體" w:hint="eastAsia"/>
              </w:rPr>
              <w:t>服務:針對外籍</w:t>
            </w:r>
            <w:proofErr w:type="gramStart"/>
            <w:r w:rsidRPr="005A30D9">
              <w:rPr>
                <w:rFonts w:ascii="標楷體" w:eastAsia="標楷體" w:hAnsi="標楷體" w:hint="eastAsia"/>
              </w:rPr>
              <w:t>人士線上申辦</w:t>
            </w:r>
            <w:proofErr w:type="gramEnd"/>
            <w:r w:rsidRPr="005A30D9">
              <w:rPr>
                <w:rFonts w:ascii="標楷體" w:eastAsia="標楷體" w:hAnsi="標楷體" w:hint="eastAsia"/>
              </w:rPr>
              <w:t>各類案件，</w:t>
            </w:r>
            <w:proofErr w:type="gramStart"/>
            <w:r w:rsidRPr="005A30D9">
              <w:rPr>
                <w:rFonts w:ascii="標楷體" w:eastAsia="標楷體" w:hAnsi="標楷體" w:hint="eastAsia"/>
              </w:rPr>
              <w:t>均能提供</w:t>
            </w:r>
            <w:proofErr w:type="gramEnd"/>
            <w:r w:rsidRPr="005A30D9">
              <w:rPr>
                <w:rFonts w:ascii="標楷體" w:eastAsia="標楷體" w:hAnsi="標楷體" w:hint="eastAsia"/>
              </w:rPr>
              <w:t>中英文對照服務，以利外籍人士順利完成申辦流程。</w:t>
            </w:r>
          </w:p>
          <w:p w:rsidR="005A30D9" w:rsidRPr="005A30D9"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建置本局網頁得於各不同類型、系統之瀏覽器均可瀏覽。</w:t>
            </w:r>
          </w:p>
          <w:p w:rsidR="00D12635" w:rsidRDefault="005A30D9" w:rsidP="00693E39">
            <w:pPr>
              <w:numPr>
                <w:ilvl w:val="0"/>
                <w:numId w:val="5"/>
              </w:numPr>
              <w:spacing w:line="400" w:lineRule="exact"/>
              <w:ind w:left="425" w:hanging="425"/>
              <w:jc w:val="both"/>
              <w:rPr>
                <w:rFonts w:ascii="標楷體" w:eastAsia="標楷體" w:hAnsi="標楷體"/>
              </w:rPr>
            </w:pPr>
            <w:r w:rsidRPr="005A30D9">
              <w:rPr>
                <w:rFonts w:ascii="標楷體" w:eastAsia="標楷體" w:hAnsi="標楷體" w:hint="eastAsia"/>
              </w:rPr>
              <w:t>於本局網頁首頁</w:t>
            </w:r>
            <w:proofErr w:type="gramStart"/>
            <w:r w:rsidRPr="005A30D9">
              <w:rPr>
                <w:rFonts w:ascii="標楷體" w:eastAsia="標楷體" w:hAnsi="標楷體" w:hint="eastAsia"/>
              </w:rPr>
              <w:t>建置臉書粉絲</w:t>
            </w:r>
            <w:proofErr w:type="gramEnd"/>
            <w:r w:rsidRPr="005A30D9">
              <w:rPr>
                <w:rFonts w:ascii="標楷體" w:eastAsia="標楷體" w:hAnsi="標楷體" w:hint="eastAsia"/>
              </w:rPr>
              <w:t>專頁網址連結。</w:t>
            </w:r>
          </w:p>
          <w:p w:rsidR="00CA2817" w:rsidRPr="003604B7" w:rsidRDefault="00CA2817" w:rsidP="00CA2817">
            <w:pPr>
              <w:numPr>
                <w:ilvl w:val="0"/>
                <w:numId w:val="5"/>
              </w:numPr>
              <w:spacing w:line="400" w:lineRule="exact"/>
              <w:jc w:val="both"/>
              <w:rPr>
                <w:rFonts w:ascii="標楷體" w:eastAsia="標楷體" w:hAnsi="標楷體"/>
              </w:rPr>
            </w:pPr>
            <w:r w:rsidRPr="00CA2817">
              <w:rPr>
                <w:rFonts w:ascii="標楷體" w:eastAsia="標楷體" w:hAnsi="標楷體" w:hint="eastAsia"/>
              </w:rPr>
              <w:t>訂定網站(頁)資料定期更新規定(含標準作業程序)： 積極維護網站(頁)資訊，避免明顯錯誤、過期資訊或超連結無效等。</w:t>
            </w:r>
          </w:p>
        </w:tc>
        <w:tc>
          <w:tcPr>
            <w:tcW w:w="1134" w:type="dxa"/>
            <w:tcBorders>
              <w:top w:val="single" w:sz="4" w:space="0" w:color="auto"/>
              <w:left w:val="single" w:sz="4" w:space="0" w:color="auto"/>
              <w:bottom w:val="single" w:sz="4" w:space="0" w:color="auto"/>
              <w:right w:val="single" w:sz="4" w:space="0" w:color="auto"/>
            </w:tcBorders>
          </w:tcPr>
          <w:p w:rsidR="00D12635" w:rsidRDefault="00287171" w:rsidP="00EF68F8">
            <w:pPr>
              <w:spacing w:line="400" w:lineRule="exact"/>
              <w:ind w:left="180" w:hangingChars="75" w:hanging="180"/>
              <w:jc w:val="center"/>
              <w:rPr>
                <w:rFonts w:eastAsia="標楷體"/>
              </w:rPr>
            </w:pPr>
            <w:r w:rsidRPr="00287171">
              <w:rPr>
                <w:rFonts w:eastAsia="標楷體"/>
              </w:rPr>
              <w:t>106.01</w:t>
            </w:r>
          </w:p>
          <w:p w:rsidR="00EF68F8" w:rsidRDefault="00EF68F8" w:rsidP="00EF68F8">
            <w:pPr>
              <w:spacing w:line="400" w:lineRule="exact"/>
              <w:ind w:left="180" w:hangingChars="75" w:hanging="180"/>
              <w:jc w:val="center"/>
              <w:rPr>
                <w:rFonts w:eastAsia="標楷體"/>
              </w:rPr>
            </w:pPr>
          </w:p>
          <w:p w:rsidR="00EF68F8" w:rsidRDefault="00EF68F8" w:rsidP="00EF68F8">
            <w:pPr>
              <w:spacing w:line="400" w:lineRule="exact"/>
              <w:ind w:left="180" w:hangingChars="75" w:hanging="180"/>
              <w:jc w:val="center"/>
              <w:rPr>
                <w:rFonts w:eastAsia="標楷體"/>
              </w:rPr>
            </w:pPr>
            <w:r w:rsidRPr="00EF68F8">
              <w:rPr>
                <w:rFonts w:eastAsia="標楷體"/>
              </w:rPr>
              <w:t>106.01</w:t>
            </w:r>
          </w:p>
          <w:p w:rsidR="00EF68F8" w:rsidRDefault="00EF68F8" w:rsidP="00EF68F8">
            <w:pPr>
              <w:spacing w:line="400" w:lineRule="exact"/>
              <w:ind w:left="180" w:hangingChars="75" w:hanging="180"/>
              <w:jc w:val="center"/>
              <w:rPr>
                <w:rFonts w:eastAsia="標楷體"/>
              </w:rPr>
            </w:pPr>
          </w:p>
          <w:p w:rsidR="00EF68F8" w:rsidRDefault="00EF68F8" w:rsidP="00EF68F8">
            <w:pPr>
              <w:spacing w:line="400" w:lineRule="exact"/>
              <w:ind w:left="180" w:hangingChars="75" w:hanging="180"/>
              <w:jc w:val="center"/>
              <w:rPr>
                <w:rFonts w:eastAsia="標楷體"/>
              </w:rPr>
            </w:pPr>
            <w:r w:rsidRPr="00EF68F8">
              <w:rPr>
                <w:rFonts w:eastAsia="標楷體"/>
              </w:rPr>
              <w:t>106.01</w:t>
            </w:r>
          </w:p>
          <w:p w:rsidR="00EF68F8" w:rsidRDefault="00EF68F8" w:rsidP="00EF68F8">
            <w:pPr>
              <w:spacing w:line="400" w:lineRule="exact"/>
              <w:ind w:left="180" w:hangingChars="75" w:hanging="180"/>
              <w:jc w:val="center"/>
              <w:rPr>
                <w:rFonts w:eastAsia="標楷體"/>
              </w:rPr>
            </w:pPr>
          </w:p>
          <w:p w:rsidR="00EF68F8" w:rsidRDefault="00EF68F8" w:rsidP="00EF68F8">
            <w:pPr>
              <w:spacing w:line="400" w:lineRule="exact"/>
              <w:ind w:left="180" w:hangingChars="75" w:hanging="180"/>
              <w:jc w:val="center"/>
              <w:rPr>
                <w:rFonts w:eastAsia="標楷體"/>
              </w:rPr>
            </w:pPr>
          </w:p>
          <w:p w:rsidR="00EF68F8" w:rsidRDefault="00EF68F8" w:rsidP="00EF68F8">
            <w:pPr>
              <w:spacing w:line="400" w:lineRule="exact"/>
              <w:ind w:left="180" w:hangingChars="75" w:hanging="180"/>
              <w:jc w:val="center"/>
              <w:rPr>
                <w:rFonts w:eastAsia="標楷體"/>
              </w:rPr>
            </w:pPr>
            <w:r w:rsidRPr="00EF68F8">
              <w:rPr>
                <w:rFonts w:eastAsia="標楷體"/>
              </w:rPr>
              <w:t>106.01</w:t>
            </w:r>
          </w:p>
          <w:p w:rsidR="00EF68F8" w:rsidRDefault="00EF68F8" w:rsidP="00EF68F8">
            <w:pPr>
              <w:spacing w:line="400" w:lineRule="exact"/>
              <w:ind w:left="180" w:hangingChars="75" w:hanging="180"/>
              <w:jc w:val="center"/>
              <w:rPr>
                <w:rFonts w:eastAsia="標楷體"/>
              </w:rPr>
            </w:pPr>
          </w:p>
          <w:p w:rsidR="00EF68F8" w:rsidRDefault="00EF68F8" w:rsidP="00EF68F8">
            <w:pPr>
              <w:spacing w:line="400" w:lineRule="exact"/>
              <w:ind w:left="180" w:hangingChars="75" w:hanging="180"/>
              <w:jc w:val="center"/>
              <w:rPr>
                <w:rFonts w:eastAsia="標楷體"/>
              </w:rPr>
            </w:pPr>
          </w:p>
          <w:p w:rsidR="005A30D9" w:rsidRDefault="005A30D9" w:rsidP="00EF68F8">
            <w:pPr>
              <w:spacing w:line="400" w:lineRule="exact"/>
              <w:ind w:left="180" w:hangingChars="75" w:hanging="180"/>
              <w:jc w:val="center"/>
              <w:rPr>
                <w:rFonts w:eastAsia="標楷體"/>
              </w:rPr>
            </w:pPr>
          </w:p>
          <w:p w:rsidR="00EF68F8" w:rsidRDefault="00EF68F8" w:rsidP="00EF68F8">
            <w:pPr>
              <w:spacing w:line="400" w:lineRule="exact"/>
              <w:ind w:left="180" w:hangingChars="75" w:hanging="180"/>
              <w:jc w:val="center"/>
              <w:rPr>
                <w:rFonts w:eastAsia="標楷體"/>
              </w:rPr>
            </w:pPr>
            <w:r w:rsidRPr="00EF68F8">
              <w:rPr>
                <w:rFonts w:eastAsia="標楷體"/>
              </w:rPr>
              <w:t>106.0</w:t>
            </w:r>
            <w:r>
              <w:rPr>
                <w:rFonts w:eastAsia="標楷體" w:hint="eastAsia"/>
              </w:rPr>
              <w:t>4.30</w:t>
            </w:r>
          </w:p>
          <w:p w:rsidR="005A30D9" w:rsidRDefault="005A30D9" w:rsidP="00EF68F8">
            <w:pPr>
              <w:spacing w:line="400" w:lineRule="exact"/>
              <w:ind w:left="180" w:hangingChars="75" w:hanging="180"/>
              <w:jc w:val="center"/>
              <w:rPr>
                <w:rFonts w:eastAsia="標楷體"/>
              </w:rPr>
            </w:pPr>
          </w:p>
          <w:p w:rsidR="005A30D9" w:rsidRDefault="005A30D9" w:rsidP="00EF68F8">
            <w:pPr>
              <w:spacing w:line="400" w:lineRule="exact"/>
              <w:ind w:left="180" w:hangingChars="75" w:hanging="180"/>
              <w:jc w:val="center"/>
              <w:rPr>
                <w:rFonts w:eastAsia="標楷體"/>
              </w:rPr>
            </w:pPr>
          </w:p>
          <w:p w:rsidR="005A30D9" w:rsidRDefault="005A30D9" w:rsidP="00EF68F8">
            <w:pPr>
              <w:spacing w:line="400" w:lineRule="exact"/>
              <w:ind w:left="180" w:hangingChars="75" w:hanging="180"/>
              <w:jc w:val="center"/>
              <w:rPr>
                <w:rFonts w:eastAsia="標楷體"/>
              </w:rPr>
            </w:pPr>
          </w:p>
          <w:p w:rsidR="005A30D9" w:rsidRDefault="005A30D9" w:rsidP="00EF68F8">
            <w:pPr>
              <w:spacing w:line="400" w:lineRule="exact"/>
              <w:ind w:left="180" w:hangingChars="75" w:hanging="180"/>
              <w:jc w:val="center"/>
              <w:rPr>
                <w:rFonts w:eastAsia="標楷體"/>
              </w:rPr>
            </w:pPr>
            <w:r w:rsidRPr="005A30D9">
              <w:rPr>
                <w:rFonts w:eastAsia="標楷體"/>
              </w:rPr>
              <w:t>106.01</w:t>
            </w:r>
          </w:p>
          <w:p w:rsidR="005A30D9" w:rsidRDefault="005A30D9" w:rsidP="00EF68F8">
            <w:pPr>
              <w:spacing w:line="400" w:lineRule="exact"/>
              <w:ind w:left="180" w:hangingChars="75" w:hanging="180"/>
              <w:jc w:val="center"/>
              <w:rPr>
                <w:rFonts w:eastAsia="標楷體"/>
              </w:rPr>
            </w:pPr>
          </w:p>
          <w:p w:rsidR="005A30D9" w:rsidRPr="00287171" w:rsidRDefault="005A30D9" w:rsidP="00EF68F8">
            <w:pPr>
              <w:spacing w:line="400" w:lineRule="exact"/>
              <w:ind w:left="180" w:hangingChars="75" w:hanging="180"/>
              <w:jc w:val="center"/>
              <w:rPr>
                <w:rFonts w:eastAsia="標楷體"/>
              </w:rPr>
            </w:pPr>
            <w:r w:rsidRPr="005A30D9">
              <w:rPr>
                <w:rFonts w:eastAsia="標楷體"/>
              </w:rPr>
              <w:t>106.01</w:t>
            </w:r>
          </w:p>
          <w:p w:rsidR="00CA2817" w:rsidRDefault="00CA2817" w:rsidP="00CA2817">
            <w:pPr>
              <w:spacing w:line="400" w:lineRule="exact"/>
              <w:ind w:left="180" w:hangingChars="75" w:hanging="180"/>
              <w:jc w:val="center"/>
              <w:rPr>
                <w:rFonts w:eastAsia="標楷體"/>
              </w:rPr>
            </w:pPr>
          </w:p>
          <w:p w:rsidR="00CA2817" w:rsidRPr="00287171" w:rsidRDefault="00CA2817" w:rsidP="00CA2817">
            <w:pPr>
              <w:spacing w:line="400" w:lineRule="exact"/>
              <w:jc w:val="center"/>
              <w:rPr>
                <w:rFonts w:eastAsia="標楷體"/>
              </w:rPr>
            </w:pPr>
            <w:r w:rsidRPr="005A30D9">
              <w:rPr>
                <w:rFonts w:eastAsia="標楷體"/>
              </w:rPr>
              <w:t>106.0</w:t>
            </w:r>
            <w:r>
              <w:rPr>
                <w:rFonts w:eastAsia="標楷體" w:hint="eastAsia"/>
              </w:rPr>
              <w:t>4.30</w:t>
            </w:r>
          </w:p>
          <w:p w:rsidR="00D12635" w:rsidRPr="003604B7" w:rsidRDefault="00D12635" w:rsidP="00EF68F8">
            <w:pPr>
              <w:spacing w:line="400" w:lineRule="exact"/>
              <w:ind w:left="180" w:hangingChars="75" w:hanging="180"/>
              <w:jc w:val="both"/>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tcPr>
          <w:p w:rsidR="00D12635" w:rsidRPr="00E832D3" w:rsidRDefault="00D12635"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行政科</w:t>
            </w:r>
          </w:p>
          <w:p w:rsidR="00D12635" w:rsidRPr="00E832D3" w:rsidRDefault="00D12635"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(資訊股)</w:t>
            </w: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行政科</w:t>
            </w: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(資訊股)</w:t>
            </w: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行政科</w:t>
            </w: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(資訊股)</w:t>
            </w:r>
          </w:p>
          <w:p w:rsidR="00EF68F8" w:rsidRDefault="00EF68F8" w:rsidP="00EF68F8">
            <w:pPr>
              <w:spacing w:line="400" w:lineRule="exact"/>
              <w:ind w:left="180" w:hangingChars="75" w:hanging="180"/>
              <w:jc w:val="both"/>
              <w:rPr>
                <w:rFonts w:ascii="標楷體" w:eastAsia="標楷體" w:hAnsi="標楷體"/>
              </w:rPr>
            </w:pP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行政科</w:t>
            </w: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(資訊股)</w:t>
            </w:r>
          </w:p>
          <w:p w:rsidR="00EF68F8" w:rsidRDefault="00EF68F8" w:rsidP="00EF68F8">
            <w:pPr>
              <w:spacing w:line="400" w:lineRule="exact"/>
              <w:ind w:left="180" w:hangingChars="75" w:hanging="180"/>
              <w:jc w:val="both"/>
              <w:rPr>
                <w:rFonts w:ascii="標楷體" w:eastAsia="標楷體" w:hAnsi="標楷體"/>
              </w:rPr>
            </w:pPr>
          </w:p>
          <w:p w:rsidR="005A30D9" w:rsidRDefault="005A30D9" w:rsidP="00EF68F8">
            <w:pPr>
              <w:spacing w:line="400" w:lineRule="exact"/>
              <w:ind w:left="180" w:hangingChars="75" w:hanging="180"/>
              <w:jc w:val="both"/>
              <w:rPr>
                <w:rFonts w:ascii="標楷體" w:eastAsia="標楷體" w:hAnsi="標楷體"/>
              </w:rPr>
            </w:pP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行政科</w:t>
            </w:r>
          </w:p>
          <w:p w:rsidR="00EF68F8" w:rsidRPr="00E832D3" w:rsidRDefault="00EF68F8" w:rsidP="00EF68F8">
            <w:pPr>
              <w:spacing w:line="400" w:lineRule="exact"/>
              <w:ind w:left="180" w:hangingChars="75" w:hanging="180"/>
              <w:jc w:val="center"/>
              <w:rPr>
                <w:rFonts w:ascii="標楷體" w:eastAsia="標楷體" w:hAnsi="標楷體"/>
              </w:rPr>
            </w:pPr>
            <w:r w:rsidRPr="00E832D3">
              <w:rPr>
                <w:rFonts w:ascii="標楷體" w:eastAsia="標楷體" w:hAnsi="標楷體" w:hint="eastAsia"/>
              </w:rPr>
              <w:t>(資訊股)</w:t>
            </w:r>
          </w:p>
          <w:p w:rsidR="00EF68F8" w:rsidRDefault="00EF68F8" w:rsidP="00EF68F8">
            <w:pPr>
              <w:spacing w:line="400" w:lineRule="exact"/>
              <w:ind w:left="180" w:hangingChars="75" w:hanging="180"/>
              <w:jc w:val="both"/>
              <w:rPr>
                <w:rFonts w:ascii="標楷體" w:eastAsia="標楷體" w:hAnsi="標楷體"/>
              </w:rPr>
            </w:pPr>
          </w:p>
          <w:p w:rsidR="005A30D9" w:rsidRDefault="005A30D9" w:rsidP="005A30D9">
            <w:pPr>
              <w:spacing w:line="400" w:lineRule="exact"/>
              <w:ind w:left="180" w:hangingChars="75" w:hanging="180"/>
              <w:jc w:val="center"/>
              <w:rPr>
                <w:rFonts w:ascii="標楷體" w:eastAsia="標楷體" w:hAnsi="標楷體"/>
              </w:rPr>
            </w:pPr>
          </w:p>
          <w:p w:rsidR="005A30D9" w:rsidRPr="005A30D9" w:rsidRDefault="005A30D9" w:rsidP="005A30D9">
            <w:pPr>
              <w:spacing w:line="400" w:lineRule="exact"/>
              <w:ind w:left="180" w:hangingChars="75" w:hanging="180"/>
              <w:jc w:val="center"/>
              <w:rPr>
                <w:rFonts w:ascii="標楷體" w:eastAsia="標楷體" w:hAnsi="標楷體"/>
              </w:rPr>
            </w:pPr>
            <w:r w:rsidRPr="005A30D9">
              <w:rPr>
                <w:rFonts w:ascii="標楷體" w:eastAsia="標楷體" w:hAnsi="標楷體" w:hint="eastAsia"/>
              </w:rPr>
              <w:t>行政科</w:t>
            </w:r>
          </w:p>
          <w:p w:rsidR="005A30D9" w:rsidRPr="005A30D9" w:rsidRDefault="005A30D9" w:rsidP="005A30D9">
            <w:pPr>
              <w:spacing w:line="400" w:lineRule="exact"/>
              <w:ind w:left="180" w:hangingChars="75" w:hanging="180"/>
              <w:jc w:val="center"/>
              <w:rPr>
                <w:rFonts w:ascii="標楷體" w:eastAsia="標楷體" w:hAnsi="標楷體"/>
              </w:rPr>
            </w:pPr>
            <w:r w:rsidRPr="005A30D9">
              <w:rPr>
                <w:rFonts w:ascii="標楷體" w:eastAsia="標楷體" w:hAnsi="標楷體" w:hint="eastAsia"/>
              </w:rPr>
              <w:t>(資訊股</w:t>
            </w:r>
            <w:r>
              <w:rPr>
                <w:rFonts w:ascii="標楷體" w:eastAsia="標楷體" w:hAnsi="標楷體" w:hint="eastAsia"/>
              </w:rPr>
              <w:t>)</w:t>
            </w:r>
            <w:r w:rsidRPr="005A30D9">
              <w:rPr>
                <w:rFonts w:ascii="標楷體" w:eastAsia="標楷體" w:hAnsi="標楷體" w:hint="eastAsia"/>
              </w:rPr>
              <w:t>行政科</w:t>
            </w:r>
          </w:p>
          <w:p w:rsidR="00EF68F8" w:rsidRDefault="005A30D9" w:rsidP="005A30D9">
            <w:pPr>
              <w:spacing w:line="400" w:lineRule="exact"/>
              <w:ind w:left="180" w:hangingChars="75" w:hanging="180"/>
              <w:jc w:val="center"/>
              <w:rPr>
                <w:rFonts w:ascii="標楷體" w:eastAsia="標楷體" w:hAnsi="標楷體"/>
              </w:rPr>
            </w:pPr>
            <w:r w:rsidRPr="005A30D9">
              <w:rPr>
                <w:rFonts w:ascii="標楷體" w:eastAsia="標楷體" w:hAnsi="標楷體" w:hint="eastAsia"/>
              </w:rPr>
              <w:t>(資訊股</w:t>
            </w:r>
            <w:r>
              <w:rPr>
                <w:rFonts w:ascii="標楷體" w:eastAsia="標楷體" w:hAnsi="標楷體" w:hint="eastAsia"/>
              </w:rPr>
              <w:t>)</w:t>
            </w:r>
          </w:p>
          <w:p w:rsidR="00CA2817" w:rsidRPr="005A30D9" w:rsidRDefault="00CA2817" w:rsidP="00CA2817">
            <w:pPr>
              <w:spacing w:line="400" w:lineRule="exact"/>
              <w:ind w:left="180" w:hangingChars="75" w:hanging="180"/>
              <w:jc w:val="center"/>
              <w:rPr>
                <w:rFonts w:ascii="標楷體" w:eastAsia="標楷體" w:hAnsi="標楷體"/>
              </w:rPr>
            </w:pPr>
            <w:r w:rsidRPr="005A30D9">
              <w:rPr>
                <w:rFonts w:ascii="標楷體" w:eastAsia="標楷體" w:hAnsi="標楷體" w:hint="eastAsia"/>
              </w:rPr>
              <w:t>行政科</w:t>
            </w:r>
          </w:p>
          <w:p w:rsidR="00CA2817" w:rsidRPr="003604B7" w:rsidRDefault="00CA2817" w:rsidP="00CA2817">
            <w:pPr>
              <w:spacing w:line="400" w:lineRule="exact"/>
              <w:ind w:left="180" w:hangingChars="75" w:hanging="180"/>
              <w:jc w:val="center"/>
              <w:rPr>
                <w:rFonts w:ascii="標楷體" w:eastAsia="標楷體" w:hAnsi="標楷體"/>
              </w:rPr>
            </w:pPr>
            <w:r w:rsidRPr="005A30D9">
              <w:rPr>
                <w:rFonts w:ascii="標楷體" w:eastAsia="標楷體" w:hAnsi="標楷體" w:hint="eastAsia"/>
              </w:rPr>
              <w:t>(資訊股</w:t>
            </w:r>
            <w:r>
              <w:rPr>
                <w:rFonts w:ascii="標楷體" w:eastAsia="標楷體" w:hAnsi="標楷體" w:hint="eastAsia"/>
              </w:rPr>
              <w:t>)</w:t>
            </w:r>
          </w:p>
        </w:tc>
      </w:tr>
      <w:tr w:rsidR="00D12635" w:rsidRPr="00FB1787" w:rsidTr="00C40C29">
        <w:trPr>
          <w:trHeight w:val="589"/>
        </w:trPr>
        <w:tc>
          <w:tcPr>
            <w:tcW w:w="1296" w:type="dxa"/>
            <w:vMerge/>
            <w:tcBorders>
              <w:left w:val="single" w:sz="4" w:space="0" w:color="auto"/>
              <w:right w:val="single" w:sz="4" w:space="0" w:color="auto"/>
            </w:tcBorders>
            <w:vAlign w:val="center"/>
          </w:tcPr>
          <w:p w:rsidR="00D12635" w:rsidRPr="00FB1787" w:rsidRDefault="00D12635" w:rsidP="00D12635">
            <w:pPr>
              <w:widowControl/>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服務行為的友善性</w:t>
            </w:r>
          </w:p>
        </w:tc>
        <w:tc>
          <w:tcPr>
            <w:tcW w:w="3827" w:type="dxa"/>
            <w:tcBorders>
              <w:top w:val="single" w:sz="4" w:space="0" w:color="auto"/>
              <w:left w:val="single" w:sz="4" w:space="0" w:color="auto"/>
              <w:bottom w:val="single" w:sz="4" w:space="0" w:color="auto"/>
              <w:right w:val="single" w:sz="4" w:space="0" w:color="auto"/>
            </w:tcBorders>
          </w:tcPr>
          <w:p w:rsidR="00D12635" w:rsidRPr="00150DD1" w:rsidRDefault="00D12635" w:rsidP="00693E39">
            <w:pPr>
              <w:numPr>
                <w:ilvl w:val="0"/>
                <w:numId w:val="6"/>
              </w:numPr>
              <w:spacing w:line="400" w:lineRule="exact"/>
              <w:ind w:left="425" w:hanging="425"/>
              <w:jc w:val="both"/>
              <w:rPr>
                <w:rFonts w:ascii="標楷體" w:eastAsia="標楷體" w:hAnsi="標楷體"/>
              </w:rPr>
            </w:pPr>
            <w:r w:rsidRPr="00150DD1">
              <w:rPr>
                <w:rFonts w:ascii="標楷體" w:eastAsia="標楷體" w:hAnsi="標楷體" w:hint="eastAsia"/>
              </w:rPr>
              <w:t>實施內部同仁電話禮貌：</w:t>
            </w:r>
            <w:r w:rsidRPr="00670754">
              <w:rPr>
                <w:rFonts w:ascii="標楷體" w:eastAsia="標楷體" w:hAnsi="標楷體" w:hint="eastAsia"/>
              </w:rPr>
              <w:t>定時抽測各單位承辦人電話禮貌，以檢討策進，提供更佳服務。</w:t>
            </w:r>
          </w:p>
          <w:p w:rsidR="00D12635" w:rsidRPr="00150DD1" w:rsidRDefault="00D12635" w:rsidP="00693E39">
            <w:pPr>
              <w:numPr>
                <w:ilvl w:val="0"/>
                <w:numId w:val="6"/>
              </w:numPr>
              <w:spacing w:line="400" w:lineRule="exact"/>
              <w:ind w:left="425" w:hanging="425"/>
              <w:jc w:val="both"/>
              <w:rPr>
                <w:rFonts w:ascii="標楷體" w:eastAsia="標楷體" w:hAnsi="標楷體"/>
              </w:rPr>
            </w:pPr>
            <w:r w:rsidRPr="00150DD1">
              <w:rPr>
                <w:rFonts w:ascii="標楷體" w:eastAsia="標楷體" w:hAnsi="標楷體" w:hint="eastAsia"/>
              </w:rPr>
              <w:t>提升服務禮儀滿意度作為：</w:t>
            </w:r>
          </w:p>
          <w:p w:rsidR="00D12635" w:rsidRPr="00150DD1" w:rsidRDefault="00D12635" w:rsidP="00693E39">
            <w:pPr>
              <w:spacing w:line="400" w:lineRule="exact"/>
              <w:ind w:leftChars="60" w:left="425" w:hangingChars="117" w:hanging="281"/>
              <w:jc w:val="both"/>
              <w:rPr>
                <w:rFonts w:ascii="標楷體" w:eastAsia="標楷體" w:hAnsi="標楷體"/>
              </w:rPr>
            </w:pPr>
            <w:r>
              <w:rPr>
                <w:rFonts w:ascii="標楷體" w:eastAsia="標楷體" w:hAnsi="標楷體" w:hint="eastAsia"/>
              </w:rPr>
              <w:t>(1)</w:t>
            </w:r>
            <w:r w:rsidRPr="00150DD1">
              <w:rPr>
                <w:rFonts w:ascii="標楷體" w:eastAsia="標楷體" w:hAnsi="標楷體" w:hint="eastAsia"/>
              </w:rPr>
              <w:t>每半年辦理為民服務示範觀摩1</w:t>
            </w:r>
            <w:r w:rsidRPr="00150DD1">
              <w:rPr>
                <w:rFonts w:ascii="標楷體" w:eastAsia="標楷體" w:hAnsi="標楷體" w:hint="eastAsia"/>
              </w:rPr>
              <w:lastRenderedPageBreak/>
              <w:t>次，提升為民服務洽公禮儀，以加強員警服務態度。</w:t>
            </w:r>
          </w:p>
          <w:p w:rsidR="00D12635" w:rsidRDefault="00D12635" w:rsidP="00693E39">
            <w:pPr>
              <w:spacing w:line="400" w:lineRule="exact"/>
              <w:ind w:leftChars="60" w:left="425" w:hangingChars="117" w:hanging="281"/>
              <w:jc w:val="both"/>
              <w:rPr>
                <w:rFonts w:ascii="標楷體" w:eastAsia="標楷體" w:hAnsi="標楷體"/>
              </w:rPr>
            </w:pPr>
            <w:r>
              <w:rPr>
                <w:rFonts w:ascii="標楷體" w:eastAsia="標楷體" w:hAnsi="標楷體" w:hint="eastAsia"/>
              </w:rPr>
              <w:t>(2)</w:t>
            </w:r>
            <w:r w:rsidRPr="00150DD1">
              <w:rPr>
                <w:rFonts w:ascii="標楷體" w:eastAsia="標楷體" w:hAnsi="標楷體" w:hint="eastAsia"/>
              </w:rPr>
              <w:t>主動表揚受理報案服務態度績優人員。</w:t>
            </w:r>
          </w:p>
          <w:p w:rsidR="00D12635" w:rsidRDefault="00D12635" w:rsidP="00693E39">
            <w:pPr>
              <w:spacing w:line="400" w:lineRule="exact"/>
              <w:ind w:leftChars="59" w:left="423" w:hangingChars="117" w:hanging="281"/>
              <w:jc w:val="both"/>
              <w:rPr>
                <w:rFonts w:ascii="標楷體" w:eastAsia="標楷體" w:hAnsi="標楷體"/>
              </w:rPr>
            </w:pPr>
            <w:r>
              <w:rPr>
                <w:rFonts w:ascii="標楷體" w:eastAsia="標楷體" w:hAnsi="標楷體" w:hint="eastAsia"/>
              </w:rPr>
              <w:t>(</w:t>
            </w:r>
            <w:r w:rsidRPr="00150DD1">
              <w:rPr>
                <w:rFonts w:ascii="標楷體" w:eastAsia="標楷體" w:hAnsi="標楷體" w:hint="eastAsia"/>
              </w:rPr>
              <w:t>3</w:t>
            </w:r>
            <w:proofErr w:type="gramStart"/>
            <w:r w:rsidRPr="00150DD1">
              <w:rPr>
                <w:rFonts w:ascii="標楷體" w:eastAsia="標楷體" w:hAnsi="標楷體" w:hint="eastAsia"/>
              </w:rPr>
              <w:t>）</w:t>
            </w:r>
            <w:proofErr w:type="gramEnd"/>
            <w:r w:rsidRPr="00150DD1">
              <w:rPr>
                <w:rFonts w:ascii="標楷體" w:eastAsia="標楷體" w:hAnsi="標楷體" w:hint="eastAsia"/>
              </w:rPr>
              <w:t>協助推動「馬上關懷急難救助」，主動提供民眾急難救助。</w:t>
            </w:r>
          </w:p>
          <w:p w:rsidR="00D12635" w:rsidRDefault="00D12635" w:rsidP="00693E39">
            <w:pPr>
              <w:spacing w:line="400" w:lineRule="exact"/>
              <w:ind w:leftChars="59" w:left="423" w:hangingChars="117" w:hanging="281"/>
              <w:jc w:val="both"/>
              <w:rPr>
                <w:rFonts w:ascii="標楷體" w:eastAsia="標楷體" w:hAnsi="標楷體"/>
              </w:rPr>
            </w:pPr>
            <w:r>
              <w:rPr>
                <w:rFonts w:ascii="標楷體" w:eastAsia="標楷體" w:hAnsi="標楷體" w:hint="eastAsia"/>
              </w:rPr>
              <w:t>(4)</w:t>
            </w:r>
            <w:r w:rsidRPr="00150DD1">
              <w:rPr>
                <w:rFonts w:ascii="標楷體" w:eastAsia="標楷體" w:hAnsi="標楷體" w:hint="eastAsia"/>
              </w:rPr>
              <w:t>表揚員警好人好事，作為標竿學習。</w:t>
            </w:r>
          </w:p>
          <w:p w:rsidR="0049116D" w:rsidRDefault="00D12635" w:rsidP="00693E39">
            <w:pPr>
              <w:spacing w:line="400" w:lineRule="exact"/>
              <w:ind w:leftChars="59" w:left="423" w:hangingChars="117" w:hanging="281"/>
              <w:jc w:val="both"/>
              <w:rPr>
                <w:rFonts w:ascii="標楷體" w:eastAsia="標楷體" w:hAnsi="標楷體"/>
              </w:rPr>
            </w:pPr>
            <w:r>
              <w:rPr>
                <w:rFonts w:ascii="標楷體" w:eastAsia="標楷體" w:hAnsi="標楷體" w:hint="eastAsia"/>
              </w:rPr>
              <w:t>(5)</w:t>
            </w:r>
            <w:r w:rsidRPr="00150DD1">
              <w:rPr>
                <w:rFonts w:ascii="標楷體" w:eastAsia="標楷體" w:hAnsi="標楷體" w:hint="eastAsia"/>
              </w:rPr>
              <w:t>受理民眾報案全程錄影錄音，確保民眾權益。</w:t>
            </w:r>
          </w:p>
          <w:p w:rsidR="0049116D" w:rsidRPr="0049116D" w:rsidRDefault="0049116D" w:rsidP="00693E39">
            <w:pPr>
              <w:numPr>
                <w:ilvl w:val="0"/>
                <w:numId w:val="6"/>
              </w:numPr>
              <w:spacing w:line="400" w:lineRule="exact"/>
              <w:ind w:left="425" w:hanging="425"/>
              <w:jc w:val="both"/>
              <w:rPr>
                <w:rFonts w:ascii="標楷體" w:eastAsia="標楷體" w:hAnsi="標楷體"/>
              </w:rPr>
            </w:pPr>
            <w:r w:rsidRPr="0049116D">
              <w:rPr>
                <w:rFonts w:ascii="標楷體" w:eastAsia="標楷體" w:hAnsi="標楷體" w:hint="eastAsia"/>
              </w:rPr>
              <w:t>警察志工主動式引導服務：運用警察志</w:t>
            </w:r>
            <w:proofErr w:type="gramStart"/>
            <w:r w:rsidRPr="0049116D">
              <w:rPr>
                <w:rFonts w:ascii="標楷體" w:eastAsia="標楷體" w:hAnsi="標楷體" w:hint="eastAsia"/>
              </w:rPr>
              <w:t>工著</w:t>
            </w:r>
            <w:proofErr w:type="gramEnd"/>
            <w:r w:rsidRPr="0049116D">
              <w:rPr>
                <w:rFonts w:ascii="標楷體" w:eastAsia="標楷體" w:hAnsi="標楷體" w:hint="eastAsia"/>
              </w:rPr>
              <w:t>志工背心於各分局之服務台或服務窗口主動協助民眾洽公，並提供導引服務。</w:t>
            </w:r>
          </w:p>
        </w:tc>
        <w:tc>
          <w:tcPr>
            <w:tcW w:w="1134" w:type="dxa"/>
            <w:tcBorders>
              <w:top w:val="single" w:sz="4" w:space="0" w:color="auto"/>
              <w:left w:val="single" w:sz="4" w:space="0" w:color="auto"/>
              <w:bottom w:val="single" w:sz="4" w:space="0" w:color="auto"/>
              <w:right w:val="single" w:sz="4" w:space="0" w:color="auto"/>
            </w:tcBorders>
          </w:tcPr>
          <w:p w:rsidR="00D12635" w:rsidRDefault="00D12635" w:rsidP="0049116D">
            <w:pPr>
              <w:spacing w:line="400" w:lineRule="exact"/>
              <w:jc w:val="center"/>
              <w:rPr>
                <w:rFonts w:eastAsia="標楷體" w:hAnsi="標楷體"/>
                <w:color w:val="000000"/>
              </w:rPr>
            </w:pPr>
            <w:r>
              <w:rPr>
                <w:rFonts w:eastAsia="標楷體" w:hAnsi="標楷體" w:hint="eastAsia"/>
                <w:color w:val="000000"/>
              </w:rPr>
              <w:lastRenderedPageBreak/>
              <w:t>每月辦理</w:t>
            </w:r>
          </w:p>
          <w:p w:rsidR="00D12635" w:rsidRDefault="00D12635" w:rsidP="0049116D">
            <w:pPr>
              <w:spacing w:line="400" w:lineRule="exact"/>
              <w:jc w:val="center"/>
              <w:rPr>
                <w:rFonts w:eastAsia="標楷體" w:hAnsi="標楷體"/>
                <w:color w:val="000000"/>
              </w:rPr>
            </w:pPr>
          </w:p>
          <w:p w:rsidR="00D12635" w:rsidRDefault="00D12635" w:rsidP="0049116D">
            <w:pPr>
              <w:spacing w:line="400" w:lineRule="exact"/>
              <w:jc w:val="center"/>
              <w:rPr>
                <w:rFonts w:eastAsia="標楷體" w:hAnsi="標楷體"/>
                <w:color w:val="000000"/>
              </w:rPr>
            </w:pPr>
          </w:p>
          <w:p w:rsidR="00D12635" w:rsidRDefault="00D12635" w:rsidP="0049116D">
            <w:pPr>
              <w:spacing w:line="400" w:lineRule="exact"/>
              <w:jc w:val="center"/>
              <w:rPr>
                <w:rFonts w:eastAsia="標楷體" w:hAnsi="標楷體"/>
                <w:color w:val="000000"/>
              </w:rPr>
            </w:pPr>
          </w:p>
          <w:p w:rsidR="00D12635" w:rsidRDefault="00D12635" w:rsidP="0049116D">
            <w:pPr>
              <w:spacing w:line="400" w:lineRule="exact"/>
              <w:jc w:val="center"/>
              <w:rPr>
                <w:rFonts w:eastAsia="標楷體" w:hAnsi="標楷體"/>
                <w:color w:val="000000"/>
              </w:rPr>
            </w:pPr>
            <w:r w:rsidRPr="00003474">
              <w:rPr>
                <w:rFonts w:eastAsia="標楷體" w:hAnsi="標楷體" w:hint="eastAsia"/>
                <w:color w:val="000000"/>
              </w:rPr>
              <w:t>上下半年</w:t>
            </w:r>
            <w:r w:rsidRPr="00003474">
              <w:rPr>
                <w:rFonts w:eastAsia="標楷體" w:hAnsi="標楷體" w:hint="eastAsia"/>
                <w:color w:val="000000"/>
              </w:rPr>
              <w:lastRenderedPageBreak/>
              <w:t>辦理</w:t>
            </w:r>
          </w:p>
          <w:p w:rsidR="00D12635" w:rsidRDefault="00D12635" w:rsidP="0049116D">
            <w:pPr>
              <w:spacing w:line="400" w:lineRule="exact"/>
              <w:jc w:val="center"/>
              <w:rPr>
                <w:rFonts w:eastAsia="標楷體" w:hAnsi="標楷體"/>
                <w:color w:val="000000"/>
              </w:rPr>
            </w:pPr>
          </w:p>
          <w:p w:rsidR="00D12635" w:rsidRPr="007352B0" w:rsidRDefault="00D12635" w:rsidP="0049116D">
            <w:pPr>
              <w:spacing w:line="400" w:lineRule="exact"/>
              <w:jc w:val="center"/>
              <w:rPr>
                <w:rFonts w:eastAsia="標楷體"/>
                <w:color w:val="000000"/>
              </w:rPr>
            </w:pPr>
            <w:r>
              <w:rPr>
                <w:rFonts w:eastAsia="標楷體" w:hAnsi="標楷體" w:hint="eastAsia"/>
                <w:color w:val="000000"/>
              </w:rPr>
              <w:t>每季</w:t>
            </w:r>
            <w:r w:rsidRPr="007352B0">
              <w:rPr>
                <w:rFonts w:eastAsia="標楷體" w:hAnsi="標楷體"/>
                <w:color w:val="000000"/>
              </w:rPr>
              <w:t>辦理</w:t>
            </w:r>
          </w:p>
          <w:p w:rsidR="00D12635" w:rsidRDefault="00D12635" w:rsidP="0049116D">
            <w:pPr>
              <w:spacing w:line="400" w:lineRule="exact"/>
              <w:jc w:val="center"/>
              <w:rPr>
                <w:rFonts w:eastAsia="標楷體"/>
                <w:color w:val="000000"/>
              </w:rPr>
            </w:pPr>
          </w:p>
          <w:p w:rsidR="00D12635" w:rsidRDefault="00D12635" w:rsidP="0049116D">
            <w:pPr>
              <w:spacing w:line="400" w:lineRule="exact"/>
              <w:jc w:val="center"/>
              <w:rPr>
                <w:rFonts w:eastAsia="標楷體"/>
                <w:color w:val="000000"/>
              </w:rPr>
            </w:pPr>
            <w:r>
              <w:rPr>
                <w:rFonts w:eastAsia="標楷體" w:hint="eastAsia"/>
                <w:color w:val="000000"/>
              </w:rPr>
              <w:t>遇案辦理</w:t>
            </w:r>
          </w:p>
          <w:p w:rsidR="00D12635" w:rsidRDefault="00D12635" w:rsidP="0049116D">
            <w:pPr>
              <w:spacing w:line="400" w:lineRule="exact"/>
              <w:jc w:val="center"/>
              <w:rPr>
                <w:rFonts w:eastAsia="標楷體"/>
                <w:color w:val="000000"/>
              </w:rPr>
            </w:pPr>
          </w:p>
          <w:p w:rsidR="00D12635" w:rsidRDefault="00D12635" w:rsidP="0049116D">
            <w:pPr>
              <w:spacing w:line="400" w:lineRule="exact"/>
              <w:jc w:val="center"/>
              <w:rPr>
                <w:rFonts w:eastAsia="標楷體"/>
                <w:color w:val="000000"/>
              </w:rPr>
            </w:pPr>
            <w:r w:rsidRPr="00003474">
              <w:rPr>
                <w:rFonts w:eastAsia="標楷體" w:hint="eastAsia"/>
                <w:color w:val="000000"/>
              </w:rPr>
              <w:t>遇案辦理</w:t>
            </w:r>
          </w:p>
          <w:p w:rsidR="00D12635" w:rsidRDefault="00D12635" w:rsidP="0049116D">
            <w:pPr>
              <w:spacing w:line="400" w:lineRule="exact"/>
              <w:jc w:val="center"/>
              <w:rPr>
                <w:rFonts w:eastAsia="標楷體"/>
                <w:color w:val="000000"/>
              </w:rPr>
            </w:pPr>
          </w:p>
          <w:p w:rsidR="00D12635" w:rsidRDefault="0049116D" w:rsidP="0049116D">
            <w:pPr>
              <w:spacing w:line="400" w:lineRule="exact"/>
              <w:jc w:val="center"/>
              <w:rPr>
                <w:rFonts w:eastAsia="標楷體"/>
                <w:color w:val="000000"/>
              </w:rPr>
            </w:pPr>
            <w:r>
              <w:rPr>
                <w:rFonts w:eastAsia="標楷體" w:hint="eastAsia"/>
                <w:color w:val="000000"/>
              </w:rPr>
              <w:t>106.01</w:t>
            </w:r>
          </w:p>
          <w:p w:rsidR="0049116D" w:rsidRDefault="0049116D" w:rsidP="00693E39">
            <w:pPr>
              <w:spacing w:line="400" w:lineRule="exact"/>
              <w:rPr>
                <w:rFonts w:eastAsia="標楷體"/>
                <w:color w:val="000000"/>
              </w:rPr>
            </w:pPr>
          </w:p>
          <w:p w:rsidR="0049116D" w:rsidRPr="003604B7" w:rsidRDefault="0049116D" w:rsidP="0049116D">
            <w:pPr>
              <w:spacing w:line="400" w:lineRule="exact"/>
              <w:jc w:val="center"/>
              <w:rPr>
                <w:rFonts w:ascii="標楷體" w:eastAsia="標楷體" w:hAnsi="標楷體"/>
              </w:rPr>
            </w:pPr>
            <w:r>
              <w:rPr>
                <w:rFonts w:eastAsia="標楷體" w:hint="eastAsia"/>
                <w:color w:val="000000"/>
              </w:rPr>
              <w:t>106.01</w:t>
            </w:r>
          </w:p>
        </w:tc>
        <w:tc>
          <w:tcPr>
            <w:tcW w:w="993" w:type="dxa"/>
            <w:tcBorders>
              <w:top w:val="single" w:sz="4" w:space="0" w:color="auto"/>
              <w:left w:val="single" w:sz="4" w:space="0" w:color="auto"/>
              <w:bottom w:val="single" w:sz="4" w:space="0" w:color="auto"/>
              <w:right w:val="single" w:sz="4" w:space="0" w:color="auto"/>
            </w:tcBorders>
          </w:tcPr>
          <w:p w:rsidR="00D12635" w:rsidRDefault="00D12635" w:rsidP="0049116D">
            <w:pPr>
              <w:spacing w:line="400" w:lineRule="exact"/>
              <w:ind w:left="180" w:hangingChars="75" w:hanging="180"/>
              <w:jc w:val="center"/>
              <w:rPr>
                <w:rFonts w:ascii="標楷體" w:eastAsia="標楷體" w:hAnsi="標楷體"/>
              </w:rPr>
            </w:pPr>
            <w:r>
              <w:rPr>
                <w:rFonts w:ascii="標楷體" w:eastAsia="標楷體" w:hAnsi="標楷體" w:hint="eastAsia"/>
              </w:rPr>
              <w:lastRenderedPageBreak/>
              <w:t>督察科</w:t>
            </w:r>
          </w:p>
          <w:p w:rsidR="00D12635" w:rsidRDefault="00D12635" w:rsidP="0049116D">
            <w:pPr>
              <w:spacing w:line="400" w:lineRule="exact"/>
              <w:ind w:left="180" w:hangingChars="75" w:hanging="180"/>
              <w:jc w:val="center"/>
              <w:rPr>
                <w:rFonts w:ascii="標楷體" w:eastAsia="標楷體" w:hAnsi="標楷體"/>
              </w:rPr>
            </w:pPr>
          </w:p>
          <w:p w:rsidR="00D12635" w:rsidRDefault="00D12635" w:rsidP="0049116D">
            <w:pPr>
              <w:spacing w:line="400" w:lineRule="exact"/>
              <w:ind w:left="180" w:hangingChars="75" w:hanging="180"/>
              <w:jc w:val="center"/>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p>
          <w:p w:rsidR="00D12635" w:rsidRDefault="00D12635" w:rsidP="0049116D">
            <w:pPr>
              <w:spacing w:line="400" w:lineRule="exact"/>
              <w:ind w:left="180" w:hangingChars="75" w:hanging="180"/>
              <w:jc w:val="center"/>
              <w:rPr>
                <w:rFonts w:ascii="標楷體" w:eastAsia="標楷體" w:hAnsi="標楷體"/>
              </w:rPr>
            </w:pPr>
            <w:r>
              <w:rPr>
                <w:rFonts w:ascii="標楷體" w:eastAsia="標楷體" w:hAnsi="標楷體" w:hint="eastAsia"/>
              </w:rPr>
              <w:t>督察科</w:t>
            </w:r>
          </w:p>
          <w:p w:rsidR="00D12635" w:rsidRDefault="00EF68F8" w:rsidP="0049116D">
            <w:pPr>
              <w:spacing w:line="400" w:lineRule="exact"/>
              <w:ind w:left="180" w:hangingChars="75" w:hanging="180"/>
              <w:jc w:val="center"/>
              <w:rPr>
                <w:rFonts w:ascii="標楷體" w:eastAsia="標楷體" w:hAnsi="標楷體"/>
              </w:rPr>
            </w:pPr>
            <w:r>
              <w:rPr>
                <w:rFonts w:ascii="標楷體" w:eastAsia="標楷體" w:hAnsi="標楷體" w:hint="eastAsia"/>
              </w:rPr>
              <w:lastRenderedPageBreak/>
              <w:t>各分局</w:t>
            </w:r>
          </w:p>
          <w:p w:rsidR="00D12635" w:rsidRDefault="00D12635" w:rsidP="0049116D">
            <w:pPr>
              <w:spacing w:line="400" w:lineRule="exact"/>
              <w:ind w:left="180" w:hangingChars="75" w:hanging="180"/>
              <w:jc w:val="center"/>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r>
              <w:rPr>
                <w:rFonts w:ascii="標楷體" w:eastAsia="標楷體" w:hAnsi="標楷體" w:hint="eastAsia"/>
              </w:rPr>
              <w:t>督察科</w:t>
            </w:r>
          </w:p>
          <w:p w:rsidR="0049116D" w:rsidRDefault="0049116D" w:rsidP="0049116D">
            <w:pPr>
              <w:spacing w:line="400" w:lineRule="exact"/>
              <w:ind w:left="180" w:hangingChars="75" w:hanging="180"/>
              <w:jc w:val="center"/>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r>
              <w:rPr>
                <w:rFonts w:ascii="標楷體" w:eastAsia="標楷體" w:hAnsi="標楷體" w:hint="eastAsia"/>
              </w:rPr>
              <w:t>督察科</w:t>
            </w:r>
          </w:p>
          <w:p w:rsidR="0049116D" w:rsidRDefault="0049116D" w:rsidP="0049116D">
            <w:pPr>
              <w:spacing w:line="400" w:lineRule="exact"/>
              <w:ind w:left="180" w:hangingChars="75" w:hanging="180"/>
              <w:jc w:val="center"/>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r>
              <w:rPr>
                <w:rFonts w:ascii="標楷體" w:eastAsia="標楷體" w:hAnsi="標楷體" w:hint="eastAsia"/>
              </w:rPr>
              <w:t>督察科</w:t>
            </w:r>
          </w:p>
          <w:p w:rsidR="0049116D" w:rsidRPr="0049116D" w:rsidRDefault="0049116D" w:rsidP="0049116D">
            <w:pPr>
              <w:spacing w:line="400" w:lineRule="exact"/>
              <w:ind w:left="180" w:hangingChars="75" w:hanging="180"/>
              <w:jc w:val="center"/>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r>
              <w:rPr>
                <w:rFonts w:ascii="標楷體" w:eastAsia="標楷體" w:hAnsi="標楷體" w:hint="eastAsia"/>
              </w:rPr>
              <w:t>督察科</w:t>
            </w:r>
          </w:p>
          <w:p w:rsidR="0049116D" w:rsidRDefault="0049116D" w:rsidP="00693E39">
            <w:pPr>
              <w:spacing w:line="400" w:lineRule="exact"/>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r>
              <w:rPr>
                <w:rFonts w:ascii="標楷體" w:eastAsia="標楷體" w:hAnsi="標楷體" w:hint="eastAsia"/>
              </w:rPr>
              <w:t>行政科</w:t>
            </w:r>
          </w:p>
          <w:p w:rsidR="0049116D" w:rsidRDefault="0049116D" w:rsidP="0049116D">
            <w:pPr>
              <w:spacing w:line="400" w:lineRule="exact"/>
              <w:ind w:left="180" w:hangingChars="75" w:hanging="180"/>
              <w:jc w:val="center"/>
              <w:rPr>
                <w:rFonts w:ascii="標楷體" w:eastAsia="標楷體" w:hAnsi="標楷體"/>
              </w:rPr>
            </w:pPr>
          </w:p>
          <w:p w:rsidR="0049116D" w:rsidRDefault="0049116D" w:rsidP="0049116D">
            <w:pPr>
              <w:spacing w:line="400" w:lineRule="exact"/>
              <w:ind w:left="180" w:hangingChars="75" w:hanging="180"/>
              <w:jc w:val="center"/>
              <w:rPr>
                <w:rFonts w:ascii="標楷體" w:eastAsia="標楷體" w:hAnsi="標楷體"/>
              </w:rPr>
            </w:pPr>
          </w:p>
          <w:p w:rsidR="00D12635" w:rsidRPr="003604B7" w:rsidRDefault="00D12635" w:rsidP="00693E39">
            <w:pPr>
              <w:spacing w:line="400" w:lineRule="exact"/>
              <w:jc w:val="both"/>
              <w:rPr>
                <w:rFonts w:ascii="標楷體" w:eastAsia="標楷體" w:hAnsi="標楷體"/>
              </w:rPr>
            </w:pPr>
          </w:p>
        </w:tc>
      </w:tr>
      <w:tr w:rsidR="00D12635" w:rsidRPr="00FB1787" w:rsidTr="00C40C29">
        <w:trPr>
          <w:trHeight w:val="487"/>
        </w:trPr>
        <w:tc>
          <w:tcPr>
            <w:tcW w:w="1296" w:type="dxa"/>
            <w:vMerge/>
            <w:tcBorders>
              <w:left w:val="single" w:sz="4" w:space="0" w:color="auto"/>
              <w:right w:val="single" w:sz="4" w:space="0" w:color="auto"/>
            </w:tcBorders>
            <w:vAlign w:val="center"/>
          </w:tcPr>
          <w:p w:rsidR="00D12635" w:rsidRPr="00FB1787" w:rsidRDefault="00D12635" w:rsidP="00D12635">
            <w:pPr>
              <w:widowControl/>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服務資訊透明度</w:t>
            </w:r>
          </w:p>
        </w:tc>
        <w:tc>
          <w:tcPr>
            <w:tcW w:w="3827" w:type="dxa"/>
            <w:tcBorders>
              <w:top w:val="single" w:sz="4" w:space="0" w:color="auto"/>
              <w:left w:val="single" w:sz="4" w:space="0" w:color="auto"/>
              <w:bottom w:val="single" w:sz="4" w:space="0" w:color="auto"/>
              <w:right w:val="single" w:sz="4" w:space="0" w:color="auto"/>
            </w:tcBorders>
          </w:tcPr>
          <w:p w:rsidR="00D12635" w:rsidRPr="009E5F6F" w:rsidRDefault="00D12635" w:rsidP="00693E39">
            <w:pPr>
              <w:numPr>
                <w:ilvl w:val="0"/>
                <w:numId w:val="38"/>
              </w:numPr>
              <w:spacing w:line="400" w:lineRule="exact"/>
              <w:ind w:left="425" w:hanging="425"/>
              <w:jc w:val="both"/>
              <w:rPr>
                <w:rFonts w:ascii="標楷體" w:eastAsia="標楷體" w:hAnsi="標楷體"/>
              </w:rPr>
            </w:pPr>
            <w:r w:rsidRPr="009E5F6F">
              <w:rPr>
                <w:rFonts w:ascii="標楷體" w:eastAsia="標楷體" w:hAnsi="標楷體" w:hint="eastAsia"/>
              </w:rPr>
              <w:t>主動公開本局機關組織編制、核心政策、施政計畫、業務統計、年度預算、監錄系統及重要資訊：</w:t>
            </w:r>
          </w:p>
          <w:p w:rsidR="00D12635" w:rsidRPr="009E5F6F" w:rsidRDefault="00D12635" w:rsidP="00693E39">
            <w:pPr>
              <w:spacing w:line="400" w:lineRule="exact"/>
              <w:ind w:leftChars="60" w:left="425" w:hangingChars="117" w:hanging="281"/>
              <w:jc w:val="both"/>
              <w:rPr>
                <w:rFonts w:ascii="標楷體" w:eastAsia="標楷體" w:hAnsi="標楷體"/>
              </w:rPr>
            </w:pPr>
            <w:r w:rsidRPr="009E5F6F">
              <w:rPr>
                <w:rFonts w:ascii="標楷體" w:eastAsia="標楷體" w:hAnsi="標楷體"/>
              </w:rPr>
              <w:t>(1)</w:t>
            </w:r>
            <w:r w:rsidRPr="009E5F6F">
              <w:rPr>
                <w:rFonts w:ascii="標楷體" w:eastAsia="標楷體" w:hAnsi="標楷體" w:hint="eastAsia"/>
              </w:rPr>
              <w:t>提供易肇事路段、監視系統、交通事故統計分析及治安狀況分析。</w:t>
            </w:r>
          </w:p>
          <w:p w:rsidR="00D12635" w:rsidRPr="009E5F6F" w:rsidRDefault="00D12635" w:rsidP="00693E39">
            <w:pPr>
              <w:spacing w:line="400" w:lineRule="exact"/>
              <w:ind w:leftChars="60" w:left="425" w:hangingChars="117" w:hanging="281"/>
              <w:jc w:val="both"/>
              <w:rPr>
                <w:rFonts w:ascii="標楷體" w:eastAsia="標楷體" w:hAnsi="標楷體"/>
              </w:rPr>
            </w:pPr>
            <w:r w:rsidRPr="009E5F6F">
              <w:rPr>
                <w:rFonts w:ascii="標楷體" w:eastAsia="標楷體" w:hAnsi="標楷體"/>
              </w:rPr>
              <w:t>(2)</w:t>
            </w:r>
            <w:r w:rsidRPr="009E5F6F">
              <w:rPr>
                <w:rFonts w:ascii="標楷體" w:eastAsia="標楷體" w:hAnsi="標楷體" w:hint="eastAsia"/>
              </w:rPr>
              <w:t>提供</w:t>
            </w:r>
            <w:r w:rsidRPr="009E5F6F">
              <w:rPr>
                <w:rFonts w:ascii="標楷體" w:eastAsia="標楷體" w:hAnsi="標楷體"/>
              </w:rPr>
              <w:t>9</w:t>
            </w:r>
            <w:r>
              <w:rPr>
                <w:rFonts w:ascii="標楷體" w:eastAsia="標楷體" w:hAnsi="標楷體" w:hint="eastAsia"/>
              </w:rPr>
              <w:t>9</w:t>
            </w:r>
            <w:r w:rsidRPr="009E5F6F">
              <w:rPr>
                <w:rFonts w:ascii="標楷體" w:eastAsia="標楷體" w:hAnsi="標楷體" w:hint="eastAsia"/>
              </w:rPr>
              <w:t>年至</w:t>
            </w:r>
            <w:r w:rsidRPr="009E5F6F">
              <w:rPr>
                <w:rFonts w:ascii="標楷體" w:eastAsia="標楷體" w:hAnsi="標楷體"/>
              </w:rPr>
              <w:t>105</w:t>
            </w:r>
            <w:r w:rsidRPr="009E5F6F">
              <w:rPr>
                <w:rFonts w:ascii="標楷體" w:eastAsia="標楷體" w:hAnsi="標楷體" w:hint="eastAsia"/>
              </w:rPr>
              <w:t>年機關預（決）算書。</w:t>
            </w:r>
          </w:p>
          <w:p w:rsidR="00D12635" w:rsidRPr="009E5F6F" w:rsidRDefault="00D12635" w:rsidP="00693E39">
            <w:pPr>
              <w:spacing w:line="400" w:lineRule="exact"/>
              <w:ind w:leftChars="60" w:left="425" w:hangingChars="117" w:hanging="281"/>
              <w:jc w:val="both"/>
              <w:rPr>
                <w:rFonts w:ascii="標楷體" w:eastAsia="標楷體" w:hAnsi="標楷體"/>
              </w:rPr>
            </w:pPr>
            <w:r w:rsidRPr="009E5F6F">
              <w:rPr>
                <w:rFonts w:ascii="標楷體" w:eastAsia="標楷體" w:hAnsi="標楷體" w:hint="eastAsia"/>
              </w:rPr>
              <w:t>(3)本局</w:t>
            </w:r>
            <w:proofErr w:type="gramStart"/>
            <w:r w:rsidRPr="009E5F6F">
              <w:rPr>
                <w:rFonts w:ascii="標楷體" w:eastAsia="標楷體" w:hAnsi="標楷體" w:hint="eastAsia"/>
              </w:rPr>
              <w:t>105</w:t>
            </w:r>
            <w:proofErr w:type="gramEnd"/>
            <w:r w:rsidRPr="009E5F6F">
              <w:rPr>
                <w:rFonts w:ascii="標楷體" w:eastAsia="標楷體" w:hAnsi="標楷體" w:hint="eastAsia"/>
              </w:rPr>
              <w:t>年度提升服務品質執行計畫。</w:t>
            </w:r>
          </w:p>
          <w:p w:rsidR="00D12635" w:rsidRPr="009E5F6F" w:rsidRDefault="00D12635" w:rsidP="00693E39">
            <w:pPr>
              <w:spacing w:line="400" w:lineRule="exact"/>
              <w:ind w:leftChars="60" w:left="425" w:hangingChars="117" w:hanging="281"/>
              <w:jc w:val="both"/>
              <w:rPr>
                <w:rFonts w:ascii="標楷體" w:eastAsia="標楷體" w:hAnsi="標楷體"/>
              </w:rPr>
            </w:pPr>
            <w:r w:rsidRPr="009E5F6F">
              <w:rPr>
                <w:rFonts w:ascii="標楷體" w:eastAsia="標楷體" w:hAnsi="標楷體" w:hint="eastAsia"/>
              </w:rPr>
              <w:t>(4)另對外提供之文件如為可編輯者，應採用ODF文書格式；非可編輯者，採用PDF文書格式。</w:t>
            </w:r>
          </w:p>
          <w:p w:rsidR="00D12635" w:rsidRDefault="00D12635" w:rsidP="00693E39">
            <w:pPr>
              <w:spacing w:line="400" w:lineRule="exact"/>
              <w:ind w:leftChars="60" w:left="425" w:hangingChars="117" w:hanging="281"/>
              <w:jc w:val="both"/>
              <w:rPr>
                <w:rFonts w:ascii="標楷體" w:eastAsia="標楷體" w:hAnsi="標楷體"/>
              </w:rPr>
            </w:pPr>
            <w:r w:rsidRPr="009E5F6F">
              <w:rPr>
                <w:rFonts w:ascii="標楷體" w:eastAsia="標楷體" w:hAnsi="標楷體" w:hint="eastAsia"/>
              </w:rPr>
              <w:t>(</w:t>
            </w:r>
            <w:r>
              <w:rPr>
                <w:rFonts w:ascii="標楷體" w:eastAsia="標楷體" w:hAnsi="標楷體" w:hint="eastAsia"/>
              </w:rPr>
              <w:t>5</w:t>
            </w:r>
            <w:r w:rsidRPr="009E5F6F">
              <w:rPr>
                <w:rFonts w:ascii="標楷體" w:eastAsia="標楷體" w:hAnsi="標楷體" w:hint="eastAsia"/>
              </w:rPr>
              <w:t>)即時上傳各單位最新消息、活動、公告及宣導等警政訊息</w:t>
            </w:r>
            <w:r>
              <w:rPr>
                <w:rFonts w:ascii="標楷體" w:eastAsia="標楷體" w:hAnsi="標楷體" w:hint="eastAsia"/>
              </w:rPr>
              <w:t>。</w:t>
            </w:r>
          </w:p>
          <w:p w:rsidR="00D12635" w:rsidRDefault="00D12635" w:rsidP="00693E39">
            <w:pPr>
              <w:spacing w:line="400" w:lineRule="exact"/>
              <w:ind w:leftChars="60" w:left="425" w:hangingChars="117" w:hanging="281"/>
              <w:jc w:val="both"/>
              <w:rPr>
                <w:rFonts w:ascii="標楷體" w:eastAsia="標楷體" w:hAnsi="標楷體"/>
              </w:rPr>
            </w:pPr>
            <w:r>
              <w:rPr>
                <w:rFonts w:ascii="標楷體" w:eastAsia="標楷體" w:hAnsi="標楷體" w:hint="eastAsia"/>
              </w:rPr>
              <w:t>(6</w:t>
            </w:r>
            <w:r w:rsidRPr="009E5F6F">
              <w:rPr>
                <w:rFonts w:ascii="標楷體" w:eastAsia="標楷體" w:hAnsi="標楷體" w:hint="eastAsia"/>
              </w:rPr>
              <w:t>)依法應公開之公開性資料或無法規限制之業務資料。</w:t>
            </w:r>
          </w:p>
          <w:p w:rsidR="00D12635" w:rsidRPr="007352B0" w:rsidRDefault="00D12635" w:rsidP="00693E39">
            <w:pPr>
              <w:numPr>
                <w:ilvl w:val="0"/>
                <w:numId w:val="38"/>
              </w:numPr>
              <w:spacing w:line="400" w:lineRule="exact"/>
              <w:ind w:left="425" w:hanging="425"/>
              <w:jc w:val="both"/>
              <w:rPr>
                <w:rFonts w:ascii="標楷體" w:eastAsia="標楷體" w:hAnsi="標楷體"/>
              </w:rPr>
            </w:pPr>
            <w:r w:rsidRPr="007352B0">
              <w:rPr>
                <w:rFonts w:ascii="標楷體" w:eastAsia="標楷體" w:hAnsi="標楷體" w:hint="eastAsia"/>
              </w:rPr>
              <w:t>製作本局承辦單位、服務項目及電話一覽表公佈於網路供民眾查詢。</w:t>
            </w:r>
          </w:p>
          <w:p w:rsidR="00D12635" w:rsidRDefault="00D12635" w:rsidP="00693E39">
            <w:pPr>
              <w:numPr>
                <w:ilvl w:val="0"/>
                <w:numId w:val="38"/>
              </w:numPr>
              <w:spacing w:line="400" w:lineRule="exact"/>
              <w:ind w:left="425" w:hanging="425"/>
              <w:jc w:val="both"/>
              <w:rPr>
                <w:rFonts w:ascii="標楷體" w:eastAsia="標楷體" w:hAnsi="標楷體"/>
              </w:rPr>
            </w:pPr>
            <w:r w:rsidRPr="007352B0">
              <w:rPr>
                <w:rFonts w:ascii="標楷體" w:eastAsia="標楷體" w:hAnsi="標楷體" w:hint="eastAsia"/>
              </w:rPr>
              <w:lastRenderedPageBreak/>
              <w:t>提供多元查詢管道：提供服務專線、便民查詢等線上查詢服務管道</w:t>
            </w:r>
            <w:r>
              <w:rPr>
                <w:rFonts w:ascii="標楷體" w:eastAsia="標楷體" w:hAnsi="標楷體" w:hint="eastAsia"/>
              </w:rPr>
              <w:t>。</w:t>
            </w:r>
          </w:p>
          <w:p w:rsidR="00D12635" w:rsidRPr="00697FBD" w:rsidRDefault="00D12635" w:rsidP="00693E39">
            <w:pPr>
              <w:numPr>
                <w:ilvl w:val="0"/>
                <w:numId w:val="38"/>
              </w:numPr>
              <w:spacing w:line="400" w:lineRule="exact"/>
              <w:ind w:left="425" w:hanging="425"/>
              <w:jc w:val="both"/>
              <w:rPr>
                <w:rFonts w:ascii="標楷體" w:eastAsia="標楷體" w:hAnsi="標楷體"/>
              </w:rPr>
            </w:pPr>
            <w:r w:rsidRPr="00697FBD">
              <w:rPr>
                <w:rFonts w:ascii="標楷體" w:eastAsia="標楷體" w:hAnsi="標楷體" w:hint="eastAsia"/>
              </w:rPr>
              <w:t>印製警勤區員警名片發送各家各戶落實服務效能。</w:t>
            </w:r>
          </w:p>
          <w:p w:rsidR="00D12635" w:rsidRPr="00697FBD" w:rsidRDefault="00D12635" w:rsidP="00693E39">
            <w:pPr>
              <w:numPr>
                <w:ilvl w:val="0"/>
                <w:numId w:val="38"/>
              </w:numPr>
              <w:spacing w:line="400" w:lineRule="exact"/>
              <w:ind w:left="425" w:hanging="425"/>
              <w:jc w:val="both"/>
              <w:rPr>
                <w:rFonts w:ascii="標楷體" w:eastAsia="標楷體" w:hAnsi="標楷體"/>
              </w:rPr>
            </w:pPr>
            <w:proofErr w:type="gramStart"/>
            <w:r w:rsidRPr="00697FBD">
              <w:rPr>
                <w:rFonts w:ascii="標楷體" w:eastAsia="標楷體" w:hAnsi="標楷體" w:hint="eastAsia"/>
              </w:rPr>
              <w:t>製送</w:t>
            </w:r>
            <w:proofErr w:type="gramEnd"/>
            <w:r w:rsidRPr="00697FBD">
              <w:rPr>
                <w:rFonts w:ascii="標楷體" w:eastAsia="標楷體" w:hAnsi="標楷體" w:hint="eastAsia"/>
              </w:rPr>
              <w:t>「當事人聯單」，告知六項需知，提供民眾查詢了解交通事故後續應注意之和解等相關事宜。</w:t>
            </w:r>
          </w:p>
          <w:p w:rsidR="00287171" w:rsidRDefault="00287171" w:rsidP="00693E39">
            <w:pPr>
              <w:numPr>
                <w:ilvl w:val="0"/>
                <w:numId w:val="38"/>
              </w:numPr>
              <w:spacing w:line="400" w:lineRule="exact"/>
              <w:ind w:left="425" w:hanging="425"/>
              <w:jc w:val="both"/>
              <w:rPr>
                <w:rFonts w:ascii="標楷體" w:eastAsia="標楷體" w:hAnsi="標楷體"/>
              </w:rPr>
            </w:pPr>
            <w:r w:rsidRPr="00287171">
              <w:rPr>
                <w:rFonts w:ascii="標楷體" w:eastAsia="標楷體" w:hAnsi="標楷體" w:hint="eastAsia"/>
              </w:rPr>
              <w:t>製作本局犯罪熱點地圖，</w:t>
            </w:r>
            <w:proofErr w:type="gramStart"/>
            <w:r w:rsidRPr="00287171">
              <w:rPr>
                <w:rFonts w:ascii="標楷體" w:eastAsia="標楷體" w:hAnsi="標楷體" w:hint="eastAsia"/>
              </w:rPr>
              <w:t>併</w:t>
            </w:r>
            <w:proofErr w:type="gramEnd"/>
            <w:r w:rsidRPr="00287171">
              <w:rPr>
                <w:rFonts w:ascii="標楷體" w:eastAsia="標楷體" w:hAnsi="標楷體" w:hint="eastAsia"/>
              </w:rPr>
              <w:t>公布於本局網頁供民眾知悉。</w:t>
            </w:r>
          </w:p>
          <w:p w:rsidR="00370591" w:rsidRPr="00370591" w:rsidRDefault="00370591" w:rsidP="00370591">
            <w:pPr>
              <w:numPr>
                <w:ilvl w:val="0"/>
                <w:numId w:val="38"/>
              </w:numPr>
              <w:spacing w:line="400" w:lineRule="exact"/>
              <w:jc w:val="both"/>
              <w:rPr>
                <w:rFonts w:ascii="標楷體" w:eastAsia="標楷體" w:hAnsi="標楷體"/>
              </w:rPr>
            </w:pPr>
            <w:r w:rsidRPr="00370591">
              <w:rPr>
                <w:rFonts w:ascii="標楷體" w:eastAsia="標楷體" w:hAnsi="標楷體" w:hint="eastAsia"/>
              </w:rPr>
              <w:t>主動通知申請人案件受理及辦理情形</w:t>
            </w:r>
            <w:r w:rsidR="00EB695B">
              <w:rPr>
                <w:rFonts w:ascii="標楷體" w:eastAsia="標楷體" w:hAnsi="標楷體" w:hint="eastAsia"/>
              </w:rPr>
              <w:t>：</w:t>
            </w:r>
          </w:p>
          <w:p w:rsidR="00370591" w:rsidRDefault="00370591" w:rsidP="00EB695B">
            <w:pPr>
              <w:spacing w:line="400" w:lineRule="exact"/>
              <w:ind w:leftChars="60" w:left="425" w:hangingChars="117" w:hanging="281"/>
              <w:jc w:val="both"/>
              <w:rPr>
                <w:rFonts w:ascii="標楷體" w:eastAsia="標楷體" w:hAnsi="標楷體"/>
              </w:rPr>
            </w:pPr>
            <w:r>
              <w:rPr>
                <w:rFonts w:ascii="標楷體" w:eastAsia="標楷體" w:hAnsi="標楷體" w:hint="eastAsia"/>
              </w:rPr>
              <w:t>(1)</w:t>
            </w:r>
            <w:r w:rsidRPr="00370591">
              <w:rPr>
                <w:rFonts w:ascii="標楷體" w:eastAsia="標楷體" w:hAnsi="標楷體" w:hint="eastAsia"/>
              </w:rPr>
              <w:t>各單位受理案件後，應提供申請人收件確認訊息；且處理案件如超過標準作業時間，應主動告知申請人。</w:t>
            </w:r>
          </w:p>
          <w:p w:rsidR="00370591" w:rsidRDefault="00370591" w:rsidP="00EB695B">
            <w:pPr>
              <w:spacing w:line="400" w:lineRule="exact"/>
              <w:ind w:leftChars="60" w:left="425" w:hangingChars="117" w:hanging="281"/>
              <w:jc w:val="both"/>
              <w:rPr>
                <w:rFonts w:ascii="標楷體" w:eastAsia="標楷體" w:hAnsi="標楷體"/>
              </w:rPr>
            </w:pPr>
            <w:r>
              <w:rPr>
                <w:rFonts w:ascii="標楷體" w:eastAsia="標楷體" w:hAnsi="標楷體" w:hint="eastAsia"/>
              </w:rPr>
              <w:t>(2)</w:t>
            </w:r>
            <w:r w:rsidRPr="00370591">
              <w:rPr>
                <w:rFonts w:ascii="標楷體" w:eastAsia="標楷體" w:hAnsi="標楷體" w:hint="eastAsia"/>
              </w:rPr>
              <w:t>策訂受理案件管制表，管考確認收件及完成期限。</w:t>
            </w:r>
          </w:p>
          <w:p w:rsidR="00370591" w:rsidRPr="00FB1787" w:rsidRDefault="00370591" w:rsidP="00EB695B">
            <w:pPr>
              <w:spacing w:line="400" w:lineRule="exact"/>
              <w:ind w:leftChars="60" w:left="425" w:hangingChars="117" w:hanging="281"/>
              <w:jc w:val="both"/>
              <w:rPr>
                <w:rFonts w:ascii="標楷體" w:eastAsia="標楷體" w:hAnsi="標楷體"/>
              </w:rPr>
            </w:pPr>
            <w:r>
              <w:rPr>
                <w:rFonts w:ascii="標楷體" w:eastAsia="標楷體" w:hAnsi="標楷體" w:hint="eastAsia"/>
              </w:rPr>
              <w:t>(3)</w:t>
            </w:r>
            <w:r w:rsidRPr="00370591">
              <w:rPr>
                <w:rFonts w:ascii="標楷體" w:eastAsia="標楷體" w:hAnsi="標楷體" w:hint="eastAsia"/>
              </w:rPr>
              <w:t>規劃逾期案件催辦及主動告知申請人處理機制。</w:t>
            </w:r>
          </w:p>
        </w:tc>
        <w:tc>
          <w:tcPr>
            <w:tcW w:w="1134" w:type="dxa"/>
            <w:tcBorders>
              <w:top w:val="single" w:sz="4" w:space="0" w:color="auto"/>
              <w:left w:val="single" w:sz="4" w:space="0" w:color="auto"/>
              <w:bottom w:val="single" w:sz="4" w:space="0" w:color="auto"/>
              <w:right w:val="single" w:sz="4" w:space="0" w:color="auto"/>
            </w:tcBorders>
          </w:tcPr>
          <w:p w:rsidR="00D12635" w:rsidRDefault="00287171" w:rsidP="00287171">
            <w:pPr>
              <w:spacing w:line="400" w:lineRule="exact"/>
              <w:jc w:val="center"/>
              <w:rPr>
                <w:rFonts w:eastAsia="標楷體" w:hAnsi="標楷體"/>
                <w:color w:val="000000"/>
              </w:rPr>
            </w:pPr>
            <w:r>
              <w:rPr>
                <w:rFonts w:eastAsia="標楷體" w:hAnsi="標楷體" w:hint="eastAsia"/>
                <w:color w:val="000000"/>
              </w:rPr>
              <w:lastRenderedPageBreak/>
              <w:t>106.01</w:t>
            </w: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693E39">
            <w:pPr>
              <w:spacing w:line="400" w:lineRule="exact"/>
              <w:rPr>
                <w:rFonts w:eastAsia="標楷體" w:hAnsi="標楷體"/>
                <w:color w:val="000000"/>
              </w:rPr>
            </w:pPr>
          </w:p>
          <w:p w:rsidR="00287171" w:rsidRDefault="00287171" w:rsidP="00287171">
            <w:pPr>
              <w:spacing w:line="400" w:lineRule="exact"/>
              <w:jc w:val="center"/>
              <w:rPr>
                <w:rFonts w:eastAsia="標楷體" w:hAnsi="標楷體"/>
                <w:color w:val="000000"/>
              </w:rPr>
            </w:pPr>
            <w:r>
              <w:rPr>
                <w:rFonts w:eastAsia="標楷體" w:hAnsi="標楷體" w:hint="eastAsia"/>
                <w:color w:val="000000"/>
              </w:rPr>
              <w:t>106.04.30</w:t>
            </w: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hAnsi="標楷體"/>
                <w:color w:val="000000"/>
              </w:rPr>
            </w:pPr>
          </w:p>
          <w:p w:rsidR="00287171" w:rsidRDefault="00287171" w:rsidP="00287171">
            <w:pPr>
              <w:spacing w:line="400" w:lineRule="exact"/>
              <w:jc w:val="center"/>
              <w:rPr>
                <w:rFonts w:eastAsia="標楷體"/>
                <w:color w:val="000000"/>
              </w:rPr>
            </w:pPr>
            <w:r>
              <w:rPr>
                <w:rFonts w:eastAsia="標楷體" w:hint="eastAsia"/>
                <w:color w:val="000000"/>
              </w:rPr>
              <w:lastRenderedPageBreak/>
              <w:t>106.04.30</w:t>
            </w:r>
          </w:p>
          <w:p w:rsidR="00287171" w:rsidRDefault="00287171" w:rsidP="00287171">
            <w:pPr>
              <w:spacing w:line="400" w:lineRule="exact"/>
              <w:jc w:val="center"/>
              <w:rPr>
                <w:rFonts w:eastAsia="標楷體"/>
                <w:color w:val="000000"/>
              </w:rPr>
            </w:pPr>
          </w:p>
          <w:p w:rsidR="00287171" w:rsidRDefault="00287171" w:rsidP="00287171">
            <w:pPr>
              <w:spacing w:line="400" w:lineRule="exact"/>
              <w:jc w:val="center"/>
              <w:rPr>
                <w:rFonts w:eastAsia="標楷體"/>
                <w:color w:val="000000"/>
              </w:rPr>
            </w:pPr>
          </w:p>
          <w:p w:rsidR="00D12635" w:rsidRDefault="00287171" w:rsidP="00287171">
            <w:pPr>
              <w:spacing w:line="400" w:lineRule="exact"/>
              <w:jc w:val="center"/>
              <w:rPr>
                <w:rFonts w:eastAsia="標楷體"/>
                <w:color w:val="000000"/>
              </w:rPr>
            </w:pPr>
            <w:r>
              <w:rPr>
                <w:rFonts w:eastAsia="標楷體" w:hint="eastAsia"/>
                <w:color w:val="000000"/>
              </w:rPr>
              <w:t>106.01</w:t>
            </w:r>
          </w:p>
          <w:p w:rsidR="00287171" w:rsidRDefault="00287171" w:rsidP="00287171">
            <w:pPr>
              <w:spacing w:line="400" w:lineRule="exact"/>
              <w:jc w:val="center"/>
              <w:rPr>
                <w:rFonts w:eastAsia="標楷體"/>
                <w:color w:val="000000"/>
              </w:rPr>
            </w:pPr>
          </w:p>
          <w:p w:rsidR="00287171" w:rsidRDefault="00287171" w:rsidP="00287171">
            <w:pPr>
              <w:spacing w:line="400" w:lineRule="exact"/>
              <w:jc w:val="center"/>
              <w:rPr>
                <w:rFonts w:eastAsia="標楷體"/>
                <w:color w:val="000000"/>
              </w:rPr>
            </w:pPr>
            <w:r>
              <w:rPr>
                <w:rFonts w:eastAsia="標楷體" w:hint="eastAsia"/>
                <w:color w:val="000000"/>
              </w:rPr>
              <w:t>106.01</w:t>
            </w:r>
          </w:p>
          <w:p w:rsidR="00287171" w:rsidRDefault="00287171" w:rsidP="00287171">
            <w:pPr>
              <w:spacing w:line="400" w:lineRule="exact"/>
              <w:jc w:val="center"/>
              <w:rPr>
                <w:rFonts w:eastAsia="標楷體"/>
                <w:color w:val="000000"/>
              </w:rPr>
            </w:pPr>
          </w:p>
          <w:p w:rsidR="00287171" w:rsidRDefault="00287171" w:rsidP="00287171">
            <w:pPr>
              <w:spacing w:line="400" w:lineRule="exact"/>
              <w:jc w:val="center"/>
              <w:rPr>
                <w:rFonts w:eastAsia="標楷體"/>
                <w:color w:val="000000"/>
              </w:rPr>
            </w:pPr>
          </w:p>
          <w:p w:rsidR="00D12635" w:rsidRDefault="00287171" w:rsidP="00693E39">
            <w:pPr>
              <w:spacing w:line="400" w:lineRule="exact"/>
              <w:jc w:val="center"/>
              <w:rPr>
                <w:rFonts w:eastAsia="標楷體"/>
                <w:color w:val="000000"/>
              </w:rPr>
            </w:pPr>
            <w:r>
              <w:rPr>
                <w:rFonts w:eastAsia="標楷體" w:hint="eastAsia"/>
                <w:color w:val="000000"/>
              </w:rPr>
              <w:t>106.04.30</w:t>
            </w:r>
          </w:p>
          <w:p w:rsidR="00EB695B" w:rsidRDefault="00EB695B" w:rsidP="00693E39">
            <w:pPr>
              <w:spacing w:line="400" w:lineRule="exact"/>
              <w:jc w:val="center"/>
              <w:rPr>
                <w:rFonts w:eastAsia="標楷體"/>
                <w:color w:val="000000"/>
              </w:rPr>
            </w:pPr>
          </w:p>
          <w:p w:rsidR="00EB695B" w:rsidRPr="00693E39" w:rsidRDefault="00EB695B" w:rsidP="00693E39">
            <w:pPr>
              <w:spacing w:line="400" w:lineRule="exact"/>
              <w:jc w:val="center"/>
              <w:rPr>
                <w:rFonts w:eastAsia="標楷體"/>
                <w:color w:val="000000"/>
              </w:rPr>
            </w:pPr>
            <w:r>
              <w:rPr>
                <w:rFonts w:eastAsia="標楷體" w:hint="eastAsia"/>
                <w:color w:val="000000"/>
              </w:rPr>
              <w:t>106.01</w:t>
            </w:r>
          </w:p>
        </w:tc>
        <w:tc>
          <w:tcPr>
            <w:tcW w:w="993" w:type="dxa"/>
            <w:tcBorders>
              <w:top w:val="single" w:sz="4" w:space="0" w:color="auto"/>
              <w:left w:val="single" w:sz="4" w:space="0" w:color="auto"/>
              <w:bottom w:val="single" w:sz="4" w:space="0" w:color="auto"/>
              <w:right w:val="single" w:sz="4" w:space="0" w:color="auto"/>
            </w:tcBorders>
          </w:tcPr>
          <w:p w:rsidR="00D12635" w:rsidRDefault="00D12635" w:rsidP="00287171">
            <w:pPr>
              <w:spacing w:line="400" w:lineRule="exact"/>
              <w:ind w:left="180" w:hangingChars="75" w:hanging="180"/>
              <w:jc w:val="center"/>
              <w:rPr>
                <w:rFonts w:ascii="標楷體" w:eastAsia="標楷體" w:hAnsi="標楷體"/>
              </w:rPr>
            </w:pPr>
            <w:r>
              <w:rPr>
                <w:rFonts w:ascii="標楷體" w:eastAsia="標楷體" w:hAnsi="標楷體" w:hint="eastAsia"/>
              </w:rPr>
              <w:lastRenderedPageBreak/>
              <w:t>行政科</w:t>
            </w:r>
          </w:p>
          <w:p w:rsidR="00D12635" w:rsidRDefault="00D12635" w:rsidP="00287171">
            <w:pPr>
              <w:spacing w:line="400" w:lineRule="exact"/>
              <w:ind w:left="180" w:hangingChars="75" w:hanging="180"/>
              <w:jc w:val="center"/>
              <w:rPr>
                <w:rFonts w:ascii="標楷體" w:eastAsia="標楷體" w:hAnsi="標楷體"/>
              </w:rPr>
            </w:pPr>
            <w:r>
              <w:rPr>
                <w:rFonts w:ascii="標楷體" w:eastAsia="標楷體" w:hAnsi="標楷體" w:hint="eastAsia"/>
              </w:rPr>
              <w:t>(資訊股)</w:t>
            </w:r>
          </w:p>
          <w:p w:rsidR="00D12635" w:rsidRPr="007352B0" w:rsidRDefault="00D12635" w:rsidP="00287171">
            <w:pPr>
              <w:spacing w:line="400" w:lineRule="exact"/>
              <w:ind w:left="180" w:hangingChars="75" w:hanging="180"/>
              <w:jc w:val="center"/>
              <w:rPr>
                <w:rFonts w:ascii="標楷體" w:eastAsia="標楷體" w:hAnsi="標楷體"/>
              </w:rPr>
            </w:pPr>
            <w:r w:rsidRPr="007352B0">
              <w:rPr>
                <w:rFonts w:ascii="標楷體" w:eastAsia="標楷體" w:hAnsi="標楷體" w:hint="eastAsia"/>
              </w:rPr>
              <w:t>人事室</w:t>
            </w:r>
          </w:p>
          <w:p w:rsidR="00D12635" w:rsidRPr="007352B0" w:rsidRDefault="00D12635" w:rsidP="00287171">
            <w:pPr>
              <w:spacing w:line="400" w:lineRule="exact"/>
              <w:ind w:left="180" w:hangingChars="75" w:hanging="180"/>
              <w:jc w:val="center"/>
              <w:rPr>
                <w:rFonts w:ascii="標楷體" w:eastAsia="標楷體" w:hAnsi="標楷體"/>
              </w:rPr>
            </w:pPr>
            <w:r w:rsidRPr="007352B0">
              <w:rPr>
                <w:rFonts w:ascii="標楷體" w:eastAsia="標楷體" w:hAnsi="標楷體" w:hint="eastAsia"/>
              </w:rPr>
              <w:t>秘書科</w:t>
            </w:r>
          </w:p>
          <w:p w:rsidR="00D12635" w:rsidRPr="007352B0" w:rsidRDefault="00D12635" w:rsidP="00287171">
            <w:pPr>
              <w:spacing w:line="400" w:lineRule="exact"/>
              <w:ind w:left="180" w:hangingChars="75" w:hanging="180"/>
              <w:jc w:val="center"/>
              <w:rPr>
                <w:rFonts w:ascii="標楷體" w:eastAsia="標楷體" w:hAnsi="標楷體"/>
              </w:rPr>
            </w:pPr>
            <w:r w:rsidRPr="007352B0">
              <w:rPr>
                <w:rFonts w:ascii="標楷體" w:eastAsia="標楷體" w:hAnsi="標楷體" w:hint="eastAsia"/>
              </w:rPr>
              <w:t>後勤科</w:t>
            </w:r>
          </w:p>
          <w:p w:rsidR="00D12635" w:rsidRPr="007352B0" w:rsidRDefault="00D12635" w:rsidP="00287171">
            <w:pPr>
              <w:spacing w:line="400" w:lineRule="exact"/>
              <w:ind w:left="180" w:hangingChars="75" w:hanging="180"/>
              <w:jc w:val="center"/>
              <w:rPr>
                <w:rFonts w:ascii="標楷體" w:eastAsia="標楷體" w:hAnsi="標楷體"/>
              </w:rPr>
            </w:pPr>
            <w:r w:rsidRPr="007352B0">
              <w:rPr>
                <w:rFonts w:ascii="標楷體" w:eastAsia="標楷體" w:hAnsi="標楷體" w:hint="eastAsia"/>
              </w:rPr>
              <w:t>會計室</w:t>
            </w:r>
          </w:p>
          <w:p w:rsidR="00D12635" w:rsidRPr="007352B0" w:rsidRDefault="00D12635" w:rsidP="00287171">
            <w:pPr>
              <w:spacing w:line="400" w:lineRule="exact"/>
              <w:ind w:left="180" w:hangingChars="75" w:hanging="180"/>
              <w:jc w:val="center"/>
              <w:rPr>
                <w:rFonts w:ascii="標楷體" w:eastAsia="標楷體" w:hAnsi="標楷體"/>
              </w:rPr>
            </w:pPr>
            <w:r w:rsidRPr="007352B0">
              <w:rPr>
                <w:rFonts w:ascii="標楷體" w:eastAsia="標楷體" w:hAnsi="標楷體" w:hint="eastAsia"/>
              </w:rPr>
              <w:t>保安科</w:t>
            </w:r>
          </w:p>
          <w:p w:rsidR="00D12635" w:rsidRDefault="00D12635" w:rsidP="00287171">
            <w:pPr>
              <w:spacing w:line="400" w:lineRule="exact"/>
              <w:ind w:left="180" w:hangingChars="75" w:hanging="180"/>
              <w:jc w:val="both"/>
              <w:rPr>
                <w:rFonts w:ascii="標楷體" w:eastAsia="標楷體" w:hAnsi="標楷體"/>
              </w:rPr>
            </w:pPr>
            <w:r w:rsidRPr="007352B0">
              <w:rPr>
                <w:rFonts w:ascii="標楷體" w:eastAsia="標楷體" w:hAnsi="標楷體" w:hint="eastAsia"/>
              </w:rPr>
              <w:t>各直屬隊</w:t>
            </w: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693E39">
            <w:pPr>
              <w:spacing w:line="400" w:lineRule="exact"/>
              <w:jc w:val="both"/>
              <w:rPr>
                <w:rFonts w:ascii="標楷體" w:eastAsia="標楷體" w:hAnsi="標楷體"/>
              </w:rPr>
            </w:pPr>
          </w:p>
          <w:p w:rsidR="00287171" w:rsidRDefault="00287171" w:rsidP="00287171">
            <w:pPr>
              <w:spacing w:line="400" w:lineRule="exact"/>
              <w:ind w:left="180" w:hangingChars="75" w:hanging="180"/>
              <w:jc w:val="center"/>
              <w:rPr>
                <w:rFonts w:ascii="標楷體" w:eastAsia="標楷體" w:hAnsi="標楷體"/>
              </w:rPr>
            </w:pPr>
            <w:r>
              <w:rPr>
                <w:rFonts w:ascii="標楷體" w:eastAsia="標楷體" w:hAnsi="標楷體" w:hint="eastAsia"/>
              </w:rPr>
              <w:t>行政科</w:t>
            </w:r>
          </w:p>
          <w:p w:rsidR="00287171" w:rsidRDefault="00287171" w:rsidP="00287171">
            <w:pPr>
              <w:spacing w:line="400" w:lineRule="exact"/>
              <w:ind w:left="180" w:hangingChars="75" w:hanging="180"/>
              <w:jc w:val="center"/>
              <w:rPr>
                <w:rFonts w:ascii="標楷體" w:eastAsia="標楷體" w:hAnsi="標楷體"/>
              </w:rPr>
            </w:pPr>
            <w:r>
              <w:rPr>
                <w:rFonts w:ascii="標楷體" w:eastAsia="標楷體" w:hAnsi="標楷體" w:hint="eastAsia"/>
              </w:rPr>
              <w:t>(資訊股)</w:t>
            </w: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center"/>
              <w:rPr>
                <w:rFonts w:ascii="標楷體" w:eastAsia="標楷體" w:hAnsi="標楷體"/>
              </w:rPr>
            </w:pPr>
            <w:r>
              <w:rPr>
                <w:rFonts w:ascii="標楷體" w:eastAsia="標楷體" w:hAnsi="標楷體" w:hint="eastAsia"/>
              </w:rPr>
              <w:lastRenderedPageBreak/>
              <w:t>行政科</w:t>
            </w:r>
          </w:p>
          <w:p w:rsidR="00287171" w:rsidRDefault="00287171" w:rsidP="00287171">
            <w:pPr>
              <w:spacing w:line="400" w:lineRule="exact"/>
              <w:ind w:left="180" w:hangingChars="75" w:hanging="180"/>
              <w:jc w:val="center"/>
              <w:rPr>
                <w:rFonts w:ascii="標楷體" w:eastAsia="標楷體" w:hAnsi="標楷體"/>
              </w:rPr>
            </w:pPr>
            <w:r>
              <w:rPr>
                <w:rFonts w:ascii="標楷體" w:eastAsia="標楷體" w:hAnsi="標楷體" w:hint="eastAsia"/>
              </w:rPr>
              <w:t>(資訊股)</w:t>
            </w: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r>
              <w:rPr>
                <w:rFonts w:ascii="標楷體" w:eastAsia="標楷體" w:hAnsi="標楷體" w:hint="eastAsia"/>
              </w:rPr>
              <w:t>防治科</w:t>
            </w: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r>
              <w:rPr>
                <w:rFonts w:ascii="標楷體" w:eastAsia="標楷體" w:hAnsi="標楷體" w:hint="eastAsia"/>
              </w:rPr>
              <w:t>交通隊</w:t>
            </w:r>
          </w:p>
          <w:p w:rsidR="00287171" w:rsidRDefault="00287171" w:rsidP="00287171">
            <w:pPr>
              <w:spacing w:line="400" w:lineRule="exact"/>
              <w:ind w:left="180" w:hangingChars="75" w:hanging="180"/>
              <w:jc w:val="both"/>
              <w:rPr>
                <w:rFonts w:ascii="標楷體" w:eastAsia="標楷體" w:hAnsi="標楷體"/>
              </w:rPr>
            </w:pPr>
          </w:p>
          <w:p w:rsidR="00287171" w:rsidRDefault="00287171" w:rsidP="00287171">
            <w:pPr>
              <w:spacing w:line="400" w:lineRule="exact"/>
              <w:ind w:left="180" w:hangingChars="75" w:hanging="180"/>
              <w:jc w:val="both"/>
              <w:rPr>
                <w:rFonts w:ascii="標楷體" w:eastAsia="標楷體" w:hAnsi="標楷體"/>
              </w:rPr>
            </w:pPr>
          </w:p>
          <w:p w:rsidR="00287171" w:rsidRDefault="00287171" w:rsidP="00693E39">
            <w:pPr>
              <w:spacing w:line="400" w:lineRule="exact"/>
              <w:ind w:left="180" w:hangingChars="75" w:hanging="180"/>
              <w:jc w:val="both"/>
              <w:rPr>
                <w:rFonts w:ascii="標楷體" w:eastAsia="標楷體" w:hAnsi="標楷體"/>
              </w:rPr>
            </w:pPr>
            <w:r>
              <w:rPr>
                <w:rFonts w:ascii="標楷體" w:eastAsia="標楷體" w:hAnsi="標楷體" w:hint="eastAsia"/>
              </w:rPr>
              <w:t>刑警大隊</w:t>
            </w:r>
          </w:p>
          <w:p w:rsidR="00EB695B" w:rsidRDefault="00EB695B" w:rsidP="00693E39">
            <w:pPr>
              <w:spacing w:line="400" w:lineRule="exact"/>
              <w:ind w:left="180" w:hangingChars="75" w:hanging="180"/>
              <w:jc w:val="both"/>
              <w:rPr>
                <w:rFonts w:ascii="標楷體" w:eastAsia="標楷體" w:hAnsi="標楷體"/>
              </w:rPr>
            </w:pPr>
          </w:p>
          <w:p w:rsidR="00EB695B" w:rsidRDefault="00EB695B" w:rsidP="00EB695B">
            <w:pPr>
              <w:spacing w:line="340" w:lineRule="exact"/>
              <w:jc w:val="center"/>
              <w:rPr>
                <w:rFonts w:eastAsia="標楷體" w:hAnsi="標楷體"/>
                <w:color w:val="000000"/>
                <w:szCs w:val="22"/>
              </w:rPr>
            </w:pPr>
            <w:r>
              <w:rPr>
                <w:rFonts w:eastAsia="標楷體" w:hAnsi="標楷體" w:hint="eastAsia"/>
                <w:color w:val="000000"/>
                <w:szCs w:val="22"/>
              </w:rPr>
              <w:t>後勤科</w:t>
            </w:r>
          </w:p>
          <w:p w:rsidR="00EB695B" w:rsidRDefault="00EB695B" w:rsidP="00EB695B">
            <w:pPr>
              <w:spacing w:line="340" w:lineRule="exact"/>
              <w:jc w:val="center"/>
              <w:rPr>
                <w:rFonts w:eastAsia="標楷體" w:hAnsi="標楷體"/>
                <w:color w:val="000000"/>
                <w:szCs w:val="22"/>
              </w:rPr>
            </w:pPr>
            <w:r>
              <w:rPr>
                <w:rFonts w:eastAsia="標楷體" w:hAnsi="標楷體" w:hint="eastAsia"/>
                <w:color w:val="000000"/>
                <w:szCs w:val="22"/>
              </w:rPr>
              <w:t>督察科</w:t>
            </w:r>
          </w:p>
          <w:p w:rsidR="00EB695B" w:rsidRPr="000151AE" w:rsidRDefault="00EB695B" w:rsidP="00EB695B">
            <w:pPr>
              <w:spacing w:line="340" w:lineRule="exact"/>
              <w:jc w:val="center"/>
              <w:rPr>
                <w:rFonts w:eastAsia="標楷體" w:hAnsi="標楷體"/>
                <w:color w:val="000000"/>
                <w:szCs w:val="22"/>
              </w:rPr>
            </w:pPr>
            <w:r w:rsidRPr="000151AE">
              <w:rPr>
                <w:rFonts w:eastAsia="標楷體" w:hAnsi="標楷體" w:hint="eastAsia"/>
                <w:color w:val="000000"/>
                <w:szCs w:val="22"/>
              </w:rPr>
              <w:t>保安科</w:t>
            </w:r>
          </w:p>
          <w:p w:rsidR="00EB695B" w:rsidRPr="000151AE" w:rsidRDefault="00EB695B" w:rsidP="00EB695B">
            <w:pPr>
              <w:spacing w:line="340" w:lineRule="exact"/>
              <w:jc w:val="center"/>
              <w:rPr>
                <w:rFonts w:eastAsia="標楷體" w:hAnsi="標楷體"/>
                <w:color w:val="000000"/>
                <w:szCs w:val="22"/>
              </w:rPr>
            </w:pPr>
            <w:r w:rsidRPr="000151AE">
              <w:rPr>
                <w:rFonts w:eastAsia="標楷體" w:hAnsi="標楷體" w:hint="eastAsia"/>
                <w:color w:val="000000"/>
                <w:szCs w:val="22"/>
              </w:rPr>
              <w:t>防治科</w:t>
            </w:r>
          </w:p>
          <w:p w:rsidR="00EB695B" w:rsidRPr="000151AE" w:rsidRDefault="00EB695B" w:rsidP="00EB695B">
            <w:pPr>
              <w:spacing w:line="340" w:lineRule="exact"/>
              <w:jc w:val="center"/>
              <w:rPr>
                <w:rFonts w:eastAsia="標楷體" w:hAnsi="標楷體"/>
                <w:color w:val="000000"/>
                <w:szCs w:val="22"/>
              </w:rPr>
            </w:pPr>
            <w:r w:rsidRPr="000151AE">
              <w:rPr>
                <w:rFonts w:eastAsia="標楷體" w:hAnsi="標楷體" w:hint="eastAsia"/>
                <w:color w:val="000000"/>
                <w:szCs w:val="22"/>
              </w:rPr>
              <w:t>秘書科</w:t>
            </w:r>
          </w:p>
          <w:p w:rsidR="00EB695B" w:rsidRDefault="00EB695B" w:rsidP="00EB695B">
            <w:pPr>
              <w:spacing w:line="340" w:lineRule="exact"/>
              <w:jc w:val="center"/>
              <w:rPr>
                <w:rFonts w:eastAsia="標楷體" w:hAnsi="標楷體"/>
                <w:color w:val="000000"/>
                <w:szCs w:val="22"/>
              </w:rPr>
            </w:pPr>
            <w:r w:rsidRPr="000151AE">
              <w:rPr>
                <w:rFonts w:eastAsia="標楷體" w:hAnsi="標楷體" w:hint="eastAsia"/>
                <w:color w:val="000000"/>
                <w:szCs w:val="22"/>
              </w:rPr>
              <w:t>行政科</w:t>
            </w:r>
          </w:p>
          <w:p w:rsidR="00EB695B" w:rsidRPr="000151AE" w:rsidRDefault="00EB695B" w:rsidP="00EB695B">
            <w:pPr>
              <w:spacing w:line="340" w:lineRule="exact"/>
              <w:jc w:val="center"/>
              <w:rPr>
                <w:rFonts w:eastAsia="標楷體" w:hAnsi="標楷體"/>
                <w:color w:val="000000"/>
                <w:szCs w:val="22"/>
              </w:rPr>
            </w:pPr>
            <w:r>
              <w:rPr>
                <w:rFonts w:eastAsia="標楷體" w:hAnsi="標楷體" w:hint="eastAsia"/>
                <w:color w:val="000000"/>
                <w:szCs w:val="22"/>
              </w:rPr>
              <w:t>勤指中心</w:t>
            </w:r>
          </w:p>
          <w:p w:rsidR="00EB695B" w:rsidRPr="00FF56BC" w:rsidRDefault="00EB695B" w:rsidP="00EB695B">
            <w:pPr>
              <w:spacing w:line="400" w:lineRule="exact"/>
              <w:ind w:left="240" w:hangingChars="100" w:hanging="240"/>
              <w:jc w:val="center"/>
              <w:rPr>
                <w:rFonts w:ascii="標楷體" w:eastAsia="標楷體" w:hAnsi="標楷體"/>
              </w:rPr>
            </w:pPr>
            <w:r w:rsidRPr="00FF56BC">
              <w:rPr>
                <w:rFonts w:ascii="標楷體" w:eastAsia="標楷體" w:hAnsi="標楷體" w:hint="eastAsia"/>
              </w:rPr>
              <w:t>各直屬隊</w:t>
            </w:r>
          </w:p>
          <w:p w:rsidR="00EB695B" w:rsidRPr="000151AE" w:rsidRDefault="00EB695B" w:rsidP="00EB695B">
            <w:pPr>
              <w:spacing w:line="340" w:lineRule="exact"/>
              <w:jc w:val="center"/>
              <w:rPr>
                <w:rFonts w:eastAsia="標楷體" w:hAnsi="標楷體"/>
                <w:color w:val="000000"/>
                <w:szCs w:val="22"/>
              </w:rPr>
            </w:pPr>
            <w:r>
              <w:rPr>
                <w:rFonts w:eastAsia="標楷體" w:hAnsi="標楷體" w:hint="eastAsia"/>
                <w:color w:val="000000"/>
                <w:szCs w:val="22"/>
              </w:rPr>
              <w:t>各分局</w:t>
            </w:r>
          </w:p>
          <w:p w:rsidR="00EB695B" w:rsidRPr="003604B7" w:rsidRDefault="00EB695B" w:rsidP="00EB695B">
            <w:pPr>
              <w:spacing w:line="400" w:lineRule="exact"/>
              <w:ind w:left="180" w:hangingChars="75" w:hanging="180"/>
              <w:jc w:val="both"/>
              <w:rPr>
                <w:rFonts w:ascii="標楷體" w:eastAsia="標楷體" w:hAnsi="標楷體"/>
              </w:rPr>
            </w:pPr>
          </w:p>
        </w:tc>
      </w:tr>
      <w:tr w:rsidR="00D12635" w:rsidRPr="00FB1787" w:rsidTr="00C40C29">
        <w:trPr>
          <w:trHeight w:val="409"/>
        </w:trPr>
        <w:tc>
          <w:tcPr>
            <w:tcW w:w="1296" w:type="dxa"/>
            <w:vMerge/>
            <w:tcBorders>
              <w:left w:val="single" w:sz="4" w:space="0" w:color="auto"/>
              <w:right w:val="single" w:sz="4" w:space="0" w:color="auto"/>
            </w:tcBorders>
            <w:vAlign w:val="center"/>
          </w:tcPr>
          <w:p w:rsidR="00D12635" w:rsidRPr="00FB1787" w:rsidRDefault="00D12635" w:rsidP="00D12635">
            <w:pPr>
              <w:widowControl/>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D12635" w:rsidRPr="00FB1787" w:rsidRDefault="00D12635" w:rsidP="00D12635">
            <w:pPr>
              <w:spacing w:line="400" w:lineRule="exact"/>
              <w:rPr>
                <w:rFonts w:ascii="標楷體" w:eastAsia="標楷體" w:hAnsi="標楷體"/>
              </w:rPr>
            </w:pPr>
            <w:r w:rsidRPr="00FB1787">
              <w:rPr>
                <w:rFonts w:ascii="標楷體" w:eastAsia="標楷體" w:hAnsi="標楷體" w:hint="eastAsia"/>
              </w:rPr>
              <w:t>其他服務作法</w:t>
            </w:r>
          </w:p>
        </w:tc>
        <w:tc>
          <w:tcPr>
            <w:tcW w:w="3827" w:type="dxa"/>
            <w:tcBorders>
              <w:top w:val="single" w:sz="4" w:space="0" w:color="auto"/>
              <w:left w:val="single" w:sz="4" w:space="0" w:color="auto"/>
              <w:bottom w:val="single" w:sz="4" w:space="0" w:color="auto"/>
              <w:right w:val="single" w:sz="4" w:space="0" w:color="auto"/>
            </w:tcBorders>
          </w:tcPr>
          <w:p w:rsidR="00D12635" w:rsidRDefault="00D12635" w:rsidP="00693E39">
            <w:pPr>
              <w:numPr>
                <w:ilvl w:val="0"/>
                <w:numId w:val="8"/>
              </w:numPr>
              <w:spacing w:line="400" w:lineRule="exact"/>
              <w:ind w:left="425" w:hanging="425"/>
              <w:jc w:val="both"/>
              <w:rPr>
                <w:rFonts w:ascii="標楷體" w:eastAsia="標楷體" w:hAnsi="標楷體"/>
              </w:rPr>
            </w:pPr>
            <w:r w:rsidRPr="003B62D3">
              <w:rPr>
                <w:rFonts w:ascii="標楷體" w:eastAsia="標楷體" w:hAnsi="標楷體" w:hint="eastAsia"/>
              </w:rPr>
              <w:t>針對特殊或不便書寫之申請人，除簽名部分外，提供代為書寫服務</w:t>
            </w:r>
            <w:r>
              <w:rPr>
                <w:rFonts w:ascii="標楷體" w:eastAsia="標楷體" w:hAnsi="標楷體" w:hint="eastAsia"/>
              </w:rPr>
              <w:t xml:space="preserve">。 </w:t>
            </w:r>
          </w:p>
          <w:p w:rsidR="00D12635" w:rsidRPr="00FB1787" w:rsidRDefault="00D12635" w:rsidP="00693E39">
            <w:pPr>
              <w:numPr>
                <w:ilvl w:val="0"/>
                <w:numId w:val="8"/>
              </w:numPr>
              <w:spacing w:line="400" w:lineRule="exact"/>
              <w:ind w:left="425" w:hanging="425"/>
              <w:jc w:val="both"/>
              <w:rPr>
                <w:rFonts w:ascii="標楷體" w:eastAsia="標楷體" w:hAnsi="標楷體"/>
              </w:rPr>
            </w:pPr>
            <w:r w:rsidRPr="003B62D3">
              <w:rPr>
                <w:rFonts w:ascii="標楷體" w:eastAsia="標楷體" w:hAnsi="標楷體" w:hint="eastAsia"/>
              </w:rPr>
              <w:t>受理民眾電話詢問案件，明確告知申辦時須檢附之文件，減少民眾往返奔波所費之時間。</w:t>
            </w:r>
          </w:p>
        </w:tc>
        <w:tc>
          <w:tcPr>
            <w:tcW w:w="1134" w:type="dxa"/>
            <w:tcBorders>
              <w:top w:val="single" w:sz="4" w:space="0" w:color="auto"/>
              <w:left w:val="single" w:sz="4" w:space="0" w:color="auto"/>
              <w:bottom w:val="single" w:sz="4" w:space="0" w:color="auto"/>
              <w:right w:val="single" w:sz="4" w:space="0" w:color="auto"/>
            </w:tcBorders>
          </w:tcPr>
          <w:p w:rsidR="00D12635" w:rsidRPr="00E419B8" w:rsidRDefault="00287171" w:rsidP="00FE67EC">
            <w:pPr>
              <w:spacing w:line="400" w:lineRule="exact"/>
              <w:jc w:val="center"/>
              <w:rPr>
                <w:rFonts w:eastAsia="標楷體"/>
                <w:color w:val="000000"/>
              </w:rPr>
            </w:pPr>
            <w:r>
              <w:rPr>
                <w:rFonts w:eastAsia="標楷體" w:hAnsi="標楷體" w:hint="eastAsia"/>
                <w:color w:val="000000"/>
              </w:rPr>
              <w:t>106.01</w:t>
            </w:r>
          </w:p>
          <w:p w:rsidR="00D12635" w:rsidRPr="00E419B8" w:rsidRDefault="00D12635" w:rsidP="00FE67EC">
            <w:pPr>
              <w:spacing w:line="400" w:lineRule="exact"/>
              <w:jc w:val="center"/>
              <w:rPr>
                <w:rFonts w:eastAsia="標楷體"/>
                <w:color w:val="000000"/>
              </w:rPr>
            </w:pPr>
          </w:p>
          <w:p w:rsidR="00D12635" w:rsidRPr="00E419B8" w:rsidRDefault="00D12635" w:rsidP="00FE67EC">
            <w:pPr>
              <w:spacing w:line="400" w:lineRule="exact"/>
              <w:jc w:val="center"/>
              <w:rPr>
                <w:rFonts w:eastAsia="標楷體"/>
                <w:color w:val="000000"/>
              </w:rPr>
            </w:pPr>
          </w:p>
          <w:p w:rsidR="00D12635" w:rsidRPr="00E419B8" w:rsidRDefault="00D12635" w:rsidP="00FE67EC">
            <w:pPr>
              <w:spacing w:line="400" w:lineRule="exact"/>
              <w:jc w:val="center"/>
              <w:rPr>
                <w:rFonts w:eastAsia="標楷體"/>
                <w:color w:val="000000"/>
              </w:rPr>
            </w:pPr>
          </w:p>
          <w:p w:rsidR="00D12635" w:rsidRPr="00E419B8" w:rsidRDefault="00D12635" w:rsidP="00FE67EC">
            <w:pPr>
              <w:spacing w:line="400" w:lineRule="exact"/>
              <w:jc w:val="center"/>
              <w:rPr>
                <w:rFonts w:eastAsia="標楷體"/>
                <w:color w:val="000000"/>
              </w:rPr>
            </w:pPr>
          </w:p>
          <w:p w:rsidR="00D12635" w:rsidRDefault="00D12635" w:rsidP="00FE67EC">
            <w:pPr>
              <w:spacing w:line="400" w:lineRule="exact"/>
              <w:jc w:val="center"/>
              <w:rPr>
                <w:rFonts w:eastAsia="標楷體"/>
                <w:color w:val="000000"/>
              </w:rPr>
            </w:pPr>
          </w:p>
          <w:p w:rsidR="00D12635" w:rsidRPr="00E419B8" w:rsidRDefault="00D12635" w:rsidP="00FE67EC">
            <w:pPr>
              <w:spacing w:line="400" w:lineRule="exact"/>
              <w:jc w:val="center"/>
              <w:rPr>
                <w:rFonts w:eastAsia="標楷體" w:hAnsi="標楷體"/>
                <w:color w:val="000000"/>
              </w:rPr>
            </w:pPr>
          </w:p>
        </w:tc>
        <w:tc>
          <w:tcPr>
            <w:tcW w:w="993" w:type="dxa"/>
            <w:tcBorders>
              <w:top w:val="single" w:sz="4" w:space="0" w:color="auto"/>
              <w:left w:val="single" w:sz="4" w:space="0" w:color="auto"/>
              <w:bottom w:val="single" w:sz="4" w:space="0" w:color="auto"/>
              <w:right w:val="single" w:sz="4" w:space="0" w:color="auto"/>
            </w:tcBorders>
          </w:tcPr>
          <w:p w:rsidR="00D12635" w:rsidRPr="00E419B8" w:rsidRDefault="00D12635" w:rsidP="00FE67EC">
            <w:pPr>
              <w:spacing w:line="400" w:lineRule="exact"/>
              <w:jc w:val="center"/>
              <w:rPr>
                <w:rFonts w:eastAsia="標楷體" w:hAnsi="標楷體"/>
                <w:color w:val="000000"/>
              </w:rPr>
            </w:pPr>
            <w:r w:rsidRPr="00E419B8">
              <w:rPr>
                <w:rFonts w:eastAsia="標楷體" w:hAnsi="標楷體" w:hint="eastAsia"/>
                <w:color w:val="000000"/>
              </w:rPr>
              <w:t>交通隊</w:t>
            </w:r>
          </w:p>
          <w:p w:rsidR="00D12635" w:rsidRPr="00E419B8" w:rsidRDefault="00D12635" w:rsidP="00FE67EC">
            <w:pPr>
              <w:spacing w:line="400" w:lineRule="exact"/>
              <w:jc w:val="center"/>
              <w:rPr>
                <w:rFonts w:eastAsia="標楷體" w:hAnsi="標楷體"/>
                <w:color w:val="000000"/>
              </w:rPr>
            </w:pPr>
            <w:r w:rsidRPr="00E419B8">
              <w:rPr>
                <w:rFonts w:eastAsia="標楷體" w:hAnsi="標楷體" w:hint="eastAsia"/>
                <w:color w:val="000000"/>
              </w:rPr>
              <w:t>保安科</w:t>
            </w:r>
          </w:p>
          <w:p w:rsidR="00D12635" w:rsidRPr="00E419B8" w:rsidRDefault="00D12635" w:rsidP="00FE67EC">
            <w:pPr>
              <w:spacing w:line="400" w:lineRule="exact"/>
              <w:jc w:val="center"/>
              <w:rPr>
                <w:rFonts w:eastAsia="標楷體" w:hAnsi="標楷體"/>
                <w:color w:val="000000"/>
              </w:rPr>
            </w:pPr>
            <w:r w:rsidRPr="00E419B8">
              <w:rPr>
                <w:rFonts w:eastAsia="標楷體" w:hAnsi="標楷體" w:hint="eastAsia"/>
                <w:color w:val="000000"/>
              </w:rPr>
              <w:t>秘書科</w:t>
            </w:r>
          </w:p>
          <w:p w:rsidR="00D12635" w:rsidRPr="00E419B8" w:rsidRDefault="00D12635" w:rsidP="00FE67EC">
            <w:pPr>
              <w:spacing w:line="400" w:lineRule="exact"/>
              <w:jc w:val="center"/>
              <w:rPr>
                <w:rFonts w:eastAsia="標楷體" w:hAnsi="標楷體"/>
                <w:color w:val="000000"/>
              </w:rPr>
            </w:pPr>
            <w:r w:rsidRPr="00E419B8">
              <w:rPr>
                <w:rFonts w:eastAsia="標楷體" w:hAnsi="標楷體" w:hint="eastAsia"/>
                <w:color w:val="000000"/>
              </w:rPr>
              <w:t>防治科</w:t>
            </w:r>
          </w:p>
          <w:p w:rsidR="00D12635" w:rsidRPr="00E419B8" w:rsidRDefault="00D12635" w:rsidP="00FE67EC">
            <w:pPr>
              <w:spacing w:line="400" w:lineRule="exact"/>
              <w:jc w:val="center"/>
              <w:rPr>
                <w:rFonts w:eastAsia="標楷體" w:hAnsi="標楷體"/>
                <w:color w:val="000000"/>
              </w:rPr>
            </w:pPr>
            <w:r w:rsidRPr="00E419B8">
              <w:rPr>
                <w:rFonts w:eastAsia="標楷體" w:hAnsi="標楷體" w:hint="eastAsia"/>
                <w:color w:val="000000"/>
              </w:rPr>
              <w:t>行政科</w:t>
            </w:r>
          </w:p>
          <w:p w:rsidR="00D12635" w:rsidRDefault="00D12635" w:rsidP="00FE67EC">
            <w:pPr>
              <w:spacing w:line="400" w:lineRule="exact"/>
              <w:ind w:left="110" w:hangingChars="50" w:hanging="110"/>
              <w:jc w:val="center"/>
              <w:rPr>
                <w:rFonts w:eastAsia="標楷體" w:hAnsi="標楷體"/>
                <w:color w:val="000000"/>
                <w:sz w:val="22"/>
              </w:rPr>
            </w:pPr>
            <w:r>
              <w:rPr>
                <w:rFonts w:eastAsia="標楷體" w:hAnsi="標楷體" w:hint="eastAsia"/>
                <w:color w:val="000000"/>
                <w:sz w:val="22"/>
              </w:rPr>
              <w:t>各分局</w:t>
            </w:r>
          </w:p>
          <w:p w:rsidR="00D12635" w:rsidRPr="00E419B8" w:rsidRDefault="00D12635" w:rsidP="00FE67EC">
            <w:pPr>
              <w:spacing w:line="400" w:lineRule="exact"/>
              <w:ind w:left="110" w:hangingChars="50" w:hanging="110"/>
              <w:jc w:val="center"/>
              <w:rPr>
                <w:rFonts w:eastAsia="標楷體" w:hAnsi="標楷體"/>
                <w:color w:val="000000"/>
                <w:spacing w:val="-16"/>
                <w:sz w:val="22"/>
              </w:rPr>
            </w:pPr>
            <w:r>
              <w:rPr>
                <w:rFonts w:eastAsia="標楷體" w:hAnsi="標楷體" w:hint="eastAsia"/>
                <w:color w:val="000000"/>
                <w:sz w:val="22"/>
              </w:rPr>
              <w:t>各直屬隊</w:t>
            </w:r>
          </w:p>
        </w:tc>
      </w:tr>
    </w:tbl>
    <w:p w:rsidR="00A64646" w:rsidRPr="00FB1787" w:rsidRDefault="00A64646" w:rsidP="00A64646">
      <w:pPr>
        <w:rPr>
          <w:rFonts w:ascii="標楷體" w:eastAsia="標楷體" w:hAnsi="標楷體"/>
          <w:sz w:val="28"/>
          <w:szCs w:val="28"/>
        </w:rPr>
      </w:pPr>
      <w:r w:rsidRPr="00FB1787">
        <w:rPr>
          <w:rFonts w:ascii="標楷體" w:eastAsia="標楷體" w:hAnsi="標楷體" w:hint="eastAsia"/>
          <w:sz w:val="28"/>
          <w:szCs w:val="28"/>
        </w:rPr>
        <w:t>二、個別</w:t>
      </w:r>
      <w:proofErr w:type="gramStart"/>
      <w:r w:rsidRPr="00FB1787">
        <w:rPr>
          <w:rFonts w:ascii="標楷體" w:eastAsia="標楷體" w:hAnsi="標楷體" w:hint="eastAsia"/>
          <w:sz w:val="28"/>
          <w:szCs w:val="28"/>
        </w:rPr>
        <w:t>評核構面</w:t>
      </w:r>
      <w:proofErr w:type="gramEnd"/>
      <w:r w:rsidRPr="00FB1787">
        <w:rPr>
          <w:rFonts w:ascii="標楷體" w:eastAsia="標楷體" w:hAnsi="標楷體" w:hint="eastAsia"/>
          <w:sz w:val="28"/>
          <w:szCs w:val="28"/>
        </w:rPr>
        <w:t>-服務遞送</w:t>
      </w:r>
    </w:p>
    <w:tbl>
      <w:tblPr>
        <w:tblpPr w:leftFromText="181" w:rightFromText="181" w:vertAnchor="text" w:horzAnchor="margin" w:tblpY="2"/>
        <w:tblOverlap w:val="never"/>
        <w:tblW w:w="895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6"/>
        <w:gridCol w:w="1701"/>
        <w:gridCol w:w="3827"/>
        <w:gridCol w:w="1134"/>
        <w:gridCol w:w="993"/>
      </w:tblGrid>
      <w:tr w:rsidR="00A64646" w:rsidRPr="00FB1787" w:rsidTr="00C40C29">
        <w:trPr>
          <w:trHeight w:val="544"/>
        </w:trPr>
        <w:tc>
          <w:tcPr>
            <w:tcW w:w="1296" w:type="dxa"/>
            <w:tcBorders>
              <w:top w:val="single" w:sz="4" w:space="0" w:color="auto"/>
              <w:left w:val="single" w:sz="4" w:space="0" w:color="auto"/>
              <w:bottom w:val="single" w:sz="4" w:space="0" w:color="auto"/>
              <w:right w:val="single" w:sz="4" w:space="0" w:color="auto"/>
            </w:tcBorders>
            <w:shd w:val="clear" w:color="auto" w:fill="E6E6E6"/>
            <w:tcMar>
              <w:top w:w="20" w:type="dxa"/>
              <w:left w:w="20" w:type="dxa"/>
              <w:bottom w:w="0" w:type="dxa"/>
              <w:right w:w="20" w:type="dxa"/>
            </w:tcMar>
            <w:vAlign w:val="center"/>
          </w:tcPr>
          <w:p w:rsidR="00A64646" w:rsidRPr="00FB1787" w:rsidRDefault="00A64646" w:rsidP="00C40C29">
            <w:pPr>
              <w:jc w:val="center"/>
              <w:rPr>
                <w:rFonts w:ascii="標楷體" w:eastAsia="標楷體" w:hAnsi="標楷體"/>
              </w:rPr>
            </w:pPr>
            <w:r w:rsidRPr="00FB1787">
              <w:rPr>
                <w:rFonts w:ascii="標楷體" w:eastAsia="標楷體" w:hAnsi="標楷體"/>
              </w:rPr>
              <w:br w:type="page"/>
            </w:r>
            <w:r w:rsidRPr="00FB1787">
              <w:rPr>
                <w:rFonts w:ascii="標楷體" w:eastAsia="標楷體" w:hAnsi="標楷體"/>
              </w:rPr>
              <w:br w:type="page"/>
              <w:t>評核</w:t>
            </w:r>
            <w:r w:rsidRPr="00FB1787">
              <w:rPr>
                <w:rFonts w:ascii="標楷體" w:eastAsia="標楷體" w:hAnsi="標楷體" w:hint="eastAsia"/>
              </w:rPr>
              <w:t>項目</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rPr>
              <w:t>評核</w:t>
            </w:r>
            <w:r w:rsidRPr="00FB1787">
              <w:rPr>
                <w:rFonts w:ascii="標楷體" w:eastAsia="標楷體" w:hAnsi="標楷體" w:hint="eastAsia"/>
              </w:rPr>
              <w:t>重點</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具體作法</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完成</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期限</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承辦</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單位</w:t>
            </w:r>
          </w:p>
        </w:tc>
      </w:tr>
      <w:tr w:rsidR="00AA5812" w:rsidRPr="00FB1787" w:rsidTr="00C40C29">
        <w:trPr>
          <w:trHeight w:val="705"/>
        </w:trPr>
        <w:tc>
          <w:tcPr>
            <w:tcW w:w="129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r w:rsidRPr="00FB1787">
              <w:rPr>
                <w:rFonts w:ascii="標楷體" w:eastAsia="標楷體" w:hAnsi="標楷體" w:hint="eastAsia"/>
              </w:rPr>
              <w:t>服務便捷</w:t>
            </w: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rPr>
                <w:rFonts w:ascii="標楷體" w:eastAsia="標楷體" w:hAnsi="標楷體"/>
              </w:rPr>
            </w:pPr>
            <w:r w:rsidRPr="00FB1787">
              <w:rPr>
                <w:rFonts w:ascii="標楷體" w:eastAsia="標楷體" w:hAnsi="標楷體" w:hint="eastAsia"/>
              </w:rPr>
              <w:t>建置單一窗口整合服務</w:t>
            </w:r>
          </w:p>
        </w:tc>
        <w:tc>
          <w:tcPr>
            <w:tcW w:w="3827" w:type="dxa"/>
            <w:tcBorders>
              <w:top w:val="single" w:sz="4" w:space="0" w:color="auto"/>
              <w:left w:val="single" w:sz="4" w:space="0" w:color="auto"/>
              <w:bottom w:val="single" w:sz="4" w:space="0" w:color="auto"/>
              <w:right w:val="single" w:sz="4" w:space="0" w:color="auto"/>
            </w:tcBorders>
          </w:tcPr>
          <w:p w:rsidR="00AA5812" w:rsidRDefault="00AA5812" w:rsidP="00693E39">
            <w:pPr>
              <w:numPr>
                <w:ilvl w:val="0"/>
                <w:numId w:val="9"/>
              </w:numPr>
              <w:spacing w:line="400" w:lineRule="exact"/>
              <w:ind w:left="425" w:hanging="425"/>
              <w:jc w:val="both"/>
              <w:rPr>
                <w:rFonts w:ascii="標楷體" w:eastAsia="標楷體" w:hAnsi="標楷體"/>
              </w:rPr>
            </w:pPr>
            <w:r w:rsidRPr="004F4AEB">
              <w:rPr>
                <w:rFonts w:ascii="標楷體" w:eastAsia="標楷體" w:hAnsi="標楷體" w:hint="eastAsia"/>
              </w:rPr>
              <w:t>提供多種服務：彙整有關警政人民申請、陳情各事項，規劃本局</w:t>
            </w:r>
            <w:proofErr w:type="gramStart"/>
            <w:r w:rsidRPr="004F4AEB">
              <w:rPr>
                <w:rFonts w:ascii="標楷體" w:eastAsia="標楷體" w:hAnsi="標楷體" w:hint="eastAsia"/>
              </w:rPr>
              <w:t>局</w:t>
            </w:r>
            <w:proofErr w:type="gramEnd"/>
            <w:r w:rsidRPr="004F4AEB">
              <w:rPr>
                <w:rFonts w:ascii="標楷體" w:eastAsia="標楷體" w:hAnsi="標楷體" w:hint="eastAsia"/>
              </w:rPr>
              <w:t>本部、各分局、各直屬(大)隊</w:t>
            </w:r>
            <w:r w:rsidRPr="004F4AEB">
              <w:rPr>
                <w:rFonts w:ascii="標楷體" w:eastAsia="標楷體" w:hAnsi="標楷體" w:hint="eastAsia"/>
              </w:rPr>
              <w:lastRenderedPageBreak/>
              <w:t>及6個分駐(派出)所成為全功能服務窗口。</w:t>
            </w:r>
          </w:p>
          <w:p w:rsidR="00CA2817" w:rsidRDefault="00CA2817" w:rsidP="00CA2817">
            <w:pPr>
              <w:numPr>
                <w:ilvl w:val="0"/>
                <w:numId w:val="9"/>
              </w:numPr>
              <w:spacing w:line="400" w:lineRule="exact"/>
              <w:jc w:val="both"/>
              <w:rPr>
                <w:rFonts w:ascii="標楷體" w:eastAsia="標楷體" w:hAnsi="標楷體"/>
              </w:rPr>
            </w:pPr>
            <w:r w:rsidRPr="00CA2817">
              <w:rPr>
                <w:rFonts w:ascii="標楷體" w:eastAsia="標楷體" w:hAnsi="標楷體" w:hint="eastAsia"/>
              </w:rPr>
              <w:t>提供整合服務：各窗口應依據全國統一之警察機關受理各類案件報案或申辦事項處理標準作業流程辦理，其他為民服務項目則自訂作業流程，並以隨到隨辦處理，儘量簡化處理作業時間，有效達到服務流程一致性及完整性目標。</w:t>
            </w:r>
          </w:p>
          <w:p w:rsidR="00AA5812" w:rsidRDefault="00AA5812" w:rsidP="00693E39">
            <w:pPr>
              <w:numPr>
                <w:ilvl w:val="0"/>
                <w:numId w:val="9"/>
              </w:numPr>
              <w:spacing w:line="400" w:lineRule="exact"/>
              <w:ind w:left="425" w:hanging="425"/>
              <w:jc w:val="both"/>
              <w:rPr>
                <w:rFonts w:ascii="標楷體" w:eastAsia="標楷體" w:hAnsi="標楷體"/>
              </w:rPr>
            </w:pPr>
            <w:r w:rsidRPr="00D81C30">
              <w:rPr>
                <w:rFonts w:ascii="標楷體" w:eastAsia="標楷體" w:hAnsi="標楷體" w:hint="eastAsia"/>
              </w:rPr>
              <w:t>單一窗口服務</w:t>
            </w:r>
            <w:r>
              <w:rPr>
                <w:rFonts w:ascii="標楷體" w:eastAsia="標楷體" w:hAnsi="標楷體" w:hint="eastAsia"/>
              </w:rPr>
              <w:t>種類：</w:t>
            </w:r>
          </w:p>
          <w:p w:rsidR="00AA5812" w:rsidRDefault="00AA5812" w:rsidP="00693E39">
            <w:pPr>
              <w:spacing w:line="400" w:lineRule="exact"/>
              <w:ind w:leftChars="60" w:left="425" w:hangingChars="117" w:hanging="281"/>
              <w:jc w:val="both"/>
              <w:rPr>
                <w:rFonts w:ascii="標楷體" w:eastAsia="標楷體" w:hAnsi="標楷體"/>
              </w:rPr>
            </w:pPr>
            <w:r w:rsidRPr="00D81C30">
              <w:rPr>
                <w:rFonts w:ascii="標楷體" w:eastAsia="標楷體" w:hAnsi="標楷體" w:hint="eastAsia"/>
              </w:rPr>
              <w:t>(1)110報案單一窗口-一處申報、全國跨區域服務。</w:t>
            </w:r>
          </w:p>
          <w:p w:rsidR="00AA5812" w:rsidRPr="00D81C30" w:rsidRDefault="00AA5812" w:rsidP="00693E39">
            <w:pPr>
              <w:spacing w:line="400" w:lineRule="exact"/>
              <w:ind w:leftChars="60" w:left="425" w:hangingChars="117" w:hanging="281"/>
              <w:jc w:val="both"/>
              <w:rPr>
                <w:rFonts w:ascii="標楷體" w:eastAsia="標楷體" w:hAnsi="標楷體"/>
              </w:rPr>
            </w:pPr>
            <w:r>
              <w:rPr>
                <w:rFonts w:ascii="標楷體" w:eastAsia="標楷體" w:hAnsi="標楷體" w:hint="eastAsia"/>
              </w:rPr>
              <w:t>(2)</w:t>
            </w:r>
            <w:r w:rsidRPr="00D81C30">
              <w:rPr>
                <w:rFonts w:ascii="標楷體" w:eastAsia="標楷體" w:hAnsi="標楷體" w:hint="eastAsia"/>
              </w:rPr>
              <w:t>網路報案單一窗口。</w:t>
            </w:r>
          </w:p>
          <w:p w:rsidR="00AA5812" w:rsidRPr="00FB1787" w:rsidRDefault="00AA5812" w:rsidP="00693E39">
            <w:pPr>
              <w:spacing w:line="400" w:lineRule="exact"/>
              <w:ind w:leftChars="60" w:left="425" w:hangingChars="117" w:hanging="281"/>
              <w:jc w:val="both"/>
              <w:rPr>
                <w:rFonts w:ascii="標楷體" w:eastAsia="標楷體" w:hAnsi="標楷體"/>
              </w:rPr>
            </w:pPr>
            <w:r>
              <w:rPr>
                <w:rFonts w:ascii="標楷體" w:eastAsia="標楷體" w:hAnsi="標楷體" w:hint="eastAsia"/>
              </w:rPr>
              <w:t>(3)</w:t>
            </w:r>
            <w:proofErr w:type="gramStart"/>
            <w:r w:rsidRPr="00D81C30">
              <w:rPr>
                <w:rFonts w:ascii="標楷體" w:eastAsia="標楷體" w:hAnsi="標楷體" w:hint="eastAsia"/>
              </w:rPr>
              <w:t>瘖</w:t>
            </w:r>
            <w:proofErr w:type="gramEnd"/>
            <w:r w:rsidRPr="00D81C30">
              <w:rPr>
                <w:rFonts w:ascii="標楷體" w:eastAsia="標楷體" w:hAnsi="標楷體" w:hint="eastAsia"/>
              </w:rPr>
              <w:t>啞簡訊報案單一窗口。</w:t>
            </w:r>
          </w:p>
        </w:tc>
        <w:tc>
          <w:tcPr>
            <w:tcW w:w="1134" w:type="dxa"/>
            <w:tcBorders>
              <w:top w:val="single" w:sz="4" w:space="0" w:color="auto"/>
              <w:left w:val="single" w:sz="4" w:space="0" w:color="auto"/>
              <w:bottom w:val="single" w:sz="4" w:space="0" w:color="auto"/>
              <w:right w:val="single" w:sz="4" w:space="0" w:color="auto"/>
            </w:tcBorders>
          </w:tcPr>
          <w:p w:rsidR="00AA5812" w:rsidRPr="00FE67EC" w:rsidRDefault="00FE67EC" w:rsidP="00FE67EC">
            <w:pPr>
              <w:spacing w:line="400" w:lineRule="exact"/>
              <w:ind w:left="240" w:hangingChars="100" w:hanging="240"/>
              <w:jc w:val="center"/>
              <w:rPr>
                <w:rFonts w:eastAsia="標楷體"/>
              </w:rPr>
            </w:pPr>
            <w:r w:rsidRPr="00FE67EC">
              <w:rPr>
                <w:rFonts w:eastAsia="標楷體"/>
              </w:rPr>
              <w:lastRenderedPageBreak/>
              <w:t>106.01</w:t>
            </w:r>
          </w:p>
          <w:p w:rsidR="00FE67EC" w:rsidRDefault="00FE67EC" w:rsidP="00FE67EC">
            <w:pPr>
              <w:spacing w:line="400" w:lineRule="exact"/>
              <w:ind w:left="240" w:hangingChars="100" w:hanging="240"/>
              <w:jc w:val="center"/>
              <w:rPr>
                <w:rFonts w:eastAsia="標楷體"/>
              </w:rPr>
            </w:pPr>
          </w:p>
          <w:p w:rsidR="00FE67EC" w:rsidRDefault="00FE67EC" w:rsidP="00FE67EC">
            <w:pPr>
              <w:spacing w:line="400" w:lineRule="exact"/>
              <w:ind w:left="240" w:hangingChars="100" w:hanging="240"/>
              <w:jc w:val="center"/>
              <w:rPr>
                <w:rFonts w:eastAsia="標楷體"/>
              </w:rPr>
            </w:pPr>
          </w:p>
          <w:p w:rsidR="00FE67EC" w:rsidRDefault="00FE67EC" w:rsidP="00FE67EC">
            <w:pPr>
              <w:spacing w:line="400" w:lineRule="exact"/>
              <w:ind w:left="240" w:hangingChars="100" w:hanging="240"/>
              <w:jc w:val="center"/>
              <w:rPr>
                <w:rFonts w:eastAsia="標楷體"/>
              </w:rPr>
            </w:pPr>
          </w:p>
          <w:p w:rsidR="00FE67EC" w:rsidRDefault="00FE67EC" w:rsidP="00FE67EC">
            <w:pPr>
              <w:spacing w:line="400" w:lineRule="exact"/>
              <w:ind w:left="240" w:hangingChars="100" w:hanging="240"/>
              <w:jc w:val="center"/>
              <w:rPr>
                <w:rFonts w:eastAsia="標楷體"/>
              </w:rPr>
            </w:pPr>
          </w:p>
          <w:p w:rsidR="00AA5812" w:rsidRDefault="00FE67EC" w:rsidP="00FE67EC">
            <w:pPr>
              <w:spacing w:line="400" w:lineRule="exact"/>
              <w:ind w:left="240" w:hangingChars="100" w:hanging="240"/>
              <w:jc w:val="center"/>
              <w:rPr>
                <w:rFonts w:eastAsia="標楷體"/>
              </w:rPr>
            </w:pPr>
            <w:r w:rsidRPr="00FE67EC">
              <w:rPr>
                <w:rFonts w:eastAsia="標楷體"/>
              </w:rPr>
              <w:t>106.01</w:t>
            </w:r>
          </w:p>
          <w:p w:rsidR="00CA2817" w:rsidRDefault="00CA2817" w:rsidP="00FE67EC">
            <w:pPr>
              <w:spacing w:line="400" w:lineRule="exact"/>
              <w:ind w:left="240" w:hangingChars="100" w:hanging="240"/>
              <w:jc w:val="center"/>
              <w:rPr>
                <w:rFonts w:eastAsia="標楷體"/>
              </w:rPr>
            </w:pPr>
          </w:p>
          <w:p w:rsidR="00CA2817" w:rsidRDefault="00CA2817" w:rsidP="00FE67EC">
            <w:pPr>
              <w:spacing w:line="400" w:lineRule="exact"/>
              <w:ind w:left="240" w:hangingChars="100" w:hanging="240"/>
              <w:jc w:val="center"/>
              <w:rPr>
                <w:rFonts w:eastAsia="標楷體"/>
              </w:rPr>
            </w:pPr>
          </w:p>
          <w:p w:rsidR="00CA2817" w:rsidRDefault="00CA2817" w:rsidP="00FE67EC">
            <w:pPr>
              <w:spacing w:line="400" w:lineRule="exact"/>
              <w:ind w:left="240" w:hangingChars="100" w:hanging="240"/>
              <w:jc w:val="center"/>
              <w:rPr>
                <w:rFonts w:eastAsia="標楷體"/>
              </w:rPr>
            </w:pPr>
          </w:p>
          <w:p w:rsidR="00CA2817" w:rsidRDefault="00CA2817" w:rsidP="00FE67EC">
            <w:pPr>
              <w:spacing w:line="400" w:lineRule="exact"/>
              <w:ind w:left="240" w:hangingChars="100" w:hanging="240"/>
              <w:jc w:val="center"/>
              <w:rPr>
                <w:rFonts w:eastAsia="標楷體"/>
              </w:rPr>
            </w:pPr>
          </w:p>
          <w:p w:rsidR="00CA2817" w:rsidRDefault="00CA2817" w:rsidP="00FE67EC">
            <w:pPr>
              <w:spacing w:line="400" w:lineRule="exact"/>
              <w:ind w:left="240" w:hangingChars="100" w:hanging="240"/>
              <w:jc w:val="center"/>
              <w:rPr>
                <w:rFonts w:eastAsia="標楷體"/>
              </w:rPr>
            </w:pPr>
          </w:p>
          <w:p w:rsidR="00CA2817" w:rsidRDefault="00CA2817" w:rsidP="00FE67EC">
            <w:pPr>
              <w:spacing w:line="400" w:lineRule="exact"/>
              <w:ind w:left="240" w:hangingChars="100" w:hanging="240"/>
              <w:jc w:val="center"/>
              <w:rPr>
                <w:rFonts w:eastAsia="標楷體"/>
              </w:rPr>
            </w:pPr>
          </w:p>
          <w:p w:rsidR="00CA2817" w:rsidRDefault="00CA2817" w:rsidP="00FE67EC">
            <w:pPr>
              <w:spacing w:line="400" w:lineRule="exact"/>
              <w:ind w:left="240" w:hangingChars="100" w:hanging="240"/>
              <w:jc w:val="center"/>
              <w:rPr>
                <w:rFonts w:eastAsia="標楷體"/>
              </w:rPr>
            </w:pPr>
          </w:p>
          <w:p w:rsidR="00CA2817" w:rsidRPr="00FB1787" w:rsidRDefault="00CA2817" w:rsidP="00FE67EC">
            <w:pPr>
              <w:spacing w:line="400" w:lineRule="exact"/>
              <w:ind w:left="240" w:hangingChars="100" w:hanging="240"/>
              <w:jc w:val="center"/>
              <w:rPr>
                <w:rFonts w:ascii="標楷體" w:eastAsia="標楷體" w:hAnsi="標楷體"/>
              </w:rPr>
            </w:pPr>
            <w:r w:rsidRPr="00FE67EC">
              <w:rPr>
                <w:rFonts w:eastAsia="標楷體"/>
              </w:rPr>
              <w:t>106.01</w:t>
            </w:r>
          </w:p>
        </w:tc>
        <w:tc>
          <w:tcPr>
            <w:tcW w:w="993" w:type="dxa"/>
            <w:tcBorders>
              <w:top w:val="single" w:sz="4" w:space="0" w:color="auto"/>
              <w:left w:val="single" w:sz="4" w:space="0" w:color="auto"/>
              <w:bottom w:val="single" w:sz="4" w:space="0" w:color="auto"/>
              <w:right w:val="single" w:sz="4" w:space="0" w:color="auto"/>
            </w:tcBorders>
          </w:tcPr>
          <w:p w:rsidR="00AA5812" w:rsidRPr="00E419B8" w:rsidRDefault="00AA5812" w:rsidP="00FE67EC">
            <w:pPr>
              <w:spacing w:line="400" w:lineRule="exact"/>
              <w:jc w:val="center"/>
              <w:rPr>
                <w:rFonts w:eastAsia="標楷體"/>
                <w:color w:val="000000"/>
                <w:spacing w:val="-16"/>
                <w:sz w:val="22"/>
              </w:rPr>
            </w:pPr>
            <w:r w:rsidRPr="00E419B8">
              <w:rPr>
                <w:rFonts w:eastAsia="標楷體" w:hAnsi="標楷體"/>
                <w:color w:val="000000"/>
                <w:spacing w:val="-16"/>
                <w:sz w:val="22"/>
              </w:rPr>
              <w:lastRenderedPageBreak/>
              <w:t>勤指中心</w:t>
            </w:r>
          </w:p>
          <w:p w:rsidR="00AA5812" w:rsidRPr="00E419B8" w:rsidRDefault="00AA5812" w:rsidP="00FE67EC">
            <w:pPr>
              <w:spacing w:line="400" w:lineRule="exact"/>
              <w:jc w:val="center"/>
              <w:rPr>
                <w:rFonts w:eastAsia="標楷體"/>
                <w:color w:val="000000"/>
                <w:sz w:val="22"/>
              </w:rPr>
            </w:pPr>
            <w:r w:rsidRPr="00E419B8">
              <w:rPr>
                <w:rFonts w:eastAsia="標楷體" w:hAnsi="標楷體"/>
                <w:color w:val="000000"/>
                <w:sz w:val="22"/>
              </w:rPr>
              <w:t>各直屬隊</w:t>
            </w:r>
          </w:p>
          <w:p w:rsidR="00AA5812" w:rsidRPr="00E419B8" w:rsidRDefault="00AA5812" w:rsidP="00FE67EC">
            <w:pPr>
              <w:spacing w:line="400" w:lineRule="exact"/>
              <w:jc w:val="center"/>
              <w:rPr>
                <w:rFonts w:eastAsia="標楷體"/>
                <w:color w:val="000000"/>
              </w:rPr>
            </w:pPr>
            <w:r w:rsidRPr="00E419B8">
              <w:rPr>
                <w:rFonts w:eastAsia="標楷體" w:hAnsi="標楷體"/>
                <w:color w:val="000000"/>
              </w:rPr>
              <w:t>各分局</w:t>
            </w:r>
          </w:p>
          <w:p w:rsidR="00FE67EC" w:rsidRDefault="00FE67EC" w:rsidP="00FE67EC">
            <w:pPr>
              <w:spacing w:line="400" w:lineRule="exact"/>
              <w:ind w:left="240" w:hangingChars="100" w:hanging="240"/>
              <w:jc w:val="center"/>
              <w:rPr>
                <w:rFonts w:ascii="標楷體" w:eastAsia="標楷體" w:hAnsi="標楷體"/>
              </w:rPr>
            </w:pPr>
          </w:p>
          <w:p w:rsidR="00AA5812" w:rsidRDefault="00AA5812" w:rsidP="00FE67EC">
            <w:pPr>
              <w:spacing w:line="400" w:lineRule="exact"/>
              <w:rPr>
                <w:rFonts w:ascii="標楷體" w:eastAsia="標楷體" w:hAnsi="標楷體"/>
              </w:rPr>
            </w:pPr>
          </w:p>
          <w:p w:rsidR="00CA2817" w:rsidRPr="00A27254" w:rsidRDefault="00CA2817" w:rsidP="00CA2817">
            <w:pPr>
              <w:spacing w:line="400" w:lineRule="exact"/>
              <w:jc w:val="center"/>
              <w:rPr>
                <w:rFonts w:eastAsia="標楷體"/>
                <w:color w:val="000000"/>
              </w:rPr>
            </w:pPr>
            <w:r w:rsidRPr="00A27254">
              <w:rPr>
                <w:rFonts w:eastAsia="標楷體" w:hint="eastAsia"/>
                <w:color w:val="000000"/>
              </w:rPr>
              <w:t>勤指中心</w:t>
            </w:r>
          </w:p>
          <w:p w:rsidR="00CA2817" w:rsidRPr="00A27254" w:rsidRDefault="00CA2817" w:rsidP="00CA2817">
            <w:pPr>
              <w:spacing w:line="400" w:lineRule="exact"/>
              <w:jc w:val="center"/>
              <w:rPr>
                <w:rFonts w:eastAsia="標楷體"/>
                <w:color w:val="000000"/>
              </w:rPr>
            </w:pPr>
            <w:r w:rsidRPr="00A27254">
              <w:rPr>
                <w:rFonts w:eastAsia="標楷體" w:hint="eastAsia"/>
                <w:color w:val="000000"/>
              </w:rPr>
              <w:t>各直屬隊</w:t>
            </w:r>
          </w:p>
          <w:p w:rsidR="00CA2817" w:rsidRDefault="00CA2817" w:rsidP="00CA2817">
            <w:pPr>
              <w:spacing w:line="400" w:lineRule="exact"/>
              <w:ind w:left="240" w:hangingChars="100" w:hanging="240"/>
              <w:jc w:val="center"/>
              <w:rPr>
                <w:rFonts w:ascii="標楷體" w:eastAsia="標楷體" w:hAnsi="標楷體"/>
              </w:rPr>
            </w:pPr>
            <w:r w:rsidRPr="00A27254">
              <w:rPr>
                <w:rFonts w:eastAsia="標楷體" w:hint="eastAsia"/>
                <w:color w:val="000000"/>
              </w:rPr>
              <w:t>各分局</w:t>
            </w:r>
          </w:p>
          <w:p w:rsidR="00CA2817" w:rsidRDefault="00CA2817" w:rsidP="00FE67EC">
            <w:pPr>
              <w:spacing w:line="400" w:lineRule="exact"/>
              <w:ind w:left="240" w:hangingChars="100" w:hanging="240"/>
              <w:jc w:val="center"/>
              <w:rPr>
                <w:rFonts w:ascii="標楷體" w:eastAsia="標楷體" w:hAnsi="標楷體"/>
              </w:rPr>
            </w:pPr>
          </w:p>
          <w:p w:rsidR="00CA2817" w:rsidRDefault="00CA2817" w:rsidP="00FE67EC">
            <w:pPr>
              <w:spacing w:line="400" w:lineRule="exact"/>
              <w:ind w:left="240" w:hangingChars="100" w:hanging="240"/>
              <w:jc w:val="center"/>
              <w:rPr>
                <w:rFonts w:ascii="標楷體" w:eastAsia="標楷體" w:hAnsi="標楷體"/>
              </w:rPr>
            </w:pPr>
          </w:p>
          <w:p w:rsidR="00CA2817" w:rsidRDefault="00CA2817" w:rsidP="00FE67EC">
            <w:pPr>
              <w:spacing w:line="400" w:lineRule="exact"/>
              <w:ind w:left="240" w:hangingChars="100" w:hanging="240"/>
              <w:jc w:val="center"/>
              <w:rPr>
                <w:rFonts w:ascii="標楷體" w:eastAsia="標楷體" w:hAnsi="標楷體"/>
              </w:rPr>
            </w:pPr>
          </w:p>
          <w:p w:rsidR="00CA2817" w:rsidRDefault="00CA2817" w:rsidP="00FE67EC">
            <w:pPr>
              <w:spacing w:line="400" w:lineRule="exact"/>
              <w:ind w:left="240" w:hangingChars="100" w:hanging="240"/>
              <w:jc w:val="center"/>
              <w:rPr>
                <w:rFonts w:ascii="標楷體" w:eastAsia="標楷體" w:hAnsi="標楷體"/>
              </w:rPr>
            </w:pPr>
          </w:p>
          <w:p w:rsidR="00CA2817" w:rsidRDefault="00CA2817" w:rsidP="00FE67EC">
            <w:pPr>
              <w:spacing w:line="400" w:lineRule="exact"/>
              <w:ind w:left="240" w:hangingChars="100" w:hanging="240"/>
              <w:jc w:val="center"/>
              <w:rPr>
                <w:rFonts w:ascii="標楷體" w:eastAsia="標楷體" w:hAnsi="標楷體"/>
              </w:rPr>
            </w:pPr>
          </w:p>
          <w:p w:rsidR="00AA5812" w:rsidRPr="00FF56BC" w:rsidRDefault="00AA5812" w:rsidP="00FE67EC">
            <w:pPr>
              <w:spacing w:line="400" w:lineRule="exact"/>
              <w:ind w:left="240" w:hangingChars="100" w:hanging="240"/>
              <w:jc w:val="center"/>
              <w:rPr>
                <w:rFonts w:ascii="標楷體" w:eastAsia="標楷體" w:hAnsi="標楷體"/>
              </w:rPr>
            </w:pPr>
            <w:r w:rsidRPr="00FF56BC">
              <w:rPr>
                <w:rFonts w:ascii="標楷體" w:eastAsia="標楷體" w:hAnsi="標楷體" w:hint="eastAsia"/>
              </w:rPr>
              <w:t>勤指中心</w:t>
            </w:r>
          </w:p>
          <w:p w:rsidR="00AA5812" w:rsidRPr="00FF56BC" w:rsidRDefault="00AA5812" w:rsidP="00FE67EC">
            <w:pPr>
              <w:spacing w:line="400" w:lineRule="exact"/>
              <w:ind w:left="240" w:hangingChars="100" w:hanging="240"/>
              <w:jc w:val="center"/>
              <w:rPr>
                <w:rFonts w:ascii="標楷體" w:eastAsia="標楷體" w:hAnsi="標楷體"/>
              </w:rPr>
            </w:pPr>
            <w:r w:rsidRPr="00FF56BC">
              <w:rPr>
                <w:rFonts w:ascii="標楷體" w:eastAsia="標楷體" w:hAnsi="標楷體" w:hint="eastAsia"/>
              </w:rPr>
              <w:t>各直屬隊</w:t>
            </w:r>
          </w:p>
          <w:p w:rsidR="00AA5812" w:rsidRPr="00FF56BC" w:rsidRDefault="00AA5812" w:rsidP="00693E39">
            <w:pPr>
              <w:spacing w:line="400" w:lineRule="exact"/>
              <w:ind w:left="240" w:hangingChars="100" w:hanging="240"/>
              <w:jc w:val="center"/>
              <w:rPr>
                <w:rFonts w:ascii="標楷體" w:eastAsia="標楷體" w:hAnsi="標楷體"/>
              </w:rPr>
            </w:pPr>
            <w:r w:rsidRPr="00FF56BC">
              <w:rPr>
                <w:rFonts w:ascii="標楷體" w:eastAsia="標楷體" w:hAnsi="標楷體" w:hint="eastAsia"/>
              </w:rPr>
              <w:t>各分局</w:t>
            </w:r>
          </w:p>
        </w:tc>
      </w:tr>
      <w:tr w:rsidR="00AA5812" w:rsidRPr="00FB1787" w:rsidTr="00C40C29">
        <w:trPr>
          <w:trHeight w:val="585"/>
        </w:trPr>
        <w:tc>
          <w:tcPr>
            <w:tcW w:w="1296" w:type="dxa"/>
            <w:vMerge/>
            <w:tcBorders>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rPr>
                <w:rFonts w:ascii="標楷體" w:eastAsia="標楷體" w:hAnsi="標楷體"/>
              </w:rPr>
            </w:pPr>
            <w:r w:rsidRPr="00FB1787">
              <w:rPr>
                <w:rFonts w:ascii="標楷體" w:eastAsia="標楷體" w:hAnsi="標楷體" w:hint="eastAsia"/>
              </w:rPr>
              <w:t>減除申辦案件需檢附之書表謄本</w:t>
            </w:r>
          </w:p>
        </w:tc>
        <w:tc>
          <w:tcPr>
            <w:tcW w:w="3827" w:type="dxa"/>
            <w:tcBorders>
              <w:top w:val="single" w:sz="4" w:space="0" w:color="auto"/>
              <w:left w:val="single" w:sz="4" w:space="0" w:color="auto"/>
              <w:bottom w:val="single" w:sz="4" w:space="0" w:color="auto"/>
              <w:right w:val="single" w:sz="4" w:space="0" w:color="auto"/>
            </w:tcBorders>
          </w:tcPr>
          <w:p w:rsidR="00AA5812" w:rsidRPr="004F4AEB" w:rsidRDefault="00AA5812" w:rsidP="00693E39">
            <w:pPr>
              <w:numPr>
                <w:ilvl w:val="0"/>
                <w:numId w:val="10"/>
              </w:numPr>
              <w:spacing w:line="400" w:lineRule="exact"/>
              <w:ind w:left="425" w:hanging="425"/>
              <w:jc w:val="both"/>
              <w:rPr>
                <w:rFonts w:ascii="標楷體" w:eastAsia="標楷體" w:hAnsi="標楷體"/>
              </w:rPr>
            </w:pPr>
            <w:r w:rsidRPr="004F4AEB">
              <w:rPr>
                <w:rFonts w:ascii="標楷體" w:eastAsia="標楷體" w:hAnsi="標楷體" w:hint="eastAsia"/>
              </w:rPr>
              <w:t>於本局網頁內建置「申請書」及申辦流程，方便民眾事先下載填列及查閱，並定期更新。</w:t>
            </w:r>
          </w:p>
          <w:p w:rsidR="006C5E8F" w:rsidRDefault="00AA5812" w:rsidP="00693E39">
            <w:pPr>
              <w:numPr>
                <w:ilvl w:val="0"/>
                <w:numId w:val="10"/>
              </w:numPr>
              <w:spacing w:line="400" w:lineRule="exact"/>
              <w:ind w:left="425" w:hanging="425"/>
              <w:jc w:val="both"/>
              <w:rPr>
                <w:rFonts w:ascii="標楷體" w:eastAsia="標楷體" w:hAnsi="標楷體"/>
              </w:rPr>
            </w:pPr>
            <w:r w:rsidRPr="004F4AEB">
              <w:rPr>
                <w:rFonts w:ascii="標楷體" w:eastAsia="標楷體" w:hAnsi="標楷體" w:hint="eastAsia"/>
              </w:rPr>
              <w:t>提供申辦時所需檢附文件之影印服務，以利民眾申辦。</w:t>
            </w:r>
          </w:p>
          <w:p w:rsidR="006C5E8F" w:rsidRPr="006C5E8F" w:rsidRDefault="006C5E8F" w:rsidP="00693E39">
            <w:pPr>
              <w:numPr>
                <w:ilvl w:val="0"/>
                <w:numId w:val="10"/>
              </w:numPr>
              <w:spacing w:line="400" w:lineRule="exact"/>
              <w:ind w:left="425" w:hanging="425"/>
              <w:jc w:val="both"/>
              <w:rPr>
                <w:rFonts w:ascii="標楷體" w:eastAsia="標楷體" w:hAnsi="標楷體"/>
              </w:rPr>
            </w:pPr>
            <w:r w:rsidRPr="006C5E8F">
              <w:rPr>
                <w:rFonts w:ascii="標楷體" w:eastAsia="標楷體" w:hAnsi="標楷體" w:hint="eastAsia"/>
              </w:rPr>
              <w:t>交通事故資料申請流程簡化。</w:t>
            </w:r>
          </w:p>
          <w:p w:rsidR="00AA5812" w:rsidRDefault="006C5E8F" w:rsidP="00693E39">
            <w:pPr>
              <w:numPr>
                <w:ilvl w:val="0"/>
                <w:numId w:val="10"/>
              </w:numPr>
              <w:spacing w:line="400" w:lineRule="exact"/>
              <w:ind w:left="425" w:hanging="425"/>
              <w:jc w:val="both"/>
              <w:rPr>
                <w:rFonts w:ascii="標楷體" w:eastAsia="標楷體" w:hAnsi="標楷體"/>
              </w:rPr>
            </w:pPr>
            <w:r w:rsidRPr="006C5E8F">
              <w:rPr>
                <w:rFonts w:ascii="標楷體" w:eastAsia="標楷體" w:hAnsi="標楷體" w:hint="eastAsia"/>
              </w:rPr>
              <w:t>刑事紀錄證明申請流程簡化。</w:t>
            </w:r>
          </w:p>
          <w:p w:rsidR="00B85E1F" w:rsidRDefault="00B85E1F" w:rsidP="00693E39">
            <w:pPr>
              <w:numPr>
                <w:ilvl w:val="0"/>
                <w:numId w:val="10"/>
              </w:numPr>
              <w:spacing w:line="400" w:lineRule="exact"/>
              <w:ind w:left="425" w:hanging="425"/>
              <w:jc w:val="both"/>
              <w:rPr>
                <w:rFonts w:ascii="標楷體" w:eastAsia="標楷體" w:hAnsi="標楷體"/>
              </w:rPr>
            </w:pPr>
            <w:r w:rsidRPr="00B85E1F">
              <w:rPr>
                <w:rFonts w:ascii="標楷體" w:eastAsia="標楷體" w:hAnsi="標楷體" w:hint="eastAsia"/>
              </w:rPr>
              <w:t>運用跨機關電子閘門認證方式（戶役政電子閘門、公路監理閘門），減少民眾申辦案件</w:t>
            </w:r>
            <w:proofErr w:type="gramStart"/>
            <w:r w:rsidRPr="00B85E1F">
              <w:rPr>
                <w:rFonts w:ascii="標楷體" w:eastAsia="標楷體" w:hAnsi="標楷體" w:hint="eastAsia"/>
              </w:rPr>
              <w:t>檢附書表</w:t>
            </w:r>
            <w:proofErr w:type="gramEnd"/>
            <w:r w:rsidRPr="00B85E1F">
              <w:rPr>
                <w:rFonts w:ascii="標楷體" w:eastAsia="標楷體" w:hAnsi="標楷體" w:hint="eastAsia"/>
              </w:rPr>
              <w:t>。</w:t>
            </w:r>
          </w:p>
          <w:p w:rsidR="00370591" w:rsidRPr="00370591" w:rsidRDefault="00370591" w:rsidP="00370591">
            <w:pPr>
              <w:numPr>
                <w:ilvl w:val="0"/>
                <w:numId w:val="10"/>
              </w:numPr>
              <w:spacing w:line="400" w:lineRule="exact"/>
              <w:jc w:val="both"/>
              <w:rPr>
                <w:rFonts w:ascii="標楷體" w:eastAsia="標楷體" w:hAnsi="標楷體"/>
              </w:rPr>
            </w:pPr>
            <w:r w:rsidRPr="00370591">
              <w:rPr>
                <w:rFonts w:ascii="標楷體" w:eastAsia="標楷體" w:hAnsi="標楷體" w:hint="eastAsia"/>
              </w:rPr>
              <w:t>運用跨機關電子閘門或資訊共享平台查詢資料，簡化民眾申辦案件流程情形：</w:t>
            </w:r>
          </w:p>
          <w:p w:rsidR="00370591" w:rsidRPr="00370591" w:rsidRDefault="00370591" w:rsidP="00370591">
            <w:pPr>
              <w:spacing w:line="400" w:lineRule="exact"/>
              <w:ind w:leftChars="60" w:left="425" w:hangingChars="117" w:hanging="281"/>
              <w:jc w:val="both"/>
              <w:rPr>
                <w:rFonts w:ascii="標楷體" w:eastAsia="標楷體" w:hAnsi="標楷體"/>
              </w:rPr>
            </w:pPr>
            <w:r w:rsidRPr="00370591">
              <w:rPr>
                <w:rFonts w:ascii="標楷體" w:eastAsia="標楷體" w:hAnsi="標楷體" w:hint="eastAsia"/>
              </w:rPr>
              <w:t>(1)運用內政部警政署網頁內建有「使用跨機關電子閘門認證辦理」之機制，申請人得使用自然人憑證申辦，以電子付費方式辦理繳費，並有效宣導民眾使用是</w:t>
            </w:r>
            <w:r w:rsidRPr="00370591">
              <w:rPr>
                <w:rFonts w:ascii="標楷體" w:eastAsia="標楷體" w:hAnsi="標楷體" w:hint="eastAsia"/>
              </w:rPr>
              <w:lastRenderedPageBreak/>
              <w:t>類資訊平台。</w:t>
            </w:r>
          </w:p>
          <w:p w:rsidR="00370591" w:rsidRPr="006C5E8F" w:rsidRDefault="00370591" w:rsidP="00E44337">
            <w:pPr>
              <w:spacing w:line="400" w:lineRule="exact"/>
              <w:ind w:leftChars="60" w:left="425" w:hangingChars="117" w:hanging="281"/>
              <w:jc w:val="both"/>
              <w:rPr>
                <w:rFonts w:ascii="標楷體" w:eastAsia="標楷體" w:hAnsi="標楷體"/>
              </w:rPr>
            </w:pPr>
            <w:r w:rsidRPr="00370591">
              <w:rPr>
                <w:rFonts w:ascii="標楷體" w:eastAsia="標楷體" w:hAnsi="標楷體" w:hint="eastAsia"/>
              </w:rPr>
              <w:t>(2)另於本局網頁內建置「申請書」及申辦流程，方便民眾事先下載填列及查閱。</w:t>
            </w:r>
          </w:p>
        </w:tc>
        <w:tc>
          <w:tcPr>
            <w:tcW w:w="1134" w:type="dxa"/>
            <w:tcBorders>
              <w:top w:val="single" w:sz="4" w:space="0" w:color="auto"/>
              <w:left w:val="single" w:sz="4" w:space="0" w:color="auto"/>
              <w:bottom w:val="single" w:sz="4" w:space="0" w:color="auto"/>
              <w:right w:val="single" w:sz="4" w:space="0" w:color="auto"/>
            </w:tcBorders>
          </w:tcPr>
          <w:p w:rsidR="00AA5812" w:rsidRPr="00FE67EC" w:rsidRDefault="00FE67EC" w:rsidP="00AA5812">
            <w:pPr>
              <w:spacing w:line="400" w:lineRule="exact"/>
              <w:ind w:left="240" w:hangingChars="100" w:hanging="240"/>
              <w:jc w:val="center"/>
              <w:rPr>
                <w:rFonts w:eastAsia="標楷體"/>
              </w:rPr>
            </w:pPr>
            <w:r w:rsidRPr="00FE67EC">
              <w:rPr>
                <w:rFonts w:eastAsia="標楷體"/>
              </w:rPr>
              <w:lastRenderedPageBreak/>
              <w:t>106.01</w:t>
            </w:r>
          </w:p>
        </w:tc>
        <w:tc>
          <w:tcPr>
            <w:tcW w:w="993" w:type="dxa"/>
            <w:tcBorders>
              <w:top w:val="single" w:sz="4" w:space="0" w:color="auto"/>
              <w:left w:val="single" w:sz="4" w:space="0" w:color="auto"/>
              <w:bottom w:val="single" w:sz="4" w:space="0" w:color="auto"/>
              <w:right w:val="single" w:sz="4" w:space="0" w:color="auto"/>
            </w:tcBorders>
          </w:tcPr>
          <w:p w:rsidR="00EF68F8" w:rsidRPr="00FF56BC" w:rsidRDefault="00EF68F8" w:rsidP="00EF68F8">
            <w:pPr>
              <w:spacing w:line="400" w:lineRule="exact"/>
              <w:ind w:left="240" w:hangingChars="100" w:hanging="240"/>
              <w:jc w:val="center"/>
              <w:rPr>
                <w:rFonts w:ascii="標楷體" w:eastAsia="標楷體" w:hAnsi="標楷體"/>
              </w:rPr>
            </w:pPr>
            <w:r w:rsidRPr="00FF56BC">
              <w:rPr>
                <w:rFonts w:ascii="標楷體" w:eastAsia="標楷體" w:hAnsi="標楷體" w:hint="eastAsia"/>
              </w:rPr>
              <w:t>各直屬隊</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保安科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防治科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秘書科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行政科</w:t>
            </w:r>
          </w:p>
          <w:p w:rsidR="00AA5812" w:rsidRPr="000151AE" w:rsidRDefault="00AA5812" w:rsidP="00AA5812">
            <w:pPr>
              <w:spacing w:line="340" w:lineRule="exact"/>
              <w:jc w:val="center"/>
              <w:rPr>
                <w:rFonts w:eastAsia="標楷體" w:hAnsi="標楷體"/>
                <w:color w:val="000000"/>
                <w:szCs w:val="22"/>
              </w:rPr>
            </w:pPr>
            <w:r>
              <w:rPr>
                <w:rFonts w:eastAsia="標楷體" w:hAnsi="標楷體" w:hint="eastAsia"/>
                <w:color w:val="000000"/>
                <w:szCs w:val="22"/>
              </w:rPr>
              <w:t>(</w:t>
            </w:r>
            <w:r w:rsidRPr="000151AE">
              <w:rPr>
                <w:rFonts w:eastAsia="標楷體" w:hAnsi="標楷體" w:hint="eastAsia"/>
                <w:color w:val="000000"/>
                <w:szCs w:val="22"/>
              </w:rPr>
              <w:t>外事</w:t>
            </w:r>
            <w:r>
              <w:rPr>
                <w:rFonts w:eastAsia="標楷體" w:hAnsi="標楷體" w:hint="eastAsia"/>
                <w:color w:val="000000"/>
                <w:szCs w:val="22"/>
              </w:rPr>
              <w:t>)</w:t>
            </w:r>
          </w:p>
          <w:p w:rsidR="00AA5812" w:rsidRPr="00693E39" w:rsidRDefault="00AA5812" w:rsidP="00693E39">
            <w:pPr>
              <w:spacing w:line="340" w:lineRule="exact"/>
              <w:jc w:val="center"/>
              <w:rPr>
                <w:rFonts w:eastAsia="標楷體"/>
                <w:color w:val="000000"/>
                <w:sz w:val="28"/>
              </w:rPr>
            </w:pPr>
            <w:r>
              <w:rPr>
                <w:rFonts w:eastAsia="標楷體" w:hAnsi="標楷體" w:hint="eastAsia"/>
                <w:color w:val="000000"/>
                <w:szCs w:val="22"/>
              </w:rPr>
              <w:t>(</w:t>
            </w:r>
            <w:r w:rsidRPr="000151AE">
              <w:rPr>
                <w:rFonts w:eastAsia="標楷體" w:hAnsi="標楷體" w:hint="eastAsia"/>
                <w:color w:val="000000"/>
                <w:szCs w:val="22"/>
              </w:rPr>
              <w:t>資訊</w:t>
            </w:r>
            <w:r>
              <w:rPr>
                <w:rFonts w:eastAsia="標楷體" w:hAnsi="標楷體" w:hint="eastAsia"/>
                <w:color w:val="000000"/>
                <w:szCs w:val="22"/>
              </w:rPr>
              <w:t>股</w:t>
            </w:r>
            <w:r>
              <w:rPr>
                <w:rFonts w:eastAsia="標楷體" w:hAnsi="標楷體" w:hint="eastAsia"/>
                <w:color w:val="000000"/>
                <w:szCs w:val="22"/>
              </w:rPr>
              <w:t>)</w:t>
            </w:r>
          </w:p>
        </w:tc>
      </w:tr>
      <w:tr w:rsidR="00AA5812" w:rsidRPr="00FB1787" w:rsidTr="00C40C29">
        <w:trPr>
          <w:trHeight w:val="482"/>
        </w:trPr>
        <w:tc>
          <w:tcPr>
            <w:tcW w:w="1296" w:type="dxa"/>
            <w:vMerge/>
            <w:tcBorders>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rPr>
                <w:rFonts w:ascii="標楷體" w:eastAsia="標楷體" w:hAnsi="標楷體"/>
              </w:rPr>
            </w:pPr>
            <w:proofErr w:type="gramStart"/>
            <w:r w:rsidRPr="00FB1787">
              <w:rPr>
                <w:rFonts w:ascii="標楷體" w:eastAsia="標楷體" w:hAnsi="標楷體" w:hint="eastAsia"/>
              </w:rPr>
              <w:t>開發線上申辦</w:t>
            </w:r>
            <w:proofErr w:type="gramEnd"/>
            <w:r w:rsidRPr="00FB1787">
              <w:rPr>
                <w:rFonts w:ascii="標楷體" w:eastAsia="標楷體" w:hAnsi="標楷體" w:hint="eastAsia"/>
              </w:rPr>
              <w:t>或跨平</w:t>
            </w:r>
            <w:proofErr w:type="gramStart"/>
            <w:r w:rsidRPr="00FB1787">
              <w:rPr>
                <w:rFonts w:ascii="標楷體" w:eastAsia="標楷體" w:hAnsi="標楷體" w:hint="eastAsia"/>
              </w:rPr>
              <w:t>臺</w:t>
            </w:r>
            <w:proofErr w:type="gramEnd"/>
            <w:r w:rsidRPr="00FB1787">
              <w:rPr>
                <w:rFonts w:ascii="標楷體" w:eastAsia="標楷體" w:hAnsi="標楷體" w:hint="eastAsia"/>
              </w:rPr>
              <w:t>通用服務</w:t>
            </w:r>
          </w:p>
        </w:tc>
        <w:tc>
          <w:tcPr>
            <w:tcW w:w="3827" w:type="dxa"/>
            <w:tcBorders>
              <w:top w:val="single" w:sz="4" w:space="0" w:color="auto"/>
              <w:left w:val="single" w:sz="4" w:space="0" w:color="auto"/>
              <w:bottom w:val="single" w:sz="4" w:space="0" w:color="auto"/>
              <w:right w:val="single" w:sz="4" w:space="0" w:color="auto"/>
            </w:tcBorders>
          </w:tcPr>
          <w:p w:rsidR="00370591" w:rsidRPr="00370591" w:rsidRDefault="00370591" w:rsidP="00370591">
            <w:pPr>
              <w:numPr>
                <w:ilvl w:val="0"/>
                <w:numId w:val="11"/>
              </w:numPr>
              <w:spacing w:line="400" w:lineRule="exact"/>
              <w:jc w:val="both"/>
              <w:rPr>
                <w:rFonts w:ascii="標楷體" w:eastAsia="標楷體" w:hAnsi="標楷體"/>
              </w:rPr>
            </w:pPr>
            <w:r w:rsidRPr="00370591">
              <w:rPr>
                <w:rFonts w:ascii="標楷體" w:eastAsia="標楷體" w:hAnsi="標楷體" w:hint="eastAsia"/>
              </w:rPr>
              <w:t>評估建置本局網頁手機版瀏覽頁面之可行性。並將與民眾息息相關之報案、諮詢、申辦電話置於首頁。</w:t>
            </w:r>
          </w:p>
          <w:p w:rsidR="00AA5812" w:rsidRPr="00FB1787" w:rsidRDefault="00370591" w:rsidP="00370591">
            <w:pPr>
              <w:numPr>
                <w:ilvl w:val="0"/>
                <w:numId w:val="11"/>
              </w:numPr>
              <w:spacing w:line="400" w:lineRule="exact"/>
              <w:jc w:val="both"/>
              <w:rPr>
                <w:rFonts w:ascii="標楷體" w:eastAsia="標楷體" w:hAnsi="標楷體"/>
              </w:rPr>
            </w:pPr>
            <w:r w:rsidRPr="00370591">
              <w:rPr>
                <w:rFonts w:ascii="標楷體" w:eastAsia="標楷體" w:hAnsi="標楷體" w:hint="eastAsia"/>
              </w:rPr>
              <w:t>道路交通事故資料網路申辦服務。</w:t>
            </w:r>
          </w:p>
        </w:tc>
        <w:tc>
          <w:tcPr>
            <w:tcW w:w="1134" w:type="dxa"/>
            <w:tcBorders>
              <w:top w:val="single" w:sz="4" w:space="0" w:color="auto"/>
              <w:left w:val="single" w:sz="4" w:space="0" w:color="auto"/>
              <w:bottom w:val="single" w:sz="4" w:space="0" w:color="auto"/>
              <w:right w:val="single" w:sz="4" w:space="0" w:color="auto"/>
            </w:tcBorders>
          </w:tcPr>
          <w:p w:rsidR="00370591" w:rsidRDefault="00370591" w:rsidP="00370591">
            <w:pPr>
              <w:spacing w:line="400" w:lineRule="exact"/>
              <w:ind w:left="240" w:hangingChars="100" w:hanging="240"/>
              <w:jc w:val="center"/>
              <w:rPr>
                <w:rFonts w:eastAsia="標楷體"/>
              </w:rPr>
            </w:pPr>
            <w:r>
              <w:rPr>
                <w:rFonts w:eastAsia="標楷體" w:hint="eastAsia"/>
              </w:rPr>
              <w:t>106.06.30</w:t>
            </w:r>
          </w:p>
          <w:p w:rsidR="00370591" w:rsidRDefault="00370591" w:rsidP="00370591">
            <w:pPr>
              <w:spacing w:line="400" w:lineRule="exact"/>
              <w:ind w:left="240" w:hangingChars="100" w:hanging="240"/>
              <w:jc w:val="center"/>
              <w:rPr>
                <w:rFonts w:eastAsia="標楷體"/>
              </w:rPr>
            </w:pPr>
          </w:p>
          <w:p w:rsidR="00370591" w:rsidRDefault="00370591" w:rsidP="00370591">
            <w:pPr>
              <w:spacing w:line="400" w:lineRule="exact"/>
              <w:ind w:left="240" w:hangingChars="100" w:hanging="240"/>
              <w:jc w:val="center"/>
              <w:rPr>
                <w:rFonts w:eastAsia="標楷體"/>
              </w:rPr>
            </w:pPr>
          </w:p>
          <w:p w:rsidR="00370591" w:rsidRDefault="00370591" w:rsidP="00370591">
            <w:pPr>
              <w:spacing w:line="400" w:lineRule="exact"/>
              <w:ind w:left="240" w:hangingChars="100" w:hanging="240"/>
              <w:jc w:val="center"/>
              <w:rPr>
                <w:rFonts w:eastAsia="標楷體"/>
              </w:rPr>
            </w:pPr>
          </w:p>
          <w:p w:rsidR="00370591" w:rsidRPr="00AB149B" w:rsidRDefault="00370591" w:rsidP="00370591">
            <w:pPr>
              <w:spacing w:line="400" w:lineRule="exact"/>
              <w:ind w:left="240" w:hangingChars="100" w:hanging="240"/>
              <w:jc w:val="center"/>
              <w:rPr>
                <w:rFonts w:eastAsia="標楷體"/>
              </w:rPr>
            </w:pPr>
            <w:r>
              <w:rPr>
                <w:rFonts w:eastAsia="標楷體" w:hint="eastAsia"/>
              </w:rPr>
              <w:t>106.06.30</w:t>
            </w:r>
          </w:p>
        </w:tc>
        <w:tc>
          <w:tcPr>
            <w:tcW w:w="993" w:type="dxa"/>
            <w:tcBorders>
              <w:top w:val="single" w:sz="4" w:space="0" w:color="auto"/>
              <w:left w:val="single" w:sz="4" w:space="0" w:color="auto"/>
              <w:bottom w:val="single" w:sz="4" w:space="0" w:color="auto"/>
              <w:right w:val="single" w:sz="4" w:space="0" w:color="auto"/>
            </w:tcBorders>
          </w:tcPr>
          <w:p w:rsidR="00AA5812" w:rsidRPr="000151AE" w:rsidRDefault="00AA5812" w:rsidP="00370591">
            <w:pPr>
              <w:spacing w:line="400" w:lineRule="exact"/>
              <w:jc w:val="center"/>
              <w:rPr>
                <w:rFonts w:eastAsia="標楷體" w:hAnsi="標楷體"/>
                <w:color w:val="000000"/>
                <w:szCs w:val="22"/>
              </w:rPr>
            </w:pPr>
            <w:r w:rsidRPr="000151AE">
              <w:rPr>
                <w:rFonts w:eastAsia="標楷體" w:hAnsi="標楷體" w:hint="eastAsia"/>
                <w:color w:val="000000"/>
                <w:szCs w:val="22"/>
              </w:rPr>
              <w:t>行政科</w:t>
            </w:r>
          </w:p>
          <w:p w:rsidR="00AA5812" w:rsidRDefault="00AA5812" w:rsidP="00370591">
            <w:pPr>
              <w:spacing w:line="400" w:lineRule="exact"/>
              <w:jc w:val="center"/>
              <w:rPr>
                <w:rFonts w:eastAsia="標楷體" w:hAnsi="標楷體"/>
                <w:color w:val="000000"/>
                <w:szCs w:val="22"/>
              </w:rPr>
            </w:pPr>
            <w:r>
              <w:rPr>
                <w:rFonts w:eastAsia="標楷體" w:hAnsi="標楷體" w:hint="eastAsia"/>
                <w:color w:val="000000"/>
                <w:szCs w:val="22"/>
              </w:rPr>
              <w:t>(</w:t>
            </w:r>
            <w:r w:rsidRPr="000151AE">
              <w:rPr>
                <w:rFonts w:eastAsia="標楷體" w:hAnsi="標楷體" w:hint="eastAsia"/>
                <w:color w:val="000000"/>
                <w:szCs w:val="22"/>
              </w:rPr>
              <w:t>資訊</w:t>
            </w:r>
            <w:r>
              <w:rPr>
                <w:rFonts w:eastAsia="標楷體" w:hAnsi="標楷體" w:hint="eastAsia"/>
                <w:color w:val="000000"/>
                <w:szCs w:val="22"/>
              </w:rPr>
              <w:t>股</w:t>
            </w:r>
            <w:r>
              <w:rPr>
                <w:rFonts w:eastAsia="標楷體" w:hAnsi="標楷體" w:hint="eastAsia"/>
                <w:color w:val="000000"/>
                <w:szCs w:val="22"/>
              </w:rPr>
              <w:t>)</w:t>
            </w:r>
          </w:p>
          <w:p w:rsidR="00370591" w:rsidRDefault="00370591" w:rsidP="00370591">
            <w:pPr>
              <w:spacing w:line="400" w:lineRule="exact"/>
              <w:jc w:val="center"/>
              <w:rPr>
                <w:rFonts w:eastAsia="標楷體" w:hAnsi="標楷體"/>
                <w:color w:val="000000"/>
                <w:szCs w:val="22"/>
              </w:rPr>
            </w:pPr>
          </w:p>
          <w:p w:rsidR="00370591" w:rsidRDefault="00370591" w:rsidP="00370591">
            <w:pPr>
              <w:spacing w:line="400" w:lineRule="exact"/>
              <w:jc w:val="center"/>
              <w:rPr>
                <w:rFonts w:eastAsia="標楷體" w:hAnsi="標楷體"/>
                <w:color w:val="000000"/>
                <w:szCs w:val="22"/>
              </w:rPr>
            </w:pPr>
          </w:p>
          <w:p w:rsidR="00370591" w:rsidRPr="00693E39" w:rsidRDefault="00370591" w:rsidP="00370591">
            <w:pPr>
              <w:spacing w:line="400" w:lineRule="exact"/>
              <w:jc w:val="center"/>
              <w:rPr>
                <w:rFonts w:eastAsia="標楷體"/>
                <w:color w:val="000000"/>
                <w:sz w:val="28"/>
              </w:rPr>
            </w:pPr>
            <w:r>
              <w:rPr>
                <w:rFonts w:eastAsia="標楷體" w:hAnsi="標楷體" w:hint="eastAsia"/>
                <w:color w:val="000000"/>
                <w:szCs w:val="22"/>
              </w:rPr>
              <w:t>交通隊</w:t>
            </w:r>
          </w:p>
        </w:tc>
      </w:tr>
      <w:tr w:rsidR="00AA5812" w:rsidRPr="00FB1787" w:rsidTr="00C40C29">
        <w:trPr>
          <w:trHeight w:val="225"/>
        </w:trPr>
        <w:tc>
          <w:tcPr>
            <w:tcW w:w="129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其他服務作法</w:t>
            </w:r>
          </w:p>
        </w:tc>
        <w:tc>
          <w:tcPr>
            <w:tcW w:w="3827" w:type="dxa"/>
            <w:tcBorders>
              <w:top w:val="single" w:sz="4" w:space="0" w:color="auto"/>
              <w:left w:val="single" w:sz="4" w:space="0" w:color="auto"/>
              <w:bottom w:val="single" w:sz="4" w:space="0" w:color="auto"/>
              <w:right w:val="single" w:sz="4" w:space="0" w:color="auto"/>
            </w:tcBorders>
          </w:tcPr>
          <w:p w:rsidR="00AA5812" w:rsidRDefault="00AA5812" w:rsidP="00693E39">
            <w:pPr>
              <w:numPr>
                <w:ilvl w:val="0"/>
                <w:numId w:val="12"/>
              </w:numPr>
              <w:spacing w:line="400" w:lineRule="exact"/>
              <w:ind w:left="425" w:hanging="425"/>
              <w:jc w:val="both"/>
              <w:rPr>
                <w:rFonts w:ascii="標楷體" w:eastAsia="標楷體" w:hAnsi="標楷體"/>
              </w:rPr>
            </w:pPr>
            <w:r w:rsidRPr="00AA4990">
              <w:rPr>
                <w:rFonts w:ascii="標楷體" w:eastAsia="標楷體" w:hAnsi="標楷體" w:hint="eastAsia"/>
              </w:rPr>
              <w:t>向主管機關提出流程簡化建議（含法規及制度修訂）：各單位應主動積極提出流程簡化具體建議，提報上級酌參</w:t>
            </w:r>
            <w:proofErr w:type="gramStart"/>
            <w:r w:rsidRPr="00AA4990">
              <w:rPr>
                <w:rFonts w:ascii="標楷體" w:eastAsia="標楷體" w:hAnsi="標楷體" w:hint="eastAsia"/>
              </w:rPr>
              <w:t>研</w:t>
            </w:r>
            <w:proofErr w:type="gramEnd"/>
            <w:r w:rsidRPr="00AA4990">
              <w:rPr>
                <w:rFonts w:ascii="標楷體" w:eastAsia="標楷體" w:hAnsi="標楷體" w:hint="eastAsia"/>
              </w:rPr>
              <w:t>修相關規定。</w:t>
            </w:r>
          </w:p>
          <w:p w:rsidR="00AA5812" w:rsidRPr="00FB1787" w:rsidRDefault="00AA5812" w:rsidP="00693E39">
            <w:pPr>
              <w:numPr>
                <w:ilvl w:val="0"/>
                <w:numId w:val="12"/>
              </w:numPr>
              <w:spacing w:line="400" w:lineRule="exact"/>
              <w:ind w:left="425" w:hanging="425"/>
              <w:jc w:val="both"/>
              <w:rPr>
                <w:rFonts w:ascii="標楷體" w:eastAsia="標楷體" w:hAnsi="標楷體"/>
              </w:rPr>
            </w:pPr>
            <w:r w:rsidRPr="00E11758">
              <w:rPr>
                <w:rFonts w:ascii="標楷體" w:eastAsia="標楷體" w:hAnsi="標楷體" w:hint="eastAsia"/>
              </w:rPr>
              <w:t>建立交通疏導快速到位服務</w:t>
            </w:r>
            <w:r w:rsidR="00693E39">
              <w:rPr>
                <w:rFonts w:ascii="標楷體" w:eastAsia="標楷體" w:hAnsi="標楷體" w:hint="eastAsia"/>
              </w:rPr>
              <w:t>。</w:t>
            </w:r>
          </w:p>
        </w:tc>
        <w:tc>
          <w:tcPr>
            <w:tcW w:w="1134" w:type="dxa"/>
            <w:tcBorders>
              <w:top w:val="single" w:sz="4" w:space="0" w:color="auto"/>
              <w:left w:val="single" w:sz="4" w:space="0" w:color="auto"/>
              <w:bottom w:val="single" w:sz="4" w:space="0" w:color="auto"/>
              <w:right w:val="single" w:sz="4" w:space="0" w:color="auto"/>
            </w:tcBorders>
          </w:tcPr>
          <w:p w:rsidR="00AA5812" w:rsidRPr="00AB149B" w:rsidRDefault="00AB149B" w:rsidP="00AA5812">
            <w:pPr>
              <w:spacing w:line="400" w:lineRule="exact"/>
              <w:ind w:left="240" w:hangingChars="100" w:hanging="240"/>
              <w:jc w:val="center"/>
              <w:rPr>
                <w:rFonts w:eastAsia="標楷體"/>
              </w:rPr>
            </w:pPr>
            <w:r w:rsidRPr="00AB149B">
              <w:rPr>
                <w:rFonts w:eastAsia="標楷體"/>
              </w:rPr>
              <w:t>106.01</w:t>
            </w:r>
          </w:p>
        </w:tc>
        <w:tc>
          <w:tcPr>
            <w:tcW w:w="993" w:type="dxa"/>
            <w:tcBorders>
              <w:top w:val="single" w:sz="4" w:space="0" w:color="auto"/>
              <w:left w:val="single" w:sz="4" w:space="0" w:color="auto"/>
              <w:bottom w:val="single" w:sz="4" w:space="0" w:color="auto"/>
              <w:right w:val="single" w:sz="4" w:space="0" w:color="auto"/>
            </w:tcBorders>
          </w:tcPr>
          <w:p w:rsidR="00EF68F8" w:rsidRPr="00FF56BC" w:rsidRDefault="00EF68F8" w:rsidP="00EF68F8">
            <w:pPr>
              <w:spacing w:line="400" w:lineRule="exact"/>
              <w:ind w:left="240" w:hangingChars="100" w:hanging="240"/>
              <w:jc w:val="center"/>
              <w:rPr>
                <w:rFonts w:ascii="標楷體" w:eastAsia="標楷體" w:hAnsi="標楷體"/>
              </w:rPr>
            </w:pPr>
            <w:r w:rsidRPr="00FF56BC">
              <w:rPr>
                <w:rFonts w:ascii="標楷體" w:eastAsia="標楷體" w:hAnsi="標楷體" w:hint="eastAsia"/>
              </w:rPr>
              <w:t>各直屬隊</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保安科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防治科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秘書科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行政科</w:t>
            </w:r>
          </w:p>
          <w:p w:rsidR="00AA5812" w:rsidRPr="000151AE" w:rsidRDefault="00AA5812" w:rsidP="00AA5812">
            <w:pPr>
              <w:spacing w:line="340" w:lineRule="exact"/>
              <w:jc w:val="center"/>
              <w:rPr>
                <w:rFonts w:eastAsia="標楷體" w:hAnsi="標楷體"/>
                <w:color w:val="000000"/>
                <w:szCs w:val="22"/>
              </w:rPr>
            </w:pPr>
            <w:r>
              <w:rPr>
                <w:rFonts w:eastAsia="標楷體" w:hAnsi="標楷體" w:hint="eastAsia"/>
                <w:color w:val="000000"/>
                <w:szCs w:val="22"/>
              </w:rPr>
              <w:t>(</w:t>
            </w:r>
            <w:r w:rsidRPr="000151AE">
              <w:rPr>
                <w:rFonts w:eastAsia="標楷體" w:hAnsi="標楷體" w:hint="eastAsia"/>
                <w:color w:val="000000"/>
                <w:szCs w:val="22"/>
              </w:rPr>
              <w:t>外事</w:t>
            </w:r>
            <w:r>
              <w:rPr>
                <w:rFonts w:eastAsia="標楷體" w:hAnsi="標楷體" w:hint="eastAsia"/>
                <w:color w:val="000000"/>
                <w:szCs w:val="22"/>
              </w:rPr>
              <w:t>)</w:t>
            </w:r>
          </w:p>
          <w:p w:rsidR="00AA5812" w:rsidRPr="004F4AEB" w:rsidRDefault="00AA5812" w:rsidP="00AA5812">
            <w:pPr>
              <w:spacing w:line="340" w:lineRule="exact"/>
              <w:jc w:val="center"/>
              <w:rPr>
                <w:rFonts w:eastAsia="標楷體"/>
                <w:color w:val="000000"/>
                <w:sz w:val="28"/>
              </w:rPr>
            </w:pPr>
            <w:r>
              <w:rPr>
                <w:rFonts w:eastAsia="標楷體" w:hAnsi="標楷體" w:hint="eastAsia"/>
                <w:color w:val="000000"/>
                <w:szCs w:val="22"/>
              </w:rPr>
              <w:t>(</w:t>
            </w:r>
            <w:r w:rsidRPr="000151AE">
              <w:rPr>
                <w:rFonts w:eastAsia="標楷體" w:hAnsi="標楷體" w:hint="eastAsia"/>
                <w:color w:val="000000"/>
                <w:szCs w:val="22"/>
              </w:rPr>
              <w:t>資訊</w:t>
            </w:r>
            <w:r>
              <w:rPr>
                <w:rFonts w:eastAsia="標楷體" w:hAnsi="標楷體" w:hint="eastAsia"/>
                <w:color w:val="000000"/>
                <w:szCs w:val="22"/>
              </w:rPr>
              <w:t>股</w:t>
            </w:r>
            <w:r>
              <w:rPr>
                <w:rFonts w:eastAsia="標楷體" w:hAnsi="標楷體" w:hint="eastAsia"/>
                <w:color w:val="000000"/>
                <w:szCs w:val="22"/>
              </w:rPr>
              <w:t>)</w:t>
            </w:r>
          </w:p>
        </w:tc>
      </w:tr>
      <w:tr w:rsidR="00AA5812" w:rsidRPr="00FB1787" w:rsidTr="00C40C29">
        <w:trPr>
          <w:trHeight w:val="221"/>
        </w:trPr>
        <w:tc>
          <w:tcPr>
            <w:tcW w:w="129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r w:rsidRPr="00FB1787">
              <w:rPr>
                <w:rFonts w:ascii="標楷體" w:eastAsia="標楷體" w:hAnsi="標楷體" w:hint="eastAsia"/>
              </w:rPr>
              <w:t>服務可近性</w:t>
            </w: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客製化服務</w:t>
            </w:r>
          </w:p>
        </w:tc>
        <w:tc>
          <w:tcPr>
            <w:tcW w:w="3827" w:type="dxa"/>
            <w:tcBorders>
              <w:top w:val="single" w:sz="4" w:space="0" w:color="auto"/>
              <w:left w:val="single" w:sz="4" w:space="0" w:color="auto"/>
              <w:bottom w:val="single" w:sz="4" w:space="0" w:color="auto"/>
              <w:right w:val="single" w:sz="4" w:space="0" w:color="auto"/>
            </w:tcBorders>
          </w:tcPr>
          <w:p w:rsidR="00AB149B" w:rsidRDefault="00AA5812" w:rsidP="00693E39">
            <w:pPr>
              <w:numPr>
                <w:ilvl w:val="0"/>
                <w:numId w:val="14"/>
              </w:numPr>
              <w:spacing w:line="400" w:lineRule="exact"/>
              <w:ind w:left="425" w:hanging="425"/>
              <w:jc w:val="both"/>
              <w:rPr>
                <w:rFonts w:ascii="標楷體" w:eastAsia="標楷體" w:hAnsi="標楷體"/>
              </w:rPr>
            </w:pPr>
            <w:r w:rsidRPr="00AB149B">
              <w:rPr>
                <w:rFonts w:ascii="標楷體" w:eastAsia="標楷體" w:hAnsi="標楷體" w:hint="eastAsia"/>
              </w:rPr>
              <w:t>民眾如不便再次返局領取，得檢附書寫住址之回郵掛號信封，本局主動</w:t>
            </w:r>
            <w:proofErr w:type="gramStart"/>
            <w:r w:rsidRPr="00AB149B">
              <w:rPr>
                <w:rFonts w:ascii="標楷體" w:eastAsia="標楷體" w:hAnsi="標楷體" w:hint="eastAsia"/>
              </w:rPr>
              <w:t>提供代寄服務</w:t>
            </w:r>
            <w:proofErr w:type="gramEnd"/>
            <w:r w:rsidRPr="00AB149B">
              <w:rPr>
                <w:rFonts w:ascii="標楷體" w:eastAsia="標楷體" w:hAnsi="標楷體" w:hint="eastAsia"/>
              </w:rPr>
              <w:t>。</w:t>
            </w:r>
          </w:p>
          <w:p w:rsidR="00AB149B" w:rsidRDefault="00AA5812" w:rsidP="00693E39">
            <w:pPr>
              <w:numPr>
                <w:ilvl w:val="0"/>
                <w:numId w:val="14"/>
              </w:numPr>
              <w:spacing w:line="400" w:lineRule="exact"/>
              <w:ind w:left="425" w:hanging="425"/>
              <w:jc w:val="both"/>
              <w:rPr>
                <w:rFonts w:ascii="標楷體" w:eastAsia="標楷體" w:hAnsi="標楷體"/>
              </w:rPr>
            </w:pPr>
            <w:r w:rsidRPr="00AB149B">
              <w:rPr>
                <w:rFonts w:ascii="標楷體" w:eastAsia="標楷體" w:hAnsi="標楷體" w:hint="eastAsia"/>
              </w:rPr>
              <w:t>提供防竊顧問諮詢、農漁牧機具及</w:t>
            </w:r>
            <w:proofErr w:type="gramStart"/>
            <w:r w:rsidRPr="00AB149B">
              <w:rPr>
                <w:rFonts w:ascii="標楷體" w:eastAsia="標楷體" w:hAnsi="標楷體" w:hint="eastAsia"/>
              </w:rPr>
              <w:t>機車烙碼</w:t>
            </w:r>
            <w:proofErr w:type="gramEnd"/>
            <w:r w:rsidRPr="00AB149B">
              <w:rPr>
                <w:rFonts w:ascii="標楷體" w:eastAsia="標楷體" w:hAnsi="標楷體" w:hint="eastAsia"/>
              </w:rPr>
              <w:t>、</w:t>
            </w:r>
            <w:proofErr w:type="gramStart"/>
            <w:r w:rsidRPr="00AB149B">
              <w:rPr>
                <w:rFonts w:ascii="標楷體" w:eastAsia="標楷體" w:hAnsi="標楷體" w:hint="eastAsia"/>
              </w:rPr>
              <w:t>自行車貼碼等</w:t>
            </w:r>
            <w:proofErr w:type="gramEnd"/>
            <w:r w:rsidRPr="00AB149B">
              <w:rPr>
                <w:rFonts w:ascii="標楷體" w:eastAsia="標楷體" w:hAnsi="標楷體" w:hint="eastAsia"/>
              </w:rPr>
              <w:t>客製化服務。</w:t>
            </w:r>
          </w:p>
          <w:p w:rsidR="00AA5812" w:rsidRPr="00FB1787" w:rsidRDefault="00AB149B" w:rsidP="00693E39">
            <w:pPr>
              <w:numPr>
                <w:ilvl w:val="0"/>
                <w:numId w:val="14"/>
              </w:numPr>
              <w:spacing w:line="400" w:lineRule="exact"/>
              <w:ind w:left="425" w:hanging="425"/>
              <w:jc w:val="both"/>
              <w:rPr>
                <w:rFonts w:ascii="標楷體" w:eastAsia="標楷體" w:hAnsi="標楷體"/>
              </w:rPr>
            </w:pPr>
            <w:r w:rsidRPr="00AB149B">
              <w:rPr>
                <w:rFonts w:ascii="標楷體" w:eastAsia="標楷體" w:hAnsi="標楷體" w:hint="eastAsia"/>
              </w:rPr>
              <w:t>妨害性自主案件之被害人筆錄以一次完成為原則及提供保護措施。</w:t>
            </w:r>
          </w:p>
        </w:tc>
        <w:tc>
          <w:tcPr>
            <w:tcW w:w="1134" w:type="dxa"/>
            <w:tcBorders>
              <w:top w:val="single" w:sz="4" w:space="0" w:color="auto"/>
              <w:left w:val="single" w:sz="4" w:space="0" w:color="auto"/>
              <w:bottom w:val="single" w:sz="4" w:space="0" w:color="auto"/>
              <w:right w:val="single" w:sz="4" w:space="0" w:color="auto"/>
            </w:tcBorders>
          </w:tcPr>
          <w:p w:rsidR="00AA5812" w:rsidRPr="00AB149B" w:rsidRDefault="00AB149B" w:rsidP="00AA5812">
            <w:pPr>
              <w:spacing w:line="400" w:lineRule="exact"/>
              <w:ind w:left="240" w:hangingChars="100" w:hanging="240"/>
              <w:jc w:val="center"/>
              <w:rPr>
                <w:rFonts w:eastAsia="標楷體"/>
              </w:rPr>
            </w:pPr>
            <w:r w:rsidRPr="00AB149B">
              <w:rPr>
                <w:rFonts w:eastAsia="標楷體"/>
              </w:rPr>
              <w:t>106.01</w:t>
            </w:r>
          </w:p>
        </w:tc>
        <w:tc>
          <w:tcPr>
            <w:tcW w:w="993" w:type="dxa"/>
            <w:tcBorders>
              <w:top w:val="single" w:sz="4" w:space="0" w:color="auto"/>
              <w:left w:val="single" w:sz="4" w:space="0" w:color="auto"/>
              <w:bottom w:val="single" w:sz="4" w:space="0" w:color="auto"/>
              <w:right w:val="single" w:sz="4" w:space="0" w:color="auto"/>
            </w:tcBorders>
          </w:tcPr>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保安科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行政科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秘書科</w:t>
            </w:r>
          </w:p>
          <w:p w:rsidR="00AA5812" w:rsidRPr="000151AE" w:rsidRDefault="00AA5812" w:rsidP="00AA5812">
            <w:pPr>
              <w:spacing w:line="340" w:lineRule="exact"/>
              <w:jc w:val="center"/>
              <w:rPr>
                <w:rFonts w:eastAsia="標楷體" w:hAnsi="標楷體"/>
                <w:color w:val="000000"/>
                <w:szCs w:val="22"/>
              </w:rPr>
            </w:pPr>
            <w:r w:rsidRPr="000151AE">
              <w:rPr>
                <w:rFonts w:eastAsia="標楷體" w:hAnsi="標楷體" w:hint="eastAsia"/>
                <w:color w:val="000000"/>
                <w:szCs w:val="22"/>
              </w:rPr>
              <w:t>防治科</w:t>
            </w:r>
          </w:p>
          <w:p w:rsidR="00AB149B" w:rsidRPr="00FF56BC" w:rsidRDefault="00AB149B" w:rsidP="00AB149B">
            <w:pPr>
              <w:spacing w:line="400" w:lineRule="exact"/>
              <w:ind w:left="240" w:hangingChars="100" w:hanging="240"/>
              <w:jc w:val="center"/>
              <w:rPr>
                <w:rFonts w:ascii="標楷體" w:eastAsia="標楷體" w:hAnsi="標楷體"/>
              </w:rPr>
            </w:pPr>
            <w:r w:rsidRPr="00FF56BC">
              <w:rPr>
                <w:rFonts w:ascii="標楷體" w:eastAsia="標楷體" w:hAnsi="標楷體" w:hint="eastAsia"/>
              </w:rPr>
              <w:t>各直屬隊</w:t>
            </w:r>
          </w:p>
          <w:p w:rsidR="00AB149B" w:rsidRDefault="00AB149B" w:rsidP="00AB149B">
            <w:pPr>
              <w:spacing w:line="400" w:lineRule="exact"/>
              <w:ind w:left="240" w:hangingChars="100" w:hanging="240"/>
              <w:jc w:val="center"/>
              <w:rPr>
                <w:rFonts w:ascii="標楷體" w:eastAsia="標楷體" w:hAnsi="標楷體"/>
              </w:rPr>
            </w:pPr>
            <w:r w:rsidRPr="00FF56BC">
              <w:rPr>
                <w:rFonts w:ascii="標楷體" w:eastAsia="標楷體" w:hAnsi="標楷體" w:hint="eastAsia"/>
              </w:rPr>
              <w:t>各分局</w:t>
            </w:r>
          </w:p>
          <w:p w:rsidR="00AA5812" w:rsidRPr="00FB1787" w:rsidRDefault="00AA5812" w:rsidP="0048746E">
            <w:pPr>
              <w:spacing w:line="340" w:lineRule="exact"/>
              <w:jc w:val="center"/>
              <w:rPr>
                <w:rFonts w:ascii="標楷體" w:eastAsia="標楷體" w:hAnsi="標楷體"/>
              </w:rPr>
            </w:pPr>
          </w:p>
        </w:tc>
      </w:tr>
      <w:tr w:rsidR="00AA5812" w:rsidRPr="00FB1787" w:rsidTr="00C40C29">
        <w:trPr>
          <w:trHeight w:val="233"/>
        </w:trPr>
        <w:tc>
          <w:tcPr>
            <w:tcW w:w="1296" w:type="dxa"/>
            <w:vMerge/>
            <w:tcBorders>
              <w:left w:val="single" w:sz="4" w:space="0" w:color="auto"/>
              <w:right w:val="single" w:sz="4" w:space="0" w:color="auto"/>
            </w:tcBorders>
            <w:vAlign w:val="center"/>
          </w:tcPr>
          <w:p w:rsidR="00AA5812" w:rsidRPr="00FB1787" w:rsidRDefault="00AA5812" w:rsidP="00AA5812">
            <w:pPr>
              <w:widowControl/>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專人全程服務</w:t>
            </w:r>
          </w:p>
        </w:tc>
        <w:tc>
          <w:tcPr>
            <w:tcW w:w="3827" w:type="dxa"/>
            <w:tcBorders>
              <w:top w:val="single" w:sz="4" w:space="0" w:color="auto"/>
              <w:left w:val="single" w:sz="4" w:space="0" w:color="auto"/>
              <w:bottom w:val="single" w:sz="4" w:space="0" w:color="auto"/>
              <w:right w:val="single" w:sz="4" w:space="0" w:color="auto"/>
            </w:tcBorders>
          </w:tcPr>
          <w:p w:rsidR="00AA5812" w:rsidRDefault="00AA5812" w:rsidP="00693E39">
            <w:pPr>
              <w:numPr>
                <w:ilvl w:val="0"/>
                <w:numId w:val="36"/>
              </w:numPr>
              <w:spacing w:line="400" w:lineRule="exact"/>
              <w:ind w:left="425" w:hanging="425"/>
              <w:jc w:val="both"/>
              <w:rPr>
                <w:rFonts w:ascii="標楷體" w:eastAsia="標楷體" w:hAnsi="標楷體"/>
              </w:rPr>
            </w:pPr>
            <w:r w:rsidRPr="003B62D3">
              <w:rPr>
                <w:rFonts w:ascii="標楷體" w:eastAsia="標楷體" w:hAnsi="標楷體" w:hint="eastAsia"/>
              </w:rPr>
              <w:t>民眾如不便再次返局領取，得檢附書</w:t>
            </w:r>
            <w:r>
              <w:rPr>
                <w:rFonts w:ascii="標楷體" w:eastAsia="標楷體" w:hAnsi="標楷體" w:hint="eastAsia"/>
              </w:rPr>
              <w:t>寫</w:t>
            </w:r>
            <w:r w:rsidRPr="003B62D3">
              <w:rPr>
                <w:rFonts w:ascii="標楷體" w:eastAsia="標楷體" w:hAnsi="標楷體" w:hint="eastAsia"/>
              </w:rPr>
              <w:t>住址之回郵掛號信封，本局</w:t>
            </w:r>
            <w:r>
              <w:rPr>
                <w:rFonts w:ascii="標楷體" w:eastAsia="標楷體" w:hAnsi="標楷體" w:hint="eastAsia"/>
              </w:rPr>
              <w:t>主動</w:t>
            </w:r>
            <w:proofErr w:type="gramStart"/>
            <w:r w:rsidRPr="003B62D3">
              <w:rPr>
                <w:rFonts w:ascii="標楷體" w:eastAsia="標楷體" w:hAnsi="標楷體" w:hint="eastAsia"/>
              </w:rPr>
              <w:t>提供代寄服務</w:t>
            </w:r>
            <w:proofErr w:type="gramEnd"/>
            <w:r w:rsidRPr="003B62D3">
              <w:rPr>
                <w:rFonts w:ascii="標楷體" w:eastAsia="標楷體" w:hAnsi="標楷體" w:hint="eastAsia"/>
              </w:rPr>
              <w:t>。</w:t>
            </w:r>
          </w:p>
          <w:p w:rsidR="00AA5812" w:rsidRDefault="00AA5812" w:rsidP="00693E39">
            <w:pPr>
              <w:numPr>
                <w:ilvl w:val="0"/>
                <w:numId w:val="36"/>
              </w:numPr>
              <w:spacing w:line="400" w:lineRule="exact"/>
              <w:ind w:left="425" w:hanging="425"/>
              <w:jc w:val="both"/>
              <w:rPr>
                <w:rFonts w:ascii="標楷體" w:eastAsia="標楷體" w:hAnsi="標楷體"/>
              </w:rPr>
            </w:pPr>
            <w:r>
              <w:rPr>
                <w:rFonts w:ascii="標楷體" w:eastAsia="標楷體" w:hAnsi="標楷體" w:hint="eastAsia"/>
              </w:rPr>
              <w:t>設置單一窗口，提供整合型全功能服務。</w:t>
            </w:r>
          </w:p>
          <w:p w:rsidR="00AA5812" w:rsidRPr="005F0E40" w:rsidRDefault="00AA5812" w:rsidP="00693E39">
            <w:pPr>
              <w:numPr>
                <w:ilvl w:val="0"/>
                <w:numId w:val="36"/>
              </w:numPr>
              <w:spacing w:line="400" w:lineRule="exact"/>
              <w:ind w:left="425" w:hanging="425"/>
              <w:jc w:val="both"/>
              <w:rPr>
                <w:rFonts w:ascii="標楷體" w:eastAsia="標楷體" w:hAnsi="標楷體"/>
              </w:rPr>
            </w:pPr>
            <w:r w:rsidRPr="005F0E40">
              <w:rPr>
                <w:rFonts w:ascii="標楷體" w:eastAsia="標楷體" w:hAnsi="標楷體" w:hint="eastAsia"/>
              </w:rPr>
              <w:t>受理刑事案件報案，推動於2小時內完成筆錄製作。</w:t>
            </w:r>
          </w:p>
          <w:p w:rsidR="00AA5812" w:rsidRPr="005F0E40" w:rsidRDefault="00AA5812" w:rsidP="00693E39">
            <w:pPr>
              <w:numPr>
                <w:ilvl w:val="0"/>
                <w:numId w:val="36"/>
              </w:numPr>
              <w:spacing w:line="400" w:lineRule="exact"/>
              <w:ind w:left="425" w:hanging="425"/>
              <w:jc w:val="both"/>
              <w:rPr>
                <w:rFonts w:ascii="標楷體" w:eastAsia="標楷體" w:hAnsi="標楷體"/>
              </w:rPr>
            </w:pPr>
            <w:r w:rsidRPr="005F0E40">
              <w:rPr>
                <w:rFonts w:ascii="標楷體" w:eastAsia="標楷體" w:hAnsi="標楷體" w:hint="eastAsia"/>
              </w:rPr>
              <w:t>申請警察刑事紀錄證明書縮短民眾等待時間。</w:t>
            </w:r>
          </w:p>
          <w:p w:rsidR="00AA5812" w:rsidRPr="005F0E40" w:rsidRDefault="00AA5812" w:rsidP="00693E39">
            <w:pPr>
              <w:numPr>
                <w:ilvl w:val="0"/>
                <w:numId w:val="36"/>
              </w:numPr>
              <w:spacing w:line="400" w:lineRule="exact"/>
              <w:ind w:left="425" w:hanging="425"/>
              <w:jc w:val="both"/>
              <w:rPr>
                <w:rFonts w:ascii="標楷體" w:eastAsia="標楷體" w:hAnsi="標楷體"/>
              </w:rPr>
            </w:pPr>
            <w:r w:rsidRPr="005F0E40">
              <w:rPr>
                <w:rFonts w:ascii="標楷體" w:eastAsia="標楷體" w:hAnsi="標楷體" w:hint="eastAsia"/>
              </w:rPr>
              <w:lastRenderedPageBreak/>
              <w:t>簡化交通案件文書申辦及領取流程。</w:t>
            </w:r>
          </w:p>
          <w:p w:rsidR="00AA5812" w:rsidRPr="00FB1787" w:rsidRDefault="00AA5812" w:rsidP="00693E39">
            <w:pPr>
              <w:numPr>
                <w:ilvl w:val="0"/>
                <w:numId w:val="36"/>
              </w:numPr>
              <w:spacing w:line="400" w:lineRule="exact"/>
              <w:ind w:left="425" w:hanging="425"/>
              <w:jc w:val="both"/>
              <w:rPr>
                <w:rFonts w:ascii="標楷體" w:eastAsia="標楷體" w:hAnsi="標楷體"/>
              </w:rPr>
            </w:pPr>
            <w:r w:rsidRPr="005F0E40">
              <w:rPr>
                <w:rFonts w:ascii="標楷體" w:eastAsia="標楷體" w:hAnsi="標楷體" w:hint="eastAsia"/>
              </w:rPr>
              <w:t>簡化調閱監視錄影系統資料流程。</w:t>
            </w:r>
          </w:p>
        </w:tc>
        <w:tc>
          <w:tcPr>
            <w:tcW w:w="1134" w:type="dxa"/>
            <w:tcBorders>
              <w:top w:val="single" w:sz="4" w:space="0" w:color="auto"/>
              <w:left w:val="single" w:sz="4" w:space="0" w:color="auto"/>
              <w:bottom w:val="single" w:sz="4" w:space="0" w:color="auto"/>
              <w:right w:val="single" w:sz="4" w:space="0" w:color="auto"/>
            </w:tcBorders>
          </w:tcPr>
          <w:p w:rsidR="00AA5812" w:rsidRPr="00AB149B" w:rsidRDefault="00AB149B" w:rsidP="00AA5812">
            <w:pPr>
              <w:spacing w:line="400" w:lineRule="exact"/>
              <w:ind w:left="240" w:hangingChars="100" w:hanging="240"/>
              <w:jc w:val="center"/>
              <w:rPr>
                <w:rFonts w:eastAsia="標楷體"/>
              </w:rPr>
            </w:pPr>
            <w:r w:rsidRPr="00AB149B">
              <w:rPr>
                <w:rFonts w:eastAsia="標楷體"/>
              </w:rPr>
              <w:lastRenderedPageBreak/>
              <w:t>106.01</w:t>
            </w:r>
          </w:p>
        </w:tc>
        <w:tc>
          <w:tcPr>
            <w:tcW w:w="993" w:type="dxa"/>
            <w:tcBorders>
              <w:top w:val="single" w:sz="4" w:space="0" w:color="auto"/>
              <w:left w:val="single" w:sz="4" w:space="0" w:color="auto"/>
              <w:bottom w:val="single" w:sz="4" w:space="0" w:color="auto"/>
              <w:right w:val="single" w:sz="4" w:space="0" w:color="auto"/>
            </w:tcBorders>
          </w:tcPr>
          <w:p w:rsidR="00AB149B" w:rsidRPr="000151AE" w:rsidRDefault="00AB149B" w:rsidP="00AB149B">
            <w:pPr>
              <w:spacing w:line="340" w:lineRule="exact"/>
              <w:jc w:val="center"/>
              <w:rPr>
                <w:rFonts w:eastAsia="標楷體" w:hAnsi="標楷體"/>
                <w:color w:val="000000"/>
                <w:szCs w:val="22"/>
              </w:rPr>
            </w:pPr>
            <w:r w:rsidRPr="000151AE">
              <w:rPr>
                <w:rFonts w:eastAsia="標楷體" w:hAnsi="標楷體" w:hint="eastAsia"/>
                <w:color w:val="000000"/>
                <w:szCs w:val="22"/>
              </w:rPr>
              <w:t>保安科</w:t>
            </w:r>
          </w:p>
          <w:p w:rsidR="00AB149B" w:rsidRPr="000151AE" w:rsidRDefault="00AB149B" w:rsidP="00AB149B">
            <w:pPr>
              <w:spacing w:line="340" w:lineRule="exact"/>
              <w:jc w:val="center"/>
              <w:rPr>
                <w:rFonts w:eastAsia="標楷體" w:hAnsi="標楷體"/>
                <w:color w:val="000000"/>
                <w:szCs w:val="22"/>
              </w:rPr>
            </w:pPr>
            <w:r w:rsidRPr="000151AE">
              <w:rPr>
                <w:rFonts w:eastAsia="標楷體" w:hAnsi="標楷體" w:hint="eastAsia"/>
                <w:color w:val="000000"/>
                <w:szCs w:val="22"/>
              </w:rPr>
              <w:t>行政科</w:t>
            </w:r>
          </w:p>
          <w:p w:rsidR="00AB149B" w:rsidRPr="000151AE" w:rsidRDefault="00AB149B" w:rsidP="00AB149B">
            <w:pPr>
              <w:spacing w:line="340" w:lineRule="exact"/>
              <w:jc w:val="center"/>
              <w:rPr>
                <w:rFonts w:eastAsia="標楷體" w:hAnsi="標楷體"/>
                <w:color w:val="000000"/>
                <w:szCs w:val="22"/>
              </w:rPr>
            </w:pPr>
            <w:r w:rsidRPr="000151AE">
              <w:rPr>
                <w:rFonts w:eastAsia="標楷體" w:hAnsi="標楷體" w:hint="eastAsia"/>
                <w:color w:val="000000"/>
                <w:szCs w:val="22"/>
              </w:rPr>
              <w:t>秘書科</w:t>
            </w:r>
          </w:p>
          <w:p w:rsidR="00AB149B" w:rsidRPr="000151AE" w:rsidRDefault="00AB149B" w:rsidP="00AB149B">
            <w:pPr>
              <w:spacing w:line="340" w:lineRule="exact"/>
              <w:jc w:val="center"/>
              <w:rPr>
                <w:rFonts w:eastAsia="標楷體" w:hAnsi="標楷體"/>
                <w:color w:val="000000"/>
                <w:szCs w:val="22"/>
              </w:rPr>
            </w:pPr>
            <w:r w:rsidRPr="000151AE">
              <w:rPr>
                <w:rFonts w:eastAsia="標楷體" w:hAnsi="標楷體" w:hint="eastAsia"/>
                <w:color w:val="000000"/>
                <w:szCs w:val="22"/>
              </w:rPr>
              <w:t>防治科</w:t>
            </w:r>
          </w:p>
          <w:p w:rsidR="00AB149B" w:rsidRPr="00FF56BC" w:rsidRDefault="00AB149B" w:rsidP="00AB149B">
            <w:pPr>
              <w:spacing w:line="400" w:lineRule="exact"/>
              <w:ind w:left="240" w:hangingChars="100" w:hanging="240"/>
              <w:jc w:val="center"/>
              <w:rPr>
                <w:rFonts w:ascii="標楷體" w:eastAsia="標楷體" w:hAnsi="標楷體"/>
              </w:rPr>
            </w:pPr>
            <w:r w:rsidRPr="00FF56BC">
              <w:rPr>
                <w:rFonts w:ascii="標楷體" w:eastAsia="標楷體" w:hAnsi="標楷體" w:hint="eastAsia"/>
              </w:rPr>
              <w:t>各直屬隊</w:t>
            </w:r>
          </w:p>
          <w:p w:rsidR="00AA5812" w:rsidRPr="00693E39" w:rsidRDefault="00AB149B" w:rsidP="00693E39">
            <w:pPr>
              <w:spacing w:line="340" w:lineRule="exact"/>
              <w:jc w:val="center"/>
              <w:rPr>
                <w:rFonts w:eastAsia="標楷體"/>
                <w:color w:val="000000"/>
                <w:sz w:val="28"/>
              </w:rPr>
            </w:pPr>
            <w:r w:rsidRPr="00FF56BC">
              <w:rPr>
                <w:rFonts w:ascii="標楷體" w:eastAsia="標楷體" w:hAnsi="標楷體" w:hint="eastAsia"/>
              </w:rPr>
              <w:t>各分局</w:t>
            </w:r>
          </w:p>
        </w:tc>
      </w:tr>
      <w:tr w:rsidR="00AA5812" w:rsidRPr="00FB1787" w:rsidTr="00C40C29">
        <w:trPr>
          <w:trHeight w:val="253"/>
        </w:trPr>
        <w:tc>
          <w:tcPr>
            <w:tcW w:w="1296" w:type="dxa"/>
            <w:vMerge/>
            <w:tcBorders>
              <w:left w:val="single" w:sz="4" w:space="0" w:color="auto"/>
              <w:right w:val="single" w:sz="4" w:space="0" w:color="auto"/>
            </w:tcBorders>
            <w:vAlign w:val="center"/>
          </w:tcPr>
          <w:p w:rsidR="00AA5812" w:rsidRPr="00FB1787" w:rsidRDefault="00AA5812" w:rsidP="00AA5812">
            <w:pPr>
              <w:widowControl/>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主動服務</w:t>
            </w:r>
          </w:p>
        </w:tc>
        <w:tc>
          <w:tcPr>
            <w:tcW w:w="3827" w:type="dxa"/>
            <w:tcBorders>
              <w:top w:val="single" w:sz="4" w:space="0" w:color="auto"/>
              <w:left w:val="single" w:sz="4" w:space="0" w:color="auto"/>
              <w:bottom w:val="single" w:sz="4" w:space="0" w:color="auto"/>
              <w:right w:val="single" w:sz="4" w:space="0" w:color="auto"/>
            </w:tcBorders>
          </w:tcPr>
          <w:p w:rsidR="00AA5812" w:rsidRPr="00AA5812" w:rsidRDefault="00AB149B" w:rsidP="00693E39">
            <w:pPr>
              <w:numPr>
                <w:ilvl w:val="0"/>
                <w:numId w:val="15"/>
              </w:numPr>
              <w:spacing w:line="400" w:lineRule="exact"/>
              <w:ind w:left="425" w:hanging="425"/>
              <w:jc w:val="both"/>
              <w:rPr>
                <w:rFonts w:ascii="標楷體" w:eastAsia="標楷體" w:hAnsi="標楷體"/>
              </w:rPr>
            </w:pPr>
            <w:r>
              <w:rPr>
                <w:rFonts w:ascii="標楷體" w:eastAsia="標楷體" w:hAnsi="標楷體" w:hint="eastAsia"/>
              </w:rPr>
              <w:t>主</w:t>
            </w:r>
            <w:r w:rsidR="00AA5812" w:rsidRPr="00AA5812">
              <w:rPr>
                <w:rFonts w:ascii="標楷體" w:eastAsia="標楷體" w:hAnsi="標楷體" w:hint="eastAsia"/>
              </w:rPr>
              <w:t>動通知土地所有權人依離島建設條例規定申請購回土地，貫徹立法精神，維護民眾權益。</w:t>
            </w:r>
          </w:p>
          <w:p w:rsidR="00AA5812" w:rsidRPr="00AA5812" w:rsidRDefault="00AA5812" w:rsidP="00693E39">
            <w:pPr>
              <w:numPr>
                <w:ilvl w:val="0"/>
                <w:numId w:val="15"/>
              </w:numPr>
              <w:spacing w:line="400" w:lineRule="exact"/>
              <w:ind w:left="425" w:hanging="425"/>
              <w:jc w:val="both"/>
              <w:rPr>
                <w:rFonts w:ascii="標楷體" w:eastAsia="標楷體" w:hAnsi="標楷體"/>
              </w:rPr>
            </w:pPr>
            <w:r w:rsidRPr="00AA5812">
              <w:rPr>
                <w:rFonts w:ascii="標楷體" w:eastAsia="標楷體" w:hAnsi="標楷體" w:hint="eastAsia"/>
              </w:rPr>
              <w:t>為</w:t>
            </w:r>
            <w:proofErr w:type="gramStart"/>
            <w:r w:rsidRPr="00AA5812">
              <w:rPr>
                <w:rFonts w:ascii="標楷體" w:eastAsia="標楷體" w:hAnsi="標楷體" w:hint="eastAsia"/>
              </w:rPr>
              <w:t>便利烈</w:t>
            </w:r>
            <w:proofErr w:type="gramEnd"/>
            <w:r w:rsidRPr="00AA5812">
              <w:rPr>
                <w:rFonts w:ascii="標楷體" w:eastAsia="標楷體" w:hAnsi="標楷體" w:hint="eastAsia"/>
              </w:rPr>
              <w:t>嶼地區計程車駕駛人辦理執業登記證</w:t>
            </w:r>
            <w:proofErr w:type="gramStart"/>
            <w:r w:rsidRPr="00AA5812">
              <w:rPr>
                <w:rFonts w:ascii="標楷體" w:eastAsia="標楷體" w:hAnsi="標楷體" w:hint="eastAsia"/>
              </w:rPr>
              <w:t>年度審驗</w:t>
            </w:r>
            <w:proofErr w:type="gramEnd"/>
            <w:r w:rsidRPr="00AA5812">
              <w:rPr>
                <w:rFonts w:ascii="標楷體" w:eastAsia="標楷體" w:hAnsi="標楷體" w:hint="eastAsia"/>
              </w:rPr>
              <w:t>，縮短計程車駕駛人來往大小金門之時間，本局授權金城分局</w:t>
            </w:r>
            <w:proofErr w:type="gramStart"/>
            <w:r w:rsidRPr="00AA5812">
              <w:rPr>
                <w:rFonts w:ascii="標楷體" w:eastAsia="標楷體" w:hAnsi="標楷體" w:hint="eastAsia"/>
              </w:rPr>
              <w:t>烈嶼分駐</w:t>
            </w:r>
            <w:proofErr w:type="gramEnd"/>
            <w:r w:rsidRPr="00AA5812">
              <w:rPr>
                <w:rFonts w:ascii="標楷體" w:eastAsia="標楷體" w:hAnsi="標楷體" w:hint="eastAsia"/>
              </w:rPr>
              <w:t>所代</w:t>
            </w:r>
            <w:proofErr w:type="gramStart"/>
            <w:r w:rsidRPr="00AA5812">
              <w:rPr>
                <w:rFonts w:ascii="標楷體" w:eastAsia="標楷體" w:hAnsi="標楷體" w:hint="eastAsia"/>
              </w:rPr>
              <w:t>為審驗烈</w:t>
            </w:r>
            <w:proofErr w:type="gramEnd"/>
            <w:r w:rsidRPr="00AA5812">
              <w:rPr>
                <w:rFonts w:ascii="標楷體" w:eastAsia="標楷體" w:hAnsi="標楷體" w:hint="eastAsia"/>
              </w:rPr>
              <w:t>嶼地區計程車駕駛人之執業登記證</w:t>
            </w:r>
            <w:proofErr w:type="gramStart"/>
            <w:r w:rsidRPr="00AA5812">
              <w:rPr>
                <w:rFonts w:ascii="標楷體" w:eastAsia="標楷體" w:hAnsi="標楷體" w:hint="eastAsia"/>
              </w:rPr>
              <w:t>年度審驗後</w:t>
            </w:r>
            <w:proofErr w:type="gramEnd"/>
            <w:r w:rsidRPr="00AA5812">
              <w:rPr>
                <w:rFonts w:ascii="標楷體" w:eastAsia="標楷體" w:hAnsi="標楷體" w:hint="eastAsia"/>
              </w:rPr>
              <w:t xml:space="preserve">，由該所傳真本局交通隊登錄電腦。 </w:t>
            </w:r>
          </w:p>
          <w:p w:rsidR="00AA5812" w:rsidRPr="00AA5812" w:rsidRDefault="00AA5812" w:rsidP="00693E39">
            <w:pPr>
              <w:numPr>
                <w:ilvl w:val="0"/>
                <w:numId w:val="15"/>
              </w:numPr>
              <w:spacing w:line="400" w:lineRule="exact"/>
              <w:ind w:left="425" w:hanging="425"/>
              <w:jc w:val="both"/>
              <w:rPr>
                <w:rFonts w:ascii="標楷體" w:eastAsia="標楷體" w:hAnsi="標楷體"/>
              </w:rPr>
            </w:pPr>
            <w:r w:rsidRPr="00AA5812">
              <w:rPr>
                <w:rFonts w:ascii="標楷體" w:eastAsia="標楷體" w:hAnsi="標楷體" w:hint="eastAsia"/>
              </w:rPr>
              <w:t>為提供便民服務，交通事故當事人申請現場圖及現場照片時，由分局受理及複印交付；若申請道路交通事故初步分析研判表，受理傳送交通隊辦理，</w:t>
            </w:r>
            <w:proofErr w:type="gramStart"/>
            <w:r w:rsidRPr="00AA5812">
              <w:rPr>
                <w:rFonts w:ascii="標楷體" w:eastAsia="標楷體" w:hAnsi="標楷體" w:hint="eastAsia"/>
              </w:rPr>
              <w:t>俟</w:t>
            </w:r>
            <w:proofErr w:type="gramEnd"/>
            <w:r w:rsidRPr="00AA5812">
              <w:rPr>
                <w:rFonts w:ascii="標楷體" w:eastAsia="標楷體" w:hAnsi="標楷體" w:hint="eastAsia"/>
              </w:rPr>
              <w:t>辦理完畢後，以簡訊通知取件。</w:t>
            </w:r>
          </w:p>
          <w:p w:rsidR="0048746E" w:rsidRDefault="00AA5812" w:rsidP="00693E39">
            <w:pPr>
              <w:numPr>
                <w:ilvl w:val="0"/>
                <w:numId w:val="15"/>
              </w:numPr>
              <w:spacing w:line="400" w:lineRule="exact"/>
              <w:ind w:left="425" w:hanging="425"/>
              <w:jc w:val="both"/>
              <w:rPr>
                <w:rFonts w:ascii="標楷體" w:eastAsia="標楷體" w:hAnsi="標楷體"/>
              </w:rPr>
            </w:pPr>
            <w:r w:rsidRPr="00AA5812">
              <w:rPr>
                <w:rFonts w:ascii="標楷體" w:eastAsia="標楷體" w:hAnsi="標楷體" w:hint="eastAsia"/>
              </w:rPr>
              <w:t>建立受理民眾110報案後主動回應及複查機制。</w:t>
            </w:r>
          </w:p>
          <w:p w:rsidR="00AA5812" w:rsidRPr="00FB1787" w:rsidRDefault="0048746E" w:rsidP="00693E39">
            <w:pPr>
              <w:numPr>
                <w:ilvl w:val="0"/>
                <w:numId w:val="15"/>
              </w:numPr>
              <w:spacing w:line="400" w:lineRule="exact"/>
              <w:ind w:left="425" w:hanging="425"/>
              <w:jc w:val="both"/>
              <w:rPr>
                <w:rFonts w:ascii="標楷體" w:eastAsia="標楷體" w:hAnsi="標楷體"/>
              </w:rPr>
            </w:pPr>
            <w:r w:rsidRPr="0048746E">
              <w:rPr>
                <w:rFonts w:ascii="標楷體" w:eastAsia="標楷體" w:hAnsi="標楷體" w:hint="eastAsia"/>
              </w:rPr>
              <w:t>建置各類刑事案件之被害人保護、慰問機制。</w:t>
            </w:r>
          </w:p>
        </w:tc>
        <w:tc>
          <w:tcPr>
            <w:tcW w:w="1134" w:type="dxa"/>
            <w:tcBorders>
              <w:top w:val="single" w:sz="4" w:space="0" w:color="auto"/>
              <w:left w:val="single" w:sz="4" w:space="0" w:color="auto"/>
              <w:bottom w:val="single" w:sz="4" w:space="0" w:color="auto"/>
              <w:right w:val="single" w:sz="4" w:space="0" w:color="auto"/>
            </w:tcBorders>
          </w:tcPr>
          <w:p w:rsidR="00AA5812" w:rsidRDefault="00AB149B" w:rsidP="00AB149B">
            <w:pPr>
              <w:spacing w:line="400" w:lineRule="exact"/>
              <w:ind w:left="240" w:hangingChars="100" w:hanging="240"/>
              <w:jc w:val="center"/>
              <w:rPr>
                <w:rFonts w:eastAsia="標楷體"/>
              </w:rPr>
            </w:pPr>
            <w:r w:rsidRPr="00AB149B">
              <w:rPr>
                <w:rFonts w:eastAsia="標楷體"/>
              </w:rPr>
              <w:t>106.01</w:t>
            </w: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r w:rsidRPr="00AB149B">
              <w:rPr>
                <w:rFonts w:eastAsia="標楷體"/>
              </w:rPr>
              <w:t>106.01</w:t>
            </w: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6F23BA">
            <w:pPr>
              <w:spacing w:line="400" w:lineRule="exact"/>
              <w:rPr>
                <w:rFonts w:eastAsia="標楷體"/>
              </w:rPr>
            </w:pPr>
          </w:p>
          <w:p w:rsidR="00AB149B" w:rsidRDefault="00AB149B" w:rsidP="00AB149B">
            <w:pPr>
              <w:spacing w:line="400" w:lineRule="exact"/>
              <w:ind w:left="240" w:hangingChars="100" w:hanging="240"/>
              <w:jc w:val="center"/>
              <w:rPr>
                <w:rFonts w:eastAsia="標楷體"/>
              </w:rPr>
            </w:pPr>
            <w:r w:rsidRPr="00AB149B">
              <w:rPr>
                <w:rFonts w:eastAsia="標楷體"/>
              </w:rPr>
              <w:t>106.01</w:t>
            </w: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p>
          <w:p w:rsidR="00AB149B" w:rsidRDefault="00AB149B" w:rsidP="00AB149B">
            <w:pPr>
              <w:spacing w:line="400" w:lineRule="exact"/>
              <w:ind w:left="240" w:hangingChars="100" w:hanging="240"/>
              <w:jc w:val="center"/>
              <w:rPr>
                <w:rFonts w:eastAsia="標楷體"/>
              </w:rPr>
            </w:pPr>
            <w:r w:rsidRPr="00AB149B">
              <w:rPr>
                <w:rFonts w:eastAsia="標楷體"/>
              </w:rPr>
              <w:t>106.01</w:t>
            </w:r>
          </w:p>
          <w:p w:rsidR="00AB149B" w:rsidRDefault="00AB149B" w:rsidP="00AB149B">
            <w:pPr>
              <w:spacing w:line="400" w:lineRule="exact"/>
              <w:ind w:left="240" w:hangingChars="100" w:hanging="240"/>
              <w:jc w:val="center"/>
              <w:rPr>
                <w:rFonts w:eastAsia="標楷體"/>
              </w:rPr>
            </w:pPr>
          </w:p>
          <w:p w:rsidR="00AB149B" w:rsidRPr="00AB149B" w:rsidRDefault="00AB149B" w:rsidP="00AB149B">
            <w:pPr>
              <w:spacing w:line="400" w:lineRule="exact"/>
              <w:ind w:left="240" w:hangingChars="100" w:hanging="240"/>
              <w:jc w:val="center"/>
              <w:rPr>
                <w:rFonts w:eastAsia="標楷體"/>
              </w:rPr>
            </w:pPr>
            <w:r w:rsidRPr="00AB149B">
              <w:rPr>
                <w:rFonts w:eastAsia="標楷體"/>
              </w:rPr>
              <w:t>106.01</w:t>
            </w:r>
          </w:p>
        </w:tc>
        <w:tc>
          <w:tcPr>
            <w:tcW w:w="993" w:type="dxa"/>
            <w:tcBorders>
              <w:top w:val="single" w:sz="4" w:space="0" w:color="auto"/>
              <w:left w:val="single" w:sz="4" w:space="0" w:color="auto"/>
              <w:bottom w:val="single" w:sz="4" w:space="0" w:color="auto"/>
              <w:right w:val="single" w:sz="4" w:space="0" w:color="auto"/>
            </w:tcBorders>
          </w:tcPr>
          <w:p w:rsidR="00AA5812" w:rsidRPr="000151AE" w:rsidRDefault="00AA5812" w:rsidP="00AB149B">
            <w:pPr>
              <w:spacing w:line="400" w:lineRule="exact"/>
              <w:jc w:val="center"/>
              <w:rPr>
                <w:rFonts w:eastAsia="標楷體" w:hAnsi="標楷體"/>
                <w:color w:val="000000"/>
                <w:szCs w:val="22"/>
              </w:rPr>
            </w:pPr>
            <w:r>
              <w:rPr>
                <w:rFonts w:eastAsia="標楷體" w:hAnsi="標楷體" w:hint="eastAsia"/>
                <w:color w:val="000000"/>
                <w:szCs w:val="22"/>
              </w:rPr>
              <w:t>後勤</w:t>
            </w:r>
            <w:r w:rsidRPr="000151AE">
              <w:rPr>
                <w:rFonts w:eastAsia="標楷體" w:hAnsi="標楷體" w:hint="eastAsia"/>
                <w:color w:val="000000"/>
                <w:szCs w:val="22"/>
              </w:rPr>
              <w:t>科</w:t>
            </w: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Pr="000151AE" w:rsidRDefault="00AB149B" w:rsidP="00AB149B">
            <w:pPr>
              <w:spacing w:line="400" w:lineRule="exact"/>
              <w:jc w:val="center"/>
              <w:rPr>
                <w:rFonts w:eastAsia="標楷體" w:hAnsi="標楷體"/>
                <w:color w:val="000000"/>
                <w:szCs w:val="22"/>
              </w:rPr>
            </w:pPr>
            <w:r w:rsidRPr="000151AE">
              <w:rPr>
                <w:rFonts w:eastAsia="標楷體" w:hAnsi="標楷體" w:hint="eastAsia"/>
                <w:color w:val="000000"/>
                <w:szCs w:val="22"/>
              </w:rPr>
              <w:t>交通隊</w:t>
            </w:r>
          </w:p>
          <w:p w:rsidR="00AB149B" w:rsidRDefault="00AB149B" w:rsidP="00AB149B">
            <w:pPr>
              <w:spacing w:line="400" w:lineRule="exact"/>
              <w:jc w:val="center"/>
              <w:rPr>
                <w:rFonts w:eastAsia="標楷體" w:hAnsi="標楷體"/>
                <w:color w:val="000000"/>
                <w:szCs w:val="22"/>
              </w:rPr>
            </w:pPr>
            <w:r>
              <w:rPr>
                <w:rFonts w:eastAsia="標楷體" w:hAnsi="標楷體" w:hint="eastAsia"/>
                <w:color w:val="000000"/>
                <w:szCs w:val="22"/>
              </w:rPr>
              <w:t>金城分局</w:t>
            </w: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Default="00AB149B" w:rsidP="006F23BA">
            <w:pPr>
              <w:spacing w:line="400" w:lineRule="exact"/>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r>
              <w:rPr>
                <w:rFonts w:eastAsia="標楷體" w:hAnsi="標楷體" w:hint="eastAsia"/>
                <w:color w:val="000000"/>
                <w:szCs w:val="22"/>
              </w:rPr>
              <w:t>交通隊</w:t>
            </w: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p>
          <w:p w:rsidR="00AA5812" w:rsidRDefault="00AA5812" w:rsidP="00AB149B">
            <w:pPr>
              <w:spacing w:line="400" w:lineRule="exact"/>
              <w:jc w:val="center"/>
              <w:rPr>
                <w:rFonts w:eastAsia="標楷體" w:hAnsi="標楷體"/>
                <w:color w:val="000000"/>
                <w:szCs w:val="22"/>
              </w:rPr>
            </w:pPr>
            <w:r>
              <w:rPr>
                <w:rFonts w:eastAsia="標楷體" w:hAnsi="標楷體" w:hint="eastAsia"/>
                <w:color w:val="000000"/>
                <w:szCs w:val="22"/>
              </w:rPr>
              <w:t>勤指中心</w:t>
            </w:r>
          </w:p>
          <w:p w:rsidR="00AB149B" w:rsidRDefault="00AB149B" w:rsidP="00AB149B">
            <w:pPr>
              <w:spacing w:line="400" w:lineRule="exact"/>
              <w:jc w:val="center"/>
              <w:rPr>
                <w:rFonts w:eastAsia="標楷體" w:hAnsi="標楷體"/>
                <w:color w:val="000000"/>
                <w:szCs w:val="22"/>
              </w:rPr>
            </w:pPr>
          </w:p>
          <w:p w:rsidR="00AB149B" w:rsidRDefault="00AB149B" w:rsidP="00AB149B">
            <w:pPr>
              <w:spacing w:line="400" w:lineRule="exact"/>
              <w:jc w:val="center"/>
              <w:rPr>
                <w:rFonts w:eastAsia="標楷體" w:hAnsi="標楷體"/>
                <w:color w:val="000000"/>
                <w:szCs w:val="22"/>
              </w:rPr>
            </w:pPr>
            <w:r>
              <w:rPr>
                <w:rFonts w:eastAsia="標楷體" w:hAnsi="標楷體" w:hint="eastAsia"/>
                <w:color w:val="000000"/>
                <w:szCs w:val="22"/>
              </w:rPr>
              <w:t>刑警大隊</w:t>
            </w:r>
          </w:p>
          <w:p w:rsidR="00AB149B" w:rsidRPr="00FB1787" w:rsidRDefault="00AB149B" w:rsidP="00AB149B">
            <w:pPr>
              <w:spacing w:line="400" w:lineRule="exact"/>
              <w:jc w:val="center"/>
              <w:rPr>
                <w:rFonts w:ascii="標楷體" w:eastAsia="標楷體" w:hAnsi="標楷體"/>
              </w:rPr>
            </w:pPr>
            <w:r>
              <w:rPr>
                <w:rFonts w:eastAsia="標楷體" w:hAnsi="標楷體" w:hint="eastAsia"/>
                <w:color w:val="000000"/>
                <w:szCs w:val="22"/>
              </w:rPr>
              <w:t>各分局</w:t>
            </w:r>
          </w:p>
        </w:tc>
      </w:tr>
      <w:tr w:rsidR="00161F19" w:rsidRPr="00FB1787" w:rsidTr="00C40C29">
        <w:trPr>
          <w:trHeight w:val="253"/>
        </w:trPr>
        <w:tc>
          <w:tcPr>
            <w:tcW w:w="1296" w:type="dxa"/>
            <w:tcBorders>
              <w:left w:val="single" w:sz="4" w:space="0" w:color="auto"/>
              <w:right w:val="single" w:sz="4" w:space="0" w:color="auto"/>
            </w:tcBorders>
            <w:vAlign w:val="center"/>
          </w:tcPr>
          <w:p w:rsidR="00161F19" w:rsidRPr="00FB1787" w:rsidRDefault="00161F19" w:rsidP="00AA5812">
            <w:pPr>
              <w:widowControl/>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161F19" w:rsidRPr="00FB1787" w:rsidRDefault="00161F19" w:rsidP="00AA5812">
            <w:pPr>
              <w:spacing w:line="400" w:lineRule="exact"/>
              <w:rPr>
                <w:rFonts w:ascii="標楷體" w:eastAsia="標楷體" w:hAnsi="標楷體"/>
              </w:rPr>
            </w:pPr>
            <w:r w:rsidRPr="00FB1787">
              <w:rPr>
                <w:rFonts w:ascii="標楷體" w:eastAsia="標楷體" w:hAnsi="標楷體" w:hint="eastAsia"/>
              </w:rPr>
              <w:t>其他服務作法</w:t>
            </w:r>
          </w:p>
        </w:tc>
        <w:tc>
          <w:tcPr>
            <w:tcW w:w="3827" w:type="dxa"/>
            <w:tcBorders>
              <w:top w:val="single" w:sz="4" w:space="0" w:color="auto"/>
              <w:left w:val="single" w:sz="4" w:space="0" w:color="auto"/>
              <w:bottom w:val="single" w:sz="4" w:space="0" w:color="auto"/>
              <w:right w:val="single" w:sz="4" w:space="0" w:color="auto"/>
            </w:tcBorders>
          </w:tcPr>
          <w:p w:rsidR="00161F19" w:rsidRDefault="00161F19" w:rsidP="006F23BA">
            <w:pPr>
              <w:numPr>
                <w:ilvl w:val="0"/>
                <w:numId w:val="37"/>
              </w:numPr>
              <w:spacing w:line="400" w:lineRule="exact"/>
              <w:ind w:left="425" w:hanging="425"/>
              <w:jc w:val="both"/>
              <w:rPr>
                <w:rFonts w:ascii="標楷體" w:eastAsia="標楷體" w:hAnsi="標楷體"/>
              </w:rPr>
            </w:pPr>
            <w:r w:rsidRPr="00161F19">
              <w:rPr>
                <w:rFonts w:ascii="標楷體" w:eastAsia="標楷體" w:hAnsi="標楷體" w:hint="eastAsia"/>
              </w:rPr>
              <w:t>評估建置本局網頁手機版瀏覽頁面之可行性。</w:t>
            </w:r>
          </w:p>
        </w:tc>
        <w:tc>
          <w:tcPr>
            <w:tcW w:w="1134" w:type="dxa"/>
            <w:tcBorders>
              <w:top w:val="single" w:sz="4" w:space="0" w:color="auto"/>
              <w:left w:val="single" w:sz="4" w:space="0" w:color="auto"/>
              <w:bottom w:val="single" w:sz="4" w:space="0" w:color="auto"/>
              <w:right w:val="single" w:sz="4" w:space="0" w:color="auto"/>
            </w:tcBorders>
          </w:tcPr>
          <w:p w:rsidR="00161F19" w:rsidRPr="00AB149B" w:rsidRDefault="00161F19" w:rsidP="00AB149B">
            <w:pPr>
              <w:spacing w:line="400" w:lineRule="exact"/>
              <w:ind w:left="240" w:hangingChars="100" w:hanging="240"/>
              <w:jc w:val="center"/>
              <w:rPr>
                <w:rFonts w:eastAsia="標楷體"/>
              </w:rPr>
            </w:pPr>
            <w:r>
              <w:rPr>
                <w:rFonts w:eastAsia="標楷體" w:hint="eastAsia"/>
              </w:rPr>
              <w:t>106.06.30</w:t>
            </w:r>
          </w:p>
        </w:tc>
        <w:tc>
          <w:tcPr>
            <w:tcW w:w="993" w:type="dxa"/>
            <w:tcBorders>
              <w:top w:val="single" w:sz="4" w:space="0" w:color="auto"/>
              <w:left w:val="single" w:sz="4" w:space="0" w:color="auto"/>
              <w:bottom w:val="single" w:sz="4" w:space="0" w:color="auto"/>
              <w:right w:val="single" w:sz="4" w:space="0" w:color="auto"/>
            </w:tcBorders>
          </w:tcPr>
          <w:p w:rsidR="00161F19" w:rsidRDefault="00161F19" w:rsidP="00AB149B">
            <w:pPr>
              <w:spacing w:line="400" w:lineRule="exact"/>
              <w:jc w:val="center"/>
              <w:rPr>
                <w:rFonts w:eastAsia="標楷體" w:hAnsi="標楷體"/>
                <w:color w:val="000000"/>
                <w:szCs w:val="22"/>
              </w:rPr>
            </w:pPr>
            <w:r>
              <w:rPr>
                <w:rFonts w:eastAsia="標楷體" w:hAnsi="標楷體" w:hint="eastAsia"/>
                <w:color w:val="000000"/>
                <w:szCs w:val="22"/>
              </w:rPr>
              <w:t>行政科</w:t>
            </w:r>
          </w:p>
          <w:p w:rsidR="00161F19" w:rsidRDefault="00161F19" w:rsidP="00AB149B">
            <w:pPr>
              <w:spacing w:line="400" w:lineRule="exact"/>
              <w:jc w:val="center"/>
              <w:rPr>
                <w:rFonts w:eastAsia="標楷體" w:hAnsi="標楷體"/>
                <w:color w:val="000000"/>
                <w:szCs w:val="22"/>
              </w:rPr>
            </w:pPr>
            <w:r>
              <w:rPr>
                <w:rFonts w:eastAsia="標楷體" w:hAnsi="標楷體" w:hint="eastAsia"/>
                <w:color w:val="000000"/>
                <w:szCs w:val="22"/>
              </w:rPr>
              <w:t>(</w:t>
            </w:r>
            <w:r>
              <w:rPr>
                <w:rFonts w:eastAsia="標楷體" w:hAnsi="標楷體" w:hint="eastAsia"/>
                <w:color w:val="000000"/>
                <w:szCs w:val="22"/>
              </w:rPr>
              <w:t>資訊股</w:t>
            </w:r>
            <w:r>
              <w:rPr>
                <w:rFonts w:eastAsia="標楷體" w:hAnsi="標楷體" w:hint="eastAsia"/>
                <w:color w:val="000000"/>
                <w:szCs w:val="22"/>
              </w:rPr>
              <w:t>)</w:t>
            </w:r>
          </w:p>
        </w:tc>
      </w:tr>
      <w:tr w:rsidR="00AA5812" w:rsidRPr="00FB1787" w:rsidTr="00C40C29">
        <w:trPr>
          <w:trHeight w:val="137"/>
        </w:trPr>
        <w:tc>
          <w:tcPr>
            <w:tcW w:w="1296" w:type="dxa"/>
            <w:vMerge w:val="restart"/>
            <w:tcBorders>
              <w:top w:val="single" w:sz="4" w:space="0" w:color="auto"/>
              <w:left w:val="single" w:sz="4" w:space="0" w:color="auto"/>
              <w:right w:val="single" w:sz="4" w:space="0" w:color="auto"/>
            </w:tcBorders>
            <w:vAlign w:val="center"/>
          </w:tcPr>
          <w:p w:rsidR="00AA5812" w:rsidRPr="00FB1787" w:rsidRDefault="00AA5812" w:rsidP="00AA5812">
            <w:pPr>
              <w:rPr>
                <w:rFonts w:ascii="標楷體" w:eastAsia="標楷體" w:hAnsi="標楷體"/>
              </w:rPr>
            </w:pPr>
            <w:r w:rsidRPr="00FB1787">
              <w:rPr>
                <w:rFonts w:ascii="標楷體" w:eastAsia="標楷體" w:hAnsi="標楷體" w:hint="eastAsia"/>
              </w:rPr>
              <w:t>服務成長及優化</w:t>
            </w: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突破成長</w:t>
            </w:r>
          </w:p>
        </w:tc>
        <w:tc>
          <w:tcPr>
            <w:tcW w:w="3827" w:type="dxa"/>
            <w:tcBorders>
              <w:top w:val="single" w:sz="4" w:space="0" w:color="auto"/>
              <w:left w:val="single" w:sz="4" w:space="0" w:color="auto"/>
              <w:bottom w:val="single" w:sz="4" w:space="0" w:color="auto"/>
              <w:right w:val="single" w:sz="4" w:space="0" w:color="auto"/>
            </w:tcBorders>
          </w:tcPr>
          <w:p w:rsidR="00AA5812" w:rsidRPr="007B0462" w:rsidRDefault="00AA5812" w:rsidP="006F23BA">
            <w:pPr>
              <w:numPr>
                <w:ilvl w:val="0"/>
                <w:numId w:val="16"/>
              </w:numPr>
              <w:spacing w:line="400" w:lineRule="exact"/>
              <w:ind w:left="425" w:hanging="425"/>
              <w:jc w:val="both"/>
              <w:rPr>
                <w:rFonts w:ascii="標楷體" w:eastAsia="標楷體" w:hAnsi="標楷體"/>
              </w:rPr>
            </w:pPr>
            <w:r w:rsidRPr="007B0462">
              <w:rPr>
                <w:rFonts w:ascii="標楷體" w:eastAsia="標楷體" w:hAnsi="標楷體" w:hint="eastAsia"/>
              </w:rPr>
              <w:t>印製交通安全與防詐宣導文宣，主動行銷本局主要治安交通作為。</w:t>
            </w:r>
          </w:p>
          <w:p w:rsidR="00AA5812" w:rsidRPr="007B0462" w:rsidRDefault="00AA5812" w:rsidP="006F23BA">
            <w:pPr>
              <w:numPr>
                <w:ilvl w:val="0"/>
                <w:numId w:val="16"/>
              </w:numPr>
              <w:spacing w:line="400" w:lineRule="exact"/>
              <w:ind w:left="425" w:hanging="425"/>
              <w:jc w:val="both"/>
              <w:rPr>
                <w:rFonts w:ascii="標楷體" w:eastAsia="標楷體" w:hAnsi="標楷體"/>
              </w:rPr>
            </w:pPr>
            <w:r w:rsidRPr="007B0462">
              <w:rPr>
                <w:rFonts w:ascii="標楷體" w:eastAsia="標楷體" w:hAnsi="標楷體" w:hint="eastAsia"/>
              </w:rPr>
              <w:t>運用各外勤單位服務台、社區治安會議、</w:t>
            </w:r>
            <w:r>
              <w:rPr>
                <w:rFonts w:ascii="標楷體" w:eastAsia="標楷體" w:hAnsi="標楷體" w:hint="eastAsia"/>
              </w:rPr>
              <w:t>地區</w:t>
            </w:r>
            <w:r w:rsidRPr="007B0462">
              <w:rPr>
                <w:rFonts w:ascii="標楷體" w:eastAsia="標楷體" w:hAnsi="標楷體" w:hint="eastAsia"/>
              </w:rPr>
              <w:t>廣播電台</w:t>
            </w:r>
            <w:r>
              <w:rPr>
                <w:rFonts w:ascii="標楷體" w:eastAsia="標楷體" w:hAnsi="標楷體" w:hint="eastAsia"/>
              </w:rPr>
              <w:t>及</w:t>
            </w:r>
            <w:r w:rsidRPr="007B0462">
              <w:rPr>
                <w:rFonts w:ascii="標楷體" w:eastAsia="標楷體" w:hAnsi="標楷體" w:hint="eastAsia"/>
              </w:rPr>
              <w:t>電視台、電子媒體、</w:t>
            </w:r>
            <w:proofErr w:type="gramStart"/>
            <w:r w:rsidRPr="007B0462">
              <w:rPr>
                <w:rFonts w:ascii="標楷體" w:eastAsia="標楷體" w:hAnsi="標楷體" w:hint="eastAsia"/>
              </w:rPr>
              <w:t>ＬＥＤ</w:t>
            </w:r>
            <w:proofErr w:type="gramEnd"/>
            <w:r w:rsidRPr="007B0462">
              <w:rPr>
                <w:rFonts w:ascii="標楷體" w:eastAsia="標楷體" w:hAnsi="標楷體" w:hint="eastAsia"/>
              </w:rPr>
              <w:t>跑馬燈、報紙及平面媒體等加強宣導治安、交通及為民服務事項。</w:t>
            </w:r>
          </w:p>
          <w:p w:rsidR="00AA5812" w:rsidRPr="007B0462" w:rsidRDefault="00AA5812" w:rsidP="006F23BA">
            <w:pPr>
              <w:numPr>
                <w:ilvl w:val="0"/>
                <w:numId w:val="16"/>
              </w:numPr>
              <w:spacing w:line="400" w:lineRule="exact"/>
              <w:ind w:left="425" w:hanging="425"/>
              <w:jc w:val="both"/>
              <w:rPr>
                <w:rFonts w:ascii="標楷體" w:eastAsia="標楷體" w:hAnsi="標楷體"/>
              </w:rPr>
            </w:pPr>
            <w:r w:rsidRPr="007B0462">
              <w:rPr>
                <w:rFonts w:ascii="標楷體" w:eastAsia="標楷體" w:hAnsi="標楷體" w:hint="eastAsia"/>
              </w:rPr>
              <w:lastRenderedPageBreak/>
              <w:t>成立「預防犯罪宣導團」，赴學校、營區實施犯罪預防宣導，讓民眾接受宣導事項，並落實到生活協同警局一併防範犯罪，共建安全環境。</w:t>
            </w:r>
          </w:p>
          <w:p w:rsidR="00AA5812" w:rsidRDefault="00AA5812" w:rsidP="006F23BA">
            <w:pPr>
              <w:numPr>
                <w:ilvl w:val="0"/>
                <w:numId w:val="16"/>
              </w:numPr>
              <w:spacing w:line="400" w:lineRule="exact"/>
              <w:ind w:left="425" w:hanging="425"/>
              <w:jc w:val="both"/>
              <w:rPr>
                <w:rFonts w:ascii="標楷體" w:eastAsia="標楷體" w:hAnsi="標楷體"/>
              </w:rPr>
            </w:pPr>
            <w:r w:rsidRPr="007B0462">
              <w:rPr>
                <w:rFonts w:ascii="標楷體" w:eastAsia="標楷體" w:hAnsi="標楷體" w:hint="eastAsia"/>
              </w:rPr>
              <w:t>辦理社團、學校、民間團體</w:t>
            </w:r>
            <w:proofErr w:type="gramStart"/>
            <w:r w:rsidRPr="007B0462">
              <w:rPr>
                <w:rFonts w:ascii="標楷體" w:eastAsia="標楷體" w:hAnsi="標楷體" w:hint="eastAsia"/>
              </w:rPr>
              <w:t>參訪本局</w:t>
            </w:r>
            <w:proofErr w:type="gramEnd"/>
            <w:r w:rsidRPr="007B0462">
              <w:rPr>
                <w:rFonts w:ascii="標楷體" w:eastAsia="標楷體" w:hAnsi="標楷體" w:hint="eastAsia"/>
              </w:rPr>
              <w:t>活動，讓參訪民眾深入體會警察工作性質並實施犯罪預防、交通安全宣導。</w:t>
            </w:r>
          </w:p>
          <w:p w:rsidR="00AA5812" w:rsidRPr="00FB1787" w:rsidRDefault="00AA5812" w:rsidP="006F23BA">
            <w:pPr>
              <w:numPr>
                <w:ilvl w:val="0"/>
                <w:numId w:val="16"/>
              </w:numPr>
              <w:spacing w:line="400" w:lineRule="exact"/>
              <w:ind w:left="425" w:hanging="425"/>
              <w:jc w:val="both"/>
              <w:rPr>
                <w:rFonts w:ascii="標楷體" w:eastAsia="標楷體" w:hAnsi="標楷體"/>
              </w:rPr>
            </w:pPr>
            <w:r w:rsidRPr="007B0462">
              <w:rPr>
                <w:rFonts w:ascii="標楷體" w:eastAsia="標楷體" w:hAnsi="標楷體" w:hint="eastAsia"/>
              </w:rPr>
              <w:t>有效管理本</w:t>
            </w:r>
            <w:proofErr w:type="gramStart"/>
            <w:r w:rsidRPr="007B0462">
              <w:rPr>
                <w:rFonts w:ascii="標楷體" w:eastAsia="標楷體" w:hAnsi="標楷體" w:hint="eastAsia"/>
              </w:rPr>
              <w:t>局臉書</w:t>
            </w:r>
            <w:proofErr w:type="gramEnd"/>
            <w:r w:rsidRPr="007B0462">
              <w:rPr>
                <w:rFonts w:ascii="標楷體" w:eastAsia="標楷體" w:hAnsi="標楷體" w:hint="eastAsia"/>
              </w:rPr>
              <w:t>Facebook，增加與民眾互動的管道並提供即時的治安、交通訊息。</w:t>
            </w:r>
          </w:p>
        </w:tc>
        <w:tc>
          <w:tcPr>
            <w:tcW w:w="1134" w:type="dxa"/>
            <w:tcBorders>
              <w:top w:val="single" w:sz="4" w:space="0" w:color="auto"/>
              <w:left w:val="single" w:sz="4" w:space="0" w:color="auto"/>
              <w:bottom w:val="single" w:sz="4" w:space="0" w:color="auto"/>
              <w:right w:val="single" w:sz="4" w:space="0" w:color="auto"/>
            </w:tcBorders>
          </w:tcPr>
          <w:p w:rsidR="00AA5812" w:rsidRDefault="000005E1" w:rsidP="00AA5812">
            <w:pPr>
              <w:spacing w:line="400" w:lineRule="exact"/>
              <w:ind w:left="85"/>
              <w:jc w:val="center"/>
              <w:rPr>
                <w:rFonts w:eastAsia="標楷體" w:hAnsi="標楷體"/>
                <w:color w:val="000000"/>
              </w:rPr>
            </w:pPr>
            <w:r>
              <w:rPr>
                <w:rFonts w:eastAsia="標楷體" w:hAnsi="標楷體" w:hint="eastAsia"/>
                <w:color w:val="000000"/>
              </w:rPr>
              <w:lastRenderedPageBreak/>
              <w:t>106.01</w:t>
            </w:r>
          </w:p>
          <w:p w:rsidR="00AA5812" w:rsidRDefault="00AA5812"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r>
              <w:rPr>
                <w:rFonts w:eastAsia="標楷體" w:hAnsi="標楷體" w:hint="eastAsia"/>
                <w:color w:val="000000"/>
              </w:rPr>
              <w:t>106.01</w:t>
            </w: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r>
              <w:rPr>
                <w:rFonts w:eastAsia="標楷體" w:hAnsi="標楷體" w:hint="eastAsia"/>
                <w:color w:val="000000"/>
              </w:rPr>
              <w:lastRenderedPageBreak/>
              <w:t>106.01</w:t>
            </w: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AA5812" w:rsidRDefault="000005E1" w:rsidP="000005E1">
            <w:pPr>
              <w:spacing w:line="400" w:lineRule="exact"/>
              <w:ind w:left="85"/>
              <w:jc w:val="center"/>
              <w:rPr>
                <w:rFonts w:eastAsia="標楷體" w:hAnsi="標楷體"/>
                <w:color w:val="000000"/>
              </w:rPr>
            </w:pPr>
            <w:r>
              <w:rPr>
                <w:rFonts w:eastAsia="標楷體" w:hAnsi="標楷體" w:hint="eastAsia"/>
                <w:color w:val="000000"/>
              </w:rPr>
              <w:t>106.01</w:t>
            </w:r>
          </w:p>
          <w:p w:rsidR="000005E1" w:rsidRDefault="000005E1" w:rsidP="000005E1">
            <w:pPr>
              <w:spacing w:line="400" w:lineRule="exact"/>
              <w:ind w:left="85"/>
              <w:jc w:val="center"/>
              <w:rPr>
                <w:rFonts w:eastAsia="標楷體" w:hAnsi="標楷體"/>
                <w:color w:val="000000"/>
              </w:rPr>
            </w:pPr>
          </w:p>
          <w:p w:rsidR="000005E1" w:rsidRDefault="000005E1" w:rsidP="000005E1">
            <w:pPr>
              <w:spacing w:line="400" w:lineRule="exact"/>
              <w:ind w:left="85"/>
              <w:jc w:val="center"/>
              <w:rPr>
                <w:rFonts w:eastAsia="標楷體" w:hAnsi="標楷體"/>
                <w:color w:val="000000"/>
              </w:rPr>
            </w:pPr>
          </w:p>
          <w:p w:rsidR="000005E1" w:rsidRDefault="000005E1" w:rsidP="000005E1">
            <w:pPr>
              <w:spacing w:line="400" w:lineRule="exact"/>
              <w:ind w:left="85"/>
              <w:jc w:val="center"/>
              <w:rPr>
                <w:rFonts w:eastAsia="標楷體" w:hAnsi="標楷體"/>
                <w:color w:val="000000"/>
              </w:rPr>
            </w:pPr>
          </w:p>
          <w:p w:rsidR="000005E1" w:rsidRPr="00E419B8" w:rsidRDefault="000005E1" w:rsidP="000005E1">
            <w:pPr>
              <w:spacing w:line="400" w:lineRule="exact"/>
              <w:ind w:left="85"/>
              <w:jc w:val="center"/>
              <w:rPr>
                <w:rFonts w:eastAsia="標楷體" w:hAnsi="標楷體"/>
                <w:color w:val="000000"/>
              </w:rPr>
            </w:pPr>
            <w:r>
              <w:rPr>
                <w:rFonts w:eastAsia="標楷體" w:hAnsi="標楷體" w:hint="eastAsia"/>
                <w:color w:val="000000"/>
              </w:rPr>
              <w:t>106.01</w:t>
            </w:r>
          </w:p>
        </w:tc>
        <w:tc>
          <w:tcPr>
            <w:tcW w:w="993" w:type="dxa"/>
            <w:tcBorders>
              <w:top w:val="single" w:sz="4" w:space="0" w:color="auto"/>
              <w:left w:val="single" w:sz="4" w:space="0" w:color="auto"/>
              <w:bottom w:val="single" w:sz="4" w:space="0" w:color="auto"/>
              <w:right w:val="single" w:sz="4" w:space="0" w:color="auto"/>
            </w:tcBorders>
          </w:tcPr>
          <w:p w:rsidR="00AA5812" w:rsidRPr="00E419B8" w:rsidRDefault="00AA5812" w:rsidP="00AA5812">
            <w:pPr>
              <w:spacing w:line="400" w:lineRule="exact"/>
              <w:jc w:val="center"/>
              <w:rPr>
                <w:rFonts w:eastAsia="標楷體" w:hAnsi="標楷體"/>
                <w:color w:val="000000"/>
                <w:sz w:val="22"/>
              </w:rPr>
            </w:pPr>
            <w:r w:rsidRPr="00E419B8">
              <w:rPr>
                <w:rFonts w:eastAsia="標楷體" w:hint="eastAsia"/>
                <w:color w:val="000000"/>
              </w:rPr>
              <w:lastRenderedPageBreak/>
              <w:t>交通隊</w:t>
            </w:r>
          </w:p>
          <w:p w:rsidR="00AA5812" w:rsidRPr="00E419B8" w:rsidRDefault="00AA5812" w:rsidP="00AA5812">
            <w:pPr>
              <w:spacing w:line="400" w:lineRule="exact"/>
              <w:jc w:val="both"/>
              <w:rPr>
                <w:rFonts w:eastAsia="標楷體" w:hAnsi="標楷體"/>
                <w:color w:val="000000"/>
                <w:sz w:val="22"/>
              </w:rPr>
            </w:pPr>
            <w:r w:rsidRPr="00E419B8">
              <w:rPr>
                <w:rFonts w:eastAsia="標楷體" w:hAnsi="標楷體"/>
                <w:color w:val="000000"/>
                <w:sz w:val="22"/>
              </w:rPr>
              <w:t>刑警大隊</w:t>
            </w:r>
          </w:p>
          <w:p w:rsidR="00AA5812" w:rsidRDefault="00AA5812" w:rsidP="00AA5812">
            <w:pPr>
              <w:spacing w:line="400" w:lineRule="exact"/>
              <w:jc w:val="center"/>
              <w:rPr>
                <w:rFonts w:eastAsia="標楷體"/>
                <w:color w:val="000000"/>
              </w:rPr>
            </w:pPr>
          </w:p>
          <w:p w:rsidR="00AA5812" w:rsidRPr="00E419B8" w:rsidRDefault="00AA5812" w:rsidP="00AA5812">
            <w:pPr>
              <w:spacing w:line="400" w:lineRule="exact"/>
              <w:jc w:val="center"/>
              <w:rPr>
                <w:rFonts w:eastAsia="標楷體"/>
                <w:color w:val="000000"/>
              </w:rPr>
            </w:pPr>
            <w:r w:rsidRPr="00E419B8">
              <w:rPr>
                <w:rFonts w:eastAsia="標楷體" w:hint="eastAsia"/>
                <w:color w:val="000000"/>
              </w:rPr>
              <w:t>防治科</w:t>
            </w:r>
          </w:p>
          <w:p w:rsidR="00AA5812" w:rsidRPr="00E419B8" w:rsidRDefault="00AA5812" w:rsidP="00AA5812">
            <w:pPr>
              <w:spacing w:line="400" w:lineRule="exact"/>
              <w:jc w:val="both"/>
              <w:rPr>
                <w:rFonts w:eastAsia="標楷體" w:hAnsi="標楷體"/>
                <w:color w:val="000000"/>
                <w:sz w:val="22"/>
              </w:rPr>
            </w:pPr>
            <w:r w:rsidRPr="00E419B8">
              <w:rPr>
                <w:rFonts w:eastAsia="標楷體" w:hAnsi="標楷體" w:hint="eastAsia"/>
                <w:color w:val="000000"/>
                <w:sz w:val="22"/>
              </w:rPr>
              <w:t>刑警大隊</w:t>
            </w:r>
          </w:p>
          <w:p w:rsidR="00AA5812" w:rsidRPr="00E419B8" w:rsidRDefault="00AA5812" w:rsidP="00AA5812">
            <w:pPr>
              <w:spacing w:line="400" w:lineRule="exact"/>
              <w:jc w:val="center"/>
              <w:rPr>
                <w:rFonts w:eastAsia="標楷體"/>
                <w:color w:val="000000"/>
              </w:rPr>
            </w:pPr>
            <w:r w:rsidRPr="00E419B8">
              <w:rPr>
                <w:rFonts w:eastAsia="標楷體" w:hint="eastAsia"/>
                <w:color w:val="000000"/>
              </w:rPr>
              <w:t>交通隊</w:t>
            </w:r>
          </w:p>
          <w:p w:rsidR="00AA5812" w:rsidRPr="00E419B8" w:rsidRDefault="00AA5812" w:rsidP="00AA5812">
            <w:pPr>
              <w:spacing w:line="400" w:lineRule="exact"/>
              <w:jc w:val="center"/>
              <w:rPr>
                <w:rFonts w:eastAsia="標楷體"/>
                <w:color w:val="000000"/>
              </w:rPr>
            </w:pPr>
            <w:r w:rsidRPr="00E419B8">
              <w:rPr>
                <w:rFonts w:eastAsia="標楷體" w:hint="eastAsia"/>
                <w:color w:val="000000"/>
              </w:rPr>
              <w:t>各分局</w:t>
            </w:r>
          </w:p>
          <w:p w:rsidR="00AA5812" w:rsidRDefault="00AA5812" w:rsidP="00AA5812">
            <w:pPr>
              <w:spacing w:line="400" w:lineRule="exact"/>
              <w:jc w:val="center"/>
              <w:rPr>
                <w:rFonts w:eastAsia="標楷體"/>
                <w:color w:val="000000"/>
              </w:rPr>
            </w:pPr>
          </w:p>
          <w:p w:rsidR="00AA5812" w:rsidRPr="00E419B8" w:rsidRDefault="00AA5812" w:rsidP="00AA5812">
            <w:pPr>
              <w:spacing w:line="400" w:lineRule="exact"/>
              <w:jc w:val="both"/>
              <w:rPr>
                <w:rFonts w:eastAsia="標楷體" w:hAnsi="標楷體"/>
                <w:color w:val="000000"/>
                <w:sz w:val="22"/>
              </w:rPr>
            </w:pPr>
            <w:r w:rsidRPr="00E419B8">
              <w:rPr>
                <w:rFonts w:eastAsia="標楷體" w:hAnsi="標楷體"/>
                <w:color w:val="000000"/>
                <w:sz w:val="22"/>
              </w:rPr>
              <w:lastRenderedPageBreak/>
              <w:t>刑警大隊</w:t>
            </w:r>
          </w:p>
          <w:p w:rsidR="00AA5812" w:rsidRPr="00E419B8" w:rsidRDefault="00AA5812" w:rsidP="00AA5812">
            <w:pPr>
              <w:spacing w:line="400" w:lineRule="exact"/>
              <w:jc w:val="center"/>
              <w:rPr>
                <w:rFonts w:eastAsia="標楷體"/>
                <w:color w:val="000000"/>
              </w:rPr>
            </w:pPr>
            <w:r w:rsidRPr="00E419B8">
              <w:rPr>
                <w:rFonts w:eastAsia="標楷體" w:hint="eastAsia"/>
                <w:color w:val="000000"/>
              </w:rPr>
              <w:t>少年隊</w:t>
            </w:r>
          </w:p>
          <w:p w:rsidR="00AA5812" w:rsidRPr="00E419B8" w:rsidRDefault="000005E1" w:rsidP="00AA5812">
            <w:pPr>
              <w:spacing w:line="400" w:lineRule="exact"/>
              <w:jc w:val="center"/>
              <w:rPr>
                <w:rFonts w:eastAsia="標楷體"/>
                <w:color w:val="000000"/>
              </w:rPr>
            </w:pPr>
            <w:r>
              <w:rPr>
                <w:rFonts w:eastAsia="標楷體" w:hint="eastAsia"/>
                <w:color w:val="000000"/>
              </w:rPr>
              <w:t>各分局</w:t>
            </w:r>
          </w:p>
          <w:p w:rsidR="00AA5812" w:rsidRDefault="00AA5812" w:rsidP="00AA5812">
            <w:pPr>
              <w:spacing w:line="400" w:lineRule="exact"/>
              <w:jc w:val="center"/>
              <w:rPr>
                <w:rFonts w:eastAsia="標楷體"/>
                <w:color w:val="000000"/>
              </w:rPr>
            </w:pPr>
          </w:p>
          <w:p w:rsidR="00AA5812" w:rsidRPr="00E419B8" w:rsidRDefault="00AA5812" w:rsidP="00AA5812">
            <w:pPr>
              <w:spacing w:line="400" w:lineRule="exact"/>
              <w:jc w:val="center"/>
              <w:rPr>
                <w:rFonts w:eastAsia="標楷體"/>
                <w:color w:val="000000"/>
              </w:rPr>
            </w:pPr>
          </w:p>
          <w:p w:rsidR="00AA5812" w:rsidRDefault="00AA5812" w:rsidP="00AA5812">
            <w:pPr>
              <w:spacing w:line="400" w:lineRule="exact"/>
              <w:jc w:val="center"/>
              <w:rPr>
                <w:rFonts w:eastAsia="標楷體"/>
                <w:color w:val="000000"/>
              </w:rPr>
            </w:pPr>
            <w:r>
              <w:rPr>
                <w:rFonts w:eastAsia="標楷體" w:hint="eastAsia"/>
                <w:color w:val="000000"/>
              </w:rPr>
              <w:t>秘書</w:t>
            </w:r>
            <w:r w:rsidRPr="00E419B8">
              <w:rPr>
                <w:rFonts w:eastAsia="標楷體" w:hint="eastAsia"/>
                <w:color w:val="000000"/>
              </w:rPr>
              <w:t>科</w:t>
            </w:r>
          </w:p>
          <w:p w:rsidR="00AA5812" w:rsidRPr="00E419B8" w:rsidRDefault="00AA5812" w:rsidP="00AA5812">
            <w:pPr>
              <w:spacing w:line="400" w:lineRule="exact"/>
              <w:jc w:val="center"/>
              <w:rPr>
                <w:rFonts w:eastAsia="標楷體"/>
                <w:color w:val="000000"/>
              </w:rPr>
            </w:pPr>
            <w:r>
              <w:rPr>
                <w:rFonts w:eastAsia="標楷體" w:hint="eastAsia"/>
                <w:color w:val="000000"/>
              </w:rPr>
              <w:t>各分局</w:t>
            </w:r>
          </w:p>
          <w:p w:rsidR="00AA5812" w:rsidRPr="00E419B8" w:rsidRDefault="00AA5812" w:rsidP="00AA5812">
            <w:pPr>
              <w:spacing w:line="400" w:lineRule="exact"/>
              <w:jc w:val="center"/>
              <w:rPr>
                <w:rFonts w:eastAsia="標楷體"/>
                <w:color w:val="000000"/>
              </w:rPr>
            </w:pPr>
          </w:p>
          <w:p w:rsidR="00AA5812" w:rsidRDefault="00AA5812" w:rsidP="00AA5812">
            <w:pPr>
              <w:spacing w:line="400" w:lineRule="exact"/>
              <w:jc w:val="center"/>
              <w:rPr>
                <w:rFonts w:eastAsia="標楷體"/>
                <w:color w:val="000000"/>
              </w:rPr>
            </w:pPr>
          </w:p>
          <w:p w:rsidR="00AA5812" w:rsidRDefault="00AA5812" w:rsidP="00AA5812">
            <w:pPr>
              <w:spacing w:line="400" w:lineRule="exact"/>
              <w:jc w:val="center"/>
              <w:rPr>
                <w:rFonts w:eastAsia="標楷體"/>
                <w:color w:val="000000"/>
              </w:rPr>
            </w:pPr>
            <w:r>
              <w:rPr>
                <w:rFonts w:eastAsia="標楷體" w:hint="eastAsia"/>
                <w:color w:val="000000"/>
              </w:rPr>
              <w:t>秘書科</w:t>
            </w:r>
          </w:p>
          <w:p w:rsidR="00AA5812" w:rsidRDefault="00AA5812" w:rsidP="00AA5812">
            <w:pPr>
              <w:spacing w:line="400" w:lineRule="exact"/>
              <w:jc w:val="center"/>
              <w:rPr>
                <w:rFonts w:eastAsia="標楷體"/>
                <w:color w:val="000000"/>
              </w:rPr>
            </w:pPr>
            <w:r>
              <w:rPr>
                <w:rFonts w:eastAsia="標楷體" w:hint="eastAsia"/>
                <w:color w:val="000000"/>
              </w:rPr>
              <w:t>(</w:t>
            </w:r>
            <w:r>
              <w:rPr>
                <w:rFonts w:eastAsia="標楷體" w:hint="eastAsia"/>
                <w:color w:val="000000"/>
              </w:rPr>
              <w:t>公關股</w:t>
            </w:r>
            <w:r>
              <w:rPr>
                <w:rFonts w:eastAsia="標楷體" w:hint="eastAsia"/>
                <w:color w:val="000000"/>
              </w:rPr>
              <w:t>)</w:t>
            </w:r>
          </w:p>
          <w:p w:rsidR="000005E1" w:rsidRPr="00E419B8" w:rsidRDefault="000005E1" w:rsidP="00AA5812">
            <w:pPr>
              <w:spacing w:line="400" w:lineRule="exact"/>
              <w:jc w:val="center"/>
              <w:rPr>
                <w:rFonts w:eastAsia="標楷體"/>
                <w:color w:val="000000"/>
                <w:sz w:val="20"/>
              </w:rPr>
            </w:pPr>
            <w:r>
              <w:rPr>
                <w:rFonts w:eastAsia="標楷體" w:hint="eastAsia"/>
                <w:color w:val="000000"/>
              </w:rPr>
              <w:t>各分局</w:t>
            </w:r>
          </w:p>
        </w:tc>
      </w:tr>
      <w:tr w:rsidR="00AA5812" w:rsidRPr="00FB1787" w:rsidTr="00C40C29">
        <w:trPr>
          <w:trHeight w:val="299"/>
        </w:trPr>
        <w:tc>
          <w:tcPr>
            <w:tcW w:w="1296" w:type="dxa"/>
            <w:vMerge/>
            <w:tcBorders>
              <w:left w:val="single" w:sz="4" w:space="0" w:color="auto"/>
              <w:right w:val="single" w:sz="4" w:space="0" w:color="auto"/>
            </w:tcBorders>
            <w:vAlign w:val="center"/>
          </w:tcPr>
          <w:p w:rsidR="00AA5812" w:rsidRPr="00FB1787" w:rsidRDefault="00AA5812" w:rsidP="00AA5812">
            <w:pP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400" w:lineRule="exact"/>
              <w:rPr>
                <w:rFonts w:ascii="標楷體" w:eastAsia="標楷體" w:hAnsi="標楷體"/>
              </w:rPr>
            </w:pPr>
            <w:r w:rsidRPr="00FB1787">
              <w:rPr>
                <w:rFonts w:ascii="標楷體" w:eastAsia="標楷體" w:hAnsi="標楷體" w:hint="eastAsia"/>
              </w:rPr>
              <w:t>優質服務</w:t>
            </w:r>
          </w:p>
        </w:tc>
        <w:tc>
          <w:tcPr>
            <w:tcW w:w="3827" w:type="dxa"/>
            <w:tcBorders>
              <w:top w:val="single" w:sz="4" w:space="0" w:color="auto"/>
              <w:left w:val="single" w:sz="4" w:space="0" w:color="auto"/>
              <w:bottom w:val="single" w:sz="4" w:space="0" w:color="auto"/>
              <w:right w:val="single" w:sz="4" w:space="0" w:color="auto"/>
            </w:tcBorders>
          </w:tcPr>
          <w:p w:rsidR="00AA5812" w:rsidRPr="00AB5360" w:rsidRDefault="00AA5812" w:rsidP="006F23BA">
            <w:pPr>
              <w:numPr>
                <w:ilvl w:val="0"/>
                <w:numId w:val="17"/>
              </w:numPr>
              <w:spacing w:line="400" w:lineRule="exact"/>
              <w:ind w:left="425" w:hanging="425"/>
              <w:jc w:val="both"/>
              <w:rPr>
                <w:rFonts w:ascii="標楷體" w:eastAsia="標楷體" w:hAnsi="標楷體"/>
              </w:rPr>
            </w:pPr>
            <w:r w:rsidRPr="00AB5360">
              <w:rPr>
                <w:rFonts w:ascii="標楷體" w:eastAsia="標楷體" w:hAnsi="標楷體" w:hint="eastAsia"/>
              </w:rPr>
              <w:t>針對學區、軍區及社區(三區宣導)不同民眾及服務對象，實施不同項目之預防犯罪宣導及諮商服務，使宣導對象切身感受宣導服務內容實用，有效保障個人權利。</w:t>
            </w:r>
          </w:p>
          <w:p w:rsidR="00AA5812" w:rsidRPr="00AB5360" w:rsidRDefault="00AA5812" w:rsidP="006F23BA">
            <w:pPr>
              <w:numPr>
                <w:ilvl w:val="0"/>
                <w:numId w:val="17"/>
              </w:numPr>
              <w:spacing w:line="400" w:lineRule="exact"/>
              <w:ind w:left="425" w:hanging="425"/>
              <w:jc w:val="both"/>
              <w:rPr>
                <w:rFonts w:ascii="標楷體" w:eastAsia="標楷體" w:hAnsi="標楷體"/>
              </w:rPr>
            </w:pPr>
            <w:r w:rsidRPr="00AB5360">
              <w:rPr>
                <w:rFonts w:ascii="標楷體" w:eastAsia="標楷體" w:hAnsi="標楷體" w:hint="eastAsia"/>
              </w:rPr>
              <w:t>與公辦活動(園遊會)合併提供宣導及諮商服務，並辦理有獎問答與宣導服務對象熱烈互動，深化民眾參與本局活動之印象。</w:t>
            </w:r>
          </w:p>
          <w:p w:rsidR="00AA5812" w:rsidRPr="00FB1787" w:rsidRDefault="00AA5812" w:rsidP="00663B7A">
            <w:pPr>
              <w:numPr>
                <w:ilvl w:val="0"/>
                <w:numId w:val="17"/>
              </w:numPr>
              <w:spacing w:line="400" w:lineRule="exact"/>
              <w:ind w:left="425" w:hanging="425"/>
              <w:jc w:val="both"/>
              <w:rPr>
                <w:rFonts w:ascii="標楷體" w:eastAsia="標楷體" w:hAnsi="標楷體"/>
              </w:rPr>
            </w:pPr>
            <w:r w:rsidRPr="00AB5360">
              <w:rPr>
                <w:rFonts w:ascii="標楷體" w:eastAsia="標楷體" w:hAnsi="標楷體" w:hint="eastAsia"/>
              </w:rPr>
              <w:t>落實模範警勤區推</w:t>
            </w:r>
            <w:proofErr w:type="gramStart"/>
            <w:r w:rsidRPr="00AB5360">
              <w:rPr>
                <w:rFonts w:ascii="標楷體" w:eastAsia="標楷體" w:hAnsi="標楷體" w:hint="eastAsia"/>
              </w:rPr>
              <w:t>甄</w:t>
            </w:r>
            <w:proofErr w:type="gramEnd"/>
            <w:r w:rsidRPr="00AB5360">
              <w:rPr>
                <w:rFonts w:ascii="標楷體" w:eastAsia="標楷體" w:hAnsi="標楷體" w:hint="eastAsia"/>
              </w:rPr>
              <w:t>作業，鼓勵同仁深耕社區。</w:t>
            </w:r>
          </w:p>
        </w:tc>
        <w:tc>
          <w:tcPr>
            <w:tcW w:w="1134" w:type="dxa"/>
            <w:tcBorders>
              <w:top w:val="single" w:sz="4" w:space="0" w:color="auto"/>
              <w:left w:val="single" w:sz="4" w:space="0" w:color="auto"/>
              <w:bottom w:val="single" w:sz="4" w:space="0" w:color="auto"/>
              <w:right w:val="single" w:sz="4" w:space="0" w:color="auto"/>
            </w:tcBorders>
          </w:tcPr>
          <w:p w:rsidR="00AA5812" w:rsidRPr="00AB5360" w:rsidRDefault="000005E1" w:rsidP="00AA5812">
            <w:pPr>
              <w:spacing w:line="400" w:lineRule="exact"/>
              <w:ind w:left="85"/>
              <w:jc w:val="center"/>
              <w:rPr>
                <w:rFonts w:eastAsia="標楷體" w:hAnsi="標楷體"/>
                <w:color w:val="000000"/>
              </w:rPr>
            </w:pPr>
            <w:r>
              <w:rPr>
                <w:rFonts w:eastAsia="標楷體" w:hAnsi="標楷體" w:hint="eastAsia"/>
                <w:color w:val="000000"/>
              </w:rPr>
              <w:t>106.01</w:t>
            </w:r>
          </w:p>
          <w:p w:rsidR="00AA5812" w:rsidRDefault="00AA5812"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6F23BA">
            <w:pPr>
              <w:spacing w:line="400" w:lineRule="exact"/>
              <w:rPr>
                <w:rFonts w:eastAsia="標楷體" w:hAnsi="標楷體"/>
                <w:color w:val="000000"/>
              </w:rPr>
            </w:pPr>
          </w:p>
          <w:p w:rsidR="000005E1" w:rsidRDefault="000005E1" w:rsidP="00AA5812">
            <w:pPr>
              <w:spacing w:line="400" w:lineRule="exact"/>
              <w:ind w:left="85"/>
              <w:jc w:val="center"/>
              <w:rPr>
                <w:rFonts w:eastAsia="標楷體" w:hAnsi="標楷體"/>
                <w:color w:val="000000"/>
              </w:rPr>
            </w:pPr>
            <w:r>
              <w:rPr>
                <w:rFonts w:eastAsia="標楷體" w:hAnsi="標楷體" w:hint="eastAsia"/>
                <w:color w:val="000000"/>
              </w:rPr>
              <w:t>106.01</w:t>
            </w: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Default="000005E1" w:rsidP="00AA5812">
            <w:pPr>
              <w:spacing w:line="400" w:lineRule="exact"/>
              <w:ind w:left="85"/>
              <w:jc w:val="center"/>
              <w:rPr>
                <w:rFonts w:eastAsia="標楷體" w:hAnsi="標楷體"/>
                <w:color w:val="000000"/>
              </w:rPr>
            </w:pPr>
          </w:p>
          <w:p w:rsidR="000005E1" w:rsidRPr="00AB5360" w:rsidRDefault="000005E1" w:rsidP="00AA5812">
            <w:pPr>
              <w:spacing w:line="400" w:lineRule="exact"/>
              <w:ind w:left="85"/>
              <w:jc w:val="center"/>
              <w:rPr>
                <w:rFonts w:eastAsia="標楷體" w:hAnsi="標楷體"/>
                <w:color w:val="000000"/>
              </w:rPr>
            </w:pPr>
            <w:r>
              <w:rPr>
                <w:rFonts w:eastAsia="標楷體" w:hAnsi="標楷體" w:hint="eastAsia"/>
                <w:color w:val="000000"/>
              </w:rPr>
              <w:t>106.04.30</w:t>
            </w:r>
          </w:p>
          <w:p w:rsidR="00AA5812" w:rsidRPr="008D0708" w:rsidRDefault="00AA5812" w:rsidP="00AA5812">
            <w:pPr>
              <w:spacing w:line="400" w:lineRule="exact"/>
              <w:ind w:left="180" w:hangingChars="75" w:hanging="180"/>
              <w:jc w:val="both"/>
              <w:rPr>
                <w:rFonts w:eastAsia="標楷體" w:hAnsi="標楷體"/>
                <w:color w:val="000000"/>
              </w:rPr>
            </w:pPr>
          </w:p>
        </w:tc>
        <w:tc>
          <w:tcPr>
            <w:tcW w:w="993" w:type="dxa"/>
            <w:tcBorders>
              <w:top w:val="single" w:sz="4" w:space="0" w:color="auto"/>
              <w:left w:val="single" w:sz="4" w:space="0" w:color="auto"/>
              <w:bottom w:val="single" w:sz="4" w:space="0" w:color="auto"/>
              <w:right w:val="single" w:sz="4" w:space="0" w:color="auto"/>
            </w:tcBorders>
          </w:tcPr>
          <w:p w:rsidR="00AA5812" w:rsidRPr="008D0708" w:rsidRDefault="00AA5812" w:rsidP="00AA5812">
            <w:pPr>
              <w:spacing w:line="400" w:lineRule="exact"/>
              <w:ind w:left="120" w:hangingChars="50" w:hanging="120"/>
              <w:jc w:val="center"/>
              <w:rPr>
                <w:rFonts w:eastAsia="標楷體" w:hAnsi="標楷體"/>
                <w:color w:val="000000"/>
              </w:rPr>
            </w:pPr>
            <w:r w:rsidRPr="008D0708">
              <w:rPr>
                <w:rFonts w:eastAsia="標楷體" w:hAnsi="標楷體" w:hint="eastAsia"/>
                <w:color w:val="000000"/>
              </w:rPr>
              <w:t>刑警大隊</w:t>
            </w:r>
          </w:p>
          <w:p w:rsidR="00AA5812" w:rsidRPr="008D0708" w:rsidRDefault="00AA5812" w:rsidP="00AA5812">
            <w:pPr>
              <w:spacing w:line="400" w:lineRule="exact"/>
              <w:ind w:left="85"/>
              <w:jc w:val="center"/>
              <w:rPr>
                <w:rFonts w:eastAsia="標楷體" w:hAnsi="標楷體"/>
                <w:color w:val="000000"/>
              </w:rPr>
            </w:pPr>
            <w:r w:rsidRPr="008D0708">
              <w:rPr>
                <w:rFonts w:eastAsia="標楷體" w:hAnsi="標楷體" w:hint="eastAsia"/>
                <w:color w:val="000000"/>
              </w:rPr>
              <w:t>少年隊</w:t>
            </w:r>
          </w:p>
          <w:p w:rsidR="00AA5812" w:rsidRPr="008D0708" w:rsidRDefault="00AA5812" w:rsidP="00AA5812">
            <w:pPr>
              <w:spacing w:line="400" w:lineRule="exact"/>
              <w:ind w:left="85"/>
              <w:jc w:val="center"/>
              <w:rPr>
                <w:rFonts w:eastAsia="標楷體" w:hAnsi="標楷體"/>
                <w:color w:val="000000"/>
              </w:rPr>
            </w:pPr>
            <w:r w:rsidRPr="008D0708">
              <w:rPr>
                <w:rFonts w:eastAsia="標楷體" w:hAnsi="標楷體" w:hint="eastAsia"/>
                <w:color w:val="000000"/>
              </w:rPr>
              <w:t>各分局</w:t>
            </w:r>
          </w:p>
          <w:p w:rsidR="00AA5812" w:rsidRDefault="00AA5812" w:rsidP="00AA5812">
            <w:pPr>
              <w:spacing w:line="400" w:lineRule="exact"/>
              <w:ind w:left="85"/>
              <w:jc w:val="center"/>
              <w:rPr>
                <w:rFonts w:eastAsia="標楷體" w:hAnsi="標楷體"/>
                <w:color w:val="000000"/>
              </w:rPr>
            </w:pPr>
          </w:p>
          <w:p w:rsidR="00AA5812" w:rsidRPr="008D0708" w:rsidRDefault="00AA5812" w:rsidP="006F23BA">
            <w:pPr>
              <w:spacing w:line="400" w:lineRule="exact"/>
              <w:rPr>
                <w:rFonts w:eastAsia="標楷體" w:hAnsi="標楷體"/>
                <w:color w:val="000000"/>
              </w:rPr>
            </w:pPr>
          </w:p>
          <w:p w:rsidR="00AA5812" w:rsidRDefault="000005E1" w:rsidP="000005E1">
            <w:pPr>
              <w:spacing w:line="400" w:lineRule="exact"/>
              <w:jc w:val="center"/>
              <w:rPr>
                <w:rFonts w:eastAsia="標楷體" w:hAnsi="標楷體"/>
                <w:color w:val="000000"/>
              </w:rPr>
            </w:pPr>
            <w:r>
              <w:rPr>
                <w:rFonts w:eastAsia="標楷體" w:hAnsi="標楷體" w:hint="eastAsia"/>
                <w:color w:val="000000"/>
              </w:rPr>
              <w:t>各直屬隊</w:t>
            </w:r>
          </w:p>
          <w:p w:rsidR="000005E1" w:rsidRPr="008D0708" w:rsidRDefault="000005E1" w:rsidP="000005E1">
            <w:pPr>
              <w:spacing w:line="400" w:lineRule="exact"/>
              <w:jc w:val="center"/>
              <w:rPr>
                <w:rFonts w:eastAsia="標楷體" w:hAnsi="標楷體"/>
                <w:color w:val="000000"/>
              </w:rPr>
            </w:pPr>
            <w:r>
              <w:rPr>
                <w:rFonts w:eastAsia="標楷體" w:hAnsi="標楷體" w:hint="eastAsia"/>
                <w:color w:val="000000"/>
              </w:rPr>
              <w:t>各分局</w:t>
            </w:r>
          </w:p>
          <w:p w:rsidR="00AA5812" w:rsidRPr="008D0708" w:rsidRDefault="00AA5812" w:rsidP="00AA5812">
            <w:pPr>
              <w:spacing w:line="400" w:lineRule="exact"/>
              <w:ind w:left="85"/>
              <w:jc w:val="center"/>
              <w:rPr>
                <w:rFonts w:eastAsia="標楷體" w:hAnsi="標楷體"/>
                <w:color w:val="000000"/>
              </w:rPr>
            </w:pPr>
          </w:p>
          <w:p w:rsidR="00AA5812" w:rsidRPr="008D0708" w:rsidRDefault="00AA5812" w:rsidP="00AA5812">
            <w:pPr>
              <w:spacing w:line="400" w:lineRule="exact"/>
              <w:ind w:left="85"/>
              <w:jc w:val="center"/>
              <w:rPr>
                <w:rFonts w:eastAsia="標楷體" w:hAnsi="標楷體"/>
                <w:color w:val="000000"/>
              </w:rPr>
            </w:pPr>
          </w:p>
          <w:p w:rsidR="00AA5812" w:rsidRPr="008D0708" w:rsidRDefault="00AA5812" w:rsidP="00AA5812">
            <w:pPr>
              <w:spacing w:line="400" w:lineRule="exact"/>
              <w:ind w:left="85"/>
              <w:jc w:val="center"/>
              <w:rPr>
                <w:rFonts w:eastAsia="標楷體" w:hAnsi="標楷體"/>
                <w:color w:val="000000"/>
              </w:rPr>
            </w:pPr>
            <w:r w:rsidRPr="008D0708">
              <w:rPr>
                <w:rFonts w:eastAsia="標楷體" w:hAnsi="標楷體" w:hint="eastAsia"/>
                <w:color w:val="000000"/>
              </w:rPr>
              <w:t>防治科</w:t>
            </w:r>
          </w:p>
          <w:p w:rsidR="00AA5812" w:rsidRPr="008D0708" w:rsidRDefault="00AA5812" w:rsidP="00AA5812">
            <w:pPr>
              <w:spacing w:line="400" w:lineRule="exact"/>
              <w:ind w:left="180" w:hangingChars="75" w:hanging="180"/>
              <w:jc w:val="both"/>
              <w:rPr>
                <w:rFonts w:eastAsia="標楷體" w:hAnsi="標楷體"/>
                <w:color w:val="000000"/>
              </w:rPr>
            </w:pPr>
          </w:p>
        </w:tc>
      </w:tr>
    </w:tbl>
    <w:p w:rsidR="00A64646" w:rsidRPr="00FB1787" w:rsidRDefault="00A64646" w:rsidP="00A64646">
      <w:pPr>
        <w:rPr>
          <w:rFonts w:ascii="標楷體" w:eastAsia="標楷體" w:hAnsi="標楷體"/>
          <w:sz w:val="28"/>
          <w:szCs w:val="28"/>
        </w:rPr>
      </w:pPr>
      <w:r w:rsidRPr="00FB1787">
        <w:rPr>
          <w:rFonts w:ascii="標楷體" w:eastAsia="標楷體" w:hAnsi="標楷體" w:hint="eastAsia"/>
          <w:sz w:val="28"/>
          <w:szCs w:val="28"/>
        </w:rPr>
        <w:t>三、個別</w:t>
      </w:r>
      <w:proofErr w:type="gramStart"/>
      <w:r w:rsidRPr="00FB1787">
        <w:rPr>
          <w:rFonts w:ascii="標楷體" w:eastAsia="標楷體" w:hAnsi="標楷體" w:hint="eastAsia"/>
          <w:sz w:val="28"/>
          <w:szCs w:val="28"/>
        </w:rPr>
        <w:t>評核構面</w:t>
      </w:r>
      <w:proofErr w:type="gramEnd"/>
      <w:r w:rsidRPr="00FB1787">
        <w:rPr>
          <w:rFonts w:ascii="標楷體" w:eastAsia="標楷體" w:hAnsi="標楷體" w:hint="eastAsia"/>
          <w:sz w:val="28"/>
          <w:szCs w:val="28"/>
        </w:rPr>
        <w:t>-服務量能</w:t>
      </w:r>
    </w:p>
    <w:tbl>
      <w:tblPr>
        <w:tblpPr w:leftFromText="181" w:rightFromText="181" w:vertAnchor="text" w:horzAnchor="margin" w:tblpY="2"/>
        <w:tblOverlap w:val="never"/>
        <w:tblW w:w="895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6"/>
        <w:gridCol w:w="1701"/>
        <w:gridCol w:w="3827"/>
        <w:gridCol w:w="1134"/>
        <w:gridCol w:w="993"/>
      </w:tblGrid>
      <w:tr w:rsidR="00A64646" w:rsidRPr="00FB1787" w:rsidTr="00C40C29">
        <w:trPr>
          <w:trHeight w:val="544"/>
        </w:trPr>
        <w:tc>
          <w:tcPr>
            <w:tcW w:w="1296" w:type="dxa"/>
            <w:tcBorders>
              <w:top w:val="single" w:sz="4" w:space="0" w:color="auto"/>
              <w:left w:val="single" w:sz="4" w:space="0" w:color="auto"/>
              <w:bottom w:val="single" w:sz="4" w:space="0" w:color="auto"/>
              <w:right w:val="single" w:sz="4" w:space="0" w:color="auto"/>
            </w:tcBorders>
            <w:shd w:val="clear" w:color="auto" w:fill="E6E6E6"/>
            <w:tcMar>
              <w:top w:w="20" w:type="dxa"/>
              <w:left w:w="20" w:type="dxa"/>
              <w:bottom w:w="0" w:type="dxa"/>
              <w:right w:w="20" w:type="dxa"/>
            </w:tcMar>
            <w:vAlign w:val="center"/>
          </w:tcPr>
          <w:p w:rsidR="00A64646" w:rsidRPr="00FB1787" w:rsidRDefault="00A64646" w:rsidP="00C40C29">
            <w:pPr>
              <w:jc w:val="center"/>
              <w:rPr>
                <w:rFonts w:ascii="標楷體" w:eastAsia="標楷體" w:hAnsi="標楷體"/>
              </w:rPr>
            </w:pPr>
            <w:r w:rsidRPr="00FB1787">
              <w:rPr>
                <w:rFonts w:ascii="標楷體" w:eastAsia="標楷體" w:hAnsi="標楷體"/>
              </w:rPr>
              <w:br w:type="page"/>
            </w:r>
            <w:r w:rsidRPr="00FB1787">
              <w:rPr>
                <w:rFonts w:ascii="標楷體" w:eastAsia="標楷體" w:hAnsi="標楷體"/>
              </w:rPr>
              <w:br w:type="page"/>
              <w:t>評核</w:t>
            </w:r>
            <w:r w:rsidRPr="00FB1787">
              <w:rPr>
                <w:rFonts w:ascii="標楷體" w:eastAsia="標楷體" w:hAnsi="標楷體" w:hint="eastAsia"/>
              </w:rPr>
              <w:t>項目</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rPr>
              <w:t>評核</w:t>
            </w:r>
            <w:r w:rsidRPr="00FB1787">
              <w:rPr>
                <w:rFonts w:ascii="標楷體" w:eastAsia="標楷體" w:hAnsi="標楷體" w:hint="eastAsia"/>
              </w:rPr>
              <w:t>重點</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具體作法</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完成</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期限</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承辦</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單位</w:t>
            </w:r>
          </w:p>
        </w:tc>
      </w:tr>
      <w:tr w:rsidR="00BB1F00" w:rsidRPr="00FB1787" w:rsidTr="00C40C29">
        <w:trPr>
          <w:trHeight w:val="975"/>
        </w:trPr>
        <w:tc>
          <w:tcPr>
            <w:tcW w:w="1296"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BB1F00" w:rsidRPr="00FB1787" w:rsidRDefault="00BB1F00" w:rsidP="00BB1F00">
            <w:pPr>
              <w:spacing w:line="400" w:lineRule="exact"/>
              <w:jc w:val="center"/>
              <w:rPr>
                <w:rFonts w:ascii="標楷體" w:eastAsia="標楷體" w:hAnsi="標楷體"/>
              </w:rPr>
            </w:pPr>
            <w:r w:rsidRPr="00FB1787">
              <w:rPr>
                <w:rFonts w:ascii="標楷體" w:eastAsia="標楷體" w:hAnsi="標楷體" w:hint="eastAsia"/>
              </w:rPr>
              <w:t>內部作業簡化</w:t>
            </w:r>
          </w:p>
        </w:tc>
        <w:tc>
          <w:tcPr>
            <w:tcW w:w="1701" w:type="dxa"/>
            <w:tcBorders>
              <w:top w:val="single" w:sz="4" w:space="0" w:color="auto"/>
              <w:left w:val="single" w:sz="4" w:space="0" w:color="auto"/>
              <w:bottom w:val="single" w:sz="4" w:space="0" w:color="auto"/>
              <w:right w:val="single" w:sz="4" w:space="0" w:color="auto"/>
            </w:tcBorders>
            <w:vAlign w:val="center"/>
          </w:tcPr>
          <w:p w:rsidR="00BB1F00" w:rsidRPr="00FB1787" w:rsidRDefault="00BB1F00" w:rsidP="00BB1F00">
            <w:pPr>
              <w:spacing w:line="300" w:lineRule="exact"/>
              <w:rPr>
                <w:rFonts w:ascii="標楷體" w:eastAsia="標楷體" w:hAnsi="標楷體"/>
              </w:rPr>
            </w:pPr>
            <w:r w:rsidRPr="00FB1787">
              <w:rPr>
                <w:rFonts w:ascii="標楷體" w:eastAsia="標楷體" w:hAnsi="標楷體" w:hint="eastAsia"/>
              </w:rPr>
              <w:t>簡化內部作業，並聚焦核心業務，創新精進服務</w:t>
            </w:r>
          </w:p>
        </w:tc>
        <w:tc>
          <w:tcPr>
            <w:tcW w:w="3827" w:type="dxa"/>
            <w:tcBorders>
              <w:top w:val="single" w:sz="4" w:space="0" w:color="auto"/>
              <w:left w:val="single" w:sz="4" w:space="0" w:color="auto"/>
              <w:bottom w:val="single" w:sz="4" w:space="0" w:color="auto"/>
              <w:right w:val="single" w:sz="4" w:space="0" w:color="auto"/>
            </w:tcBorders>
          </w:tcPr>
          <w:p w:rsidR="00BB1F00" w:rsidRPr="00D74D63" w:rsidRDefault="00BB1F00" w:rsidP="00BB1F00">
            <w:pPr>
              <w:pStyle w:val="a7"/>
              <w:spacing w:line="400" w:lineRule="exact"/>
              <w:jc w:val="both"/>
              <w:rPr>
                <w:rFonts w:ascii="標楷體" w:eastAsia="標楷體" w:hAnsi="標楷體"/>
              </w:rPr>
            </w:pPr>
            <w:r w:rsidRPr="0059536C">
              <w:rPr>
                <w:rFonts w:ascii="標楷體" w:eastAsia="標楷體" w:hAnsi="標楷體" w:hint="eastAsia"/>
              </w:rPr>
              <w:t>本局各單位、各分局至少應提出一項之內部作業簡化措施或整</w:t>
            </w:r>
            <w:proofErr w:type="gramStart"/>
            <w:r w:rsidRPr="0059536C">
              <w:rPr>
                <w:rFonts w:ascii="標楷體" w:eastAsia="標楷體" w:hAnsi="標楷體" w:hint="eastAsia"/>
              </w:rPr>
              <w:t>併</w:t>
            </w:r>
            <w:proofErr w:type="gramEnd"/>
            <w:r w:rsidRPr="0059536C">
              <w:rPr>
                <w:rFonts w:ascii="標楷體" w:eastAsia="標楷體" w:hAnsi="標楷體" w:hint="eastAsia"/>
              </w:rPr>
              <w:t>檢核項目，其內容以與民眾相關為最佳。</w:t>
            </w:r>
          </w:p>
        </w:tc>
        <w:tc>
          <w:tcPr>
            <w:tcW w:w="1134" w:type="dxa"/>
            <w:tcBorders>
              <w:top w:val="single" w:sz="4" w:space="0" w:color="auto"/>
              <w:left w:val="single" w:sz="4" w:space="0" w:color="auto"/>
              <w:bottom w:val="single" w:sz="4" w:space="0" w:color="auto"/>
              <w:right w:val="single" w:sz="4" w:space="0" w:color="auto"/>
            </w:tcBorders>
          </w:tcPr>
          <w:p w:rsidR="00BB1F00" w:rsidRPr="00FF1ABD" w:rsidRDefault="00BB1F00" w:rsidP="00BB1F00">
            <w:pPr>
              <w:spacing w:line="400" w:lineRule="exact"/>
              <w:jc w:val="center"/>
              <w:rPr>
                <w:rFonts w:ascii="標楷體" w:eastAsia="標楷體" w:hAnsi="標楷體"/>
              </w:rPr>
            </w:pPr>
            <w:r>
              <w:rPr>
                <w:rFonts w:ascii="標楷體" w:eastAsia="標楷體" w:hAnsi="標楷體" w:hint="eastAsia"/>
              </w:rPr>
              <w:t>1</w:t>
            </w:r>
            <w:r w:rsidRPr="00FF1ABD">
              <w:rPr>
                <w:rFonts w:ascii="標楷體" w:eastAsia="標楷體" w:hAnsi="標楷體" w:hint="eastAsia"/>
              </w:rPr>
              <w:t>06.0</w:t>
            </w:r>
            <w:r>
              <w:rPr>
                <w:rFonts w:ascii="標楷體" w:eastAsia="標楷體" w:hAnsi="標楷體" w:hint="eastAsia"/>
              </w:rPr>
              <w:t>4</w:t>
            </w:r>
            <w:r w:rsidRPr="00FF1ABD">
              <w:rPr>
                <w:rFonts w:ascii="標楷體" w:eastAsia="標楷體" w:hAnsi="標楷體" w:hint="eastAsia"/>
              </w:rPr>
              <w:t>.30</w:t>
            </w:r>
          </w:p>
        </w:tc>
        <w:tc>
          <w:tcPr>
            <w:tcW w:w="993" w:type="dxa"/>
            <w:tcBorders>
              <w:top w:val="single" w:sz="4" w:space="0" w:color="auto"/>
              <w:left w:val="single" w:sz="4" w:space="0" w:color="auto"/>
              <w:bottom w:val="single" w:sz="4" w:space="0" w:color="auto"/>
              <w:right w:val="single" w:sz="4" w:space="0" w:color="auto"/>
            </w:tcBorders>
          </w:tcPr>
          <w:p w:rsidR="00BB1F00" w:rsidRPr="00577765" w:rsidRDefault="00BB1F00" w:rsidP="00BB1F00">
            <w:pPr>
              <w:pStyle w:val="a7"/>
              <w:spacing w:line="400" w:lineRule="exact"/>
              <w:jc w:val="center"/>
              <w:rPr>
                <w:rFonts w:ascii="標楷體" w:eastAsia="標楷體" w:hAnsi="標楷體" w:cs="新細明體"/>
                <w:color w:val="000000"/>
                <w:w w:val="90"/>
                <w:szCs w:val="24"/>
              </w:rPr>
            </w:pPr>
            <w:r w:rsidRPr="00577765">
              <w:rPr>
                <w:rFonts w:ascii="標楷體" w:eastAsia="標楷體" w:hAnsi="標楷體" w:cs="新細明體" w:hint="eastAsia"/>
                <w:color w:val="000000"/>
                <w:w w:val="90"/>
                <w:szCs w:val="24"/>
              </w:rPr>
              <w:t>各單位</w:t>
            </w:r>
          </w:p>
          <w:p w:rsidR="00BB1F00" w:rsidRPr="00D74D63" w:rsidRDefault="00BB1F00" w:rsidP="00BB1F00">
            <w:pPr>
              <w:spacing w:line="400" w:lineRule="exact"/>
              <w:ind w:left="216" w:hangingChars="100" w:hanging="216"/>
              <w:jc w:val="center"/>
              <w:rPr>
                <w:rFonts w:ascii="標楷體" w:eastAsia="標楷體" w:hAnsi="標楷體"/>
              </w:rPr>
            </w:pPr>
            <w:r w:rsidRPr="00577765">
              <w:rPr>
                <w:rFonts w:ascii="標楷體" w:eastAsia="標楷體" w:hAnsi="標楷體" w:cs="新細明體" w:hint="eastAsia"/>
                <w:color w:val="000000"/>
                <w:w w:val="90"/>
              </w:rPr>
              <w:t>各分局</w:t>
            </w:r>
          </w:p>
        </w:tc>
      </w:tr>
      <w:tr w:rsidR="00BB1F00" w:rsidRPr="00FB1787" w:rsidTr="00C40C29">
        <w:trPr>
          <w:trHeight w:val="1371"/>
        </w:trPr>
        <w:tc>
          <w:tcPr>
            <w:tcW w:w="1296"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BB1F00" w:rsidRPr="00FB1787" w:rsidRDefault="00BB1F00" w:rsidP="00BB1F00">
            <w:pPr>
              <w:spacing w:line="400" w:lineRule="exact"/>
              <w:jc w:val="center"/>
              <w:rPr>
                <w:rFonts w:ascii="標楷體" w:eastAsia="標楷體" w:hAnsi="標楷體"/>
              </w:rPr>
            </w:pPr>
            <w:r w:rsidRPr="00FB1787">
              <w:rPr>
                <w:rFonts w:ascii="標楷體" w:eastAsia="標楷體" w:hAnsi="標楷體" w:hint="eastAsia"/>
              </w:rPr>
              <w:t>服務精進機制</w:t>
            </w:r>
          </w:p>
        </w:tc>
        <w:tc>
          <w:tcPr>
            <w:tcW w:w="1701" w:type="dxa"/>
            <w:tcBorders>
              <w:top w:val="single" w:sz="4" w:space="0" w:color="auto"/>
              <w:left w:val="single" w:sz="4" w:space="0" w:color="auto"/>
              <w:bottom w:val="single" w:sz="4" w:space="0" w:color="auto"/>
              <w:right w:val="single" w:sz="4" w:space="0" w:color="auto"/>
            </w:tcBorders>
            <w:vAlign w:val="center"/>
          </w:tcPr>
          <w:p w:rsidR="00BB1F00" w:rsidRPr="00FB1787" w:rsidRDefault="00BB1F00" w:rsidP="00BB1F00">
            <w:pPr>
              <w:spacing w:line="300" w:lineRule="exact"/>
              <w:rPr>
                <w:rFonts w:ascii="標楷體" w:eastAsia="標楷體" w:hAnsi="標楷體"/>
              </w:rPr>
            </w:pPr>
            <w:r w:rsidRPr="00FB1787">
              <w:rPr>
                <w:rFonts w:ascii="標楷體" w:eastAsia="標楷體" w:hAnsi="標楷體" w:hint="eastAsia"/>
              </w:rPr>
              <w:t>組織內部建立常態性運作機制，以及在首長領導及成員合作下，投入服務創新及精進</w:t>
            </w:r>
          </w:p>
        </w:tc>
        <w:tc>
          <w:tcPr>
            <w:tcW w:w="3827" w:type="dxa"/>
            <w:tcBorders>
              <w:top w:val="single" w:sz="4" w:space="0" w:color="auto"/>
              <w:left w:val="single" w:sz="4" w:space="0" w:color="auto"/>
              <w:bottom w:val="single" w:sz="4" w:space="0" w:color="auto"/>
              <w:right w:val="single" w:sz="4" w:space="0" w:color="auto"/>
            </w:tcBorders>
          </w:tcPr>
          <w:p w:rsidR="00BB1F00" w:rsidRPr="00D74D63" w:rsidRDefault="00BB1F00" w:rsidP="001913B1">
            <w:pPr>
              <w:pStyle w:val="a7"/>
              <w:spacing w:line="400" w:lineRule="exact"/>
              <w:jc w:val="both"/>
              <w:rPr>
                <w:rFonts w:ascii="標楷體" w:eastAsia="標楷體" w:hAnsi="標楷體"/>
              </w:rPr>
            </w:pPr>
            <w:r>
              <w:rPr>
                <w:rFonts w:ascii="標楷體" w:eastAsia="標楷體" w:hAnsi="標楷體" w:cs="新細明體" w:hint="eastAsia"/>
                <w:color w:val="000000"/>
                <w:szCs w:val="24"/>
              </w:rPr>
              <w:t>建置提案改善制度，</w:t>
            </w:r>
            <w:r w:rsidR="001913B1">
              <w:rPr>
                <w:rFonts w:ascii="標楷體" w:eastAsia="標楷體" w:hAnsi="標楷體" w:cs="新細明體" w:hint="eastAsia"/>
                <w:color w:val="000000"/>
                <w:szCs w:val="24"/>
              </w:rPr>
              <w:t>配合本局</w:t>
            </w:r>
            <w:proofErr w:type="gramStart"/>
            <w:r w:rsidR="001913B1">
              <w:rPr>
                <w:rFonts w:ascii="標楷體" w:eastAsia="標楷體" w:hAnsi="標楷體" w:cs="新細明體" w:hint="eastAsia"/>
                <w:color w:val="000000"/>
                <w:szCs w:val="24"/>
              </w:rPr>
              <w:t>局務</w:t>
            </w:r>
            <w:proofErr w:type="gramEnd"/>
            <w:r w:rsidR="001913B1">
              <w:rPr>
                <w:rFonts w:ascii="標楷體" w:eastAsia="標楷體" w:hAnsi="標楷體" w:cs="新細明體" w:hint="eastAsia"/>
                <w:color w:val="000000"/>
                <w:szCs w:val="24"/>
              </w:rPr>
              <w:t>會報</w:t>
            </w:r>
            <w:r>
              <w:rPr>
                <w:rFonts w:ascii="標楷體" w:eastAsia="標楷體" w:hAnsi="標楷體" w:cs="新細明體" w:hint="eastAsia"/>
                <w:color w:val="000000"/>
                <w:szCs w:val="24"/>
              </w:rPr>
              <w:t>每月開會一次，審查各單位提案，並</w:t>
            </w:r>
            <w:proofErr w:type="gramStart"/>
            <w:r>
              <w:rPr>
                <w:rFonts w:ascii="標楷體" w:eastAsia="標楷體" w:hAnsi="標楷體" w:cs="新細明體" w:hint="eastAsia"/>
                <w:color w:val="000000"/>
                <w:szCs w:val="24"/>
              </w:rPr>
              <w:t>研</w:t>
            </w:r>
            <w:proofErr w:type="gramEnd"/>
            <w:r>
              <w:rPr>
                <w:rFonts w:ascii="標楷體" w:eastAsia="標楷體" w:hAnsi="標楷體" w:cs="新細明體" w:hint="eastAsia"/>
                <w:color w:val="000000"/>
                <w:szCs w:val="24"/>
              </w:rPr>
              <w:t>議推行之可能性與必要性。</w:t>
            </w:r>
          </w:p>
        </w:tc>
        <w:tc>
          <w:tcPr>
            <w:tcW w:w="1134" w:type="dxa"/>
            <w:tcBorders>
              <w:top w:val="single" w:sz="4" w:space="0" w:color="auto"/>
              <w:left w:val="single" w:sz="4" w:space="0" w:color="auto"/>
              <w:bottom w:val="single" w:sz="4" w:space="0" w:color="auto"/>
              <w:right w:val="single" w:sz="4" w:space="0" w:color="auto"/>
            </w:tcBorders>
          </w:tcPr>
          <w:p w:rsidR="00BB1F00" w:rsidRPr="00FF1ABD" w:rsidRDefault="00BB1F00" w:rsidP="00BB1F00">
            <w:pPr>
              <w:spacing w:line="400" w:lineRule="exact"/>
              <w:jc w:val="center"/>
              <w:rPr>
                <w:rFonts w:ascii="標楷體" w:eastAsia="標楷體" w:hAnsi="標楷體"/>
              </w:rPr>
            </w:pPr>
            <w:r>
              <w:rPr>
                <w:rFonts w:ascii="標楷體" w:eastAsia="標楷體" w:hAnsi="標楷體" w:hint="eastAsia"/>
              </w:rPr>
              <w:t>106.04.30</w:t>
            </w:r>
          </w:p>
        </w:tc>
        <w:tc>
          <w:tcPr>
            <w:tcW w:w="993" w:type="dxa"/>
            <w:tcBorders>
              <w:top w:val="single" w:sz="4" w:space="0" w:color="auto"/>
              <w:left w:val="single" w:sz="4" w:space="0" w:color="auto"/>
              <w:bottom w:val="single" w:sz="4" w:space="0" w:color="auto"/>
              <w:right w:val="single" w:sz="4" w:space="0" w:color="auto"/>
            </w:tcBorders>
          </w:tcPr>
          <w:p w:rsidR="00BB1F00" w:rsidRDefault="00BB1F00" w:rsidP="00BB1F00">
            <w:pPr>
              <w:pStyle w:val="a7"/>
              <w:spacing w:line="400" w:lineRule="exact"/>
              <w:jc w:val="center"/>
              <w:rPr>
                <w:rFonts w:ascii="標楷體" w:eastAsia="標楷體" w:hAnsi="標楷體" w:cs="新細明體"/>
                <w:color w:val="000000"/>
                <w:w w:val="90"/>
                <w:szCs w:val="24"/>
              </w:rPr>
            </w:pPr>
            <w:r>
              <w:rPr>
                <w:rFonts w:ascii="標楷體" w:eastAsia="標楷體" w:hAnsi="標楷體" w:cs="新細明體" w:hint="eastAsia"/>
                <w:color w:val="000000"/>
                <w:w w:val="90"/>
                <w:szCs w:val="24"/>
              </w:rPr>
              <w:t>秘書科</w:t>
            </w:r>
          </w:p>
          <w:p w:rsidR="00BB1F00" w:rsidRDefault="00BB1F00" w:rsidP="00BB1F00">
            <w:pPr>
              <w:pStyle w:val="a7"/>
              <w:spacing w:line="400" w:lineRule="exact"/>
              <w:jc w:val="center"/>
            </w:pPr>
            <w:r>
              <w:rPr>
                <w:rFonts w:ascii="標楷體" w:eastAsia="標楷體" w:hAnsi="標楷體" w:cs="新細明體" w:hint="eastAsia"/>
                <w:color w:val="000000"/>
                <w:w w:val="90"/>
                <w:szCs w:val="24"/>
              </w:rPr>
              <w:t>各單位</w:t>
            </w:r>
          </w:p>
        </w:tc>
      </w:tr>
    </w:tbl>
    <w:p w:rsidR="00A64646" w:rsidRPr="00FB1787" w:rsidRDefault="00A64646" w:rsidP="00A64646">
      <w:pPr>
        <w:rPr>
          <w:rFonts w:ascii="標楷體" w:eastAsia="標楷體" w:hAnsi="標楷體"/>
          <w:sz w:val="28"/>
          <w:szCs w:val="28"/>
        </w:rPr>
      </w:pPr>
      <w:r w:rsidRPr="00FB1787">
        <w:rPr>
          <w:rFonts w:ascii="標楷體" w:eastAsia="標楷體" w:hAnsi="標楷體" w:hint="eastAsia"/>
          <w:sz w:val="28"/>
          <w:szCs w:val="28"/>
        </w:rPr>
        <w:lastRenderedPageBreak/>
        <w:t>四、個別</w:t>
      </w:r>
      <w:proofErr w:type="gramStart"/>
      <w:r w:rsidRPr="00FB1787">
        <w:rPr>
          <w:rFonts w:ascii="標楷體" w:eastAsia="標楷體" w:hAnsi="標楷體" w:hint="eastAsia"/>
          <w:sz w:val="28"/>
          <w:szCs w:val="28"/>
        </w:rPr>
        <w:t>評核構面</w:t>
      </w:r>
      <w:proofErr w:type="gramEnd"/>
      <w:r w:rsidRPr="00FB1787">
        <w:rPr>
          <w:rFonts w:ascii="標楷體" w:eastAsia="標楷體" w:hAnsi="標楷體" w:hint="eastAsia"/>
          <w:sz w:val="28"/>
          <w:szCs w:val="28"/>
        </w:rPr>
        <w:t>-服務評價</w:t>
      </w:r>
    </w:p>
    <w:tbl>
      <w:tblPr>
        <w:tblpPr w:leftFromText="181" w:rightFromText="181" w:vertAnchor="text" w:horzAnchor="margin" w:tblpY="2"/>
        <w:tblOverlap w:val="never"/>
        <w:tblW w:w="895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6"/>
        <w:gridCol w:w="1701"/>
        <w:gridCol w:w="3827"/>
        <w:gridCol w:w="1134"/>
        <w:gridCol w:w="993"/>
      </w:tblGrid>
      <w:tr w:rsidR="00A64646" w:rsidRPr="00FB1787" w:rsidTr="00C40C29">
        <w:trPr>
          <w:trHeight w:val="544"/>
        </w:trPr>
        <w:tc>
          <w:tcPr>
            <w:tcW w:w="1296" w:type="dxa"/>
            <w:tcBorders>
              <w:top w:val="single" w:sz="4" w:space="0" w:color="auto"/>
              <w:left w:val="single" w:sz="4" w:space="0" w:color="auto"/>
              <w:bottom w:val="single" w:sz="4" w:space="0" w:color="auto"/>
              <w:right w:val="single" w:sz="4" w:space="0" w:color="auto"/>
            </w:tcBorders>
            <w:shd w:val="clear" w:color="auto" w:fill="E6E6E6"/>
            <w:tcMar>
              <w:top w:w="20" w:type="dxa"/>
              <w:left w:w="20" w:type="dxa"/>
              <w:bottom w:w="0" w:type="dxa"/>
              <w:right w:w="20" w:type="dxa"/>
            </w:tcMar>
            <w:vAlign w:val="center"/>
          </w:tcPr>
          <w:p w:rsidR="00A64646" w:rsidRPr="00FB1787" w:rsidRDefault="00A64646" w:rsidP="00C40C29">
            <w:pPr>
              <w:jc w:val="center"/>
              <w:rPr>
                <w:rFonts w:ascii="標楷體" w:eastAsia="標楷體" w:hAnsi="標楷體"/>
              </w:rPr>
            </w:pPr>
            <w:r w:rsidRPr="00FB1787">
              <w:rPr>
                <w:rFonts w:ascii="標楷體" w:eastAsia="標楷體" w:hAnsi="標楷體"/>
              </w:rPr>
              <w:br w:type="page"/>
            </w:r>
            <w:r w:rsidRPr="00FB1787">
              <w:rPr>
                <w:rFonts w:ascii="標楷體" w:eastAsia="標楷體" w:hAnsi="標楷體"/>
              </w:rPr>
              <w:br w:type="page"/>
              <w:t>評核</w:t>
            </w:r>
            <w:r w:rsidRPr="00FB1787">
              <w:rPr>
                <w:rFonts w:ascii="標楷體" w:eastAsia="標楷體" w:hAnsi="標楷體" w:hint="eastAsia"/>
              </w:rPr>
              <w:t>項目</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rPr>
              <w:t>評核</w:t>
            </w:r>
            <w:r w:rsidRPr="00FB1787">
              <w:rPr>
                <w:rFonts w:ascii="標楷體" w:eastAsia="標楷體" w:hAnsi="標楷體" w:hint="eastAsia"/>
              </w:rPr>
              <w:t>重點</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具體作法</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完成</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期限</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承辦</w:t>
            </w:r>
          </w:p>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單位</w:t>
            </w:r>
          </w:p>
        </w:tc>
      </w:tr>
      <w:tr w:rsidR="00AA5812" w:rsidRPr="00FB1787" w:rsidTr="00C40C29">
        <w:trPr>
          <w:trHeight w:val="975"/>
        </w:trPr>
        <w:tc>
          <w:tcPr>
            <w:tcW w:w="129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r w:rsidRPr="00FB1787">
              <w:rPr>
                <w:rFonts w:ascii="標楷體" w:eastAsia="標楷體" w:hAnsi="標楷體" w:hint="eastAsia"/>
              </w:rPr>
              <w:t>服務滿意情形</w:t>
            </w: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rPr>
                <w:rFonts w:ascii="標楷體" w:eastAsia="標楷體" w:hAnsi="標楷體"/>
              </w:rPr>
            </w:pPr>
            <w:r w:rsidRPr="00FB1787">
              <w:rPr>
                <w:rFonts w:ascii="標楷體" w:eastAsia="標楷體" w:hAnsi="標楷體" w:hint="eastAsia"/>
              </w:rPr>
              <w:t>定期進行滿意度調查</w:t>
            </w:r>
          </w:p>
        </w:tc>
        <w:tc>
          <w:tcPr>
            <w:tcW w:w="3827" w:type="dxa"/>
            <w:tcBorders>
              <w:top w:val="single" w:sz="4" w:space="0" w:color="auto"/>
              <w:left w:val="single" w:sz="4" w:space="0" w:color="auto"/>
              <w:bottom w:val="single" w:sz="4" w:space="0" w:color="auto"/>
              <w:right w:val="single" w:sz="4" w:space="0" w:color="auto"/>
            </w:tcBorders>
          </w:tcPr>
          <w:p w:rsidR="00AA5812" w:rsidRPr="0056606E" w:rsidRDefault="00BB1F00" w:rsidP="006F23BA">
            <w:pPr>
              <w:pStyle w:val="a8"/>
              <w:numPr>
                <w:ilvl w:val="0"/>
                <w:numId w:val="18"/>
              </w:numPr>
              <w:spacing w:line="400" w:lineRule="exact"/>
              <w:ind w:leftChars="0" w:left="425" w:hanging="425"/>
              <w:rPr>
                <w:rFonts w:ascii="標楷體" w:eastAsia="標楷體" w:hAnsi="標楷體"/>
              </w:rPr>
            </w:pPr>
            <w:r w:rsidRPr="00BB1F00">
              <w:rPr>
                <w:rFonts w:ascii="標楷體" w:eastAsia="標楷體" w:hAnsi="標楷體" w:hint="eastAsia"/>
              </w:rPr>
              <w:t>藉由</w:t>
            </w:r>
            <w:r w:rsidR="00AA5812" w:rsidRPr="00BB1F00">
              <w:rPr>
                <w:rFonts w:ascii="標楷體" w:eastAsia="標楷體" w:hAnsi="標楷體" w:hint="eastAsia"/>
              </w:rPr>
              <w:t>警政署</w:t>
            </w:r>
            <w:r w:rsidRPr="00BB1F00">
              <w:rPr>
                <w:rFonts w:ascii="標楷體" w:eastAsia="標楷體" w:hAnsi="標楷體" w:hint="eastAsia"/>
              </w:rPr>
              <w:t>及縣政府</w:t>
            </w:r>
            <w:r w:rsidR="00AA5812" w:rsidRPr="00BB1F00">
              <w:rPr>
                <w:rFonts w:ascii="標楷體" w:eastAsia="標楷體" w:hAnsi="標楷體" w:hint="eastAsia"/>
              </w:rPr>
              <w:t>對金門縣民眾實施「民眾對治安滿意度調查」</w:t>
            </w:r>
            <w:r>
              <w:rPr>
                <w:rFonts w:ascii="標楷體" w:eastAsia="標楷體" w:hAnsi="標楷體" w:hint="eastAsia"/>
              </w:rPr>
              <w:t>之</w:t>
            </w:r>
            <w:r w:rsidRPr="00BB1F00">
              <w:rPr>
                <w:rFonts w:ascii="標楷體" w:eastAsia="標楷體" w:hAnsi="標楷體" w:hint="eastAsia"/>
              </w:rPr>
              <w:t>民調分析數據，作為警政工作之檢討及策進。</w:t>
            </w:r>
          </w:p>
          <w:p w:rsidR="00AA5812" w:rsidRPr="0056606E" w:rsidRDefault="00AA5812" w:rsidP="006F23BA">
            <w:pPr>
              <w:numPr>
                <w:ilvl w:val="0"/>
                <w:numId w:val="18"/>
              </w:numPr>
              <w:spacing w:line="400" w:lineRule="exact"/>
              <w:ind w:left="425" w:hanging="425"/>
              <w:jc w:val="both"/>
              <w:rPr>
                <w:rFonts w:ascii="標楷體" w:eastAsia="標楷體" w:hAnsi="標楷體"/>
              </w:rPr>
            </w:pPr>
            <w:r w:rsidRPr="0056606E">
              <w:rPr>
                <w:rFonts w:ascii="標楷體" w:eastAsia="標楷體" w:hAnsi="標楷體" w:hint="eastAsia"/>
              </w:rPr>
              <w:t>針對110專線報案電話，以「加強改善員警服務態度電話複式訪查紀錄表」調查民眾</w:t>
            </w:r>
            <w:r w:rsidR="00BB1F00">
              <w:rPr>
                <w:rFonts w:ascii="標楷體" w:eastAsia="標楷體" w:hAnsi="標楷體" w:hint="eastAsia"/>
              </w:rPr>
              <w:t>對</w:t>
            </w:r>
            <w:r w:rsidRPr="0056606E">
              <w:rPr>
                <w:rFonts w:ascii="標楷體" w:eastAsia="標楷體" w:hAnsi="標楷體" w:hint="eastAsia"/>
              </w:rPr>
              <w:t>員警服務態度滿意度</w:t>
            </w:r>
            <w:r w:rsidR="00BB1F00">
              <w:rPr>
                <w:rFonts w:ascii="標楷體" w:eastAsia="標楷體" w:hAnsi="標楷體" w:hint="eastAsia"/>
              </w:rPr>
              <w:t>情形</w:t>
            </w:r>
            <w:r w:rsidRPr="0056606E">
              <w:rPr>
                <w:rFonts w:ascii="標楷體" w:eastAsia="標楷體" w:hAnsi="標楷體" w:hint="eastAsia"/>
              </w:rPr>
              <w:t>，</w:t>
            </w:r>
            <w:r w:rsidR="00BB1F00">
              <w:rPr>
                <w:rFonts w:ascii="標楷體" w:eastAsia="標楷體" w:hAnsi="標楷體" w:hint="eastAsia"/>
              </w:rPr>
              <w:t>並據以</w:t>
            </w:r>
            <w:r w:rsidRPr="0056606E">
              <w:rPr>
                <w:rFonts w:ascii="標楷體" w:eastAsia="標楷體" w:hAnsi="標楷體" w:hint="eastAsia"/>
              </w:rPr>
              <w:t>檢討策進。</w:t>
            </w:r>
          </w:p>
          <w:p w:rsidR="00AA5812" w:rsidRPr="0056606E" w:rsidRDefault="00AA5812" w:rsidP="006F23BA">
            <w:pPr>
              <w:numPr>
                <w:ilvl w:val="0"/>
                <w:numId w:val="18"/>
              </w:numPr>
              <w:spacing w:line="400" w:lineRule="exact"/>
              <w:ind w:left="425" w:hanging="425"/>
              <w:jc w:val="both"/>
              <w:rPr>
                <w:rFonts w:ascii="標楷體" w:eastAsia="標楷體" w:hAnsi="標楷體"/>
              </w:rPr>
            </w:pPr>
            <w:r w:rsidRPr="0056606E">
              <w:rPr>
                <w:rFonts w:ascii="標楷體" w:eastAsia="標楷體" w:hAnsi="標楷體" w:hint="eastAsia"/>
              </w:rPr>
              <w:t>本局每年度</w:t>
            </w:r>
            <w:r w:rsidR="00837343">
              <w:rPr>
                <w:rFonts w:ascii="標楷體" w:eastAsia="標楷體" w:hAnsi="標楷體" w:hint="eastAsia"/>
              </w:rPr>
              <w:t>將</w:t>
            </w:r>
            <w:r w:rsidRPr="0056606E">
              <w:rPr>
                <w:rFonts w:ascii="標楷體" w:eastAsia="標楷體" w:hAnsi="標楷體" w:hint="eastAsia"/>
              </w:rPr>
              <w:t>進行</w:t>
            </w:r>
            <w:r>
              <w:rPr>
                <w:rFonts w:ascii="標楷體" w:eastAsia="標楷體" w:hAnsi="標楷體" w:hint="eastAsia"/>
              </w:rPr>
              <w:t>警政施政</w:t>
            </w:r>
            <w:r w:rsidRPr="0056606E">
              <w:rPr>
                <w:rFonts w:ascii="標楷體" w:eastAsia="標楷體" w:hAnsi="標楷體" w:hint="eastAsia"/>
              </w:rPr>
              <w:t>滿意度調查工作，</w:t>
            </w:r>
            <w:r w:rsidR="003F2D3B">
              <w:rPr>
                <w:rFonts w:ascii="標楷體" w:eastAsia="標楷體" w:hAnsi="標楷體" w:hint="eastAsia"/>
              </w:rPr>
              <w:t>調查項目包括洽公環境、洽公服務(含專業能力、效率及態度)、治安服務及交通狀況等，藉以</w:t>
            </w:r>
            <w:r w:rsidRPr="0056606E">
              <w:rPr>
                <w:rFonts w:ascii="標楷體" w:eastAsia="標楷體" w:hAnsi="標楷體" w:hint="eastAsia"/>
              </w:rPr>
              <w:t>掌握服務動態是否合乎民眾需求</w:t>
            </w:r>
            <w:r>
              <w:rPr>
                <w:rFonts w:ascii="標楷體" w:eastAsia="標楷體" w:hAnsi="標楷體" w:hint="eastAsia"/>
              </w:rPr>
              <w:t>，作為施政之參考</w:t>
            </w:r>
            <w:r w:rsidRPr="0056606E">
              <w:rPr>
                <w:rFonts w:ascii="標楷體" w:eastAsia="標楷體" w:hAnsi="標楷體" w:hint="eastAsia"/>
              </w:rPr>
              <w:t>。</w:t>
            </w:r>
          </w:p>
          <w:p w:rsidR="0048746E" w:rsidRPr="00FB1787" w:rsidRDefault="00AA5812" w:rsidP="006F23BA">
            <w:pPr>
              <w:numPr>
                <w:ilvl w:val="0"/>
                <w:numId w:val="18"/>
              </w:numPr>
              <w:spacing w:line="400" w:lineRule="exact"/>
              <w:ind w:left="425" w:hanging="425"/>
              <w:jc w:val="both"/>
              <w:rPr>
                <w:rFonts w:ascii="標楷體" w:eastAsia="標楷體" w:hAnsi="標楷體"/>
              </w:rPr>
            </w:pPr>
            <w:r w:rsidRPr="0056606E">
              <w:rPr>
                <w:rFonts w:ascii="標楷體" w:eastAsia="標楷體" w:hAnsi="標楷體" w:hint="eastAsia"/>
              </w:rPr>
              <w:t>辦理員警滿意度調查，提供基層意見表達管道。</w:t>
            </w:r>
          </w:p>
        </w:tc>
        <w:tc>
          <w:tcPr>
            <w:tcW w:w="1134" w:type="dxa"/>
            <w:tcBorders>
              <w:top w:val="single" w:sz="4" w:space="0" w:color="auto"/>
              <w:left w:val="single" w:sz="4" w:space="0" w:color="auto"/>
              <w:bottom w:val="single" w:sz="4" w:space="0" w:color="auto"/>
              <w:right w:val="single" w:sz="4" w:space="0" w:color="auto"/>
            </w:tcBorders>
          </w:tcPr>
          <w:p w:rsidR="00AA5812" w:rsidRPr="00EF68F8" w:rsidRDefault="00BB1F00" w:rsidP="00BB1F00">
            <w:pPr>
              <w:spacing w:line="400" w:lineRule="exact"/>
              <w:ind w:left="240" w:hangingChars="100" w:hanging="240"/>
              <w:jc w:val="center"/>
              <w:rPr>
                <w:rFonts w:eastAsia="標楷體"/>
              </w:rPr>
            </w:pPr>
            <w:r w:rsidRPr="00EF68F8">
              <w:rPr>
                <w:rFonts w:eastAsia="標楷體"/>
              </w:rPr>
              <w:t>106.07.30</w:t>
            </w:r>
          </w:p>
          <w:p w:rsidR="00AA5812" w:rsidRPr="00EF68F8" w:rsidRDefault="00AA5812" w:rsidP="00BB1F00">
            <w:pPr>
              <w:spacing w:line="400" w:lineRule="exact"/>
              <w:ind w:left="240" w:hangingChars="100" w:hanging="240"/>
              <w:jc w:val="center"/>
              <w:rPr>
                <w:rFonts w:eastAsia="標楷體"/>
              </w:rPr>
            </w:pPr>
          </w:p>
          <w:p w:rsidR="00AA5812" w:rsidRPr="00EF68F8" w:rsidRDefault="00AA5812" w:rsidP="00BB1F00">
            <w:pPr>
              <w:spacing w:line="400" w:lineRule="exact"/>
              <w:ind w:left="240" w:hangingChars="100" w:hanging="240"/>
              <w:jc w:val="center"/>
              <w:rPr>
                <w:rFonts w:eastAsia="標楷體"/>
              </w:rPr>
            </w:pPr>
          </w:p>
          <w:p w:rsidR="00BB1F00" w:rsidRPr="00EF68F8" w:rsidRDefault="00BB1F00" w:rsidP="00BB1F00">
            <w:pPr>
              <w:spacing w:line="400" w:lineRule="exact"/>
              <w:ind w:left="240" w:hangingChars="100" w:hanging="240"/>
              <w:jc w:val="center"/>
              <w:rPr>
                <w:rFonts w:eastAsia="標楷體"/>
              </w:rPr>
            </w:pPr>
          </w:p>
          <w:p w:rsidR="00AA5812" w:rsidRPr="00EF68F8" w:rsidRDefault="00BB1F00" w:rsidP="00BB1F00">
            <w:pPr>
              <w:spacing w:line="400" w:lineRule="exact"/>
              <w:ind w:left="240" w:hangingChars="100" w:hanging="240"/>
              <w:jc w:val="center"/>
              <w:rPr>
                <w:rFonts w:eastAsia="標楷體"/>
              </w:rPr>
            </w:pPr>
            <w:r w:rsidRPr="00EF68F8">
              <w:rPr>
                <w:rFonts w:eastAsia="標楷體"/>
              </w:rPr>
              <w:t>106.06.30</w:t>
            </w:r>
          </w:p>
          <w:p w:rsidR="00AA5812" w:rsidRPr="00EF68F8" w:rsidRDefault="00AA5812" w:rsidP="00BB1F00">
            <w:pPr>
              <w:spacing w:line="400" w:lineRule="exact"/>
              <w:ind w:left="240" w:hangingChars="100" w:hanging="240"/>
              <w:jc w:val="center"/>
              <w:rPr>
                <w:rFonts w:eastAsia="標楷體"/>
              </w:rPr>
            </w:pPr>
          </w:p>
          <w:p w:rsidR="00AA5812" w:rsidRPr="00EF68F8" w:rsidRDefault="00AA5812" w:rsidP="00BB1F00">
            <w:pPr>
              <w:spacing w:line="400" w:lineRule="exact"/>
              <w:ind w:left="240" w:hangingChars="100" w:hanging="240"/>
              <w:jc w:val="center"/>
              <w:rPr>
                <w:rFonts w:eastAsia="標楷體"/>
              </w:rPr>
            </w:pPr>
          </w:p>
          <w:p w:rsidR="00AA5812" w:rsidRPr="00EF68F8" w:rsidRDefault="00AA5812" w:rsidP="00BB1F00">
            <w:pPr>
              <w:spacing w:line="400" w:lineRule="exact"/>
              <w:ind w:left="240" w:hangingChars="100" w:hanging="240"/>
              <w:jc w:val="center"/>
              <w:rPr>
                <w:rFonts w:eastAsia="標楷體"/>
              </w:rPr>
            </w:pPr>
          </w:p>
          <w:p w:rsidR="00BB1F00" w:rsidRPr="00EF68F8" w:rsidRDefault="00BB1F00" w:rsidP="00BB1F00">
            <w:pPr>
              <w:spacing w:line="400" w:lineRule="exact"/>
              <w:ind w:left="240" w:hangingChars="100" w:hanging="240"/>
              <w:jc w:val="center"/>
              <w:rPr>
                <w:rFonts w:eastAsia="標楷體"/>
              </w:rPr>
            </w:pPr>
          </w:p>
          <w:p w:rsidR="00AA5812" w:rsidRPr="00EF68F8" w:rsidRDefault="00BB1F00" w:rsidP="00BB1F00">
            <w:pPr>
              <w:spacing w:line="400" w:lineRule="exact"/>
              <w:ind w:left="240" w:hangingChars="100" w:hanging="240"/>
              <w:jc w:val="center"/>
              <w:rPr>
                <w:rFonts w:eastAsia="標楷體"/>
              </w:rPr>
            </w:pPr>
            <w:r w:rsidRPr="00EF68F8">
              <w:rPr>
                <w:rFonts w:eastAsia="標楷體"/>
              </w:rPr>
              <w:t>106.07.30</w:t>
            </w:r>
          </w:p>
          <w:p w:rsidR="00AA5812" w:rsidRPr="00EF68F8" w:rsidRDefault="00AA5812" w:rsidP="00BB1F00">
            <w:pPr>
              <w:spacing w:line="400" w:lineRule="exact"/>
              <w:ind w:left="240" w:hangingChars="100" w:hanging="240"/>
              <w:jc w:val="center"/>
              <w:rPr>
                <w:rFonts w:eastAsia="標楷體"/>
              </w:rPr>
            </w:pPr>
          </w:p>
          <w:p w:rsidR="00AA5812" w:rsidRPr="00EF68F8" w:rsidRDefault="00AA5812" w:rsidP="00BB1F00">
            <w:pPr>
              <w:spacing w:line="400" w:lineRule="exact"/>
              <w:ind w:left="240" w:hangingChars="100" w:hanging="240"/>
              <w:jc w:val="center"/>
              <w:rPr>
                <w:rFonts w:eastAsia="標楷體"/>
              </w:rPr>
            </w:pPr>
          </w:p>
          <w:p w:rsidR="00AA5812" w:rsidRDefault="00AA5812" w:rsidP="00BB1F00">
            <w:pPr>
              <w:spacing w:line="400" w:lineRule="exact"/>
              <w:ind w:left="240" w:hangingChars="100" w:hanging="240"/>
              <w:jc w:val="center"/>
              <w:rPr>
                <w:rFonts w:eastAsia="標楷體"/>
              </w:rPr>
            </w:pPr>
          </w:p>
          <w:p w:rsidR="003F2D3B" w:rsidRDefault="003F2D3B" w:rsidP="00BB1F00">
            <w:pPr>
              <w:spacing w:line="400" w:lineRule="exact"/>
              <w:ind w:left="240" w:hangingChars="100" w:hanging="240"/>
              <w:jc w:val="center"/>
              <w:rPr>
                <w:rFonts w:eastAsia="標楷體"/>
              </w:rPr>
            </w:pPr>
          </w:p>
          <w:p w:rsidR="003F2D3B" w:rsidRPr="00EF68F8" w:rsidRDefault="003F2D3B" w:rsidP="00BB1F00">
            <w:pPr>
              <w:spacing w:line="400" w:lineRule="exact"/>
              <w:ind w:left="240" w:hangingChars="100" w:hanging="240"/>
              <w:jc w:val="center"/>
              <w:rPr>
                <w:rFonts w:eastAsia="標楷體"/>
              </w:rPr>
            </w:pPr>
          </w:p>
          <w:p w:rsidR="00AA5812" w:rsidRPr="00EF68F8" w:rsidRDefault="00BB1F00" w:rsidP="00BB1F00">
            <w:pPr>
              <w:spacing w:line="400" w:lineRule="exact"/>
              <w:ind w:left="240" w:hangingChars="100" w:hanging="240"/>
              <w:jc w:val="center"/>
              <w:rPr>
                <w:rFonts w:eastAsia="標楷體"/>
              </w:rPr>
            </w:pPr>
            <w:r w:rsidRPr="00EF68F8">
              <w:rPr>
                <w:rFonts w:eastAsia="標楷體"/>
              </w:rPr>
              <w:t>106.06.30</w:t>
            </w:r>
          </w:p>
          <w:p w:rsidR="00AA5812" w:rsidRPr="00EF68F8" w:rsidRDefault="00AA5812" w:rsidP="00BB1F00">
            <w:pPr>
              <w:spacing w:line="400" w:lineRule="exact"/>
              <w:ind w:left="240" w:hangingChars="100" w:hanging="240"/>
              <w:jc w:val="both"/>
              <w:rPr>
                <w:rFonts w:eastAsia="標楷體"/>
              </w:rPr>
            </w:pPr>
          </w:p>
        </w:tc>
        <w:tc>
          <w:tcPr>
            <w:tcW w:w="993" w:type="dxa"/>
            <w:tcBorders>
              <w:top w:val="single" w:sz="4" w:space="0" w:color="auto"/>
              <w:left w:val="single" w:sz="4" w:space="0" w:color="auto"/>
              <w:bottom w:val="single" w:sz="4" w:space="0" w:color="auto"/>
              <w:right w:val="single" w:sz="4" w:space="0" w:color="auto"/>
            </w:tcBorders>
          </w:tcPr>
          <w:p w:rsidR="00AA5812" w:rsidRDefault="00AA5812" w:rsidP="00BB1F00">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AA5812" w:rsidRDefault="00AA5812" w:rsidP="00BB1F00">
            <w:pPr>
              <w:spacing w:line="400" w:lineRule="exact"/>
              <w:ind w:left="240" w:hangingChars="100" w:hanging="240"/>
              <w:jc w:val="center"/>
              <w:rPr>
                <w:rFonts w:ascii="標楷體" w:eastAsia="標楷體" w:hAnsi="標楷體"/>
              </w:rPr>
            </w:pPr>
            <w:r>
              <w:rPr>
                <w:rFonts w:ascii="標楷體" w:eastAsia="標楷體" w:hAnsi="標楷體" w:hint="eastAsia"/>
              </w:rPr>
              <w:t>(公關股)</w:t>
            </w:r>
          </w:p>
          <w:p w:rsidR="00AA5812" w:rsidRDefault="00AA5812" w:rsidP="00BB1F00">
            <w:pPr>
              <w:spacing w:line="400" w:lineRule="exact"/>
              <w:ind w:left="240" w:hangingChars="100" w:hanging="240"/>
              <w:jc w:val="center"/>
              <w:rPr>
                <w:rFonts w:ascii="標楷體" w:eastAsia="標楷體" w:hAnsi="標楷體"/>
              </w:rPr>
            </w:pPr>
          </w:p>
          <w:p w:rsidR="00AA5812" w:rsidRDefault="00AA5812" w:rsidP="00BB1F00">
            <w:pPr>
              <w:spacing w:line="400" w:lineRule="exact"/>
              <w:ind w:left="240" w:hangingChars="100" w:hanging="240"/>
              <w:jc w:val="center"/>
              <w:rPr>
                <w:rFonts w:ascii="標楷體" w:eastAsia="標楷體" w:hAnsi="標楷體"/>
              </w:rPr>
            </w:pPr>
          </w:p>
          <w:p w:rsidR="00AA5812" w:rsidRDefault="00AA5812" w:rsidP="00BB1F00">
            <w:pPr>
              <w:spacing w:line="400" w:lineRule="exact"/>
              <w:ind w:left="240" w:hangingChars="100" w:hanging="240"/>
              <w:jc w:val="center"/>
              <w:rPr>
                <w:rFonts w:ascii="標楷體" w:eastAsia="標楷體" w:hAnsi="標楷體"/>
              </w:rPr>
            </w:pPr>
            <w:r>
              <w:rPr>
                <w:rFonts w:ascii="標楷體" w:eastAsia="標楷體" w:hAnsi="標楷體" w:hint="eastAsia"/>
              </w:rPr>
              <w:t>勤</w:t>
            </w:r>
            <w:r w:rsidR="00EF68F8">
              <w:rPr>
                <w:rFonts w:ascii="標楷體" w:eastAsia="標楷體" w:hAnsi="標楷體" w:hint="eastAsia"/>
              </w:rPr>
              <w:t>指</w:t>
            </w:r>
            <w:r>
              <w:rPr>
                <w:rFonts w:ascii="標楷體" w:eastAsia="標楷體" w:hAnsi="標楷體" w:hint="eastAsia"/>
              </w:rPr>
              <w:t>中心</w:t>
            </w:r>
          </w:p>
          <w:p w:rsidR="00AA5812" w:rsidRDefault="00AA5812" w:rsidP="00BB1F00">
            <w:pPr>
              <w:spacing w:line="400" w:lineRule="exact"/>
              <w:ind w:left="240" w:hangingChars="100" w:hanging="240"/>
              <w:jc w:val="center"/>
              <w:rPr>
                <w:rFonts w:ascii="標楷體" w:eastAsia="標楷體" w:hAnsi="標楷體"/>
              </w:rPr>
            </w:pPr>
          </w:p>
          <w:p w:rsidR="00AA5812" w:rsidRDefault="00AA5812" w:rsidP="00BB1F00">
            <w:pPr>
              <w:spacing w:line="400" w:lineRule="exact"/>
              <w:ind w:left="240" w:hangingChars="100" w:hanging="240"/>
              <w:jc w:val="center"/>
              <w:rPr>
                <w:rFonts w:ascii="標楷體" w:eastAsia="標楷體" w:hAnsi="標楷體"/>
              </w:rPr>
            </w:pPr>
          </w:p>
          <w:p w:rsidR="00BB1F00" w:rsidRDefault="00BB1F00" w:rsidP="00BB1F00">
            <w:pPr>
              <w:spacing w:line="400" w:lineRule="exact"/>
              <w:ind w:left="240" w:hangingChars="100" w:hanging="240"/>
              <w:jc w:val="center"/>
              <w:rPr>
                <w:rFonts w:ascii="標楷體" w:eastAsia="標楷體" w:hAnsi="標楷體"/>
              </w:rPr>
            </w:pPr>
          </w:p>
          <w:p w:rsidR="00EE13DA" w:rsidRDefault="00EE13DA" w:rsidP="00BB1F00">
            <w:pPr>
              <w:spacing w:line="400" w:lineRule="exact"/>
              <w:ind w:left="240" w:hangingChars="100" w:hanging="240"/>
              <w:jc w:val="center"/>
              <w:rPr>
                <w:rFonts w:ascii="標楷體" w:eastAsia="標楷體" w:hAnsi="標楷體"/>
              </w:rPr>
            </w:pPr>
          </w:p>
          <w:p w:rsidR="00AA5812" w:rsidRDefault="00AA5812" w:rsidP="00BB1F00">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AA5812" w:rsidRDefault="00AA5812" w:rsidP="00BB1F00">
            <w:pPr>
              <w:spacing w:line="400" w:lineRule="exact"/>
              <w:ind w:left="240" w:hangingChars="100" w:hanging="240"/>
              <w:jc w:val="center"/>
              <w:rPr>
                <w:rFonts w:ascii="標楷體" w:eastAsia="標楷體" w:hAnsi="標楷體"/>
              </w:rPr>
            </w:pPr>
            <w:r>
              <w:rPr>
                <w:rFonts w:ascii="標楷體" w:eastAsia="標楷體" w:hAnsi="標楷體" w:hint="eastAsia"/>
              </w:rPr>
              <w:t>(公關股)</w:t>
            </w:r>
          </w:p>
          <w:p w:rsidR="00AA5812" w:rsidRDefault="00AA5812" w:rsidP="00BB1F00">
            <w:pPr>
              <w:spacing w:line="400" w:lineRule="exact"/>
              <w:ind w:left="240" w:hangingChars="100" w:hanging="240"/>
              <w:jc w:val="center"/>
              <w:rPr>
                <w:rFonts w:ascii="標楷體" w:eastAsia="標楷體" w:hAnsi="標楷體"/>
              </w:rPr>
            </w:pPr>
          </w:p>
          <w:p w:rsidR="00AA5812" w:rsidRDefault="00AA5812" w:rsidP="00BB1F00">
            <w:pPr>
              <w:spacing w:line="400" w:lineRule="exact"/>
              <w:ind w:left="240" w:hangingChars="100" w:hanging="240"/>
              <w:jc w:val="center"/>
              <w:rPr>
                <w:rFonts w:ascii="標楷體" w:eastAsia="標楷體" w:hAnsi="標楷體"/>
              </w:rPr>
            </w:pPr>
          </w:p>
          <w:p w:rsidR="003F2D3B" w:rsidRDefault="003F2D3B" w:rsidP="00BB1F00">
            <w:pPr>
              <w:spacing w:line="400" w:lineRule="exact"/>
              <w:ind w:left="240" w:hangingChars="100" w:hanging="240"/>
              <w:jc w:val="center"/>
              <w:rPr>
                <w:rFonts w:ascii="標楷體" w:eastAsia="標楷體" w:hAnsi="標楷體"/>
              </w:rPr>
            </w:pPr>
          </w:p>
          <w:p w:rsidR="003F2D3B" w:rsidRDefault="003F2D3B" w:rsidP="00BB1F00">
            <w:pPr>
              <w:spacing w:line="400" w:lineRule="exact"/>
              <w:ind w:left="240" w:hangingChars="100" w:hanging="240"/>
              <w:jc w:val="center"/>
              <w:rPr>
                <w:rFonts w:ascii="標楷體" w:eastAsia="標楷體" w:hAnsi="標楷體"/>
              </w:rPr>
            </w:pPr>
          </w:p>
          <w:p w:rsidR="00AA5812" w:rsidRPr="00FB1787" w:rsidRDefault="00AA5812" w:rsidP="00BB1F00">
            <w:pPr>
              <w:spacing w:line="400" w:lineRule="exact"/>
              <w:ind w:left="240" w:hangingChars="100" w:hanging="240"/>
              <w:jc w:val="center"/>
              <w:rPr>
                <w:rFonts w:ascii="標楷體" w:eastAsia="標楷體" w:hAnsi="標楷體"/>
              </w:rPr>
            </w:pPr>
            <w:r>
              <w:rPr>
                <w:rFonts w:ascii="標楷體" w:eastAsia="標楷體" w:hAnsi="標楷體" w:hint="eastAsia"/>
              </w:rPr>
              <w:t>督察科</w:t>
            </w:r>
          </w:p>
        </w:tc>
      </w:tr>
      <w:tr w:rsidR="00AA5812" w:rsidRPr="00FB1787" w:rsidTr="00C40C29">
        <w:trPr>
          <w:trHeight w:val="975"/>
        </w:trPr>
        <w:tc>
          <w:tcPr>
            <w:tcW w:w="1296" w:type="dxa"/>
            <w:vMerge/>
            <w:tcBorders>
              <w:left w:val="single" w:sz="4" w:space="0" w:color="auto"/>
              <w:right w:val="single" w:sz="4" w:space="0" w:color="auto"/>
            </w:tcBorders>
            <w:tcMar>
              <w:top w:w="20" w:type="dxa"/>
              <w:left w:w="20" w:type="dxa"/>
              <w:bottom w:w="0" w:type="dxa"/>
              <w:right w:w="20" w:type="dxa"/>
            </w:tcMar>
            <w:vAlign w:val="center"/>
          </w:tcPr>
          <w:p w:rsidR="00AA5812" w:rsidRPr="00FB1787" w:rsidRDefault="00AA5812" w:rsidP="00AA5812">
            <w:pPr>
              <w:spacing w:line="400" w:lineRule="exact"/>
              <w:jc w:val="cente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rPr>
                <w:rFonts w:ascii="標楷體" w:eastAsia="標楷體" w:hAnsi="標楷體"/>
              </w:rPr>
            </w:pPr>
            <w:r w:rsidRPr="00FB1787">
              <w:rPr>
                <w:rFonts w:ascii="標楷體" w:eastAsia="標楷體" w:hAnsi="標楷體" w:hint="eastAsia"/>
              </w:rPr>
              <w:t>運用其他機制瞭解民眾對服務的評價</w:t>
            </w:r>
          </w:p>
        </w:tc>
        <w:tc>
          <w:tcPr>
            <w:tcW w:w="3827" w:type="dxa"/>
            <w:tcBorders>
              <w:top w:val="single" w:sz="4" w:space="0" w:color="auto"/>
              <w:left w:val="single" w:sz="4" w:space="0" w:color="auto"/>
              <w:bottom w:val="single" w:sz="4" w:space="0" w:color="auto"/>
              <w:right w:val="single" w:sz="4" w:space="0" w:color="auto"/>
            </w:tcBorders>
          </w:tcPr>
          <w:p w:rsidR="00AA5812" w:rsidRPr="008664EA" w:rsidRDefault="00AA5812" w:rsidP="006F23BA">
            <w:pPr>
              <w:numPr>
                <w:ilvl w:val="0"/>
                <w:numId w:val="19"/>
              </w:numPr>
              <w:spacing w:line="400" w:lineRule="exact"/>
              <w:ind w:left="425" w:hanging="425"/>
              <w:jc w:val="both"/>
              <w:rPr>
                <w:rFonts w:ascii="標楷體" w:eastAsia="標楷體" w:hAnsi="標楷體"/>
              </w:rPr>
            </w:pPr>
            <w:r w:rsidRPr="008664EA">
              <w:rPr>
                <w:rFonts w:ascii="標楷體" w:eastAsia="標楷體" w:hAnsi="標楷體" w:hint="eastAsia"/>
              </w:rPr>
              <w:t>提供民眾對服務品質申訴之管道：</w:t>
            </w:r>
          </w:p>
          <w:p w:rsidR="00AA5812" w:rsidRPr="008664EA" w:rsidRDefault="00AA5812" w:rsidP="006F23BA">
            <w:pPr>
              <w:spacing w:line="400" w:lineRule="exact"/>
              <w:ind w:firstLineChars="59" w:firstLine="142"/>
              <w:jc w:val="both"/>
              <w:rPr>
                <w:rFonts w:ascii="標楷體" w:eastAsia="標楷體" w:hAnsi="標楷體"/>
              </w:rPr>
            </w:pPr>
            <w:r>
              <w:rPr>
                <w:rFonts w:ascii="標楷體" w:eastAsia="標楷體" w:hAnsi="標楷體" w:hint="eastAsia"/>
              </w:rPr>
              <w:t>(1)</w:t>
            </w:r>
            <w:r w:rsidRPr="008664EA">
              <w:rPr>
                <w:rFonts w:ascii="標楷體" w:eastAsia="標楷體" w:hAnsi="標楷體" w:hint="eastAsia"/>
              </w:rPr>
              <w:t>局長電子信箱。</w:t>
            </w:r>
          </w:p>
          <w:p w:rsidR="00AA5812" w:rsidRDefault="00AA5812" w:rsidP="006F23BA">
            <w:pPr>
              <w:spacing w:line="400" w:lineRule="exact"/>
              <w:ind w:firstLineChars="59" w:firstLine="142"/>
              <w:jc w:val="both"/>
              <w:rPr>
                <w:rFonts w:ascii="標楷體" w:eastAsia="標楷體" w:hAnsi="標楷體"/>
              </w:rPr>
            </w:pPr>
            <w:r>
              <w:rPr>
                <w:rFonts w:ascii="標楷體" w:eastAsia="標楷體" w:hAnsi="標楷體" w:hint="eastAsia"/>
              </w:rPr>
              <w:t>(2)1999縣民熱線</w:t>
            </w:r>
            <w:r w:rsidRPr="008664EA">
              <w:rPr>
                <w:rFonts w:ascii="標楷體" w:eastAsia="標楷體" w:hAnsi="標楷體" w:hint="eastAsia"/>
              </w:rPr>
              <w:t>。</w:t>
            </w:r>
          </w:p>
          <w:p w:rsidR="00AA5812" w:rsidRPr="008664EA" w:rsidRDefault="00AA5812" w:rsidP="006F23BA">
            <w:pPr>
              <w:spacing w:line="400" w:lineRule="exact"/>
              <w:ind w:firstLineChars="59" w:firstLine="142"/>
              <w:jc w:val="both"/>
              <w:rPr>
                <w:rFonts w:ascii="標楷體" w:eastAsia="標楷體" w:hAnsi="標楷體"/>
              </w:rPr>
            </w:pPr>
            <w:r>
              <w:rPr>
                <w:rFonts w:ascii="標楷體" w:eastAsia="標楷體" w:hAnsi="標楷體" w:hint="eastAsia"/>
              </w:rPr>
              <w:t>(3)金門縣</w:t>
            </w:r>
            <w:proofErr w:type="gramStart"/>
            <w:r w:rsidRPr="008664EA">
              <w:rPr>
                <w:rFonts w:ascii="標楷體" w:eastAsia="標楷體" w:hAnsi="標楷體" w:hint="eastAsia"/>
              </w:rPr>
              <w:t>警察局臉書</w:t>
            </w:r>
            <w:r>
              <w:rPr>
                <w:rFonts w:ascii="標楷體" w:eastAsia="標楷體" w:hAnsi="標楷體" w:hint="eastAsia"/>
              </w:rPr>
              <w:t>專</w:t>
            </w:r>
            <w:proofErr w:type="gramEnd"/>
            <w:r>
              <w:rPr>
                <w:rFonts w:ascii="標楷體" w:eastAsia="標楷體" w:hAnsi="標楷體" w:hint="eastAsia"/>
              </w:rPr>
              <w:t>頁</w:t>
            </w:r>
            <w:r w:rsidRPr="008664EA">
              <w:rPr>
                <w:rFonts w:ascii="標楷體" w:eastAsia="標楷體" w:hAnsi="標楷體" w:hint="eastAsia"/>
              </w:rPr>
              <w:t>。</w:t>
            </w:r>
          </w:p>
          <w:p w:rsidR="00AA5812" w:rsidRPr="00FB1787" w:rsidRDefault="00AA5812" w:rsidP="006F23BA">
            <w:pPr>
              <w:numPr>
                <w:ilvl w:val="0"/>
                <w:numId w:val="19"/>
              </w:numPr>
              <w:spacing w:line="400" w:lineRule="exact"/>
              <w:ind w:left="425" w:hanging="425"/>
              <w:jc w:val="both"/>
              <w:rPr>
                <w:rFonts w:ascii="標楷體" w:eastAsia="標楷體" w:hAnsi="標楷體"/>
              </w:rPr>
            </w:pPr>
            <w:r>
              <w:rPr>
                <w:rFonts w:ascii="標楷體" w:eastAsia="標楷體" w:hAnsi="標楷體" w:hint="eastAsia"/>
              </w:rPr>
              <w:t>配合金門縣政府</w:t>
            </w:r>
            <w:r w:rsidRPr="00652B23">
              <w:rPr>
                <w:rFonts w:ascii="標楷體" w:eastAsia="標楷體" w:hAnsi="標楷體" w:hint="eastAsia"/>
              </w:rPr>
              <w:t>基層民政幹部座談</w:t>
            </w:r>
            <w:r>
              <w:rPr>
                <w:rFonts w:ascii="標楷體" w:eastAsia="標楷體" w:hAnsi="標楷體" w:hint="eastAsia"/>
              </w:rPr>
              <w:t>會場合，以了解民眾需求與評價。</w:t>
            </w:r>
          </w:p>
        </w:tc>
        <w:tc>
          <w:tcPr>
            <w:tcW w:w="1134" w:type="dxa"/>
            <w:tcBorders>
              <w:top w:val="single" w:sz="4" w:space="0" w:color="auto"/>
              <w:left w:val="single" w:sz="4" w:space="0" w:color="auto"/>
              <w:bottom w:val="single" w:sz="4" w:space="0" w:color="auto"/>
              <w:right w:val="single" w:sz="4" w:space="0" w:color="auto"/>
            </w:tcBorders>
          </w:tcPr>
          <w:p w:rsidR="00AA5812" w:rsidRPr="00EF68F8" w:rsidRDefault="00EF68F8" w:rsidP="00AA5812">
            <w:pPr>
              <w:spacing w:line="400" w:lineRule="exact"/>
              <w:ind w:left="240" w:hangingChars="100" w:hanging="240"/>
              <w:jc w:val="center"/>
              <w:rPr>
                <w:rFonts w:eastAsia="標楷體"/>
              </w:rPr>
            </w:pPr>
            <w:r>
              <w:rPr>
                <w:rFonts w:eastAsia="標楷體" w:hint="eastAsia"/>
              </w:rPr>
              <w:t>106.01</w:t>
            </w:r>
          </w:p>
          <w:p w:rsidR="00AA5812" w:rsidRPr="00EF68F8" w:rsidRDefault="00AA5812" w:rsidP="00AA5812">
            <w:pPr>
              <w:spacing w:line="400" w:lineRule="exact"/>
              <w:ind w:left="240" w:hangingChars="100" w:hanging="240"/>
              <w:jc w:val="center"/>
              <w:rPr>
                <w:rFonts w:eastAsia="標楷體"/>
              </w:rPr>
            </w:pPr>
          </w:p>
          <w:p w:rsidR="00AA5812" w:rsidRPr="00EF68F8" w:rsidRDefault="00AA5812" w:rsidP="00AA5812">
            <w:pPr>
              <w:spacing w:line="400" w:lineRule="exact"/>
              <w:ind w:left="240" w:hangingChars="100" w:hanging="240"/>
              <w:jc w:val="center"/>
              <w:rPr>
                <w:rFonts w:eastAsia="標楷體"/>
              </w:rPr>
            </w:pPr>
          </w:p>
          <w:p w:rsidR="00AA5812" w:rsidRPr="00EF68F8" w:rsidRDefault="00AA5812" w:rsidP="00AA5812">
            <w:pPr>
              <w:spacing w:line="400" w:lineRule="exact"/>
              <w:ind w:left="240" w:hangingChars="100" w:hanging="240"/>
              <w:jc w:val="center"/>
              <w:rPr>
                <w:rFonts w:eastAsia="標楷體"/>
              </w:rPr>
            </w:pPr>
          </w:p>
          <w:p w:rsidR="00EF68F8" w:rsidRDefault="00EF68F8" w:rsidP="00AA5812">
            <w:pPr>
              <w:spacing w:line="400" w:lineRule="exact"/>
              <w:ind w:left="240" w:hangingChars="100" w:hanging="240"/>
              <w:jc w:val="center"/>
              <w:rPr>
                <w:rFonts w:eastAsia="標楷體"/>
              </w:rPr>
            </w:pPr>
          </w:p>
          <w:p w:rsidR="00AA5812" w:rsidRPr="00EF68F8" w:rsidRDefault="00EF68F8" w:rsidP="00AA5812">
            <w:pPr>
              <w:spacing w:line="400" w:lineRule="exact"/>
              <w:ind w:left="240" w:hangingChars="100" w:hanging="240"/>
              <w:jc w:val="center"/>
              <w:rPr>
                <w:rFonts w:eastAsia="標楷體"/>
              </w:rPr>
            </w:pPr>
            <w:r>
              <w:rPr>
                <w:rFonts w:eastAsia="標楷體" w:hint="eastAsia"/>
              </w:rPr>
              <w:t>106.01</w:t>
            </w:r>
          </w:p>
        </w:tc>
        <w:tc>
          <w:tcPr>
            <w:tcW w:w="993" w:type="dxa"/>
            <w:tcBorders>
              <w:top w:val="single" w:sz="4" w:space="0" w:color="auto"/>
              <w:left w:val="single" w:sz="4" w:space="0" w:color="auto"/>
              <w:bottom w:val="single" w:sz="4" w:space="0" w:color="auto"/>
              <w:right w:val="single" w:sz="4" w:space="0" w:color="auto"/>
            </w:tcBorders>
          </w:tcPr>
          <w:p w:rsidR="00AA5812" w:rsidRDefault="00AA5812" w:rsidP="00AA5812">
            <w:pPr>
              <w:spacing w:line="400" w:lineRule="exact"/>
              <w:ind w:left="240" w:hangingChars="100" w:hanging="240"/>
              <w:jc w:val="center"/>
              <w:rPr>
                <w:rFonts w:ascii="標楷體" w:eastAsia="標楷體" w:hAnsi="標楷體"/>
              </w:rPr>
            </w:pPr>
            <w:r>
              <w:rPr>
                <w:rFonts w:ascii="標楷體" w:eastAsia="標楷體" w:hAnsi="標楷體" w:hint="eastAsia"/>
              </w:rPr>
              <w:t>秘書科</w:t>
            </w:r>
          </w:p>
          <w:p w:rsidR="00AA5812" w:rsidRDefault="00AA5812" w:rsidP="00AA5812">
            <w:pPr>
              <w:spacing w:line="400" w:lineRule="exact"/>
              <w:ind w:left="240" w:hangingChars="100" w:hanging="240"/>
              <w:jc w:val="center"/>
              <w:rPr>
                <w:rFonts w:ascii="標楷體" w:eastAsia="標楷體" w:hAnsi="標楷體"/>
              </w:rPr>
            </w:pPr>
          </w:p>
          <w:p w:rsidR="00AA5812" w:rsidRDefault="00AA5812" w:rsidP="00AA5812">
            <w:pPr>
              <w:spacing w:line="400" w:lineRule="exact"/>
              <w:ind w:left="240" w:hangingChars="100" w:hanging="240"/>
              <w:jc w:val="center"/>
              <w:rPr>
                <w:rFonts w:ascii="標楷體" w:eastAsia="標楷體" w:hAnsi="標楷體"/>
              </w:rPr>
            </w:pPr>
          </w:p>
          <w:p w:rsidR="00AA5812" w:rsidRDefault="00AA5812" w:rsidP="00AA5812">
            <w:pPr>
              <w:spacing w:line="400" w:lineRule="exact"/>
              <w:ind w:left="240" w:hangingChars="100" w:hanging="240"/>
              <w:jc w:val="center"/>
              <w:rPr>
                <w:rFonts w:ascii="標楷體" w:eastAsia="標楷體" w:hAnsi="標楷體"/>
              </w:rPr>
            </w:pPr>
          </w:p>
          <w:p w:rsidR="00AA5812" w:rsidRDefault="00AA5812" w:rsidP="00AA5812">
            <w:pPr>
              <w:spacing w:line="400" w:lineRule="exact"/>
              <w:ind w:left="240" w:hangingChars="100" w:hanging="240"/>
              <w:jc w:val="center"/>
              <w:rPr>
                <w:rFonts w:ascii="標楷體" w:eastAsia="標楷體" w:hAnsi="標楷體"/>
              </w:rPr>
            </w:pPr>
          </w:p>
          <w:p w:rsidR="00AA5812" w:rsidRPr="00FB1787" w:rsidRDefault="00AA5812" w:rsidP="00AA5812">
            <w:pPr>
              <w:spacing w:line="400" w:lineRule="exact"/>
              <w:ind w:left="240" w:hangingChars="100" w:hanging="240"/>
              <w:jc w:val="center"/>
              <w:rPr>
                <w:rFonts w:ascii="標楷體" w:eastAsia="標楷體" w:hAnsi="標楷體"/>
              </w:rPr>
            </w:pPr>
            <w:r>
              <w:rPr>
                <w:rFonts w:ascii="標楷體" w:eastAsia="標楷體" w:hAnsi="標楷體" w:hint="eastAsia"/>
              </w:rPr>
              <w:t>秘書科</w:t>
            </w:r>
          </w:p>
        </w:tc>
      </w:tr>
      <w:tr w:rsidR="00DE70D0" w:rsidRPr="00FB1787" w:rsidTr="00C40C29">
        <w:trPr>
          <w:trHeight w:val="1371"/>
        </w:trPr>
        <w:tc>
          <w:tcPr>
            <w:tcW w:w="1296"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DE70D0" w:rsidRPr="00FB1787" w:rsidRDefault="00DE70D0" w:rsidP="00DE70D0">
            <w:pPr>
              <w:spacing w:line="400" w:lineRule="exact"/>
              <w:jc w:val="center"/>
              <w:rPr>
                <w:rFonts w:ascii="標楷體" w:eastAsia="標楷體" w:hAnsi="標楷體"/>
              </w:rPr>
            </w:pPr>
            <w:r w:rsidRPr="00FB1787">
              <w:rPr>
                <w:rFonts w:ascii="標楷體" w:eastAsia="標楷體" w:hAnsi="標楷體" w:hint="eastAsia"/>
              </w:rPr>
              <w:t>意見回應處理情形</w:t>
            </w:r>
          </w:p>
        </w:tc>
        <w:tc>
          <w:tcPr>
            <w:tcW w:w="1701" w:type="dxa"/>
            <w:tcBorders>
              <w:top w:val="single" w:sz="4" w:space="0" w:color="auto"/>
              <w:left w:val="single" w:sz="4" w:space="0" w:color="auto"/>
              <w:bottom w:val="single" w:sz="4" w:space="0" w:color="auto"/>
              <w:right w:val="single" w:sz="4" w:space="0" w:color="auto"/>
            </w:tcBorders>
            <w:vAlign w:val="center"/>
          </w:tcPr>
          <w:p w:rsidR="00DE70D0" w:rsidRPr="00FB1787" w:rsidRDefault="00DE70D0" w:rsidP="00DE70D0">
            <w:pPr>
              <w:spacing w:line="300" w:lineRule="exact"/>
              <w:rPr>
                <w:rFonts w:ascii="標楷體" w:eastAsia="標楷體" w:hAnsi="標楷體"/>
              </w:rPr>
            </w:pPr>
            <w:r w:rsidRPr="00FB1787">
              <w:rPr>
                <w:rFonts w:ascii="標楷體" w:eastAsia="標楷體" w:hAnsi="標楷體" w:hint="eastAsia"/>
              </w:rPr>
              <w:t>針對民眾意見、抱怨及陳情積極回應</w:t>
            </w:r>
          </w:p>
        </w:tc>
        <w:tc>
          <w:tcPr>
            <w:tcW w:w="3827" w:type="dxa"/>
            <w:tcBorders>
              <w:top w:val="single" w:sz="4" w:space="0" w:color="auto"/>
              <w:left w:val="single" w:sz="4" w:space="0" w:color="auto"/>
              <w:bottom w:val="single" w:sz="4" w:space="0" w:color="auto"/>
              <w:right w:val="single" w:sz="4" w:space="0" w:color="auto"/>
            </w:tcBorders>
          </w:tcPr>
          <w:p w:rsidR="00DE70D0" w:rsidRPr="001006BE" w:rsidRDefault="00DE70D0" w:rsidP="006F23BA">
            <w:pPr>
              <w:numPr>
                <w:ilvl w:val="0"/>
                <w:numId w:val="20"/>
              </w:numPr>
              <w:spacing w:line="400" w:lineRule="exact"/>
              <w:ind w:left="425" w:hanging="425"/>
              <w:jc w:val="both"/>
              <w:rPr>
                <w:rFonts w:ascii="標楷體" w:eastAsia="標楷體" w:hAnsi="標楷體"/>
              </w:rPr>
            </w:pPr>
            <w:r w:rsidRPr="001006BE">
              <w:rPr>
                <w:rFonts w:ascii="標楷體" w:eastAsia="標楷體" w:hAnsi="標楷體" w:hint="eastAsia"/>
              </w:rPr>
              <w:t>新聞輿情處理與分析：每週統計並分析輿情，鼓勵所屬單位發布正向新聞，同時檢討並降低負面輿情，提升民眾對治安滿意度。</w:t>
            </w:r>
          </w:p>
          <w:p w:rsidR="00DE70D0" w:rsidRPr="001006BE" w:rsidRDefault="00DE70D0" w:rsidP="006F23BA">
            <w:pPr>
              <w:numPr>
                <w:ilvl w:val="0"/>
                <w:numId w:val="20"/>
              </w:numPr>
              <w:spacing w:line="400" w:lineRule="exact"/>
              <w:ind w:left="425" w:hanging="425"/>
              <w:jc w:val="both"/>
              <w:rPr>
                <w:rFonts w:ascii="標楷體" w:eastAsia="標楷體" w:hAnsi="標楷體"/>
              </w:rPr>
            </w:pPr>
            <w:r w:rsidRPr="001006BE">
              <w:rPr>
                <w:rFonts w:ascii="標楷體" w:eastAsia="標楷體" w:hAnsi="標楷體" w:hint="eastAsia"/>
              </w:rPr>
              <w:t>人民陳情案件處理及分析(</w:t>
            </w:r>
            <w:r>
              <w:rPr>
                <w:rFonts w:ascii="標楷體" w:eastAsia="標楷體" w:hAnsi="標楷體" w:hint="eastAsia"/>
              </w:rPr>
              <w:t>各級</w:t>
            </w:r>
            <w:r>
              <w:rPr>
                <w:rFonts w:ascii="標楷體" w:eastAsia="標楷體" w:hAnsi="標楷體" w:hint="eastAsia"/>
              </w:rPr>
              <w:lastRenderedPageBreak/>
              <w:t>首長</w:t>
            </w:r>
            <w:r w:rsidRPr="001006BE">
              <w:rPr>
                <w:rFonts w:ascii="標楷體" w:eastAsia="標楷體" w:hAnsi="標楷體" w:hint="eastAsia"/>
              </w:rPr>
              <w:t>信箱、1999</w:t>
            </w:r>
            <w:r>
              <w:rPr>
                <w:rFonts w:ascii="標楷體" w:eastAsia="標楷體" w:hAnsi="標楷體" w:hint="eastAsia"/>
              </w:rPr>
              <w:t>縣</w:t>
            </w:r>
            <w:r w:rsidRPr="001006BE">
              <w:rPr>
                <w:rFonts w:ascii="標楷體" w:eastAsia="標楷體" w:hAnsi="標楷體" w:hint="eastAsia"/>
              </w:rPr>
              <w:t>民熱線)：每季針對各類人民陳情案內容作實證分析，檢討策進相關警政作為。</w:t>
            </w:r>
          </w:p>
          <w:p w:rsidR="00DE70D0" w:rsidRPr="001006BE" w:rsidRDefault="00DE70D0" w:rsidP="006F23BA">
            <w:pPr>
              <w:numPr>
                <w:ilvl w:val="0"/>
                <w:numId w:val="20"/>
              </w:numPr>
              <w:spacing w:line="400" w:lineRule="exact"/>
              <w:ind w:left="425" w:hanging="425"/>
              <w:jc w:val="both"/>
              <w:rPr>
                <w:rFonts w:ascii="標楷體" w:eastAsia="標楷體" w:hAnsi="標楷體"/>
              </w:rPr>
            </w:pPr>
            <w:r>
              <w:rPr>
                <w:rFonts w:ascii="標楷體" w:eastAsia="標楷體" w:hAnsi="標楷體" w:hint="eastAsia"/>
              </w:rPr>
              <w:t>針對</w:t>
            </w:r>
            <w:r w:rsidRPr="001006BE">
              <w:rPr>
                <w:rFonts w:ascii="標楷體" w:eastAsia="標楷體" w:hAnsi="標楷體" w:hint="eastAsia"/>
              </w:rPr>
              <w:t>110專線報案電話，由勤務指揮中心執勤員以「加強改善員警服務態度電話複式訪查紀錄表」電訪陳情人，進行滿意度調查調查。</w:t>
            </w:r>
          </w:p>
          <w:p w:rsidR="00DE70D0" w:rsidRPr="00FB1787" w:rsidRDefault="00DE70D0" w:rsidP="006F23BA">
            <w:pPr>
              <w:numPr>
                <w:ilvl w:val="0"/>
                <w:numId w:val="20"/>
              </w:numPr>
              <w:spacing w:line="400" w:lineRule="exact"/>
              <w:ind w:left="425" w:hanging="425"/>
              <w:jc w:val="both"/>
              <w:rPr>
                <w:rFonts w:ascii="標楷體" w:eastAsia="標楷體" w:hAnsi="標楷體"/>
              </w:rPr>
            </w:pPr>
            <w:r w:rsidRPr="001006BE">
              <w:rPr>
                <w:rFonts w:ascii="標楷體" w:eastAsia="標楷體" w:hAnsi="標楷體" w:hint="eastAsia"/>
              </w:rPr>
              <w:t>社區治安會議反映意見處理：社區治安會議民眾反映意見內容，檢討策進相關警政作為。</w:t>
            </w:r>
          </w:p>
        </w:tc>
        <w:tc>
          <w:tcPr>
            <w:tcW w:w="1134" w:type="dxa"/>
            <w:tcBorders>
              <w:top w:val="single" w:sz="4" w:space="0" w:color="auto"/>
              <w:left w:val="single" w:sz="4" w:space="0" w:color="auto"/>
              <w:bottom w:val="single" w:sz="4" w:space="0" w:color="auto"/>
              <w:right w:val="single" w:sz="4" w:space="0" w:color="auto"/>
            </w:tcBorders>
          </w:tcPr>
          <w:p w:rsidR="00DE70D0" w:rsidRPr="00EF68F8" w:rsidRDefault="00BB1F00" w:rsidP="00DE70D0">
            <w:pPr>
              <w:pStyle w:val="a7"/>
              <w:spacing w:line="400" w:lineRule="exact"/>
              <w:jc w:val="center"/>
              <w:rPr>
                <w:rFonts w:ascii="Times New Roman" w:eastAsia="標楷體" w:hAnsi="Times New Roman"/>
              </w:rPr>
            </w:pPr>
            <w:r w:rsidRPr="00EF68F8">
              <w:rPr>
                <w:rFonts w:ascii="Times New Roman" w:eastAsia="標楷體" w:hAnsi="Times New Roman"/>
              </w:rPr>
              <w:lastRenderedPageBreak/>
              <w:t>106.04.30</w:t>
            </w: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r w:rsidRPr="00EF68F8">
              <w:rPr>
                <w:rFonts w:ascii="Times New Roman" w:eastAsia="標楷體" w:hAnsi="Times New Roman"/>
              </w:rPr>
              <w:t>106.04.30</w:t>
            </w: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r w:rsidRPr="00EF68F8">
              <w:rPr>
                <w:rFonts w:ascii="Times New Roman" w:eastAsia="標楷體" w:hAnsi="Times New Roman"/>
              </w:rPr>
              <w:t>106.04.30</w:t>
            </w: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rPr>
            </w:pPr>
          </w:p>
          <w:p w:rsidR="00BB1F00" w:rsidRPr="00EF68F8" w:rsidRDefault="00BB1F00" w:rsidP="00DE70D0">
            <w:pPr>
              <w:pStyle w:val="a7"/>
              <w:spacing w:line="400" w:lineRule="exact"/>
              <w:jc w:val="center"/>
              <w:rPr>
                <w:rFonts w:ascii="Times New Roman" w:eastAsia="標楷體" w:hAnsi="Times New Roman"/>
                <w:color w:val="000000"/>
                <w:szCs w:val="24"/>
              </w:rPr>
            </w:pPr>
            <w:r w:rsidRPr="00EF68F8">
              <w:rPr>
                <w:rFonts w:ascii="Times New Roman" w:eastAsia="標楷體" w:hAnsi="Times New Roman"/>
              </w:rPr>
              <w:t>106.04.30</w:t>
            </w:r>
          </w:p>
          <w:p w:rsidR="00DE70D0" w:rsidRPr="00EF68F8" w:rsidRDefault="00DE70D0" w:rsidP="00DE70D0">
            <w:pPr>
              <w:pStyle w:val="a7"/>
              <w:spacing w:line="400" w:lineRule="exact"/>
              <w:jc w:val="center"/>
              <w:rPr>
                <w:rFonts w:ascii="Times New Roman" w:eastAsia="標楷體" w:hAnsi="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E70D0" w:rsidRDefault="00DE70D0" w:rsidP="00DE70D0">
            <w:pPr>
              <w:pStyle w:val="a7"/>
              <w:spacing w:line="400" w:lineRule="exact"/>
              <w:jc w:val="center"/>
              <w:rPr>
                <w:rFonts w:ascii="標楷體" w:eastAsia="標楷體" w:hAnsi="標楷體"/>
                <w:color w:val="000000"/>
                <w:szCs w:val="24"/>
              </w:rPr>
            </w:pPr>
            <w:r>
              <w:rPr>
                <w:rFonts w:ascii="標楷體" w:eastAsia="標楷體" w:hAnsi="標楷體" w:hint="eastAsia"/>
                <w:color w:val="000000"/>
                <w:szCs w:val="24"/>
              </w:rPr>
              <w:lastRenderedPageBreak/>
              <w:t>秘書科</w:t>
            </w:r>
          </w:p>
          <w:p w:rsidR="00DE70D0" w:rsidRDefault="00DE70D0" w:rsidP="00DE70D0">
            <w:pPr>
              <w:pStyle w:val="a7"/>
              <w:spacing w:line="400" w:lineRule="exact"/>
              <w:jc w:val="center"/>
              <w:rPr>
                <w:rFonts w:ascii="標楷體" w:eastAsia="標楷體" w:hAnsi="標楷體"/>
                <w:color w:val="000000"/>
                <w:szCs w:val="24"/>
              </w:rPr>
            </w:pPr>
            <w:r>
              <w:rPr>
                <w:rFonts w:ascii="標楷體" w:eastAsia="標楷體" w:hAnsi="標楷體" w:hint="eastAsia"/>
                <w:color w:val="000000"/>
                <w:szCs w:val="24"/>
              </w:rPr>
              <w:t>(公關股)</w:t>
            </w:r>
          </w:p>
          <w:p w:rsidR="00DE70D0" w:rsidRDefault="00DE70D0" w:rsidP="00DE70D0">
            <w:pPr>
              <w:pStyle w:val="a7"/>
              <w:spacing w:line="400" w:lineRule="exact"/>
              <w:jc w:val="center"/>
              <w:rPr>
                <w:rFonts w:ascii="標楷體" w:eastAsia="標楷體" w:hAnsi="標楷體"/>
                <w:color w:val="000000"/>
                <w:szCs w:val="24"/>
              </w:rPr>
            </w:pPr>
          </w:p>
          <w:p w:rsidR="00DE70D0" w:rsidRDefault="00DE70D0" w:rsidP="00DE70D0">
            <w:pPr>
              <w:pStyle w:val="a7"/>
              <w:spacing w:line="400" w:lineRule="exact"/>
              <w:jc w:val="center"/>
              <w:rPr>
                <w:rFonts w:ascii="標楷體" w:eastAsia="標楷體" w:hAnsi="標楷體"/>
                <w:color w:val="000000"/>
                <w:szCs w:val="24"/>
              </w:rPr>
            </w:pPr>
          </w:p>
          <w:p w:rsidR="00DE70D0" w:rsidRDefault="00DE70D0" w:rsidP="00DE70D0">
            <w:pPr>
              <w:pStyle w:val="a7"/>
              <w:spacing w:line="400" w:lineRule="exact"/>
              <w:jc w:val="center"/>
              <w:rPr>
                <w:rFonts w:ascii="標楷體" w:eastAsia="標楷體" w:hAnsi="標楷體"/>
                <w:color w:val="000000"/>
                <w:szCs w:val="24"/>
              </w:rPr>
            </w:pPr>
            <w:r>
              <w:rPr>
                <w:rFonts w:ascii="標楷體" w:eastAsia="標楷體" w:hAnsi="標楷體" w:hint="eastAsia"/>
                <w:color w:val="000000"/>
                <w:szCs w:val="24"/>
              </w:rPr>
              <w:t>秘書科</w:t>
            </w:r>
          </w:p>
          <w:p w:rsidR="00DE70D0" w:rsidRDefault="00DE70D0" w:rsidP="00DE70D0">
            <w:pPr>
              <w:pStyle w:val="a7"/>
              <w:spacing w:line="400" w:lineRule="exact"/>
              <w:jc w:val="center"/>
              <w:rPr>
                <w:rFonts w:ascii="標楷體" w:eastAsia="標楷體" w:hAnsi="標楷體"/>
                <w:color w:val="000000"/>
                <w:szCs w:val="24"/>
              </w:rPr>
            </w:pPr>
          </w:p>
          <w:p w:rsidR="00DE70D0" w:rsidRDefault="00DE70D0" w:rsidP="00DE70D0">
            <w:pPr>
              <w:pStyle w:val="a7"/>
              <w:spacing w:line="400" w:lineRule="exact"/>
              <w:jc w:val="center"/>
              <w:rPr>
                <w:rFonts w:ascii="標楷體" w:eastAsia="標楷體" w:hAnsi="標楷體"/>
                <w:color w:val="000000"/>
                <w:szCs w:val="24"/>
              </w:rPr>
            </w:pPr>
          </w:p>
          <w:p w:rsidR="00DE70D0" w:rsidRDefault="00DE70D0" w:rsidP="00DE70D0">
            <w:pPr>
              <w:pStyle w:val="a7"/>
              <w:spacing w:line="400" w:lineRule="exact"/>
              <w:jc w:val="center"/>
              <w:rPr>
                <w:rFonts w:ascii="標楷體" w:eastAsia="標楷體" w:hAnsi="標楷體"/>
                <w:color w:val="000000"/>
                <w:szCs w:val="24"/>
              </w:rPr>
            </w:pPr>
          </w:p>
          <w:p w:rsidR="00DE70D0" w:rsidRDefault="00DE70D0" w:rsidP="00DE70D0">
            <w:pPr>
              <w:pStyle w:val="a7"/>
              <w:spacing w:line="400" w:lineRule="exact"/>
              <w:jc w:val="center"/>
              <w:rPr>
                <w:rFonts w:ascii="標楷體" w:eastAsia="標楷體" w:hAnsi="標楷體"/>
                <w:color w:val="000000"/>
                <w:szCs w:val="24"/>
              </w:rPr>
            </w:pPr>
          </w:p>
          <w:p w:rsidR="00DE70D0" w:rsidRDefault="00DE70D0" w:rsidP="00DE70D0">
            <w:pPr>
              <w:pStyle w:val="a7"/>
              <w:spacing w:line="400" w:lineRule="exact"/>
              <w:jc w:val="center"/>
              <w:rPr>
                <w:rFonts w:ascii="標楷體" w:eastAsia="標楷體" w:hAnsi="標楷體" w:cs="新細明體"/>
                <w:kern w:val="0"/>
                <w:szCs w:val="24"/>
              </w:rPr>
            </w:pPr>
            <w:r w:rsidRPr="00EF68F8">
              <w:rPr>
                <w:rFonts w:ascii="標楷體" w:eastAsia="標楷體" w:hAnsi="標楷體" w:cs="新細明體" w:hint="eastAsia"/>
                <w:w w:val="75"/>
                <w:kern w:val="0"/>
                <w:szCs w:val="24"/>
                <w:fitText w:val="720" w:id="1379132678"/>
              </w:rPr>
              <w:t>勤指中心</w:t>
            </w:r>
          </w:p>
          <w:p w:rsidR="00DE70D0" w:rsidRDefault="00DE70D0" w:rsidP="00DE70D0">
            <w:pPr>
              <w:pStyle w:val="a7"/>
              <w:spacing w:line="400" w:lineRule="exact"/>
              <w:jc w:val="center"/>
              <w:rPr>
                <w:rFonts w:ascii="標楷體" w:eastAsia="標楷體" w:hAnsi="標楷體" w:cs="新細明體"/>
                <w:kern w:val="0"/>
                <w:szCs w:val="24"/>
              </w:rPr>
            </w:pPr>
          </w:p>
          <w:p w:rsidR="00DE70D0" w:rsidRDefault="00DE70D0" w:rsidP="00DE70D0">
            <w:pPr>
              <w:pStyle w:val="a7"/>
              <w:spacing w:line="400" w:lineRule="exact"/>
              <w:jc w:val="center"/>
              <w:rPr>
                <w:rFonts w:ascii="標楷體" w:eastAsia="標楷體" w:hAnsi="標楷體" w:cs="新細明體"/>
                <w:kern w:val="0"/>
                <w:szCs w:val="24"/>
              </w:rPr>
            </w:pPr>
          </w:p>
          <w:p w:rsidR="00DE70D0" w:rsidRDefault="00DE70D0" w:rsidP="00DE70D0">
            <w:pPr>
              <w:pStyle w:val="a7"/>
              <w:spacing w:line="400" w:lineRule="exact"/>
              <w:jc w:val="center"/>
              <w:rPr>
                <w:rFonts w:ascii="標楷體" w:eastAsia="標楷體" w:hAnsi="標楷體" w:cs="新細明體"/>
                <w:kern w:val="0"/>
                <w:szCs w:val="24"/>
              </w:rPr>
            </w:pPr>
          </w:p>
          <w:p w:rsidR="00DE70D0" w:rsidRDefault="00DE70D0" w:rsidP="00DE70D0">
            <w:pPr>
              <w:pStyle w:val="a7"/>
              <w:spacing w:line="400" w:lineRule="exact"/>
              <w:jc w:val="center"/>
              <w:rPr>
                <w:rFonts w:ascii="標楷體" w:eastAsia="標楷體" w:hAnsi="標楷體" w:cs="新細明體"/>
                <w:kern w:val="0"/>
                <w:szCs w:val="24"/>
              </w:rPr>
            </w:pPr>
          </w:p>
          <w:p w:rsidR="00DE70D0" w:rsidRDefault="00DE70D0" w:rsidP="00DE70D0">
            <w:pPr>
              <w:pStyle w:val="a7"/>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防治科</w:t>
            </w:r>
          </w:p>
          <w:p w:rsidR="00DE70D0" w:rsidRPr="00D74D63" w:rsidRDefault="00DE70D0" w:rsidP="00DE70D0">
            <w:pPr>
              <w:spacing w:line="400" w:lineRule="exact"/>
              <w:ind w:left="240" w:hangingChars="100" w:hanging="240"/>
              <w:jc w:val="center"/>
              <w:rPr>
                <w:rFonts w:ascii="標楷體" w:eastAsia="標楷體" w:hAnsi="標楷體"/>
              </w:rPr>
            </w:pPr>
          </w:p>
        </w:tc>
      </w:tr>
    </w:tbl>
    <w:p w:rsidR="00A64646" w:rsidRPr="00FB1787" w:rsidRDefault="00A64646" w:rsidP="00A64646">
      <w:pPr>
        <w:rPr>
          <w:rFonts w:ascii="標楷體" w:eastAsia="標楷體" w:hAnsi="標楷體"/>
          <w:sz w:val="28"/>
          <w:szCs w:val="28"/>
        </w:rPr>
      </w:pPr>
      <w:r w:rsidRPr="00FB1787">
        <w:rPr>
          <w:rFonts w:ascii="標楷體" w:eastAsia="標楷體" w:hAnsi="標楷體" w:hint="eastAsia"/>
          <w:sz w:val="28"/>
          <w:szCs w:val="28"/>
        </w:rPr>
        <w:lastRenderedPageBreak/>
        <w:t>五、整體</w:t>
      </w:r>
      <w:proofErr w:type="gramStart"/>
      <w:r w:rsidRPr="00FB1787">
        <w:rPr>
          <w:rFonts w:ascii="標楷體" w:eastAsia="標楷體" w:hAnsi="標楷體" w:hint="eastAsia"/>
          <w:sz w:val="28"/>
          <w:szCs w:val="28"/>
        </w:rPr>
        <w:t>評核構面</w:t>
      </w:r>
      <w:proofErr w:type="gramEnd"/>
      <w:r w:rsidRPr="00FB1787">
        <w:rPr>
          <w:rFonts w:ascii="標楷體" w:eastAsia="標楷體" w:hAnsi="標楷體" w:hint="eastAsia"/>
          <w:sz w:val="28"/>
          <w:szCs w:val="28"/>
        </w:rPr>
        <w:t>-開放創新</w:t>
      </w:r>
    </w:p>
    <w:tbl>
      <w:tblPr>
        <w:tblpPr w:leftFromText="181" w:rightFromText="181" w:vertAnchor="text" w:horzAnchor="margin" w:tblpY="2"/>
        <w:tblOverlap w:val="never"/>
        <w:tblW w:w="8951" w:type="dxa"/>
        <w:tblInd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97"/>
        <w:gridCol w:w="5954"/>
      </w:tblGrid>
      <w:tr w:rsidR="00A64646" w:rsidRPr="00FB1787" w:rsidTr="00C40C29">
        <w:trPr>
          <w:trHeight w:val="544"/>
        </w:trPr>
        <w:tc>
          <w:tcPr>
            <w:tcW w:w="2997"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rPr>
              <w:t>評核</w:t>
            </w:r>
            <w:r w:rsidRPr="00FB1787">
              <w:rPr>
                <w:rFonts w:ascii="標楷體" w:eastAsia="標楷體" w:hAnsi="標楷體" w:hint="eastAsia"/>
              </w:rPr>
              <w:t>重點</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A64646" w:rsidRPr="00FB1787" w:rsidRDefault="00A64646" w:rsidP="00C40C29">
            <w:pPr>
              <w:spacing w:line="400" w:lineRule="exact"/>
              <w:jc w:val="center"/>
              <w:rPr>
                <w:rFonts w:ascii="標楷體" w:eastAsia="標楷體" w:hAnsi="標楷體"/>
              </w:rPr>
            </w:pPr>
            <w:r w:rsidRPr="00FB1787">
              <w:rPr>
                <w:rFonts w:ascii="標楷體" w:eastAsia="標楷體" w:hAnsi="標楷體" w:hint="eastAsia"/>
              </w:rPr>
              <w:t>具體作法</w:t>
            </w:r>
          </w:p>
        </w:tc>
      </w:tr>
      <w:tr w:rsidR="00AA5812" w:rsidRPr="00FB1787" w:rsidTr="00C40C29">
        <w:trPr>
          <w:trHeight w:val="739"/>
        </w:trPr>
        <w:tc>
          <w:tcPr>
            <w:tcW w:w="2997"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jc w:val="center"/>
              <w:rPr>
                <w:rFonts w:ascii="標楷體" w:eastAsia="標楷體" w:hAnsi="標楷體"/>
              </w:rPr>
            </w:pPr>
            <w:r w:rsidRPr="00FB1787">
              <w:rPr>
                <w:rFonts w:ascii="標楷體" w:eastAsia="標楷體" w:hAnsi="標楷體" w:hint="eastAsia"/>
              </w:rPr>
              <w:t>開放參與</w:t>
            </w:r>
          </w:p>
        </w:tc>
        <w:tc>
          <w:tcPr>
            <w:tcW w:w="5954" w:type="dxa"/>
            <w:tcBorders>
              <w:top w:val="single" w:sz="4" w:space="0" w:color="auto"/>
              <w:left w:val="single" w:sz="4" w:space="0" w:color="auto"/>
              <w:bottom w:val="single" w:sz="4" w:space="0" w:color="auto"/>
              <w:right w:val="single" w:sz="4" w:space="0" w:color="auto"/>
            </w:tcBorders>
          </w:tcPr>
          <w:p w:rsidR="00AA5812" w:rsidRPr="006E5633" w:rsidRDefault="00AA5812" w:rsidP="006F23BA">
            <w:pPr>
              <w:numPr>
                <w:ilvl w:val="0"/>
                <w:numId w:val="21"/>
              </w:numPr>
              <w:spacing w:line="400" w:lineRule="exact"/>
              <w:ind w:left="425" w:hanging="425"/>
              <w:jc w:val="both"/>
              <w:rPr>
                <w:rFonts w:ascii="標楷體" w:eastAsia="標楷體" w:hAnsi="標楷體"/>
              </w:rPr>
            </w:pPr>
            <w:r w:rsidRPr="006E5633">
              <w:rPr>
                <w:rFonts w:ascii="標楷體" w:eastAsia="標楷體" w:hAnsi="標楷體" w:hint="eastAsia"/>
              </w:rPr>
              <w:t>本局網站內所有網頁，以使用者導向提供分類檢索，網站並符合研考會無障礙資訊服務規範及分類檢索規定。</w:t>
            </w:r>
          </w:p>
          <w:p w:rsidR="00AA5812" w:rsidRDefault="00AA5812" w:rsidP="006F23BA">
            <w:pPr>
              <w:numPr>
                <w:ilvl w:val="0"/>
                <w:numId w:val="21"/>
              </w:numPr>
              <w:spacing w:line="400" w:lineRule="exact"/>
              <w:ind w:left="425" w:hanging="425"/>
              <w:jc w:val="both"/>
              <w:rPr>
                <w:rFonts w:ascii="標楷體" w:eastAsia="標楷體" w:hAnsi="標楷體"/>
              </w:rPr>
            </w:pPr>
            <w:r w:rsidRPr="006E5633">
              <w:rPr>
                <w:rFonts w:ascii="標楷體" w:eastAsia="標楷體" w:hAnsi="標楷體" w:hint="eastAsia"/>
              </w:rPr>
              <w:t>本局網站設置局長信箱、討論區、問卷區提供回應機制，並公布各單位聯絡電話及電子信箱；所屬網頁亦提供主官（管）及單位電子信箱，以適時回應民意。</w:t>
            </w:r>
          </w:p>
          <w:p w:rsidR="00AA5812" w:rsidRPr="006E5633" w:rsidRDefault="00AA5812" w:rsidP="006F23BA">
            <w:pPr>
              <w:numPr>
                <w:ilvl w:val="0"/>
                <w:numId w:val="21"/>
              </w:numPr>
              <w:spacing w:line="400" w:lineRule="exact"/>
              <w:ind w:left="425" w:hanging="425"/>
              <w:jc w:val="both"/>
              <w:rPr>
                <w:rFonts w:ascii="標楷體" w:eastAsia="標楷體" w:hAnsi="標楷體"/>
              </w:rPr>
            </w:pPr>
            <w:r w:rsidRPr="006E5633">
              <w:rPr>
                <w:rFonts w:ascii="標楷體" w:eastAsia="標楷體" w:hAnsi="標楷體" w:hint="eastAsia"/>
              </w:rPr>
              <w:t>經營本</w:t>
            </w:r>
            <w:proofErr w:type="gramStart"/>
            <w:r w:rsidRPr="006E5633">
              <w:rPr>
                <w:rFonts w:ascii="標楷體" w:eastAsia="標楷體" w:hAnsi="標楷體" w:hint="eastAsia"/>
              </w:rPr>
              <w:t>局臉書</w:t>
            </w:r>
            <w:proofErr w:type="gramEnd"/>
            <w:r w:rsidRPr="006E5633">
              <w:rPr>
                <w:rFonts w:ascii="標楷體" w:eastAsia="標楷體" w:hAnsi="標楷體" w:hint="eastAsia"/>
              </w:rPr>
              <w:t>（</w:t>
            </w:r>
            <w:r w:rsidRPr="006E5633">
              <w:rPr>
                <w:rFonts w:ascii="標楷體" w:eastAsia="標楷體" w:hAnsi="標楷體"/>
              </w:rPr>
              <w:t>Facebook</w:t>
            </w:r>
            <w:r w:rsidRPr="006E5633">
              <w:rPr>
                <w:rFonts w:ascii="標楷體" w:eastAsia="標楷體" w:hAnsi="標楷體" w:hint="eastAsia"/>
              </w:rPr>
              <w:t>）粉絲專頁，即時張貼各項治安、交通、警政宣導訊息，提供民眾互動交流管道。</w:t>
            </w:r>
          </w:p>
          <w:p w:rsidR="001006BE" w:rsidRPr="00FB1787" w:rsidRDefault="001006BE" w:rsidP="006F23BA">
            <w:pPr>
              <w:numPr>
                <w:ilvl w:val="0"/>
                <w:numId w:val="21"/>
              </w:numPr>
              <w:spacing w:line="400" w:lineRule="exact"/>
              <w:ind w:left="425" w:hanging="425"/>
              <w:jc w:val="both"/>
              <w:rPr>
                <w:rFonts w:ascii="標楷體" w:eastAsia="標楷體" w:hAnsi="標楷體"/>
              </w:rPr>
            </w:pPr>
            <w:r>
              <w:rPr>
                <w:rFonts w:ascii="標楷體" w:eastAsia="標楷體" w:hAnsi="標楷體" w:hint="eastAsia"/>
              </w:rPr>
              <w:t>藉由社區治安座談會的</w:t>
            </w:r>
            <w:r w:rsidRPr="001006BE">
              <w:rPr>
                <w:rFonts w:ascii="標楷體" w:eastAsia="標楷體" w:hAnsi="標楷體" w:hint="eastAsia"/>
              </w:rPr>
              <w:t>舉行，針對居民</w:t>
            </w:r>
            <w:r>
              <w:rPr>
                <w:rFonts w:ascii="標楷體" w:eastAsia="標楷體" w:hAnsi="標楷體" w:hint="eastAsia"/>
              </w:rPr>
              <w:t>所</w:t>
            </w:r>
            <w:r w:rsidRPr="001006BE">
              <w:rPr>
                <w:rFonts w:ascii="標楷體" w:eastAsia="標楷體" w:hAnsi="標楷體" w:hint="eastAsia"/>
              </w:rPr>
              <w:t>提出之各項困難逐一解決，並作為本局政策制定之參考依據。</w:t>
            </w:r>
          </w:p>
        </w:tc>
      </w:tr>
      <w:tr w:rsidR="00AA5812" w:rsidRPr="00FB1787" w:rsidTr="00C40C29">
        <w:trPr>
          <w:trHeight w:val="556"/>
        </w:trPr>
        <w:tc>
          <w:tcPr>
            <w:tcW w:w="2997" w:type="dxa"/>
            <w:tcBorders>
              <w:top w:val="single" w:sz="4" w:space="0" w:color="auto"/>
              <w:left w:val="single" w:sz="4" w:space="0" w:color="auto"/>
              <w:bottom w:val="single" w:sz="4" w:space="0" w:color="auto"/>
              <w:right w:val="single" w:sz="4" w:space="0" w:color="auto"/>
            </w:tcBorders>
            <w:vAlign w:val="center"/>
          </w:tcPr>
          <w:p w:rsidR="00AA5812" w:rsidRPr="00FB1787" w:rsidRDefault="00AA5812" w:rsidP="00AA5812">
            <w:pPr>
              <w:spacing w:line="300" w:lineRule="exact"/>
              <w:jc w:val="center"/>
              <w:rPr>
                <w:rFonts w:ascii="標楷體" w:eastAsia="標楷體" w:hAnsi="標楷體"/>
              </w:rPr>
            </w:pPr>
            <w:r w:rsidRPr="00FB1787">
              <w:rPr>
                <w:rFonts w:ascii="標楷體" w:eastAsia="標楷體" w:hAnsi="標楷體" w:hint="eastAsia"/>
              </w:rPr>
              <w:t>創新性</w:t>
            </w:r>
          </w:p>
        </w:tc>
        <w:tc>
          <w:tcPr>
            <w:tcW w:w="5954" w:type="dxa"/>
            <w:tcBorders>
              <w:top w:val="single" w:sz="4" w:space="0" w:color="auto"/>
              <w:left w:val="single" w:sz="4" w:space="0" w:color="auto"/>
              <w:bottom w:val="single" w:sz="4" w:space="0" w:color="auto"/>
              <w:right w:val="single" w:sz="4" w:space="0" w:color="auto"/>
            </w:tcBorders>
          </w:tcPr>
          <w:p w:rsidR="00AA5812" w:rsidRDefault="00AA5812" w:rsidP="006F23BA">
            <w:pPr>
              <w:numPr>
                <w:ilvl w:val="0"/>
                <w:numId w:val="22"/>
              </w:numPr>
              <w:spacing w:line="400" w:lineRule="exact"/>
              <w:ind w:left="425" w:hanging="425"/>
              <w:jc w:val="both"/>
              <w:rPr>
                <w:rFonts w:ascii="標楷體" w:eastAsia="標楷體" w:hAnsi="標楷體"/>
              </w:rPr>
            </w:pPr>
            <w:r>
              <w:rPr>
                <w:rFonts w:ascii="標楷體" w:eastAsia="標楷體" w:hAnsi="標楷體" w:hint="eastAsia"/>
              </w:rPr>
              <w:t>購置</w:t>
            </w:r>
            <w:proofErr w:type="spellStart"/>
            <w:r>
              <w:rPr>
                <w:rFonts w:ascii="標楷體" w:eastAsia="標楷體" w:hAnsi="標楷體" w:hint="eastAsia"/>
              </w:rPr>
              <w:t>Brifcam</w:t>
            </w:r>
            <w:proofErr w:type="spellEnd"/>
            <w:r>
              <w:rPr>
                <w:rFonts w:ascii="標楷體" w:eastAsia="標楷體" w:hAnsi="標楷體" w:hint="eastAsia"/>
              </w:rPr>
              <w:t>快速視訊摘要搜索引擎，供同仁偵辦刑案使用，提升本局偵辦刑案效率及成效。</w:t>
            </w:r>
          </w:p>
          <w:p w:rsidR="00AA5812" w:rsidRPr="00697FBD" w:rsidRDefault="00AA5812" w:rsidP="006F23BA">
            <w:pPr>
              <w:numPr>
                <w:ilvl w:val="0"/>
                <w:numId w:val="22"/>
              </w:numPr>
              <w:spacing w:line="400" w:lineRule="exact"/>
              <w:ind w:left="425" w:hanging="425"/>
              <w:jc w:val="both"/>
              <w:rPr>
                <w:rFonts w:ascii="標楷體" w:eastAsia="標楷體" w:hAnsi="標楷體"/>
              </w:rPr>
            </w:pPr>
            <w:r w:rsidRPr="00E11758">
              <w:rPr>
                <w:rFonts w:ascii="標楷體" w:eastAsia="標楷體" w:hAnsi="標楷體" w:hint="eastAsia"/>
              </w:rPr>
              <w:t>新設「行動救援站」，</w:t>
            </w:r>
            <w:proofErr w:type="gramStart"/>
            <w:r w:rsidRPr="00E11758">
              <w:rPr>
                <w:rFonts w:ascii="標楷體" w:eastAsia="標楷體" w:hAnsi="標楷體" w:hint="eastAsia"/>
              </w:rPr>
              <w:t>購置電霸並</w:t>
            </w:r>
            <w:proofErr w:type="gramEnd"/>
            <w:r w:rsidRPr="00E11758">
              <w:rPr>
                <w:rFonts w:ascii="標楷體" w:eastAsia="標楷體" w:hAnsi="標楷體" w:hint="eastAsia"/>
              </w:rPr>
              <w:t>要求員警於民眾有需求時前往現場協助發動等簡易救援。</w:t>
            </w:r>
            <w:r>
              <w:rPr>
                <w:rFonts w:hint="eastAsia"/>
              </w:rPr>
              <w:t xml:space="preserve"> </w:t>
            </w:r>
          </w:p>
          <w:p w:rsidR="001006BE" w:rsidRDefault="00AA5812" w:rsidP="006F23BA">
            <w:pPr>
              <w:pStyle w:val="a8"/>
              <w:numPr>
                <w:ilvl w:val="0"/>
                <w:numId w:val="22"/>
              </w:numPr>
              <w:ind w:leftChars="0" w:left="425" w:hanging="425"/>
              <w:jc w:val="both"/>
              <w:rPr>
                <w:rFonts w:ascii="標楷體" w:eastAsia="標楷體" w:hAnsi="標楷體"/>
              </w:rPr>
            </w:pPr>
            <w:r w:rsidRPr="001006BE">
              <w:rPr>
                <w:rFonts w:ascii="標楷體" w:eastAsia="標楷體" w:hAnsi="標楷體" w:hint="eastAsia"/>
              </w:rPr>
              <w:t>推動社區安全e化聯防機制，推展錄影監視系統整合，爭取經費增建攝影機組及</w:t>
            </w:r>
            <w:proofErr w:type="gramStart"/>
            <w:r w:rsidRPr="001006BE">
              <w:rPr>
                <w:rFonts w:ascii="標楷體" w:eastAsia="標楷體" w:hAnsi="標楷體" w:hint="eastAsia"/>
              </w:rPr>
              <w:t>汰</w:t>
            </w:r>
            <w:proofErr w:type="gramEnd"/>
            <w:r w:rsidRPr="001006BE">
              <w:rPr>
                <w:rFonts w:ascii="標楷體" w:eastAsia="標楷體" w:hAnsi="標楷體" w:hint="eastAsia"/>
              </w:rPr>
              <w:t>換舊有鏡頭，以形成電子防護網，有效提升刑案偵緝、交通肇事逃逸、為民服務(包括路況的監看、迷童及老人協尋)等工作。</w:t>
            </w:r>
          </w:p>
          <w:p w:rsidR="00AA5812" w:rsidRPr="00FB1787" w:rsidRDefault="001006BE" w:rsidP="006F23BA">
            <w:pPr>
              <w:pStyle w:val="a8"/>
              <w:numPr>
                <w:ilvl w:val="0"/>
                <w:numId w:val="22"/>
              </w:numPr>
              <w:ind w:leftChars="0" w:left="425" w:hanging="425"/>
              <w:jc w:val="both"/>
              <w:rPr>
                <w:rFonts w:ascii="標楷體" w:eastAsia="標楷體" w:hAnsi="標楷體"/>
              </w:rPr>
            </w:pPr>
            <w:r w:rsidRPr="001006BE">
              <w:rPr>
                <w:rFonts w:ascii="標楷體" w:eastAsia="標楷體" w:hAnsi="標楷體" w:hint="eastAsia"/>
              </w:rPr>
              <w:t>結合本縣林務</w:t>
            </w:r>
            <w:r>
              <w:rPr>
                <w:rFonts w:ascii="標楷體" w:eastAsia="標楷體" w:hAnsi="標楷體" w:hint="eastAsia"/>
              </w:rPr>
              <w:t>所</w:t>
            </w:r>
            <w:r w:rsidRPr="001006BE">
              <w:rPr>
                <w:rFonts w:ascii="標楷體" w:eastAsia="標楷體" w:hAnsi="標楷體" w:hint="eastAsia"/>
              </w:rPr>
              <w:t>執行駐地綠美化，</w:t>
            </w:r>
            <w:proofErr w:type="gramStart"/>
            <w:r w:rsidRPr="001006BE">
              <w:rPr>
                <w:rFonts w:ascii="標楷體" w:eastAsia="標楷體" w:hAnsi="標楷體" w:hint="eastAsia"/>
              </w:rPr>
              <w:t>達成跨域創新</w:t>
            </w:r>
            <w:proofErr w:type="gramEnd"/>
            <w:r w:rsidRPr="001006BE">
              <w:rPr>
                <w:rFonts w:ascii="標楷體" w:eastAsia="標楷體" w:hAnsi="標楷體" w:hint="eastAsia"/>
              </w:rPr>
              <w:t>合作。</w:t>
            </w:r>
          </w:p>
        </w:tc>
      </w:tr>
    </w:tbl>
    <w:p w:rsidR="00C40C29" w:rsidRDefault="00C40C29">
      <w:pPr>
        <w:widowControl/>
      </w:pPr>
      <w:r>
        <w:br w:type="page"/>
      </w:r>
    </w:p>
    <w:tbl>
      <w:tblPr>
        <w:tblW w:w="908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8"/>
        <w:gridCol w:w="1843"/>
        <w:gridCol w:w="960"/>
        <w:gridCol w:w="4191"/>
        <w:gridCol w:w="872"/>
      </w:tblGrid>
      <w:tr w:rsidR="00C40C29" w:rsidRPr="00C40C29" w:rsidTr="00C40C29">
        <w:trPr>
          <w:cantSplit/>
          <w:trHeight w:val="529"/>
        </w:trPr>
        <w:tc>
          <w:tcPr>
            <w:tcW w:w="9084" w:type="dxa"/>
            <w:gridSpan w:val="5"/>
            <w:vAlign w:val="center"/>
          </w:tcPr>
          <w:p w:rsidR="00C40C29" w:rsidRPr="00C40C29" w:rsidRDefault="00040E33" w:rsidP="00C40C29">
            <w:pPr>
              <w:jc w:val="center"/>
              <w:rPr>
                <w:rFonts w:ascii="標楷體" w:eastAsia="標楷體" w:hAnsi="標楷體"/>
                <w:b/>
                <w:bCs/>
                <w:sz w:val="30"/>
              </w:rPr>
            </w:pPr>
            <w:r w:rsidRPr="00040E33">
              <w:rPr>
                <w:rFonts w:ascii="標楷體" w:eastAsia="標楷體" w:hAnsi="標楷體"/>
                <w:noProof/>
                <w:sz w:val="32"/>
                <w:szCs w:val="32"/>
              </w:rPr>
              <w:lastRenderedPageBreak/>
              <mc:AlternateContent>
                <mc:Choice Requires="wps">
                  <w:drawing>
                    <wp:anchor distT="0" distB="0" distL="114300" distR="114300" simplePos="0" relativeHeight="251671552" behindDoc="0" locked="0" layoutInCell="1" allowOverlap="1" wp14:anchorId="049CD037" wp14:editId="0EEC7B51">
                      <wp:simplePos x="0" y="0"/>
                      <wp:positionH relativeFrom="column">
                        <wp:posOffset>-297815</wp:posOffset>
                      </wp:positionH>
                      <wp:positionV relativeFrom="paragraph">
                        <wp:posOffset>-577850</wp:posOffset>
                      </wp:positionV>
                      <wp:extent cx="2374265" cy="1403985"/>
                      <wp:effectExtent l="0" t="0" r="698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2817" w:rsidRDefault="00CA2817" w:rsidP="00040E33">
                                  <w:r w:rsidRPr="00FB1787">
                                    <w:rPr>
                                      <w:rFonts w:ascii="標楷體" w:eastAsia="標楷體" w:hAnsi="標楷體" w:hint="eastAsia"/>
                                      <w:sz w:val="28"/>
                                      <w:szCs w:val="28"/>
                                    </w:rPr>
                                    <w:t>附</w:t>
                                  </w:r>
                                  <w:r>
                                    <w:rPr>
                                      <w:rFonts w:ascii="標楷體" w:eastAsia="標楷體" w:hAnsi="標楷體" w:hint="eastAsia"/>
                                      <w:sz w:val="28"/>
                                      <w:szCs w:val="28"/>
                                    </w:rPr>
                                    <w:t>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45pt;margin-top:-45.5pt;width:186.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" stroked="f">
                      <v:textbox style="mso-fit-shape-to-text:t">
                        <w:txbxContent>
                          <w:p w:rsidR="00CA2817" w:rsidRDefault="00CA2817" w:rsidP="00040E33">
                            <w:r w:rsidRPr="00FB1787">
                              <w:rPr>
                                <w:rFonts w:ascii="標楷體" w:eastAsia="標楷體" w:hAnsi="標楷體" w:hint="eastAsia"/>
                                <w:sz w:val="28"/>
                                <w:szCs w:val="28"/>
                              </w:rPr>
                              <w:t>附</w:t>
                            </w:r>
                            <w:r>
                              <w:rPr>
                                <w:rFonts w:ascii="標楷體" w:eastAsia="標楷體" w:hAnsi="標楷體" w:hint="eastAsia"/>
                                <w:sz w:val="28"/>
                                <w:szCs w:val="28"/>
                              </w:rPr>
                              <w:t>件2</w:t>
                            </w:r>
                          </w:p>
                        </w:txbxContent>
                      </v:textbox>
                    </v:shape>
                  </w:pict>
                </mc:Fallback>
              </mc:AlternateContent>
            </w:r>
            <w:r w:rsidR="00C40C29" w:rsidRPr="00C40C29">
              <w:rPr>
                <w:rFonts w:ascii="標楷體" w:eastAsia="標楷體" w:hAnsi="標楷體" w:hint="eastAsia"/>
                <w:b/>
                <w:bCs/>
                <w:sz w:val="30"/>
              </w:rPr>
              <w:t>金門縣警察局</w:t>
            </w:r>
            <w:proofErr w:type="gramStart"/>
            <w:r w:rsidR="00C40C29" w:rsidRPr="00C40C29">
              <w:rPr>
                <w:rFonts w:ascii="標楷體" w:eastAsia="標楷體" w:hAnsi="標楷體" w:hint="eastAsia"/>
                <w:b/>
                <w:bCs/>
                <w:sz w:val="30"/>
              </w:rPr>
              <w:t>106</w:t>
            </w:r>
            <w:proofErr w:type="gramEnd"/>
            <w:r w:rsidR="00C40C29" w:rsidRPr="00C40C29">
              <w:rPr>
                <w:rFonts w:ascii="標楷體" w:eastAsia="標楷體" w:hAnsi="標楷體" w:hint="eastAsia"/>
                <w:b/>
                <w:bCs/>
                <w:sz w:val="30"/>
              </w:rPr>
              <w:t>年度「推動提升服務品質」考核小組編組表</w:t>
            </w:r>
          </w:p>
        </w:tc>
      </w:tr>
      <w:tr w:rsidR="00C40C29" w:rsidRPr="00C40C29" w:rsidTr="00C40C29">
        <w:trPr>
          <w:cantSplit/>
          <w:trHeight w:val="687"/>
        </w:trPr>
        <w:tc>
          <w:tcPr>
            <w:tcW w:w="1218" w:type="dxa"/>
            <w:vAlign w:val="center"/>
          </w:tcPr>
          <w:p w:rsidR="00C40C29" w:rsidRPr="00C40C29" w:rsidRDefault="00C40C29" w:rsidP="00C40C29">
            <w:pPr>
              <w:jc w:val="distribute"/>
              <w:rPr>
                <w:rFonts w:ascii="標楷體" w:eastAsia="標楷體" w:hAnsi="標楷體"/>
                <w:sz w:val="27"/>
              </w:rPr>
            </w:pPr>
            <w:r w:rsidRPr="00C40C29">
              <w:rPr>
                <w:rFonts w:ascii="標楷體" w:eastAsia="標楷體" w:hAnsi="標楷體" w:hint="eastAsia"/>
                <w:sz w:val="27"/>
              </w:rPr>
              <w:t>職稱</w:t>
            </w:r>
          </w:p>
        </w:tc>
        <w:tc>
          <w:tcPr>
            <w:tcW w:w="1843" w:type="dxa"/>
            <w:vAlign w:val="center"/>
          </w:tcPr>
          <w:p w:rsidR="00C40C29" w:rsidRPr="00C40C29" w:rsidRDefault="00C40C29" w:rsidP="00C40C29">
            <w:pPr>
              <w:jc w:val="distribute"/>
              <w:rPr>
                <w:rFonts w:ascii="標楷體" w:eastAsia="標楷體" w:hAnsi="標楷體"/>
                <w:sz w:val="27"/>
              </w:rPr>
            </w:pPr>
            <w:r w:rsidRPr="00C40C29">
              <w:rPr>
                <w:rFonts w:ascii="標楷體" w:eastAsia="標楷體" w:hAnsi="標楷體" w:hint="eastAsia"/>
                <w:sz w:val="27"/>
              </w:rPr>
              <w:t>現職</w:t>
            </w:r>
          </w:p>
        </w:tc>
        <w:tc>
          <w:tcPr>
            <w:tcW w:w="960" w:type="dxa"/>
            <w:vAlign w:val="center"/>
          </w:tcPr>
          <w:p w:rsidR="00C40C29" w:rsidRPr="00C40C29" w:rsidRDefault="00C40C29" w:rsidP="00C40C29">
            <w:pPr>
              <w:jc w:val="distribute"/>
              <w:rPr>
                <w:rFonts w:ascii="標楷體" w:eastAsia="標楷體" w:hAnsi="標楷體"/>
                <w:sz w:val="27"/>
              </w:rPr>
            </w:pPr>
            <w:r w:rsidRPr="00C40C29">
              <w:rPr>
                <w:rFonts w:ascii="標楷體" w:eastAsia="標楷體" w:hAnsi="標楷體" w:hint="eastAsia"/>
                <w:sz w:val="27"/>
              </w:rPr>
              <w:t>姓名</w:t>
            </w:r>
          </w:p>
        </w:tc>
        <w:tc>
          <w:tcPr>
            <w:tcW w:w="4191" w:type="dxa"/>
            <w:vAlign w:val="center"/>
          </w:tcPr>
          <w:p w:rsidR="00C40C29" w:rsidRPr="00C40C29" w:rsidRDefault="00C40C29" w:rsidP="00C40C29">
            <w:pPr>
              <w:tabs>
                <w:tab w:val="left" w:pos="790"/>
              </w:tabs>
              <w:jc w:val="distribute"/>
              <w:rPr>
                <w:rFonts w:ascii="標楷體" w:eastAsia="標楷體" w:hAnsi="標楷體"/>
                <w:sz w:val="27"/>
              </w:rPr>
            </w:pPr>
            <w:r w:rsidRPr="00C40C29">
              <w:rPr>
                <w:rFonts w:ascii="標楷體" w:eastAsia="標楷體" w:hAnsi="標楷體" w:hint="eastAsia"/>
                <w:sz w:val="27"/>
              </w:rPr>
              <w:t>職掌</w:t>
            </w:r>
          </w:p>
        </w:tc>
        <w:tc>
          <w:tcPr>
            <w:tcW w:w="872" w:type="dxa"/>
            <w:vAlign w:val="center"/>
          </w:tcPr>
          <w:p w:rsidR="00C40C29" w:rsidRPr="00C40C29" w:rsidRDefault="00C40C29" w:rsidP="00C40C29">
            <w:pPr>
              <w:jc w:val="distribute"/>
              <w:rPr>
                <w:rFonts w:ascii="標楷體" w:eastAsia="標楷體" w:hAnsi="標楷體"/>
                <w:sz w:val="27"/>
              </w:rPr>
            </w:pPr>
            <w:r w:rsidRPr="00C40C29">
              <w:rPr>
                <w:rFonts w:ascii="標楷體" w:eastAsia="標楷體" w:hAnsi="標楷體" w:hint="eastAsia"/>
                <w:sz w:val="27"/>
              </w:rPr>
              <w:t>備考</w:t>
            </w:r>
          </w:p>
        </w:tc>
      </w:tr>
      <w:tr w:rsidR="00C40C29" w:rsidRPr="00C40C29" w:rsidTr="00C40C29">
        <w:trPr>
          <w:cantSplit/>
          <w:trHeight w:val="721"/>
        </w:trPr>
        <w:tc>
          <w:tcPr>
            <w:tcW w:w="1218"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召集人</w:t>
            </w:r>
          </w:p>
        </w:tc>
        <w:tc>
          <w:tcPr>
            <w:tcW w:w="1843"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局長</w:t>
            </w:r>
          </w:p>
        </w:tc>
        <w:tc>
          <w:tcPr>
            <w:tcW w:w="960"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許慶豐</w:t>
            </w:r>
          </w:p>
        </w:tc>
        <w:tc>
          <w:tcPr>
            <w:tcW w:w="4191" w:type="dxa"/>
            <w:vAlign w:val="center"/>
          </w:tcPr>
          <w:p w:rsidR="00C40C29" w:rsidRPr="00C40C29" w:rsidRDefault="00C40C29" w:rsidP="00C40C29">
            <w:pPr>
              <w:rPr>
                <w:rFonts w:ascii="標楷體" w:eastAsia="標楷體" w:hAnsi="標楷體"/>
                <w:sz w:val="28"/>
              </w:rPr>
            </w:pPr>
            <w:r w:rsidRPr="00C40C29">
              <w:rPr>
                <w:rFonts w:ascii="標楷體" w:eastAsia="標楷體" w:hAnsi="標楷體" w:hint="eastAsia"/>
                <w:sz w:val="28"/>
              </w:rPr>
              <w:t>綜理本案全般事宜。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699"/>
        </w:trPr>
        <w:tc>
          <w:tcPr>
            <w:tcW w:w="1218" w:type="dxa"/>
            <w:vAlign w:val="center"/>
          </w:tcPr>
          <w:p w:rsidR="00C40C29" w:rsidRPr="00C40C29" w:rsidRDefault="00C40C29" w:rsidP="00C40C29">
            <w:pPr>
              <w:spacing w:line="280" w:lineRule="exact"/>
              <w:jc w:val="distribute"/>
              <w:rPr>
                <w:rFonts w:ascii="標楷體" w:eastAsia="標楷體" w:hAnsi="標楷體"/>
                <w:sz w:val="28"/>
              </w:rPr>
            </w:pPr>
            <w:r w:rsidRPr="00C40C29">
              <w:rPr>
                <w:rFonts w:ascii="標楷體" w:eastAsia="標楷體" w:hAnsi="標楷體" w:hint="eastAsia"/>
                <w:sz w:val="28"/>
              </w:rPr>
              <w:t>副召</w:t>
            </w:r>
          </w:p>
          <w:p w:rsidR="00C40C29" w:rsidRPr="00C40C29" w:rsidRDefault="00C40C29" w:rsidP="00C40C29">
            <w:pPr>
              <w:spacing w:line="280" w:lineRule="exact"/>
              <w:jc w:val="distribute"/>
              <w:rPr>
                <w:rFonts w:ascii="標楷體" w:eastAsia="標楷體" w:hAnsi="標楷體"/>
                <w:sz w:val="28"/>
              </w:rPr>
            </w:pPr>
            <w:r w:rsidRPr="00C40C29">
              <w:rPr>
                <w:rFonts w:ascii="標楷體" w:eastAsia="標楷體" w:hAnsi="標楷體" w:hint="eastAsia"/>
                <w:sz w:val="28"/>
              </w:rPr>
              <w:t>集人</w:t>
            </w:r>
          </w:p>
        </w:tc>
        <w:tc>
          <w:tcPr>
            <w:tcW w:w="1843"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副局長</w:t>
            </w:r>
          </w:p>
        </w:tc>
        <w:tc>
          <w:tcPr>
            <w:tcW w:w="960" w:type="dxa"/>
            <w:vAlign w:val="center"/>
          </w:tcPr>
          <w:p w:rsidR="00C40C29" w:rsidRPr="00C40C29" w:rsidRDefault="00A90EB0" w:rsidP="00C40C29">
            <w:pPr>
              <w:jc w:val="distribute"/>
              <w:rPr>
                <w:rFonts w:ascii="標楷體" w:eastAsia="標楷體" w:hAnsi="標楷體"/>
                <w:sz w:val="28"/>
              </w:rPr>
            </w:pPr>
            <w:r>
              <w:rPr>
                <w:rFonts w:ascii="標楷體" w:eastAsia="標楷體" w:hAnsi="標楷體" w:hint="eastAsia"/>
                <w:sz w:val="28"/>
              </w:rPr>
              <w:t>謝建國</w:t>
            </w:r>
          </w:p>
        </w:tc>
        <w:tc>
          <w:tcPr>
            <w:tcW w:w="4191" w:type="dxa"/>
            <w:vAlign w:val="center"/>
          </w:tcPr>
          <w:p w:rsidR="00C40C29" w:rsidRPr="00C40C29" w:rsidRDefault="00C40C29" w:rsidP="00C40C29">
            <w:pPr>
              <w:rPr>
                <w:rFonts w:ascii="標楷體" w:eastAsia="標楷體" w:hAnsi="標楷體"/>
                <w:sz w:val="28"/>
              </w:rPr>
            </w:pPr>
            <w:r w:rsidRPr="00C40C29">
              <w:rPr>
                <w:rFonts w:ascii="標楷體" w:eastAsia="標楷體" w:hAnsi="標楷體" w:hint="eastAsia"/>
                <w:sz w:val="28"/>
              </w:rPr>
              <w:t>襄理本案全般事宜。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執行長</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主任秘書</w:t>
            </w:r>
          </w:p>
        </w:tc>
        <w:tc>
          <w:tcPr>
            <w:tcW w:w="960" w:type="dxa"/>
            <w:vAlign w:val="center"/>
          </w:tcPr>
          <w:p w:rsidR="00C40C29" w:rsidRPr="00C40C29" w:rsidRDefault="00A90EB0" w:rsidP="00C40C29">
            <w:pPr>
              <w:spacing w:line="360" w:lineRule="exact"/>
              <w:jc w:val="distribute"/>
              <w:rPr>
                <w:rFonts w:ascii="標楷體" w:eastAsia="標楷體" w:hAnsi="標楷體"/>
                <w:sz w:val="28"/>
              </w:rPr>
            </w:pPr>
            <w:r>
              <w:rPr>
                <w:rFonts w:ascii="標楷體" w:eastAsia="標楷體" w:hAnsi="標楷體" w:hint="eastAsia"/>
                <w:sz w:val="28"/>
              </w:rPr>
              <w:t>江麗芬</w:t>
            </w:r>
          </w:p>
        </w:tc>
        <w:tc>
          <w:tcPr>
            <w:tcW w:w="4191" w:type="dxa"/>
            <w:vAlign w:val="center"/>
          </w:tcPr>
          <w:p w:rsidR="00C40C29" w:rsidRPr="00C40C29" w:rsidRDefault="00C40C29" w:rsidP="00C40C29">
            <w:pPr>
              <w:spacing w:line="360" w:lineRule="exact"/>
              <w:rPr>
                <w:rFonts w:ascii="標楷體" w:eastAsia="標楷體" w:hAnsi="標楷體"/>
                <w:sz w:val="28"/>
              </w:rPr>
            </w:pPr>
            <w:r w:rsidRPr="00C40C29">
              <w:rPr>
                <w:rFonts w:ascii="標楷體" w:eastAsia="標楷體" w:hAnsi="標楷體" w:hint="eastAsia"/>
                <w:sz w:val="28"/>
              </w:rPr>
              <w:t>督（輔）</w:t>
            </w:r>
            <w:proofErr w:type="gramStart"/>
            <w:r w:rsidRPr="00C40C29">
              <w:rPr>
                <w:rFonts w:ascii="標楷體" w:eastAsia="標楷體" w:hAnsi="標楷體" w:hint="eastAsia"/>
                <w:sz w:val="28"/>
              </w:rPr>
              <w:t>導本案</w:t>
            </w:r>
            <w:proofErr w:type="gramEnd"/>
            <w:r w:rsidRPr="00C40C29">
              <w:rPr>
                <w:rFonts w:ascii="標楷體" w:eastAsia="標楷體" w:hAnsi="標楷體" w:hint="eastAsia"/>
                <w:sz w:val="28"/>
              </w:rPr>
              <w:t>綜合規劃及管制考核等事宜。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副執行長</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警務參</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翁宗堯</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督（輔）</w:t>
            </w:r>
            <w:proofErr w:type="gramStart"/>
            <w:r w:rsidRPr="00C40C29">
              <w:rPr>
                <w:rFonts w:ascii="標楷體" w:eastAsia="標楷體" w:hAnsi="標楷體" w:hint="eastAsia"/>
                <w:sz w:val="28"/>
              </w:rPr>
              <w:t>導本案</w:t>
            </w:r>
            <w:proofErr w:type="gramEnd"/>
            <w:r w:rsidRPr="00C40C29">
              <w:rPr>
                <w:rFonts w:ascii="標楷體" w:eastAsia="標楷體" w:hAnsi="標楷體" w:hint="eastAsia"/>
                <w:sz w:val="28"/>
              </w:rPr>
              <w:t>綜合規劃及管制考核等事宜。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督察長</w:t>
            </w:r>
          </w:p>
        </w:tc>
        <w:tc>
          <w:tcPr>
            <w:tcW w:w="960" w:type="dxa"/>
            <w:vAlign w:val="center"/>
          </w:tcPr>
          <w:p w:rsidR="00C40C29" w:rsidRPr="00C40C29" w:rsidRDefault="00A90EB0" w:rsidP="00C40C29">
            <w:pPr>
              <w:spacing w:line="360" w:lineRule="exact"/>
              <w:jc w:val="distribute"/>
              <w:rPr>
                <w:rFonts w:ascii="標楷體" w:eastAsia="標楷體" w:hAnsi="標楷體"/>
                <w:sz w:val="28"/>
              </w:rPr>
            </w:pPr>
            <w:r>
              <w:rPr>
                <w:rFonts w:ascii="標楷體" w:eastAsia="標楷體" w:hAnsi="標楷體" w:hint="eastAsia"/>
                <w:sz w:val="28"/>
              </w:rPr>
              <w:t>陳</w:t>
            </w:r>
            <w:proofErr w:type="gramStart"/>
            <w:r>
              <w:rPr>
                <w:rFonts w:ascii="標楷體" w:eastAsia="標楷體" w:hAnsi="標楷體" w:hint="eastAsia"/>
                <w:sz w:val="28"/>
              </w:rPr>
              <w:t>膺</w:t>
            </w:r>
            <w:proofErr w:type="gramEnd"/>
            <w:r>
              <w:rPr>
                <w:rFonts w:ascii="標楷體" w:eastAsia="標楷體" w:hAnsi="標楷體" w:hint="eastAsia"/>
                <w:sz w:val="28"/>
              </w:rPr>
              <w:t>方</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督導督察科辦理本案規劃及管制考核、追蹤等相關事項。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行政科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科長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黃書星</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督導行政科辦理本案規劃及管制考核、追蹤等相關事項。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保安科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科長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黃世雄</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督導保安科辦理本案規劃及管制考核、追蹤等相關事項。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防治科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科長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莊振嚴</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督導防治科辦理本案規劃及管制考核、追蹤等相關事項。</w:t>
            </w:r>
          </w:p>
        </w:tc>
        <w:tc>
          <w:tcPr>
            <w:tcW w:w="872" w:type="dxa"/>
            <w:vAlign w:val="center"/>
          </w:tcPr>
          <w:p w:rsidR="00C40C29" w:rsidRPr="00C40C29" w:rsidRDefault="00C40C29" w:rsidP="00C40C29">
            <w:pPr>
              <w:spacing w:line="360" w:lineRule="exact"/>
              <w:jc w:val="distribute"/>
              <w:rPr>
                <w:rFonts w:ascii="標楷體" w:eastAsia="標楷體" w:hAnsi="標楷體"/>
                <w:sz w:val="28"/>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後勤科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科長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林中書</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督導後勤科辦理本案規劃及管制考核、追蹤等相關事項。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保防科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科長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林興財</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督導保防科辦理本案規劃及管制考核、追蹤等相關事項。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人事室</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主任</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紀宜蓁</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督導人事室辦理本案規劃及管制考核、追蹤等相關事項。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會計室</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主任</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黃逸群</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督導會計室辦理本案經費之籌算、核（撥）銷等相關事項。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勤務指揮中心</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主任</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曾有慶</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督導勤務指揮中心辦理本案規劃及管制考核、追蹤等相關事項。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刑事警察大隊</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大隊長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李明道</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督導刑事警察大隊辦理本案規劃及管制考核、追蹤等相關事項。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lastRenderedPageBreak/>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保安警察隊</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隊長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方</w:t>
            </w:r>
            <w:proofErr w:type="gramStart"/>
            <w:r w:rsidRPr="00C40C29">
              <w:rPr>
                <w:rFonts w:ascii="標楷體" w:eastAsia="標楷體" w:hAnsi="標楷體" w:hint="eastAsia"/>
                <w:sz w:val="28"/>
              </w:rPr>
              <w:t>燿</w:t>
            </w:r>
            <w:proofErr w:type="gramEnd"/>
            <w:r w:rsidRPr="00C40C29">
              <w:rPr>
                <w:rFonts w:ascii="標楷體" w:eastAsia="標楷體" w:hAnsi="標楷體" w:hint="eastAsia"/>
                <w:sz w:val="28"/>
              </w:rPr>
              <w:t xml:space="preserve">勳  </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督導保安警察隊辦理本案規劃及管制考核、追蹤等相關事項。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交通警察隊</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隊長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黃維章</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督導交通警察隊辦理本案規劃及管制考核、追蹤等相關事項。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少年警察隊</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隊長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林要治</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督導少年警察隊辦理本案規劃及管制考核、追蹤等相關事項。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金城分局</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分局長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李智源</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督導規劃分局辦理本局交辦事項及管制考核、追蹤等相關事項。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委員</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金湖分局</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分局長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劉清俊</w:t>
            </w:r>
          </w:p>
        </w:tc>
        <w:tc>
          <w:tcPr>
            <w:tcW w:w="4191" w:type="dxa"/>
            <w:vAlign w:val="center"/>
          </w:tcPr>
          <w:p w:rsidR="00C40C29" w:rsidRPr="00C40C29" w:rsidRDefault="00C40C29" w:rsidP="00C40C29">
            <w:pPr>
              <w:spacing w:line="360" w:lineRule="exact"/>
              <w:jc w:val="both"/>
              <w:rPr>
                <w:rFonts w:ascii="標楷體" w:eastAsia="標楷體" w:hAnsi="標楷體"/>
              </w:rPr>
            </w:pPr>
            <w:r w:rsidRPr="00C40C29">
              <w:rPr>
                <w:rFonts w:ascii="標楷體" w:eastAsia="標楷體" w:hAnsi="標楷體" w:hint="eastAsia"/>
                <w:sz w:val="28"/>
              </w:rPr>
              <w:t>督導規劃分局辦理本局交辦事項及管制考核、追蹤等相關事項。</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執行</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秘書</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秘書科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科長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賴俊宏</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督導辦理本案規劃及管制考核、追蹤等相關事項。</w:t>
            </w:r>
          </w:p>
        </w:tc>
        <w:tc>
          <w:tcPr>
            <w:tcW w:w="872" w:type="dxa"/>
            <w:vAlign w:val="center"/>
          </w:tcPr>
          <w:p w:rsidR="00C40C29" w:rsidRPr="00C40C29" w:rsidRDefault="00C40C29" w:rsidP="00C40C29">
            <w:pPr>
              <w:spacing w:line="360" w:lineRule="exact"/>
              <w:jc w:val="distribute"/>
              <w:rPr>
                <w:rFonts w:ascii="標楷體" w:eastAsia="標楷體" w:hAnsi="標楷體"/>
                <w:sz w:val="28"/>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幹事</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秘書</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楊智銘</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協辦本案作業程序及協調聯絡等事宜。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幹事</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股長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黃萬祿</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承辦本案作業程序及協調聯絡等事宜。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以下空白</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p>
        </w:tc>
        <w:tc>
          <w:tcPr>
            <w:tcW w:w="4191" w:type="dxa"/>
            <w:vAlign w:val="center"/>
          </w:tcPr>
          <w:p w:rsidR="00C40C29" w:rsidRPr="00C40C29" w:rsidRDefault="00C40C29" w:rsidP="00C40C29">
            <w:pPr>
              <w:spacing w:line="360" w:lineRule="exact"/>
              <w:jc w:val="both"/>
              <w:rPr>
                <w:rFonts w:ascii="標楷體" w:eastAsia="標楷體" w:hAnsi="標楷體"/>
                <w:sz w:val="28"/>
              </w:rPr>
            </w:pP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p>
        </w:tc>
        <w:tc>
          <w:tcPr>
            <w:tcW w:w="960" w:type="dxa"/>
            <w:vAlign w:val="center"/>
          </w:tcPr>
          <w:p w:rsidR="00C40C29" w:rsidRPr="00C40C29" w:rsidRDefault="00C40C29" w:rsidP="00C40C29">
            <w:pPr>
              <w:spacing w:line="360" w:lineRule="exact"/>
              <w:jc w:val="distribute"/>
              <w:rPr>
                <w:rFonts w:ascii="標楷體" w:eastAsia="標楷體" w:hAnsi="標楷體"/>
                <w:sz w:val="28"/>
              </w:rPr>
            </w:pPr>
          </w:p>
        </w:tc>
        <w:tc>
          <w:tcPr>
            <w:tcW w:w="4191" w:type="dxa"/>
            <w:vAlign w:val="center"/>
          </w:tcPr>
          <w:p w:rsidR="00C40C29" w:rsidRPr="00C40C29" w:rsidRDefault="00C40C29" w:rsidP="00C40C29">
            <w:pPr>
              <w:spacing w:line="360" w:lineRule="exact"/>
              <w:jc w:val="both"/>
              <w:rPr>
                <w:rFonts w:ascii="標楷體" w:eastAsia="標楷體" w:hAnsi="標楷體"/>
                <w:sz w:val="28"/>
              </w:rPr>
            </w:pPr>
          </w:p>
        </w:tc>
        <w:tc>
          <w:tcPr>
            <w:tcW w:w="872" w:type="dxa"/>
            <w:vAlign w:val="center"/>
          </w:tcPr>
          <w:p w:rsidR="00C40C29" w:rsidRPr="00C40C29" w:rsidRDefault="00C40C29" w:rsidP="00C40C29">
            <w:pPr>
              <w:jc w:val="both"/>
              <w:rPr>
                <w:rFonts w:ascii="標楷體" w:eastAsia="標楷體" w:hAnsi="標楷體"/>
              </w:rPr>
            </w:pPr>
          </w:p>
        </w:tc>
      </w:tr>
    </w:tbl>
    <w:p w:rsidR="00C40C29" w:rsidRDefault="00C40C29"/>
    <w:p w:rsidR="00C40C29" w:rsidRDefault="00C40C29">
      <w:pPr>
        <w:widowControl/>
      </w:pPr>
      <w:r>
        <w:br w:type="page"/>
      </w:r>
    </w:p>
    <w:tbl>
      <w:tblPr>
        <w:tblW w:w="908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8"/>
        <w:gridCol w:w="1843"/>
        <w:gridCol w:w="960"/>
        <w:gridCol w:w="4191"/>
        <w:gridCol w:w="872"/>
      </w:tblGrid>
      <w:tr w:rsidR="00C40C29" w:rsidRPr="00C40C29" w:rsidTr="00C40C29">
        <w:trPr>
          <w:cantSplit/>
          <w:trHeight w:val="529"/>
        </w:trPr>
        <w:tc>
          <w:tcPr>
            <w:tcW w:w="9084" w:type="dxa"/>
            <w:gridSpan w:val="5"/>
            <w:vAlign w:val="center"/>
          </w:tcPr>
          <w:p w:rsidR="00C40C29" w:rsidRPr="00C40C29" w:rsidRDefault="00040E33" w:rsidP="008271BF">
            <w:pPr>
              <w:jc w:val="center"/>
              <w:rPr>
                <w:rFonts w:ascii="標楷體" w:eastAsia="標楷體" w:hAnsi="標楷體"/>
                <w:b/>
                <w:bCs/>
                <w:sz w:val="30"/>
              </w:rPr>
            </w:pPr>
            <w:r w:rsidRPr="008E3A54">
              <w:rPr>
                <w:rFonts w:ascii="標楷體" w:eastAsia="標楷體" w:hAnsi="標楷體"/>
                <w:noProof/>
                <w:sz w:val="32"/>
                <w:szCs w:val="32"/>
              </w:rPr>
              <w:lastRenderedPageBreak/>
              <mc:AlternateContent>
                <mc:Choice Requires="wps">
                  <w:drawing>
                    <wp:anchor distT="0" distB="0" distL="114300" distR="114300" simplePos="0" relativeHeight="251665408" behindDoc="0" locked="0" layoutInCell="1" allowOverlap="1" wp14:anchorId="061B978B" wp14:editId="6B91704F">
                      <wp:simplePos x="0" y="0"/>
                      <wp:positionH relativeFrom="column">
                        <wp:posOffset>-327660</wp:posOffset>
                      </wp:positionH>
                      <wp:positionV relativeFrom="paragraph">
                        <wp:posOffset>-586740</wp:posOffset>
                      </wp:positionV>
                      <wp:extent cx="2199640"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403985"/>
                              </a:xfrm>
                              <a:prstGeom prst="rect">
                                <a:avLst/>
                              </a:prstGeom>
                              <a:solidFill>
                                <a:srgbClr val="FFFFFF"/>
                              </a:solidFill>
                              <a:ln w="9525">
                                <a:noFill/>
                                <a:miter lim="800000"/>
                                <a:headEnd/>
                                <a:tailEnd/>
                              </a:ln>
                            </wps:spPr>
                            <wps:txbx>
                              <w:txbxContent>
                                <w:p w:rsidR="00CA2817" w:rsidRDefault="00CA2817" w:rsidP="00040E33">
                                  <w:r w:rsidRPr="00FB1787">
                                    <w:rPr>
                                      <w:rFonts w:ascii="標楷體" w:eastAsia="標楷體" w:hAnsi="標楷體" w:hint="eastAsia"/>
                                      <w:sz w:val="28"/>
                                      <w:szCs w:val="28"/>
                                    </w:rPr>
                                    <w:t>附</w:t>
                                  </w:r>
                                  <w:r>
                                    <w:rPr>
                                      <w:rFonts w:ascii="標楷體" w:eastAsia="標楷體" w:hAnsi="標楷體" w:hint="eastAsia"/>
                                      <w:sz w:val="28"/>
                                      <w:szCs w:val="28"/>
                                    </w:rPr>
                                    <w:t>件3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8pt;margin-top:-46.2pt;width:173.2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" stroked="f">
                      <v:textbox style="mso-fit-shape-to-text:t">
                        <w:txbxContent>
                          <w:p w:rsidR="00CA2817" w:rsidRDefault="00CA2817" w:rsidP="00040E33">
                            <w:r w:rsidRPr="00FB1787">
                              <w:rPr>
                                <w:rFonts w:ascii="標楷體" w:eastAsia="標楷體" w:hAnsi="標楷體" w:hint="eastAsia"/>
                                <w:sz w:val="28"/>
                                <w:szCs w:val="28"/>
                              </w:rPr>
                              <w:t>附</w:t>
                            </w:r>
                            <w:r>
                              <w:rPr>
                                <w:rFonts w:ascii="標楷體" w:eastAsia="標楷體" w:hAnsi="標楷體" w:hint="eastAsia"/>
                                <w:sz w:val="28"/>
                                <w:szCs w:val="28"/>
                              </w:rPr>
                              <w:t>件3</w:t>
                            </w:r>
                          </w:p>
                        </w:txbxContent>
                      </v:textbox>
                    </v:shape>
                  </w:pict>
                </mc:Fallback>
              </mc:AlternateContent>
            </w:r>
            <w:r w:rsidR="00C40C29" w:rsidRPr="00C40C29">
              <w:rPr>
                <w:rFonts w:ascii="標楷體" w:eastAsia="標楷體" w:hAnsi="標楷體" w:hint="eastAsia"/>
                <w:b/>
                <w:bCs/>
                <w:sz w:val="30"/>
              </w:rPr>
              <w:t>金門縣警察局</w:t>
            </w:r>
            <w:proofErr w:type="gramStart"/>
            <w:r w:rsidR="00C40C29" w:rsidRPr="00C40C29">
              <w:rPr>
                <w:rFonts w:ascii="標楷體" w:eastAsia="標楷體" w:hAnsi="標楷體" w:hint="eastAsia"/>
                <w:b/>
                <w:bCs/>
                <w:sz w:val="30"/>
              </w:rPr>
              <w:t>106</w:t>
            </w:r>
            <w:proofErr w:type="gramEnd"/>
            <w:r w:rsidR="00C40C29" w:rsidRPr="00C40C29">
              <w:rPr>
                <w:rFonts w:ascii="標楷體" w:eastAsia="標楷體" w:hAnsi="標楷體" w:hint="eastAsia"/>
                <w:b/>
                <w:bCs/>
                <w:sz w:val="30"/>
              </w:rPr>
              <w:t>年度</w:t>
            </w:r>
            <w:r w:rsidR="0051575B">
              <w:rPr>
                <w:rFonts w:ascii="標楷體" w:eastAsia="標楷體" w:hAnsi="標楷體" w:hint="eastAsia"/>
                <w:b/>
                <w:bCs/>
                <w:sz w:val="30"/>
              </w:rPr>
              <w:t>「</w:t>
            </w:r>
            <w:r w:rsidR="0051575B" w:rsidRPr="0051575B">
              <w:rPr>
                <w:rFonts w:ascii="標楷體" w:eastAsia="標楷體" w:hAnsi="標楷體" w:hint="eastAsia"/>
                <w:b/>
                <w:bCs/>
                <w:sz w:val="30"/>
              </w:rPr>
              <w:t>提升服務品質</w:t>
            </w:r>
            <w:r w:rsidR="0051575B">
              <w:rPr>
                <w:rFonts w:ascii="標楷體" w:eastAsia="標楷體" w:hAnsi="標楷體" w:hint="eastAsia"/>
                <w:b/>
                <w:bCs/>
                <w:sz w:val="30"/>
              </w:rPr>
              <w:t>」</w:t>
            </w:r>
            <w:r w:rsidR="0051575B" w:rsidRPr="0051575B">
              <w:rPr>
                <w:rFonts w:ascii="標楷體" w:eastAsia="標楷體" w:hAnsi="標楷體" w:hint="eastAsia"/>
                <w:b/>
                <w:bCs/>
                <w:sz w:val="30"/>
              </w:rPr>
              <w:t>推動小組</w:t>
            </w:r>
            <w:r w:rsidR="0051575B">
              <w:rPr>
                <w:rFonts w:ascii="標楷體" w:eastAsia="標楷體" w:hAnsi="標楷體" w:hint="eastAsia"/>
                <w:b/>
                <w:bCs/>
                <w:sz w:val="30"/>
              </w:rPr>
              <w:t>名冊</w:t>
            </w:r>
          </w:p>
        </w:tc>
      </w:tr>
      <w:tr w:rsidR="00C40C29" w:rsidRPr="00C40C29" w:rsidTr="00C40C29">
        <w:trPr>
          <w:cantSplit/>
          <w:trHeight w:val="721"/>
        </w:trPr>
        <w:tc>
          <w:tcPr>
            <w:tcW w:w="1218"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召集人</w:t>
            </w:r>
          </w:p>
        </w:tc>
        <w:tc>
          <w:tcPr>
            <w:tcW w:w="1843"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局長</w:t>
            </w:r>
          </w:p>
        </w:tc>
        <w:tc>
          <w:tcPr>
            <w:tcW w:w="960"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許慶豐</w:t>
            </w:r>
          </w:p>
        </w:tc>
        <w:tc>
          <w:tcPr>
            <w:tcW w:w="4191" w:type="dxa"/>
            <w:vAlign w:val="center"/>
          </w:tcPr>
          <w:p w:rsidR="00C40C29" w:rsidRPr="00C40C29" w:rsidRDefault="00C40C29" w:rsidP="00DF5AF5">
            <w:pPr>
              <w:rPr>
                <w:rFonts w:ascii="標楷體" w:eastAsia="標楷體" w:hAnsi="標楷體"/>
                <w:sz w:val="28"/>
              </w:rPr>
            </w:pPr>
            <w:r w:rsidRPr="00C40C29">
              <w:rPr>
                <w:rFonts w:ascii="標楷體" w:eastAsia="標楷體" w:hAnsi="標楷體" w:hint="eastAsia"/>
                <w:sz w:val="28"/>
              </w:rPr>
              <w:t>綜理全般事宜。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699"/>
        </w:trPr>
        <w:tc>
          <w:tcPr>
            <w:tcW w:w="1218" w:type="dxa"/>
            <w:vAlign w:val="center"/>
          </w:tcPr>
          <w:p w:rsidR="00C40C29" w:rsidRPr="00C40C29" w:rsidRDefault="00C40C29" w:rsidP="00C40C29">
            <w:pPr>
              <w:spacing w:line="280" w:lineRule="exact"/>
              <w:jc w:val="distribute"/>
              <w:rPr>
                <w:rFonts w:ascii="標楷體" w:eastAsia="標楷體" w:hAnsi="標楷體"/>
                <w:sz w:val="28"/>
              </w:rPr>
            </w:pPr>
            <w:r w:rsidRPr="00C40C29">
              <w:rPr>
                <w:rFonts w:ascii="標楷體" w:eastAsia="標楷體" w:hAnsi="標楷體" w:hint="eastAsia"/>
                <w:sz w:val="28"/>
              </w:rPr>
              <w:t>副召</w:t>
            </w:r>
          </w:p>
          <w:p w:rsidR="00C40C29" w:rsidRPr="00C40C29" w:rsidRDefault="00C40C29" w:rsidP="00C40C29">
            <w:pPr>
              <w:spacing w:line="280" w:lineRule="exact"/>
              <w:jc w:val="distribute"/>
              <w:rPr>
                <w:rFonts w:ascii="標楷體" w:eastAsia="標楷體" w:hAnsi="標楷體"/>
                <w:sz w:val="28"/>
              </w:rPr>
            </w:pPr>
            <w:r w:rsidRPr="00C40C29">
              <w:rPr>
                <w:rFonts w:ascii="標楷體" w:eastAsia="標楷體" w:hAnsi="標楷體" w:hint="eastAsia"/>
                <w:sz w:val="28"/>
              </w:rPr>
              <w:t>集人</w:t>
            </w:r>
          </w:p>
        </w:tc>
        <w:tc>
          <w:tcPr>
            <w:tcW w:w="1843" w:type="dxa"/>
            <w:vAlign w:val="center"/>
          </w:tcPr>
          <w:p w:rsidR="00C40C29" w:rsidRPr="00C40C29" w:rsidRDefault="00C40C29" w:rsidP="00C40C29">
            <w:pPr>
              <w:jc w:val="distribute"/>
              <w:rPr>
                <w:rFonts w:ascii="標楷體" w:eastAsia="標楷體" w:hAnsi="標楷體"/>
                <w:sz w:val="28"/>
              </w:rPr>
            </w:pPr>
            <w:r w:rsidRPr="00C40C29">
              <w:rPr>
                <w:rFonts w:ascii="標楷體" w:eastAsia="標楷體" w:hAnsi="標楷體" w:hint="eastAsia"/>
                <w:sz w:val="28"/>
              </w:rPr>
              <w:t>副局長</w:t>
            </w:r>
          </w:p>
        </w:tc>
        <w:tc>
          <w:tcPr>
            <w:tcW w:w="960" w:type="dxa"/>
            <w:vAlign w:val="center"/>
          </w:tcPr>
          <w:p w:rsidR="00C40C29" w:rsidRPr="00C40C29" w:rsidRDefault="00A90EB0" w:rsidP="00C40C29">
            <w:pPr>
              <w:jc w:val="distribute"/>
              <w:rPr>
                <w:rFonts w:ascii="標楷體" w:eastAsia="標楷體" w:hAnsi="標楷體"/>
                <w:sz w:val="28"/>
              </w:rPr>
            </w:pPr>
            <w:r>
              <w:rPr>
                <w:rFonts w:ascii="標楷體" w:eastAsia="標楷體" w:hAnsi="標楷體" w:hint="eastAsia"/>
                <w:sz w:val="28"/>
              </w:rPr>
              <w:t>謝建國</w:t>
            </w:r>
            <w:bookmarkStart w:id="0" w:name="_GoBack"/>
            <w:bookmarkEnd w:id="0"/>
          </w:p>
        </w:tc>
        <w:tc>
          <w:tcPr>
            <w:tcW w:w="4191" w:type="dxa"/>
            <w:vAlign w:val="center"/>
          </w:tcPr>
          <w:p w:rsidR="00C40C29" w:rsidRPr="00C40C29" w:rsidRDefault="00C40C29" w:rsidP="00DF5AF5">
            <w:pPr>
              <w:rPr>
                <w:rFonts w:ascii="標楷體" w:eastAsia="標楷體" w:hAnsi="標楷體"/>
                <w:sz w:val="28"/>
              </w:rPr>
            </w:pPr>
            <w:r w:rsidRPr="00C40C29">
              <w:rPr>
                <w:rFonts w:ascii="標楷體" w:eastAsia="標楷體" w:hAnsi="標楷體" w:hint="eastAsia"/>
                <w:sz w:val="28"/>
              </w:rPr>
              <w:t>襄理全般事宜。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執行長</w:t>
            </w:r>
          </w:p>
        </w:tc>
        <w:tc>
          <w:tcPr>
            <w:tcW w:w="1843"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主任秘書</w:t>
            </w:r>
          </w:p>
        </w:tc>
        <w:tc>
          <w:tcPr>
            <w:tcW w:w="960" w:type="dxa"/>
            <w:vAlign w:val="center"/>
          </w:tcPr>
          <w:p w:rsidR="00C40C29" w:rsidRPr="00C40C29" w:rsidRDefault="00A90EB0" w:rsidP="00C40C29">
            <w:pPr>
              <w:spacing w:line="360" w:lineRule="exact"/>
              <w:jc w:val="distribute"/>
              <w:rPr>
                <w:rFonts w:ascii="標楷體" w:eastAsia="標楷體" w:hAnsi="標楷體"/>
                <w:sz w:val="28"/>
              </w:rPr>
            </w:pPr>
            <w:r>
              <w:rPr>
                <w:rFonts w:ascii="標楷體" w:eastAsia="標楷體" w:hAnsi="標楷體" w:hint="eastAsia"/>
                <w:sz w:val="28"/>
              </w:rPr>
              <w:t>江麗芬</w:t>
            </w:r>
          </w:p>
        </w:tc>
        <w:tc>
          <w:tcPr>
            <w:tcW w:w="4191" w:type="dxa"/>
            <w:vAlign w:val="center"/>
          </w:tcPr>
          <w:p w:rsidR="00C40C29" w:rsidRPr="00C40C29" w:rsidRDefault="00C40C29" w:rsidP="00C40C29">
            <w:pPr>
              <w:spacing w:line="360" w:lineRule="exact"/>
              <w:rPr>
                <w:rFonts w:ascii="標楷體" w:eastAsia="標楷體" w:hAnsi="標楷體"/>
                <w:sz w:val="28"/>
              </w:rPr>
            </w:pPr>
            <w:proofErr w:type="gramStart"/>
            <w:r w:rsidRPr="00D74D63">
              <w:rPr>
                <w:rFonts w:ascii="標楷體" w:eastAsia="標楷體" w:hAnsi="標楷體" w:hint="eastAsia"/>
                <w:sz w:val="28"/>
              </w:rPr>
              <w:t>承正</w:t>
            </w:r>
            <w:proofErr w:type="gramEnd"/>
            <w:r w:rsidRPr="00D74D63">
              <w:rPr>
                <w:rFonts w:ascii="標楷體" w:eastAsia="標楷體" w:hAnsi="標楷體" w:hint="eastAsia"/>
                <w:sz w:val="28"/>
              </w:rPr>
              <w:t>、副召集人之命執行本項專案，綜合規劃各項工作、管制、考核等事宜。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副執行長</w:t>
            </w:r>
          </w:p>
        </w:tc>
        <w:tc>
          <w:tcPr>
            <w:tcW w:w="1843"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科長</w:t>
            </w:r>
          </w:p>
        </w:tc>
        <w:tc>
          <w:tcPr>
            <w:tcW w:w="960" w:type="dxa"/>
            <w:vAlign w:val="center"/>
          </w:tcPr>
          <w:p w:rsidR="00C40C29" w:rsidRPr="00C40C29" w:rsidRDefault="0051575B" w:rsidP="0051575B">
            <w:pPr>
              <w:spacing w:line="360" w:lineRule="exact"/>
              <w:jc w:val="distribute"/>
              <w:rPr>
                <w:rFonts w:ascii="標楷體" w:eastAsia="標楷體" w:hAnsi="標楷體"/>
                <w:sz w:val="28"/>
              </w:rPr>
            </w:pPr>
            <w:r>
              <w:rPr>
                <w:rFonts w:ascii="標楷體" w:eastAsia="標楷體" w:hAnsi="標楷體" w:hint="eastAsia"/>
                <w:sz w:val="28"/>
              </w:rPr>
              <w:t>賴俊宏</w:t>
            </w:r>
          </w:p>
        </w:tc>
        <w:tc>
          <w:tcPr>
            <w:tcW w:w="4191" w:type="dxa"/>
            <w:vAlign w:val="center"/>
          </w:tcPr>
          <w:p w:rsidR="00C40C29" w:rsidRPr="00C40C29" w:rsidRDefault="0051575B" w:rsidP="00C40C29">
            <w:pPr>
              <w:spacing w:line="360" w:lineRule="exact"/>
              <w:jc w:val="both"/>
              <w:rPr>
                <w:rFonts w:ascii="標楷體" w:eastAsia="標楷體" w:hAnsi="標楷體"/>
                <w:sz w:val="28"/>
              </w:rPr>
            </w:pPr>
            <w:r w:rsidRPr="00D74D63">
              <w:rPr>
                <w:rFonts w:ascii="標楷體" w:eastAsia="標楷體" w:hAnsi="標楷體" w:hint="eastAsia"/>
                <w:sz w:val="28"/>
              </w:rPr>
              <w:t>協助執行長執行本項專案，綜合規劃各項工作、管制、考核等事宜。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組員</w:t>
            </w:r>
          </w:p>
        </w:tc>
        <w:tc>
          <w:tcPr>
            <w:tcW w:w="1843" w:type="dxa"/>
            <w:vAlign w:val="center"/>
          </w:tcPr>
          <w:p w:rsid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刑事警察大隊</w:t>
            </w:r>
          </w:p>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組長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董紀宏</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彙整該</w:t>
            </w:r>
            <w:r>
              <w:rPr>
                <w:rFonts w:ascii="標楷體" w:eastAsia="標楷體" w:hAnsi="標楷體" w:hint="eastAsia"/>
                <w:sz w:val="28"/>
              </w:rPr>
              <w:t>隊</w:t>
            </w:r>
            <w:r w:rsidRPr="00C40C29">
              <w:rPr>
                <w:rFonts w:ascii="標楷體" w:eastAsia="標楷體" w:hAnsi="標楷體" w:hint="eastAsia"/>
                <w:sz w:val="28"/>
              </w:rPr>
              <w:t>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sidRPr="0051575B">
              <w:rPr>
                <w:rFonts w:ascii="標楷體" w:eastAsia="標楷體" w:hAnsi="標楷體" w:hint="eastAsia"/>
                <w:sz w:val="28"/>
              </w:rPr>
              <w:t>組員</w:t>
            </w:r>
          </w:p>
        </w:tc>
        <w:tc>
          <w:tcPr>
            <w:tcW w:w="1843" w:type="dxa"/>
            <w:vAlign w:val="center"/>
          </w:tcPr>
          <w:p w:rsid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交通警察隊</w:t>
            </w:r>
          </w:p>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警務員</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余宏智</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彙整該</w:t>
            </w:r>
            <w:r>
              <w:rPr>
                <w:rFonts w:ascii="標楷體" w:eastAsia="標楷體" w:hAnsi="標楷體" w:hint="eastAsia"/>
                <w:sz w:val="28"/>
              </w:rPr>
              <w:t>隊</w:t>
            </w:r>
            <w:r w:rsidRPr="00C40C29">
              <w:rPr>
                <w:rFonts w:ascii="標楷體" w:eastAsia="標楷體" w:hAnsi="標楷體" w:hint="eastAsia"/>
                <w:sz w:val="28"/>
              </w:rPr>
              <w:t>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sidRPr="0051575B">
              <w:rPr>
                <w:rFonts w:ascii="標楷體" w:eastAsia="標楷體" w:hAnsi="標楷體" w:hint="eastAsia"/>
                <w:sz w:val="28"/>
              </w:rPr>
              <w:t>組員</w:t>
            </w:r>
          </w:p>
        </w:tc>
        <w:tc>
          <w:tcPr>
            <w:tcW w:w="1843" w:type="dxa"/>
            <w:vAlign w:val="center"/>
          </w:tcPr>
          <w:p w:rsid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少年警察隊</w:t>
            </w:r>
          </w:p>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小隊長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proofErr w:type="gramStart"/>
            <w:r>
              <w:rPr>
                <w:rFonts w:ascii="標楷體" w:eastAsia="標楷體" w:hAnsi="標楷體" w:hint="eastAsia"/>
                <w:sz w:val="28"/>
              </w:rPr>
              <w:t>許啟鑽</w:t>
            </w:r>
            <w:proofErr w:type="gramEnd"/>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彙整該隊提報資料暨聯繫窗口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sidRPr="0051575B">
              <w:rPr>
                <w:rFonts w:ascii="標楷體" w:eastAsia="標楷體" w:hAnsi="標楷體" w:hint="eastAsia"/>
                <w:sz w:val="28"/>
              </w:rPr>
              <w:t>組員</w:t>
            </w:r>
          </w:p>
        </w:tc>
        <w:tc>
          <w:tcPr>
            <w:tcW w:w="1843" w:type="dxa"/>
            <w:vAlign w:val="center"/>
          </w:tcPr>
          <w:p w:rsid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勤指中心</w:t>
            </w:r>
          </w:p>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警員</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戴德更</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彙整該</w:t>
            </w:r>
            <w:r>
              <w:rPr>
                <w:rFonts w:ascii="標楷體" w:eastAsia="標楷體" w:hAnsi="標楷體" w:hint="eastAsia"/>
                <w:sz w:val="28"/>
              </w:rPr>
              <w:t>中心</w:t>
            </w:r>
            <w:r w:rsidRPr="00C40C29">
              <w:rPr>
                <w:rFonts w:ascii="標楷體" w:eastAsia="標楷體" w:hAnsi="標楷體" w:hint="eastAsia"/>
                <w:sz w:val="28"/>
              </w:rPr>
              <w:t>提報資料暨聯繫窗口</w:t>
            </w:r>
          </w:p>
        </w:tc>
        <w:tc>
          <w:tcPr>
            <w:tcW w:w="872" w:type="dxa"/>
            <w:vAlign w:val="center"/>
          </w:tcPr>
          <w:p w:rsidR="00C40C29" w:rsidRPr="00C40C29" w:rsidRDefault="00C40C29" w:rsidP="00C40C29">
            <w:pPr>
              <w:spacing w:line="360" w:lineRule="exact"/>
              <w:jc w:val="distribute"/>
              <w:rPr>
                <w:rFonts w:ascii="標楷體" w:eastAsia="標楷體" w:hAnsi="標楷體"/>
                <w:sz w:val="28"/>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sidRPr="0051575B">
              <w:rPr>
                <w:rFonts w:ascii="標楷體" w:eastAsia="標楷體" w:hAnsi="標楷體" w:hint="eastAsia"/>
                <w:sz w:val="28"/>
              </w:rPr>
              <w:t>組員</w:t>
            </w:r>
          </w:p>
        </w:tc>
        <w:tc>
          <w:tcPr>
            <w:tcW w:w="1843" w:type="dxa"/>
            <w:vAlign w:val="center"/>
          </w:tcPr>
          <w:p w:rsid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保安科</w:t>
            </w:r>
          </w:p>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警務佐</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蔡世雄</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彙整該科提報資料暨聯繫窗口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5A30D9" w:rsidRPr="00C40C29" w:rsidTr="00C40C29">
        <w:trPr>
          <w:cantSplit/>
          <w:trHeight w:val="866"/>
        </w:trPr>
        <w:tc>
          <w:tcPr>
            <w:tcW w:w="1218" w:type="dxa"/>
            <w:vAlign w:val="center"/>
          </w:tcPr>
          <w:p w:rsidR="005A30D9" w:rsidRPr="0051575B" w:rsidRDefault="005A30D9" w:rsidP="00C40C29">
            <w:pPr>
              <w:spacing w:line="360" w:lineRule="exact"/>
              <w:jc w:val="distribute"/>
              <w:rPr>
                <w:rFonts w:ascii="標楷體" w:eastAsia="標楷體" w:hAnsi="標楷體"/>
                <w:sz w:val="28"/>
              </w:rPr>
            </w:pPr>
            <w:r>
              <w:rPr>
                <w:rFonts w:ascii="標楷體" w:eastAsia="標楷體" w:hAnsi="標楷體" w:hint="eastAsia"/>
                <w:sz w:val="28"/>
              </w:rPr>
              <w:t>組員</w:t>
            </w:r>
          </w:p>
        </w:tc>
        <w:tc>
          <w:tcPr>
            <w:tcW w:w="1843" w:type="dxa"/>
            <w:vAlign w:val="center"/>
          </w:tcPr>
          <w:p w:rsidR="005A30D9" w:rsidRDefault="005A30D9" w:rsidP="00C40C29">
            <w:pPr>
              <w:spacing w:line="360" w:lineRule="exact"/>
              <w:jc w:val="distribute"/>
              <w:rPr>
                <w:rFonts w:ascii="標楷體" w:eastAsia="標楷體" w:hAnsi="標楷體"/>
                <w:sz w:val="28"/>
              </w:rPr>
            </w:pPr>
            <w:r>
              <w:rPr>
                <w:rFonts w:ascii="標楷體" w:eastAsia="標楷體" w:hAnsi="標楷體" w:hint="eastAsia"/>
                <w:sz w:val="28"/>
              </w:rPr>
              <w:t>行政科</w:t>
            </w:r>
          </w:p>
          <w:p w:rsidR="005A30D9" w:rsidRDefault="005A30D9" w:rsidP="00C40C29">
            <w:pPr>
              <w:spacing w:line="360" w:lineRule="exact"/>
              <w:jc w:val="distribute"/>
              <w:rPr>
                <w:rFonts w:ascii="標楷體" w:eastAsia="標楷體" w:hAnsi="標楷體"/>
                <w:sz w:val="28"/>
              </w:rPr>
            </w:pPr>
            <w:r>
              <w:rPr>
                <w:rFonts w:ascii="標楷體" w:eastAsia="標楷體" w:hAnsi="標楷體" w:hint="eastAsia"/>
                <w:sz w:val="28"/>
              </w:rPr>
              <w:t>股長</w:t>
            </w:r>
          </w:p>
        </w:tc>
        <w:tc>
          <w:tcPr>
            <w:tcW w:w="960" w:type="dxa"/>
            <w:vAlign w:val="center"/>
          </w:tcPr>
          <w:p w:rsidR="005A30D9" w:rsidRDefault="005A30D9" w:rsidP="00C40C29">
            <w:pPr>
              <w:spacing w:line="360" w:lineRule="exact"/>
              <w:jc w:val="distribute"/>
              <w:rPr>
                <w:rFonts w:ascii="標楷體" w:eastAsia="標楷體" w:hAnsi="標楷體"/>
                <w:sz w:val="28"/>
              </w:rPr>
            </w:pPr>
            <w:r>
              <w:rPr>
                <w:rFonts w:ascii="標楷體" w:eastAsia="標楷體" w:hAnsi="標楷體" w:hint="eastAsia"/>
                <w:sz w:val="28"/>
              </w:rPr>
              <w:t>林中昱</w:t>
            </w:r>
          </w:p>
        </w:tc>
        <w:tc>
          <w:tcPr>
            <w:tcW w:w="4191" w:type="dxa"/>
            <w:vAlign w:val="center"/>
          </w:tcPr>
          <w:p w:rsidR="005A30D9" w:rsidRPr="00C40C29" w:rsidRDefault="005A30D9" w:rsidP="005A30D9">
            <w:pPr>
              <w:spacing w:line="360" w:lineRule="exact"/>
              <w:jc w:val="both"/>
              <w:rPr>
                <w:rFonts w:ascii="標楷體" w:eastAsia="標楷體" w:hAnsi="標楷體"/>
                <w:sz w:val="28"/>
              </w:rPr>
            </w:pPr>
            <w:r>
              <w:rPr>
                <w:rFonts w:ascii="標楷體" w:eastAsia="標楷體" w:hAnsi="標楷體" w:hint="eastAsia"/>
                <w:sz w:val="28"/>
              </w:rPr>
              <w:t>資訊資料提供及本文資訊</w:t>
            </w:r>
            <w:r w:rsidR="00040E33">
              <w:rPr>
                <w:rFonts w:ascii="標楷體" w:eastAsia="標楷體" w:hAnsi="標楷體" w:hint="eastAsia"/>
                <w:sz w:val="28"/>
              </w:rPr>
              <w:t>類</w:t>
            </w:r>
            <w:r>
              <w:rPr>
                <w:rFonts w:ascii="標楷體" w:eastAsia="標楷體" w:hAnsi="標楷體" w:hint="eastAsia"/>
                <w:sz w:val="28"/>
              </w:rPr>
              <w:t>撰擬</w:t>
            </w:r>
          </w:p>
        </w:tc>
        <w:tc>
          <w:tcPr>
            <w:tcW w:w="872" w:type="dxa"/>
            <w:vAlign w:val="center"/>
          </w:tcPr>
          <w:p w:rsidR="005A30D9" w:rsidRPr="00C40C29" w:rsidRDefault="005A30D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sidRPr="0051575B">
              <w:rPr>
                <w:rFonts w:ascii="標楷體" w:eastAsia="標楷體" w:hAnsi="標楷體" w:hint="eastAsia"/>
                <w:sz w:val="28"/>
              </w:rPr>
              <w:t>組員</w:t>
            </w:r>
          </w:p>
        </w:tc>
        <w:tc>
          <w:tcPr>
            <w:tcW w:w="1843" w:type="dxa"/>
            <w:vAlign w:val="center"/>
          </w:tcPr>
          <w:p w:rsid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行政科</w:t>
            </w:r>
          </w:p>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警員</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Pr>
                <w:rFonts w:ascii="標楷體" w:eastAsia="標楷體" w:hAnsi="標楷體" w:hint="eastAsia"/>
                <w:sz w:val="28"/>
              </w:rPr>
              <w:t>林正杰</w:t>
            </w:r>
          </w:p>
        </w:tc>
        <w:tc>
          <w:tcPr>
            <w:tcW w:w="4191" w:type="dxa"/>
            <w:vAlign w:val="center"/>
          </w:tcPr>
          <w:p w:rsidR="00C40C29" w:rsidRPr="00C40C29" w:rsidRDefault="00C40C29" w:rsidP="00C40C29">
            <w:pPr>
              <w:spacing w:line="360" w:lineRule="exact"/>
              <w:jc w:val="both"/>
              <w:rPr>
                <w:rFonts w:ascii="標楷體" w:eastAsia="標楷體" w:hAnsi="標楷體"/>
                <w:sz w:val="28"/>
              </w:rPr>
            </w:pPr>
            <w:r w:rsidRPr="00C40C29">
              <w:rPr>
                <w:rFonts w:ascii="標楷體" w:eastAsia="標楷體" w:hAnsi="標楷體" w:hint="eastAsia"/>
                <w:sz w:val="28"/>
              </w:rPr>
              <w:t>彙整該科提報資料暨聯繫窗口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sidRPr="0051575B">
              <w:rPr>
                <w:rFonts w:ascii="標楷體" w:eastAsia="標楷體" w:hAnsi="標楷體" w:hint="eastAsia"/>
                <w:sz w:val="28"/>
              </w:rPr>
              <w:t>組員</w:t>
            </w:r>
          </w:p>
        </w:tc>
        <w:tc>
          <w:tcPr>
            <w:tcW w:w="1843" w:type="dxa"/>
            <w:vAlign w:val="center"/>
          </w:tcPr>
          <w:p w:rsid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防治科</w:t>
            </w:r>
          </w:p>
          <w:p w:rsidR="0051575B"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警務員</w:t>
            </w:r>
          </w:p>
        </w:tc>
        <w:tc>
          <w:tcPr>
            <w:tcW w:w="960"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杜坤榮</w:t>
            </w:r>
          </w:p>
        </w:tc>
        <w:tc>
          <w:tcPr>
            <w:tcW w:w="4191" w:type="dxa"/>
            <w:vAlign w:val="center"/>
          </w:tcPr>
          <w:p w:rsidR="00C40C29" w:rsidRPr="00C40C29" w:rsidRDefault="0051575B" w:rsidP="00C40C29">
            <w:pPr>
              <w:spacing w:line="360" w:lineRule="exact"/>
              <w:jc w:val="both"/>
              <w:rPr>
                <w:rFonts w:ascii="標楷體" w:eastAsia="標楷體" w:hAnsi="標楷體"/>
                <w:sz w:val="28"/>
              </w:rPr>
            </w:pPr>
            <w:r w:rsidRPr="0051575B">
              <w:rPr>
                <w:rFonts w:ascii="標楷體" w:eastAsia="標楷體" w:hAnsi="標楷體" w:hint="eastAsia"/>
                <w:sz w:val="28"/>
              </w:rPr>
              <w:t>彙整該科提報資料暨聯繫窗口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組員</w:t>
            </w:r>
          </w:p>
        </w:tc>
        <w:tc>
          <w:tcPr>
            <w:tcW w:w="1843" w:type="dxa"/>
            <w:vAlign w:val="center"/>
          </w:tcPr>
          <w:p w:rsid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督察科</w:t>
            </w:r>
          </w:p>
          <w:p w:rsidR="0051575B"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股長</w:t>
            </w:r>
          </w:p>
        </w:tc>
        <w:tc>
          <w:tcPr>
            <w:tcW w:w="960"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魏敏華</w:t>
            </w:r>
          </w:p>
        </w:tc>
        <w:tc>
          <w:tcPr>
            <w:tcW w:w="4191" w:type="dxa"/>
            <w:vAlign w:val="center"/>
          </w:tcPr>
          <w:p w:rsidR="00C40C29" w:rsidRPr="00C40C29" w:rsidRDefault="0051575B" w:rsidP="00C40C29">
            <w:pPr>
              <w:spacing w:line="360" w:lineRule="exact"/>
              <w:jc w:val="both"/>
              <w:rPr>
                <w:rFonts w:ascii="標楷體" w:eastAsia="標楷體" w:hAnsi="標楷體"/>
                <w:sz w:val="28"/>
              </w:rPr>
            </w:pPr>
            <w:r w:rsidRPr="0051575B">
              <w:rPr>
                <w:rFonts w:ascii="標楷體" w:eastAsia="標楷體" w:hAnsi="標楷體" w:hint="eastAsia"/>
                <w:sz w:val="28"/>
              </w:rPr>
              <w:t>彙整該科提報資料暨聯繫窗口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組員</w:t>
            </w:r>
          </w:p>
        </w:tc>
        <w:tc>
          <w:tcPr>
            <w:tcW w:w="1843" w:type="dxa"/>
            <w:vAlign w:val="center"/>
          </w:tcPr>
          <w:p w:rsid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後勤科</w:t>
            </w:r>
          </w:p>
          <w:p w:rsidR="0051575B"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警員</w:t>
            </w:r>
          </w:p>
        </w:tc>
        <w:tc>
          <w:tcPr>
            <w:tcW w:w="960" w:type="dxa"/>
            <w:vAlign w:val="center"/>
          </w:tcPr>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呂國全</w:t>
            </w:r>
          </w:p>
        </w:tc>
        <w:tc>
          <w:tcPr>
            <w:tcW w:w="4191" w:type="dxa"/>
            <w:vAlign w:val="center"/>
          </w:tcPr>
          <w:p w:rsidR="00C40C29" w:rsidRPr="00C40C29" w:rsidRDefault="0051575B" w:rsidP="00C40C29">
            <w:pPr>
              <w:spacing w:line="360" w:lineRule="exact"/>
              <w:jc w:val="both"/>
              <w:rPr>
                <w:rFonts w:ascii="標楷體" w:eastAsia="標楷體" w:hAnsi="標楷體"/>
                <w:sz w:val="28"/>
              </w:rPr>
            </w:pPr>
            <w:r w:rsidRPr="0051575B">
              <w:rPr>
                <w:rFonts w:ascii="標楷體" w:eastAsia="標楷體" w:hAnsi="標楷體" w:hint="eastAsia"/>
                <w:sz w:val="28"/>
              </w:rPr>
              <w:t>彙整該科提報資料暨聯繫窗口</w:t>
            </w:r>
          </w:p>
        </w:tc>
        <w:tc>
          <w:tcPr>
            <w:tcW w:w="872" w:type="dxa"/>
            <w:vAlign w:val="center"/>
          </w:tcPr>
          <w:p w:rsidR="00C40C29" w:rsidRPr="00C40C29" w:rsidRDefault="00C40C29" w:rsidP="00C40C29">
            <w:pPr>
              <w:jc w:val="both"/>
              <w:rPr>
                <w:rFonts w:ascii="標楷體" w:eastAsia="標楷體" w:hAnsi="標楷體"/>
              </w:rPr>
            </w:pPr>
          </w:p>
        </w:tc>
      </w:tr>
      <w:tr w:rsidR="00E17886" w:rsidRPr="00C40C29" w:rsidTr="00C40C29">
        <w:trPr>
          <w:cantSplit/>
          <w:trHeight w:val="866"/>
        </w:trPr>
        <w:tc>
          <w:tcPr>
            <w:tcW w:w="1218" w:type="dxa"/>
            <w:vAlign w:val="center"/>
          </w:tcPr>
          <w:p w:rsidR="00E17886" w:rsidRDefault="00E17886" w:rsidP="00C40C29">
            <w:pPr>
              <w:spacing w:line="360" w:lineRule="exact"/>
              <w:jc w:val="distribute"/>
              <w:rPr>
                <w:rFonts w:ascii="標楷體" w:eastAsia="標楷體" w:hAnsi="標楷體"/>
                <w:sz w:val="28"/>
              </w:rPr>
            </w:pPr>
            <w:r>
              <w:rPr>
                <w:rFonts w:ascii="標楷體" w:eastAsia="標楷體" w:hAnsi="標楷體" w:hint="eastAsia"/>
                <w:sz w:val="28"/>
              </w:rPr>
              <w:t>組員</w:t>
            </w:r>
          </w:p>
        </w:tc>
        <w:tc>
          <w:tcPr>
            <w:tcW w:w="1843" w:type="dxa"/>
            <w:vAlign w:val="center"/>
          </w:tcPr>
          <w:p w:rsidR="00E17886" w:rsidRDefault="00E17886" w:rsidP="00C40C29">
            <w:pPr>
              <w:spacing w:line="360" w:lineRule="exact"/>
              <w:jc w:val="distribute"/>
              <w:rPr>
                <w:rFonts w:ascii="標楷體" w:eastAsia="標楷體" w:hAnsi="標楷體"/>
                <w:sz w:val="28"/>
              </w:rPr>
            </w:pPr>
            <w:r>
              <w:rPr>
                <w:rFonts w:ascii="標楷體" w:eastAsia="標楷體" w:hAnsi="標楷體" w:hint="eastAsia"/>
                <w:sz w:val="28"/>
              </w:rPr>
              <w:t>秘書科</w:t>
            </w:r>
          </w:p>
          <w:p w:rsidR="00E17886" w:rsidRDefault="00E17886" w:rsidP="00C40C29">
            <w:pPr>
              <w:spacing w:line="360" w:lineRule="exact"/>
              <w:jc w:val="distribute"/>
              <w:rPr>
                <w:rFonts w:ascii="標楷體" w:eastAsia="標楷體" w:hAnsi="標楷體"/>
                <w:sz w:val="28"/>
              </w:rPr>
            </w:pPr>
            <w:r>
              <w:rPr>
                <w:rFonts w:ascii="標楷體" w:eastAsia="標楷體" w:hAnsi="標楷體" w:hint="eastAsia"/>
                <w:sz w:val="28"/>
              </w:rPr>
              <w:t>秘書</w:t>
            </w:r>
          </w:p>
        </w:tc>
        <w:tc>
          <w:tcPr>
            <w:tcW w:w="960" w:type="dxa"/>
            <w:vAlign w:val="center"/>
          </w:tcPr>
          <w:p w:rsidR="00E17886" w:rsidRPr="00C40C29" w:rsidRDefault="00E17886" w:rsidP="00C40C29">
            <w:pPr>
              <w:spacing w:line="360" w:lineRule="exact"/>
              <w:jc w:val="distribute"/>
              <w:rPr>
                <w:rFonts w:ascii="標楷體" w:eastAsia="標楷體" w:hAnsi="標楷體"/>
                <w:sz w:val="28"/>
              </w:rPr>
            </w:pPr>
            <w:r>
              <w:rPr>
                <w:rFonts w:ascii="標楷體" w:eastAsia="標楷體" w:hAnsi="標楷體" w:hint="eastAsia"/>
                <w:sz w:val="28"/>
              </w:rPr>
              <w:t>楊智銘</w:t>
            </w:r>
          </w:p>
        </w:tc>
        <w:tc>
          <w:tcPr>
            <w:tcW w:w="4191" w:type="dxa"/>
            <w:vAlign w:val="center"/>
          </w:tcPr>
          <w:p w:rsidR="00E17886" w:rsidRDefault="00E17886" w:rsidP="00E17886">
            <w:pPr>
              <w:spacing w:line="360" w:lineRule="exact"/>
              <w:jc w:val="both"/>
              <w:rPr>
                <w:rFonts w:ascii="標楷體" w:eastAsia="標楷體" w:hAnsi="標楷體"/>
                <w:sz w:val="28"/>
              </w:rPr>
            </w:pPr>
            <w:r>
              <w:rPr>
                <w:rFonts w:ascii="標楷體" w:eastAsia="標楷體" w:hAnsi="標楷體" w:hint="eastAsia"/>
                <w:sz w:val="28"/>
              </w:rPr>
              <w:t>協辦</w:t>
            </w:r>
            <w:r w:rsidRPr="00E17886">
              <w:rPr>
                <w:rFonts w:ascii="標楷體" w:eastAsia="標楷體" w:hAnsi="標楷體" w:hint="eastAsia"/>
                <w:sz w:val="28"/>
              </w:rPr>
              <w:t>資料彙整及本文編撰</w:t>
            </w:r>
            <w:r>
              <w:rPr>
                <w:rFonts w:ascii="標楷體" w:eastAsia="標楷體" w:hAnsi="標楷體" w:hint="eastAsia"/>
                <w:sz w:val="28"/>
              </w:rPr>
              <w:t>工作。</w:t>
            </w:r>
          </w:p>
        </w:tc>
        <w:tc>
          <w:tcPr>
            <w:tcW w:w="872" w:type="dxa"/>
            <w:vAlign w:val="center"/>
          </w:tcPr>
          <w:p w:rsidR="00E17886" w:rsidRPr="00C40C29" w:rsidRDefault="00E17886" w:rsidP="00C40C29">
            <w:pPr>
              <w:jc w:val="both"/>
              <w:rPr>
                <w:rFonts w:ascii="標楷體" w:eastAsia="標楷體" w:hAnsi="標楷體"/>
              </w:rPr>
            </w:pPr>
          </w:p>
        </w:tc>
      </w:tr>
      <w:tr w:rsidR="00C40C29" w:rsidRPr="00C40C29" w:rsidTr="00C40C29">
        <w:trPr>
          <w:cantSplit/>
          <w:trHeight w:val="866"/>
        </w:trPr>
        <w:tc>
          <w:tcPr>
            <w:tcW w:w="1218" w:type="dxa"/>
            <w:vAlign w:val="center"/>
          </w:tcPr>
          <w:p w:rsidR="0051575B" w:rsidRDefault="0051575B" w:rsidP="00C40C29">
            <w:pPr>
              <w:spacing w:line="360" w:lineRule="exact"/>
              <w:jc w:val="distribute"/>
              <w:rPr>
                <w:rFonts w:ascii="標楷體" w:eastAsia="標楷體" w:hAnsi="標楷體"/>
                <w:sz w:val="28"/>
              </w:rPr>
            </w:pPr>
            <w:r>
              <w:rPr>
                <w:rFonts w:ascii="標楷體" w:eastAsia="標楷體" w:hAnsi="標楷體" w:hint="eastAsia"/>
                <w:sz w:val="28"/>
              </w:rPr>
              <w:lastRenderedPageBreak/>
              <w:t>組員</w:t>
            </w:r>
          </w:p>
          <w:p w:rsidR="00C40C29" w:rsidRPr="00C40C29" w:rsidRDefault="0051575B" w:rsidP="00C40C29">
            <w:pPr>
              <w:spacing w:line="360" w:lineRule="exact"/>
              <w:jc w:val="distribute"/>
              <w:rPr>
                <w:rFonts w:ascii="標楷體" w:eastAsia="標楷體" w:hAnsi="標楷體"/>
                <w:sz w:val="28"/>
              </w:rPr>
            </w:pPr>
            <w:r>
              <w:rPr>
                <w:rFonts w:ascii="標楷體" w:eastAsia="標楷體" w:hAnsi="標楷體" w:hint="eastAsia"/>
                <w:sz w:val="28"/>
              </w:rPr>
              <w:t>(承辦人)</w:t>
            </w:r>
          </w:p>
        </w:tc>
        <w:tc>
          <w:tcPr>
            <w:tcW w:w="1843" w:type="dxa"/>
            <w:vAlign w:val="center"/>
          </w:tcPr>
          <w:p w:rsidR="0051575B" w:rsidRDefault="0051575B" w:rsidP="00C40C29">
            <w:pPr>
              <w:spacing w:line="360" w:lineRule="exact"/>
              <w:jc w:val="distribute"/>
              <w:rPr>
                <w:rFonts w:ascii="標楷體" w:eastAsia="標楷體" w:hAnsi="標楷體"/>
                <w:sz w:val="28"/>
              </w:rPr>
            </w:pPr>
            <w:r>
              <w:rPr>
                <w:rFonts w:ascii="標楷體" w:eastAsia="標楷體" w:hAnsi="標楷體" w:hint="eastAsia"/>
                <w:sz w:val="28"/>
              </w:rPr>
              <w:t>秘書科</w:t>
            </w:r>
          </w:p>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股長</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r w:rsidRPr="00C40C29">
              <w:rPr>
                <w:rFonts w:ascii="標楷體" w:eastAsia="標楷體" w:hAnsi="標楷體" w:hint="eastAsia"/>
                <w:sz w:val="28"/>
              </w:rPr>
              <w:t>黃萬祿</w:t>
            </w:r>
          </w:p>
        </w:tc>
        <w:tc>
          <w:tcPr>
            <w:tcW w:w="4191" w:type="dxa"/>
            <w:vAlign w:val="center"/>
          </w:tcPr>
          <w:p w:rsidR="0051575B" w:rsidRPr="0051575B" w:rsidRDefault="0051575B" w:rsidP="0051575B">
            <w:pPr>
              <w:spacing w:line="360" w:lineRule="exact"/>
              <w:jc w:val="both"/>
              <w:rPr>
                <w:rFonts w:ascii="標楷體" w:eastAsia="標楷體" w:hAnsi="標楷體"/>
                <w:sz w:val="28"/>
              </w:rPr>
            </w:pPr>
            <w:r>
              <w:rPr>
                <w:rFonts w:ascii="標楷體" w:eastAsia="標楷體" w:hAnsi="標楷體" w:hint="eastAsia"/>
                <w:sz w:val="28"/>
              </w:rPr>
              <w:t>一、本科</w:t>
            </w:r>
            <w:r w:rsidRPr="0051575B">
              <w:rPr>
                <w:rFonts w:ascii="標楷體" w:eastAsia="標楷體" w:hAnsi="標楷體" w:hint="eastAsia"/>
                <w:sz w:val="28"/>
              </w:rPr>
              <w:t>資料彙整及本文編撰。</w:t>
            </w:r>
          </w:p>
          <w:p w:rsidR="00C40C29" w:rsidRPr="00C40C29" w:rsidRDefault="0051575B" w:rsidP="005F4D32">
            <w:pPr>
              <w:spacing w:line="360" w:lineRule="exact"/>
              <w:ind w:left="560" w:hangingChars="200" w:hanging="560"/>
              <w:jc w:val="both"/>
              <w:rPr>
                <w:rFonts w:ascii="標楷體" w:eastAsia="標楷體" w:hAnsi="標楷體"/>
                <w:sz w:val="28"/>
              </w:rPr>
            </w:pPr>
            <w:r w:rsidRPr="0051575B">
              <w:rPr>
                <w:rFonts w:ascii="標楷體" w:eastAsia="標楷體" w:hAnsi="標楷體" w:hint="eastAsia"/>
                <w:sz w:val="28"/>
              </w:rPr>
              <w:t>二、有關計畫之釐訂、相關幕僚作業協調</w:t>
            </w:r>
            <w:r w:rsidR="005F4D32">
              <w:rPr>
                <w:rFonts w:ascii="標楷體" w:eastAsia="標楷體" w:hAnsi="標楷體" w:hint="eastAsia"/>
                <w:sz w:val="28"/>
              </w:rPr>
              <w:t>聯</w:t>
            </w:r>
            <w:r w:rsidRPr="0051575B">
              <w:rPr>
                <w:rFonts w:ascii="標楷體" w:eastAsia="標楷體" w:hAnsi="標楷體" w:hint="eastAsia"/>
                <w:sz w:val="28"/>
              </w:rPr>
              <w:t>絡事宜。</w:t>
            </w:r>
          </w:p>
        </w:tc>
        <w:tc>
          <w:tcPr>
            <w:tcW w:w="872" w:type="dxa"/>
            <w:vAlign w:val="center"/>
          </w:tcPr>
          <w:p w:rsidR="00C40C29" w:rsidRPr="00C40C29" w:rsidRDefault="00C40C29" w:rsidP="00C40C29">
            <w:pPr>
              <w:jc w:val="both"/>
              <w:rPr>
                <w:rFonts w:ascii="標楷體" w:eastAsia="標楷體" w:hAnsi="標楷體"/>
              </w:rPr>
            </w:pPr>
          </w:p>
        </w:tc>
      </w:tr>
      <w:tr w:rsidR="00C40C29" w:rsidRPr="00C40C29" w:rsidTr="00C40C29">
        <w:trPr>
          <w:cantSplit/>
          <w:trHeight w:val="866"/>
        </w:trPr>
        <w:tc>
          <w:tcPr>
            <w:tcW w:w="1218" w:type="dxa"/>
            <w:vAlign w:val="center"/>
          </w:tcPr>
          <w:p w:rsidR="00C40C29" w:rsidRPr="00C40C29" w:rsidRDefault="00C40C29" w:rsidP="00C40C29">
            <w:pPr>
              <w:spacing w:line="360" w:lineRule="exact"/>
              <w:jc w:val="distribute"/>
              <w:rPr>
                <w:rFonts w:ascii="標楷體" w:eastAsia="標楷體" w:hAnsi="標楷體"/>
                <w:sz w:val="28"/>
              </w:rPr>
            </w:pPr>
          </w:p>
        </w:tc>
        <w:tc>
          <w:tcPr>
            <w:tcW w:w="1843" w:type="dxa"/>
            <w:vAlign w:val="center"/>
          </w:tcPr>
          <w:p w:rsidR="00C40C29" w:rsidRPr="00C40C29" w:rsidRDefault="0051575B" w:rsidP="00C40C29">
            <w:pPr>
              <w:spacing w:line="360" w:lineRule="exact"/>
              <w:jc w:val="distribute"/>
              <w:rPr>
                <w:rFonts w:ascii="標楷體" w:eastAsia="標楷體" w:hAnsi="標楷體"/>
                <w:sz w:val="28"/>
              </w:rPr>
            </w:pPr>
            <w:r w:rsidRPr="00C40C29">
              <w:rPr>
                <w:rFonts w:ascii="標楷體" w:eastAsia="標楷體" w:hAnsi="標楷體" w:hint="eastAsia"/>
                <w:sz w:val="28"/>
              </w:rPr>
              <w:t>以下空白</w:t>
            </w:r>
          </w:p>
        </w:tc>
        <w:tc>
          <w:tcPr>
            <w:tcW w:w="960" w:type="dxa"/>
            <w:vAlign w:val="center"/>
          </w:tcPr>
          <w:p w:rsidR="00C40C29" w:rsidRPr="00C40C29" w:rsidRDefault="00C40C29" w:rsidP="00C40C29">
            <w:pPr>
              <w:spacing w:line="360" w:lineRule="exact"/>
              <w:jc w:val="distribute"/>
              <w:rPr>
                <w:rFonts w:ascii="標楷體" w:eastAsia="標楷體" w:hAnsi="標楷體"/>
                <w:sz w:val="28"/>
              </w:rPr>
            </w:pPr>
          </w:p>
        </w:tc>
        <w:tc>
          <w:tcPr>
            <w:tcW w:w="4191" w:type="dxa"/>
            <w:vAlign w:val="center"/>
          </w:tcPr>
          <w:p w:rsidR="00C40C29" w:rsidRPr="00C40C29" w:rsidRDefault="00C40C29" w:rsidP="00C40C29">
            <w:pPr>
              <w:spacing w:line="360" w:lineRule="exact"/>
              <w:jc w:val="both"/>
              <w:rPr>
                <w:rFonts w:ascii="標楷體" w:eastAsia="標楷體" w:hAnsi="標楷體"/>
                <w:sz w:val="28"/>
              </w:rPr>
            </w:pPr>
          </w:p>
        </w:tc>
        <w:tc>
          <w:tcPr>
            <w:tcW w:w="872" w:type="dxa"/>
            <w:vAlign w:val="center"/>
          </w:tcPr>
          <w:p w:rsidR="00C40C29" w:rsidRPr="00C40C29" w:rsidRDefault="00C40C29" w:rsidP="00C40C29">
            <w:pPr>
              <w:jc w:val="both"/>
              <w:rPr>
                <w:rFonts w:ascii="標楷體" w:eastAsia="標楷體" w:hAnsi="標楷體"/>
              </w:rPr>
            </w:pPr>
          </w:p>
        </w:tc>
      </w:tr>
    </w:tbl>
    <w:p w:rsidR="00DF5AF5" w:rsidRDefault="00DF5AF5"/>
    <w:p w:rsidR="00DF5AF5" w:rsidRDefault="00DF5AF5">
      <w:pPr>
        <w:widowControl/>
      </w:pPr>
      <w:r>
        <w:br w:type="page"/>
      </w:r>
    </w:p>
    <w:p w:rsidR="00040E33" w:rsidRPr="006F23BA" w:rsidRDefault="00040E33" w:rsidP="006F23BA">
      <w:pPr>
        <w:jc w:val="center"/>
        <w:rPr>
          <w:rFonts w:ascii="標楷體" w:eastAsia="標楷體" w:hAnsi="標楷體"/>
          <w:sz w:val="32"/>
          <w:szCs w:val="32"/>
        </w:rPr>
      </w:pPr>
      <w:r w:rsidRPr="00040E33">
        <w:rPr>
          <w:rFonts w:ascii="標楷體" w:eastAsia="標楷體" w:hAnsi="標楷體"/>
          <w:noProof/>
          <w:sz w:val="32"/>
          <w:szCs w:val="32"/>
        </w:rPr>
        <w:lastRenderedPageBreak/>
        <mc:AlternateContent>
          <mc:Choice Requires="wps">
            <w:drawing>
              <wp:anchor distT="0" distB="0" distL="114300" distR="114300" simplePos="0" relativeHeight="251659264" behindDoc="0" locked="0" layoutInCell="1" allowOverlap="1" wp14:anchorId="1BB4F167" wp14:editId="079DCD6B">
                <wp:simplePos x="0" y="0"/>
                <wp:positionH relativeFrom="column">
                  <wp:posOffset>-284480</wp:posOffset>
                </wp:positionH>
                <wp:positionV relativeFrom="paragraph">
                  <wp:posOffset>-571500</wp:posOffset>
                </wp:positionV>
                <wp:extent cx="2374265" cy="1403985"/>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2817" w:rsidRDefault="00CA2817">
                            <w:r w:rsidRPr="00FB1787">
                              <w:rPr>
                                <w:rFonts w:ascii="標楷體" w:eastAsia="標楷體" w:hAnsi="標楷體" w:hint="eastAsia"/>
                                <w:sz w:val="28"/>
                                <w:szCs w:val="28"/>
                              </w:rPr>
                              <w:t>附</w:t>
                            </w:r>
                            <w:r>
                              <w:rPr>
                                <w:rFonts w:ascii="標楷體" w:eastAsia="標楷體" w:hAnsi="標楷體" w:hint="eastAsia"/>
                                <w:sz w:val="28"/>
                                <w:szCs w:val="28"/>
                              </w:rPr>
                              <w:t>件4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2.4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jrPAIAACk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" stroked="f">
                <v:textbox style="mso-fit-shape-to-text:t">
                  <w:txbxContent>
                    <w:p w:rsidR="00CA2817" w:rsidRDefault="00CA2817">
                      <w:r w:rsidRPr="00FB1787">
                        <w:rPr>
                          <w:rFonts w:ascii="標楷體" w:eastAsia="標楷體" w:hAnsi="標楷體" w:hint="eastAsia"/>
                          <w:sz w:val="28"/>
                          <w:szCs w:val="28"/>
                        </w:rPr>
                        <w:t>附</w:t>
                      </w:r>
                      <w:r>
                        <w:rPr>
                          <w:rFonts w:ascii="標楷體" w:eastAsia="標楷體" w:hAnsi="標楷體" w:hint="eastAsia"/>
                          <w:sz w:val="28"/>
                          <w:szCs w:val="28"/>
                        </w:rPr>
                        <w:t>件4</w:t>
                      </w:r>
                    </w:p>
                  </w:txbxContent>
                </v:textbox>
              </v:shape>
            </w:pict>
          </mc:Fallback>
        </mc:AlternateContent>
      </w:r>
      <w:r w:rsidR="00DF5AF5" w:rsidRPr="00DF5AF5">
        <w:rPr>
          <w:rFonts w:ascii="標楷體" w:eastAsia="標楷體" w:hAnsi="標楷體" w:hint="eastAsia"/>
          <w:sz w:val="32"/>
          <w:szCs w:val="32"/>
        </w:rPr>
        <w:t>金門縣警察局服務人員回應Q</w:t>
      </w:r>
      <w:proofErr w:type="gramStart"/>
      <w:r w:rsidR="00DF5AF5" w:rsidRPr="00DF5AF5">
        <w:rPr>
          <w:rFonts w:ascii="標楷體" w:eastAsia="標楷體" w:hAnsi="標楷體" w:hint="eastAsia"/>
          <w:sz w:val="32"/>
          <w:szCs w:val="32"/>
        </w:rPr>
        <w:t>＆</w:t>
      </w:r>
      <w:proofErr w:type="gramEnd"/>
      <w:r w:rsidR="003868D2">
        <w:rPr>
          <w:rFonts w:ascii="標楷體" w:eastAsia="標楷體" w:hAnsi="標楷體" w:hint="eastAsia"/>
          <w:sz w:val="32"/>
          <w:szCs w:val="32"/>
        </w:rPr>
        <w:t>A</w:t>
      </w:r>
      <w:r w:rsidR="00DF5AF5" w:rsidRPr="00DF5AF5">
        <w:rPr>
          <w:rFonts w:ascii="標楷體" w:eastAsia="標楷體" w:hAnsi="標楷體" w:hint="eastAsia"/>
          <w:sz w:val="32"/>
          <w:szCs w:val="32"/>
        </w:rPr>
        <w:t>測驗問卷</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1</w:t>
      </w:r>
      <w:r w:rsidR="003868D2">
        <w:rPr>
          <w:rFonts w:ascii="標楷體" w:eastAsia="標楷體" w:hAnsi="標楷體" w:cstheme="minorBidi" w:hint="eastAsia"/>
          <w:sz w:val="28"/>
          <w:szCs w:val="28"/>
        </w:rPr>
        <w:t>、</w:t>
      </w:r>
      <w:r w:rsidRPr="00DF5AF5">
        <w:rPr>
          <w:rFonts w:ascii="標楷體" w:eastAsia="標楷體" w:hAnsi="標楷體" w:cstheme="minorBidi" w:hint="eastAsia"/>
          <w:sz w:val="28"/>
          <w:szCs w:val="28"/>
        </w:rPr>
        <w:t>臨時道路使用申請應向哪一個單位申請？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答：轄區分局第一組或派出所申請。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2</w:t>
      </w:r>
      <w:r w:rsidR="003868D2">
        <w:rPr>
          <w:rFonts w:ascii="標楷體" w:eastAsia="標楷體" w:hAnsi="標楷體" w:cstheme="minorBidi" w:hint="eastAsia"/>
          <w:sz w:val="28"/>
          <w:szCs w:val="28"/>
        </w:rPr>
        <w:t>、</w:t>
      </w:r>
      <w:r w:rsidRPr="00DF5AF5">
        <w:rPr>
          <w:rFonts w:ascii="標楷體" w:eastAsia="標楷體" w:hAnsi="標楷體" w:cstheme="minorBidi" w:hint="eastAsia"/>
          <w:sz w:val="28"/>
          <w:szCs w:val="28"/>
        </w:rPr>
        <w:t>失蹤人口申報或撤銷應向哪一個單位申請？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答：就近派出所。</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3、</w:t>
      </w:r>
      <w:r w:rsidR="00DF5AF5" w:rsidRPr="00DF5AF5">
        <w:rPr>
          <w:rFonts w:ascii="標楷體" w:eastAsia="標楷體" w:hAnsi="標楷體" w:cstheme="minorBidi" w:hint="eastAsia"/>
          <w:sz w:val="28"/>
          <w:szCs w:val="28"/>
        </w:rPr>
        <w:t>接到疑似詐騙電話該如何處置？</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答：撥打165 諮詢專線或110 報警求證。</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4、</w:t>
      </w:r>
      <w:r w:rsidR="00DF5AF5" w:rsidRPr="00DF5AF5">
        <w:rPr>
          <w:rFonts w:ascii="標楷體" w:eastAsia="標楷體" w:hAnsi="標楷體" w:cstheme="minorBidi" w:hint="eastAsia"/>
          <w:sz w:val="28"/>
          <w:szCs w:val="28"/>
        </w:rPr>
        <w:t>汽（機）車失竊時，應向哪一個單位報案？</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答：就近派出所。</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5、</w:t>
      </w:r>
      <w:r w:rsidR="00DF5AF5" w:rsidRPr="00DF5AF5">
        <w:rPr>
          <w:rFonts w:ascii="標楷體" w:eastAsia="標楷體" w:hAnsi="標楷體" w:cstheme="minorBidi" w:hint="eastAsia"/>
          <w:sz w:val="28"/>
          <w:szCs w:val="28"/>
        </w:rPr>
        <w:t>申請警察刑事紀錄證明</w:t>
      </w:r>
      <w:proofErr w:type="gramStart"/>
      <w:r w:rsidR="00DF5AF5" w:rsidRPr="00DF5AF5">
        <w:rPr>
          <w:rFonts w:ascii="標楷體" w:eastAsia="標楷體" w:hAnsi="標楷體" w:cstheme="minorBidi" w:hint="eastAsia"/>
          <w:sz w:val="28"/>
          <w:szCs w:val="28"/>
        </w:rPr>
        <w:t>（</w:t>
      </w:r>
      <w:proofErr w:type="gramEnd"/>
      <w:r w:rsidR="00DF5AF5" w:rsidRPr="00DF5AF5">
        <w:rPr>
          <w:rFonts w:ascii="標楷體" w:eastAsia="標楷體" w:hAnsi="標楷體" w:cstheme="minorBidi" w:hint="eastAsia"/>
          <w:sz w:val="28"/>
          <w:szCs w:val="28"/>
        </w:rPr>
        <w:t>俗稱：良民證</w:t>
      </w:r>
      <w:proofErr w:type="gramStart"/>
      <w:r w:rsidR="00DF5AF5" w:rsidRPr="00DF5AF5">
        <w:rPr>
          <w:rFonts w:ascii="標楷體" w:eastAsia="標楷體" w:hAnsi="標楷體" w:cstheme="minorBidi" w:hint="eastAsia"/>
          <w:sz w:val="28"/>
          <w:szCs w:val="28"/>
        </w:rPr>
        <w:t>）</w:t>
      </w:r>
      <w:proofErr w:type="gramEnd"/>
      <w:r w:rsidR="00DF5AF5" w:rsidRPr="00DF5AF5">
        <w:rPr>
          <w:rFonts w:ascii="標楷體" w:eastAsia="標楷體" w:hAnsi="標楷體" w:cstheme="minorBidi" w:hint="eastAsia"/>
          <w:sz w:val="28"/>
          <w:szCs w:val="28"/>
        </w:rPr>
        <w:t>，應向哪一個單位申請？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答：本局行政科。</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6、</w:t>
      </w:r>
      <w:r w:rsidR="00DF5AF5" w:rsidRPr="00DF5AF5">
        <w:rPr>
          <w:rFonts w:ascii="標楷體" w:eastAsia="標楷體" w:hAnsi="標楷體" w:cstheme="minorBidi" w:hint="eastAsia"/>
          <w:sz w:val="28"/>
          <w:szCs w:val="28"/>
        </w:rPr>
        <w:t>申請遺失案件報案證明，應向哪一個單位申請？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答：就近派出所。</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7、</w:t>
      </w:r>
      <w:r w:rsidR="00DF5AF5" w:rsidRPr="00DF5AF5">
        <w:rPr>
          <w:rFonts w:ascii="標楷體" w:eastAsia="標楷體" w:hAnsi="標楷體" w:cstheme="minorBidi" w:hint="eastAsia"/>
          <w:sz w:val="28"/>
          <w:szCs w:val="28"/>
        </w:rPr>
        <w:t>辦理護照遺失證明及尋獲撤銷，應向哪一個單位申請？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答：就近分局偵查隊。</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8、</w:t>
      </w:r>
      <w:r w:rsidR="00DF5AF5" w:rsidRPr="00DF5AF5">
        <w:rPr>
          <w:rFonts w:ascii="標楷體" w:eastAsia="標楷體" w:hAnsi="標楷體" w:cstheme="minorBidi" w:hint="eastAsia"/>
          <w:sz w:val="28"/>
          <w:szCs w:val="28"/>
        </w:rPr>
        <w:t>申請台胞證遺失證明，應向哪一個單位申請？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答：就近派出所。</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9. 申請調閱路口監視器畫面資料，應向哪一個單位申請？</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答：轄區分局第三組或派出所。</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10、</w:t>
      </w:r>
      <w:r w:rsidR="00DF5AF5" w:rsidRPr="00DF5AF5">
        <w:rPr>
          <w:rFonts w:ascii="標楷體" w:eastAsia="標楷體" w:hAnsi="標楷體" w:cstheme="minorBidi" w:hint="eastAsia"/>
          <w:sz w:val="28"/>
          <w:szCs w:val="28"/>
        </w:rPr>
        <w:t>申請人民或團體收藏刀械許可證，應向哪一個單位辦理？</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答：申請人戶籍地分局第三組或派出所。</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11、</w:t>
      </w:r>
      <w:r w:rsidR="00DF5AF5" w:rsidRPr="00DF5AF5">
        <w:rPr>
          <w:rFonts w:ascii="標楷體" w:eastAsia="標楷體" w:hAnsi="標楷體" w:cstheme="minorBidi" w:hint="eastAsia"/>
          <w:sz w:val="28"/>
          <w:szCs w:val="28"/>
        </w:rPr>
        <w:t>申請集會遊行，應向哪一個單位辦理？</w:t>
      </w:r>
    </w:p>
    <w:p w:rsidR="00DF5AF5" w:rsidRPr="00DF5AF5" w:rsidRDefault="00DF5AF5" w:rsidP="006F23BA">
      <w:pPr>
        <w:spacing w:line="400" w:lineRule="exact"/>
        <w:ind w:left="560" w:hangingChars="200" w:hanging="560"/>
        <w:rPr>
          <w:rFonts w:ascii="標楷體" w:eastAsia="標楷體" w:hAnsi="標楷體" w:cstheme="minorBidi"/>
          <w:sz w:val="28"/>
          <w:szCs w:val="28"/>
        </w:rPr>
      </w:pPr>
      <w:r w:rsidRPr="00DF5AF5">
        <w:rPr>
          <w:rFonts w:ascii="標楷體" w:eastAsia="標楷體" w:hAnsi="標楷體" w:cstheme="minorBidi" w:hint="eastAsia"/>
          <w:sz w:val="28"/>
          <w:szCs w:val="28"/>
        </w:rPr>
        <w:t xml:space="preserve">答：向轄區分局第三組申請，如遊行橫跨2 </w:t>
      </w:r>
      <w:proofErr w:type="gramStart"/>
      <w:r w:rsidRPr="00DF5AF5">
        <w:rPr>
          <w:rFonts w:ascii="標楷體" w:eastAsia="標楷體" w:hAnsi="標楷體" w:cstheme="minorBidi" w:hint="eastAsia"/>
          <w:sz w:val="28"/>
          <w:szCs w:val="28"/>
        </w:rPr>
        <w:t>個</w:t>
      </w:r>
      <w:proofErr w:type="gramEnd"/>
      <w:r w:rsidRPr="00DF5AF5">
        <w:rPr>
          <w:rFonts w:ascii="標楷體" w:eastAsia="標楷體" w:hAnsi="標楷體" w:cstheme="minorBidi" w:hint="eastAsia"/>
          <w:sz w:val="28"/>
          <w:szCs w:val="28"/>
        </w:rPr>
        <w:t>以上分局轄區者，向本局保安科申請。</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12、</w:t>
      </w:r>
      <w:r w:rsidR="00DF5AF5" w:rsidRPr="00DF5AF5">
        <w:rPr>
          <w:rFonts w:ascii="標楷體" w:eastAsia="標楷體" w:hAnsi="標楷體" w:cstheme="minorBidi" w:hint="eastAsia"/>
          <w:sz w:val="28"/>
          <w:szCs w:val="28"/>
        </w:rPr>
        <w:t>有關員警違法、違紀或失職要向何單位檢舉？</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答：本局督察科、政風室或各分局第二組。</w:t>
      </w:r>
    </w:p>
    <w:p w:rsidR="00DF5AF5" w:rsidRPr="00DF5AF5" w:rsidRDefault="003868D2" w:rsidP="006F23BA">
      <w:pPr>
        <w:spacing w:line="400" w:lineRule="exact"/>
        <w:ind w:left="560" w:hangingChars="200" w:hanging="560"/>
        <w:rPr>
          <w:rFonts w:ascii="標楷體" w:eastAsia="標楷體" w:hAnsi="標楷體" w:cstheme="minorBidi"/>
          <w:sz w:val="28"/>
          <w:szCs w:val="28"/>
        </w:rPr>
      </w:pPr>
      <w:r>
        <w:rPr>
          <w:rFonts w:ascii="標楷體" w:eastAsia="標楷體" w:hAnsi="標楷體" w:cstheme="minorBidi" w:hint="eastAsia"/>
          <w:sz w:val="28"/>
          <w:szCs w:val="28"/>
        </w:rPr>
        <w:t>13、</w:t>
      </w:r>
      <w:r w:rsidR="00DF5AF5" w:rsidRPr="00DF5AF5">
        <w:rPr>
          <w:rFonts w:ascii="標楷體" w:eastAsia="標楷體" w:hAnsi="標楷體" w:cstheme="minorBidi" w:hint="eastAsia"/>
          <w:sz w:val="28"/>
          <w:szCs w:val="28"/>
        </w:rPr>
        <w:t>依據金門縣警察局電話禮貌抽測作業規定，接聽速度應於電話鈴聲幾聲內接聽電話？</w:t>
      </w:r>
    </w:p>
    <w:p w:rsidR="00DF5AF5" w:rsidRPr="00DF5AF5" w:rsidRDefault="00DF5AF5" w:rsidP="006F23BA">
      <w:pPr>
        <w:spacing w:line="400" w:lineRule="exact"/>
        <w:rPr>
          <w:rFonts w:ascii="標楷體" w:eastAsia="標楷體" w:hAnsi="標楷體" w:cstheme="minorBidi"/>
          <w:sz w:val="28"/>
          <w:szCs w:val="28"/>
        </w:rPr>
      </w:pPr>
      <w:r w:rsidRPr="00DF5AF5">
        <w:rPr>
          <w:rFonts w:ascii="標楷體" w:eastAsia="標楷體" w:hAnsi="標楷體" w:cstheme="minorBidi" w:hint="eastAsia"/>
          <w:sz w:val="28"/>
          <w:szCs w:val="28"/>
        </w:rPr>
        <w:t>答：四聲或十秒內。</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14、</w:t>
      </w:r>
      <w:r w:rsidR="00DF5AF5" w:rsidRPr="00DF5AF5">
        <w:rPr>
          <w:rFonts w:ascii="標楷體" w:eastAsia="標楷體" w:hAnsi="標楷體" w:cstheme="minorBidi" w:hint="eastAsia"/>
          <w:sz w:val="28"/>
          <w:szCs w:val="28"/>
        </w:rPr>
        <w:t>交通違規申訴方式？</w:t>
      </w:r>
    </w:p>
    <w:p w:rsidR="00DF5AF5" w:rsidRPr="00DF5AF5" w:rsidRDefault="00DF5AF5" w:rsidP="006F23BA">
      <w:pPr>
        <w:spacing w:line="400" w:lineRule="exact"/>
        <w:ind w:left="560" w:hangingChars="200" w:hanging="560"/>
        <w:rPr>
          <w:rFonts w:ascii="標楷體" w:eastAsia="標楷體" w:hAnsi="標楷體" w:cstheme="minorBidi"/>
          <w:sz w:val="28"/>
          <w:szCs w:val="28"/>
        </w:rPr>
      </w:pPr>
      <w:r w:rsidRPr="00DF5AF5">
        <w:rPr>
          <w:rFonts w:ascii="標楷體" w:eastAsia="標楷體" w:hAnsi="標楷體" w:cstheme="minorBidi" w:hint="eastAsia"/>
          <w:sz w:val="28"/>
          <w:szCs w:val="28"/>
        </w:rPr>
        <w:t>答：以電話、書面、親自或上網等方式，</w:t>
      </w:r>
      <w:proofErr w:type="gramStart"/>
      <w:r w:rsidRPr="00DF5AF5">
        <w:rPr>
          <w:rFonts w:ascii="標楷體" w:eastAsia="標楷體" w:hAnsi="標楷體" w:cstheme="minorBidi" w:hint="eastAsia"/>
          <w:sz w:val="28"/>
          <w:szCs w:val="28"/>
        </w:rPr>
        <w:t>逕</w:t>
      </w:r>
      <w:proofErr w:type="gramEnd"/>
      <w:r w:rsidRPr="00DF5AF5">
        <w:rPr>
          <w:rFonts w:ascii="標楷體" w:eastAsia="標楷體" w:hAnsi="標楷體" w:cstheme="minorBidi" w:hint="eastAsia"/>
          <w:sz w:val="28"/>
          <w:szCs w:val="28"/>
        </w:rPr>
        <w:t>向本局交通警察隊或各分局第一組申訴；亦可</w:t>
      </w:r>
      <w:proofErr w:type="gramStart"/>
      <w:r w:rsidRPr="00DF5AF5">
        <w:rPr>
          <w:rFonts w:ascii="標楷體" w:eastAsia="標楷體" w:hAnsi="標楷體" w:cstheme="minorBidi" w:hint="eastAsia"/>
          <w:sz w:val="28"/>
          <w:szCs w:val="28"/>
        </w:rPr>
        <w:t>逕</w:t>
      </w:r>
      <w:proofErr w:type="gramEnd"/>
      <w:r w:rsidRPr="00DF5AF5">
        <w:rPr>
          <w:rFonts w:ascii="標楷體" w:eastAsia="標楷體" w:hAnsi="標楷體" w:cstheme="minorBidi" w:hint="eastAsia"/>
          <w:sz w:val="28"/>
          <w:szCs w:val="28"/>
        </w:rPr>
        <w:t>向監理所（站）申訴。</w:t>
      </w:r>
    </w:p>
    <w:p w:rsidR="00DF5AF5" w:rsidRPr="00DF5AF5" w:rsidRDefault="003868D2" w:rsidP="006F23BA">
      <w:pPr>
        <w:spacing w:line="400" w:lineRule="exact"/>
        <w:rPr>
          <w:rFonts w:ascii="標楷體" w:eastAsia="標楷體" w:hAnsi="標楷體" w:cstheme="minorBidi"/>
          <w:sz w:val="28"/>
          <w:szCs w:val="28"/>
        </w:rPr>
      </w:pPr>
      <w:r>
        <w:rPr>
          <w:rFonts w:ascii="標楷體" w:eastAsia="標楷體" w:hAnsi="標楷體" w:cstheme="minorBidi" w:hint="eastAsia"/>
          <w:sz w:val="28"/>
          <w:szCs w:val="28"/>
        </w:rPr>
        <w:t>15、</w:t>
      </w:r>
      <w:r w:rsidR="00DF5AF5" w:rsidRPr="00DF5AF5">
        <w:rPr>
          <w:rFonts w:ascii="標楷體" w:eastAsia="標楷體" w:hAnsi="標楷體" w:cstheme="minorBidi" w:hint="eastAsia"/>
          <w:sz w:val="28"/>
          <w:szCs w:val="28"/>
        </w:rPr>
        <w:t>民眾想要報考計程車職業登記證，應向哪一個單位申請？</w:t>
      </w:r>
    </w:p>
    <w:p w:rsidR="00C40C29" w:rsidRDefault="00DF5AF5" w:rsidP="006F23BA">
      <w:pPr>
        <w:spacing w:line="400" w:lineRule="exact"/>
      </w:pPr>
      <w:r w:rsidRPr="00DF5AF5">
        <w:rPr>
          <w:rFonts w:ascii="標楷體" w:eastAsia="標楷體" w:hAnsi="標楷體" w:cstheme="minorBidi" w:hint="eastAsia"/>
          <w:sz w:val="28"/>
          <w:szCs w:val="28"/>
        </w:rPr>
        <w:t>答：本局交通警察隊。</w:t>
      </w:r>
    </w:p>
    <w:sectPr w:rsidR="00C40C2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8F" w:rsidRDefault="00E9578F" w:rsidP="00AA5812">
      <w:r>
        <w:separator/>
      </w:r>
    </w:p>
  </w:endnote>
  <w:endnote w:type="continuationSeparator" w:id="0">
    <w:p w:rsidR="00E9578F" w:rsidRDefault="00E9578F" w:rsidP="00AA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0289"/>
      <w:docPartObj>
        <w:docPartGallery w:val="Page Numbers (Bottom of Page)"/>
        <w:docPartUnique/>
      </w:docPartObj>
    </w:sdtPr>
    <w:sdtEndPr/>
    <w:sdtContent>
      <w:p w:rsidR="00CA2817" w:rsidRDefault="00CA2817" w:rsidP="008072AE">
        <w:pPr>
          <w:pStyle w:val="a5"/>
          <w:jc w:val="center"/>
        </w:pPr>
        <w:r>
          <w:fldChar w:fldCharType="begin"/>
        </w:r>
        <w:r>
          <w:instrText>PAGE   \* MERGEFORMAT</w:instrText>
        </w:r>
        <w:r>
          <w:fldChar w:fldCharType="separate"/>
        </w:r>
        <w:r w:rsidR="00A90EB0" w:rsidRPr="00A90EB0">
          <w:rPr>
            <w:noProof/>
            <w:lang w:val="zh-TW"/>
          </w:rPr>
          <w:t>18</w:t>
        </w:r>
        <w:r>
          <w:fldChar w:fldCharType="end"/>
        </w:r>
      </w:p>
    </w:sdtContent>
  </w:sdt>
  <w:p w:rsidR="00CA2817" w:rsidRDefault="00CA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8F" w:rsidRDefault="00E9578F" w:rsidP="00AA5812">
      <w:r>
        <w:separator/>
      </w:r>
    </w:p>
  </w:footnote>
  <w:footnote w:type="continuationSeparator" w:id="0">
    <w:p w:rsidR="00E9578F" w:rsidRDefault="00E9578F" w:rsidP="00AA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198"/>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C1746"/>
    <w:multiLevelType w:val="hybridMultilevel"/>
    <w:tmpl w:val="2068AE2C"/>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84F35"/>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6823B9"/>
    <w:multiLevelType w:val="hybridMultilevel"/>
    <w:tmpl w:val="DBBC6A52"/>
    <w:lvl w:ilvl="0" w:tplc="AB22D0C6">
      <w:start w:val="1"/>
      <w:numFmt w:val="taiwaneseCountingThousand"/>
      <w:lvlText w:val="（%1）"/>
      <w:lvlJc w:val="left"/>
      <w:pPr>
        <w:ind w:left="1140" w:hanging="11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16E75496"/>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A5382"/>
    <w:multiLevelType w:val="hybridMultilevel"/>
    <w:tmpl w:val="FA9E3C2C"/>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5413CE"/>
    <w:multiLevelType w:val="hybridMultilevel"/>
    <w:tmpl w:val="1108C678"/>
    <w:lvl w:ilvl="0" w:tplc="AB22D0C6">
      <w:start w:val="1"/>
      <w:numFmt w:val="taiwaneseCountingThousand"/>
      <w:lvlText w:val="（%1）"/>
      <w:lvlJc w:val="left"/>
      <w:pPr>
        <w:ind w:left="1420" w:hanging="1140"/>
      </w:pPr>
      <w:rPr>
        <w:rFonts w:hint="default"/>
      </w:rPr>
    </w:lvl>
    <w:lvl w:ilvl="1" w:tplc="72A45BCC">
      <w:start w:val="1"/>
      <w:numFmt w:val="decimal"/>
      <w:lvlText w:val="%2、"/>
      <w:lvlJc w:val="left"/>
      <w:pPr>
        <w:ind w:left="1120" w:hanging="36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20784154"/>
    <w:multiLevelType w:val="hybridMultilevel"/>
    <w:tmpl w:val="A93026C8"/>
    <w:lvl w:ilvl="0" w:tplc="13EEF718">
      <w:start w:val="1"/>
      <w:numFmt w:val="taiwaneseCountingThousand"/>
      <w:lvlText w:val="%1、"/>
      <w:lvlJc w:val="left"/>
      <w:pPr>
        <w:ind w:left="1899" w:hanging="480"/>
      </w:pPr>
      <w:rPr>
        <w:lang w:val="en-US"/>
      </w:rPr>
    </w:lvl>
    <w:lvl w:ilvl="1" w:tplc="04090019" w:tentative="1">
      <w:start w:val="1"/>
      <w:numFmt w:val="ideographTraditional"/>
      <w:lvlText w:val="%2、"/>
      <w:lvlJc w:val="left"/>
      <w:pPr>
        <w:ind w:left="6925" w:hanging="480"/>
      </w:pPr>
    </w:lvl>
    <w:lvl w:ilvl="2" w:tplc="0409001B" w:tentative="1">
      <w:start w:val="1"/>
      <w:numFmt w:val="lowerRoman"/>
      <w:lvlText w:val="%3."/>
      <w:lvlJc w:val="right"/>
      <w:pPr>
        <w:ind w:left="7405" w:hanging="480"/>
      </w:pPr>
    </w:lvl>
    <w:lvl w:ilvl="3" w:tplc="0409000F" w:tentative="1">
      <w:start w:val="1"/>
      <w:numFmt w:val="decimal"/>
      <w:lvlText w:val="%4."/>
      <w:lvlJc w:val="left"/>
      <w:pPr>
        <w:ind w:left="7885" w:hanging="480"/>
      </w:pPr>
    </w:lvl>
    <w:lvl w:ilvl="4" w:tplc="04090019" w:tentative="1">
      <w:start w:val="1"/>
      <w:numFmt w:val="ideographTraditional"/>
      <w:lvlText w:val="%5、"/>
      <w:lvlJc w:val="left"/>
      <w:pPr>
        <w:ind w:left="8365" w:hanging="480"/>
      </w:pPr>
    </w:lvl>
    <w:lvl w:ilvl="5" w:tplc="0409001B" w:tentative="1">
      <w:start w:val="1"/>
      <w:numFmt w:val="lowerRoman"/>
      <w:lvlText w:val="%6."/>
      <w:lvlJc w:val="right"/>
      <w:pPr>
        <w:ind w:left="8845" w:hanging="480"/>
      </w:pPr>
    </w:lvl>
    <w:lvl w:ilvl="6" w:tplc="0409000F" w:tentative="1">
      <w:start w:val="1"/>
      <w:numFmt w:val="decimal"/>
      <w:lvlText w:val="%7."/>
      <w:lvlJc w:val="left"/>
      <w:pPr>
        <w:ind w:left="9325" w:hanging="480"/>
      </w:pPr>
    </w:lvl>
    <w:lvl w:ilvl="7" w:tplc="04090019" w:tentative="1">
      <w:start w:val="1"/>
      <w:numFmt w:val="ideographTraditional"/>
      <w:lvlText w:val="%8、"/>
      <w:lvlJc w:val="left"/>
      <w:pPr>
        <w:ind w:left="9805" w:hanging="480"/>
      </w:pPr>
    </w:lvl>
    <w:lvl w:ilvl="8" w:tplc="0409001B" w:tentative="1">
      <w:start w:val="1"/>
      <w:numFmt w:val="lowerRoman"/>
      <w:lvlText w:val="%9."/>
      <w:lvlJc w:val="right"/>
      <w:pPr>
        <w:ind w:left="10285" w:hanging="480"/>
      </w:pPr>
    </w:lvl>
  </w:abstractNum>
  <w:abstractNum w:abstractNumId="8">
    <w:nsid w:val="21B55119"/>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98779E"/>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EE537E"/>
    <w:multiLevelType w:val="hybridMultilevel"/>
    <w:tmpl w:val="A93026C8"/>
    <w:lvl w:ilvl="0" w:tplc="13EEF718">
      <w:start w:val="1"/>
      <w:numFmt w:val="taiwaneseCountingThousand"/>
      <w:lvlText w:val="%1、"/>
      <w:lvlJc w:val="left"/>
      <w:pPr>
        <w:ind w:left="1899" w:hanging="480"/>
      </w:pPr>
      <w:rPr>
        <w:lang w:val="en-US"/>
      </w:rPr>
    </w:lvl>
    <w:lvl w:ilvl="1" w:tplc="04090019" w:tentative="1">
      <w:start w:val="1"/>
      <w:numFmt w:val="ideographTraditional"/>
      <w:lvlText w:val="%2、"/>
      <w:lvlJc w:val="left"/>
      <w:pPr>
        <w:ind w:left="6925" w:hanging="480"/>
      </w:pPr>
    </w:lvl>
    <w:lvl w:ilvl="2" w:tplc="0409001B" w:tentative="1">
      <w:start w:val="1"/>
      <w:numFmt w:val="lowerRoman"/>
      <w:lvlText w:val="%3."/>
      <w:lvlJc w:val="right"/>
      <w:pPr>
        <w:ind w:left="7405" w:hanging="480"/>
      </w:pPr>
    </w:lvl>
    <w:lvl w:ilvl="3" w:tplc="0409000F" w:tentative="1">
      <w:start w:val="1"/>
      <w:numFmt w:val="decimal"/>
      <w:lvlText w:val="%4."/>
      <w:lvlJc w:val="left"/>
      <w:pPr>
        <w:ind w:left="7885" w:hanging="480"/>
      </w:pPr>
    </w:lvl>
    <w:lvl w:ilvl="4" w:tplc="04090019" w:tentative="1">
      <w:start w:val="1"/>
      <w:numFmt w:val="ideographTraditional"/>
      <w:lvlText w:val="%5、"/>
      <w:lvlJc w:val="left"/>
      <w:pPr>
        <w:ind w:left="8365" w:hanging="480"/>
      </w:pPr>
    </w:lvl>
    <w:lvl w:ilvl="5" w:tplc="0409001B" w:tentative="1">
      <w:start w:val="1"/>
      <w:numFmt w:val="lowerRoman"/>
      <w:lvlText w:val="%6."/>
      <w:lvlJc w:val="right"/>
      <w:pPr>
        <w:ind w:left="8845" w:hanging="480"/>
      </w:pPr>
    </w:lvl>
    <w:lvl w:ilvl="6" w:tplc="0409000F" w:tentative="1">
      <w:start w:val="1"/>
      <w:numFmt w:val="decimal"/>
      <w:lvlText w:val="%7."/>
      <w:lvlJc w:val="left"/>
      <w:pPr>
        <w:ind w:left="9325" w:hanging="480"/>
      </w:pPr>
    </w:lvl>
    <w:lvl w:ilvl="7" w:tplc="04090019" w:tentative="1">
      <w:start w:val="1"/>
      <w:numFmt w:val="ideographTraditional"/>
      <w:lvlText w:val="%8、"/>
      <w:lvlJc w:val="left"/>
      <w:pPr>
        <w:ind w:left="9805" w:hanging="480"/>
      </w:pPr>
    </w:lvl>
    <w:lvl w:ilvl="8" w:tplc="0409001B" w:tentative="1">
      <w:start w:val="1"/>
      <w:numFmt w:val="lowerRoman"/>
      <w:lvlText w:val="%9."/>
      <w:lvlJc w:val="right"/>
      <w:pPr>
        <w:ind w:left="10285" w:hanging="480"/>
      </w:pPr>
    </w:lvl>
  </w:abstractNum>
  <w:abstractNum w:abstractNumId="11">
    <w:nsid w:val="282005C9"/>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6F4D4C"/>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CA4B96"/>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8A25E7"/>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88290B"/>
    <w:multiLevelType w:val="multilevel"/>
    <w:tmpl w:val="3600E46A"/>
    <w:lvl w:ilvl="0">
      <w:start w:val="7"/>
      <w:numFmt w:val="ideographLegalTraditional"/>
      <w:suff w:val="space"/>
      <w:lvlText w:val="%1、"/>
      <w:lvlJc w:val="left"/>
      <w:pPr>
        <w:ind w:left="794" w:hanging="794"/>
      </w:pPr>
      <w:rPr>
        <w:rFonts w:hint="eastAsia"/>
        <w:b/>
        <w:color w:val="auto"/>
        <w:sz w:val="32"/>
        <w:szCs w:val="32"/>
      </w:rPr>
    </w:lvl>
    <w:lvl w:ilvl="1">
      <w:start w:val="1"/>
      <w:numFmt w:val="ideographDigital"/>
      <w:suff w:val="space"/>
      <w:lvlText w:val="%2、"/>
      <w:lvlJc w:val="left"/>
      <w:pPr>
        <w:ind w:left="1474" w:hanging="1049"/>
      </w:pPr>
      <w:rPr>
        <w:rFonts w:hint="eastAsia"/>
        <w:b w:val="0"/>
        <w:sz w:val="28"/>
        <w:szCs w:val="28"/>
      </w:rPr>
    </w:lvl>
    <w:lvl w:ilvl="2">
      <w:start w:val="1"/>
      <w:numFmt w:val="ideographDigital"/>
      <w:suff w:val="space"/>
      <w:lvlText w:val="(%3)"/>
      <w:lvlJc w:val="left"/>
      <w:pPr>
        <w:ind w:left="1928" w:hanging="1077"/>
      </w:pPr>
      <w:rPr>
        <w:rFonts w:hint="eastAsia"/>
        <w:b w:val="0"/>
        <w:color w:val="auto"/>
        <w:sz w:val="28"/>
        <w:szCs w:val="28"/>
      </w:rPr>
    </w:lvl>
    <w:lvl w:ilvl="3">
      <w:start w:val="1"/>
      <w:numFmt w:val="decimal"/>
      <w:suff w:val="space"/>
      <w:lvlText w:val="%4、"/>
      <w:lvlJc w:val="left"/>
      <w:pPr>
        <w:ind w:left="2155" w:hanging="879"/>
      </w:pPr>
      <w:rPr>
        <w:rFonts w:hint="eastAsia"/>
      </w:rPr>
    </w:lvl>
    <w:lvl w:ilvl="4">
      <w:start w:val="1"/>
      <w:numFmt w:val="decimal"/>
      <w:suff w:val="space"/>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48E56F9"/>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3D666D"/>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775F3D"/>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71047C"/>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FF78B5"/>
    <w:multiLevelType w:val="hybridMultilevel"/>
    <w:tmpl w:val="BAD02E16"/>
    <w:lvl w:ilvl="0" w:tplc="AB22D0C6">
      <w:start w:val="1"/>
      <w:numFmt w:val="taiwaneseCountingThousand"/>
      <w:lvlText w:val="（%1）"/>
      <w:lvlJc w:val="left"/>
      <w:pPr>
        <w:ind w:left="1420" w:hanging="11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nsid w:val="46D46BA2"/>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4B06BB"/>
    <w:multiLevelType w:val="hybridMultilevel"/>
    <w:tmpl w:val="B4885610"/>
    <w:lvl w:ilvl="0" w:tplc="1680880E">
      <w:start w:val="1"/>
      <w:numFmt w:val="ideographLegalTraditional"/>
      <w:lvlText w:val="%1、"/>
      <w:lvlJc w:val="left"/>
      <w:pPr>
        <w:tabs>
          <w:tab w:val="num" w:pos="567"/>
        </w:tabs>
        <w:ind w:left="720" w:hanging="720"/>
      </w:pPr>
      <w:rPr>
        <w:rFonts w:ascii="標楷體" w:eastAsia="標楷體" w:hAnsi="標楷體" w:hint="default"/>
        <w:b/>
        <w:sz w:val="28"/>
        <w:szCs w:val="28"/>
      </w:rPr>
    </w:lvl>
    <w:lvl w:ilvl="1" w:tplc="386E24CE">
      <w:start w:val="1"/>
      <w:numFmt w:val="taiwaneseCountingThousand"/>
      <w:lvlText w:val="%2、"/>
      <w:lvlJc w:val="left"/>
      <w:pPr>
        <w:tabs>
          <w:tab w:val="num" w:pos="1200"/>
        </w:tabs>
        <w:ind w:left="1200" w:hanging="72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04B1956"/>
    <w:multiLevelType w:val="hybridMultilevel"/>
    <w:tmpl w:val="DBBC6A52"/>
    <w:lvl w:ilvl="0" w:tplc="AB22D0C6">
      <w:start w:val="1"/>
      <w:numFmt w:val="taiwaneseCountingThousand"/>
      <w:lvlText w:val="（%1）"/>
      <w:lvlJc w:val="left"/>
      <w:pPr>
        <w:ind w:left="1420" w:hanging="11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54DC3431"/>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34400A"/>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0E5DA6"/>
    <w:multiLevelType w:val="hybridMultilevel"/>
    <w:tmpl w:val="A93026C8"/>
    <w:lvl w:ilvl="0" w:tplc="13EEF718">
      <w:start w:val="1"/>
      <w:numFmt w:val="taiwaneseCountingThousand"/>
      <w:lvlText w:val="%1、"/>
      <w:lvlJc w:val="left"/>
      <w:pPr>
        <w:ind w:left="1899" w:hanging="480"/>
      </w:pPr>
      <w:rPr>
        <w:lang w:val="en-US"/>
      </w:rPr>
    </w:lvl>
    <w:lvl w:ilvl="1" w:tplc="04090019" w:tentative="1">
      <w:start w:val="1"/>
      <w:numFmt w:val="ideographTraditional"/>
      <w:lvlText w:val="%2、"/>
      <w:lvlJc w:val="left"/>
      <w:pPr>
        <w:ind w:left="6925" w:hanging="480"/>
      </w:pPr>
    </w:lvl>
    <w:lvl w:ilvl="2" w:tplc="0409001B" w:tentative="1">
      <w:start w:val="1"/>
      <w:numFmt w:val="lowerRoman"/>
      <w:lvlText w:val="%3."/>
      <w:lvlJc w:val="right"/>
      <w:pPr>
        <w:ind w:left="7405" w:hanging="480"/>
      </w:pPr>
    </w:lvl>
    <w:lvl w:ilvl="3" w:tplc="0409000F" w:tentative="1">
      <w:start w:val="1"/>
      <w:numFmt w:val="decimal"/>
      <w:lvlText w:val="%4."/>
      <w:lvlJc w:val="left"/>
      <w:pPr>
        <w:ind w:left="7885" w:hanging="480"/>
      </w:pPr>
    </w:lvl>
    <w:lvl w:ilvl="4" w:tplc="04090019" w:tentative="1">
      <w:start w:val="1"/>
      <w:numFmt w:val="ideographTraditional"/>
      <w:lvlText w:val="%5、"/>
      <w:lvlJc w:val="left"/>
      <w:pPr>
        <w:ind w:left="8365" w:hanging="480"/>
      </w:pPr>
    </w:lvl>
    <w:lvl w:ilvl="5" w:tplc="0409001B" w:tentative="1">
      <w:start w:val="1"/>
      <w:numFmt w:val="lowerRoman"/>
      <w:lvlText w:val="%6."/>
      <w:lvlJc w:val="right"/>
      <w:pPr>
        <w:ind w:left="8845" w:hanging="480"/>
      </w:pPr>
    </w:lvl>
    <w:lvl w:ilvl="6" w:tplc="0409000F" w:tentative="1">
      <w:start w:val="1"/>
      <w:numFmt w:val="decimal"/>
      <w:lvlText w:val="%7."/>
      <w:lvlJc w:val="left"/>
      <w:pPr>
        <w:ind w:left="9325" w:hanging="480"/>
      </w:pPr>
    </w:lvl>
    <w:lvl w:ilvl="7" w:tplc="04090019" w:tentative="1">
      <w:start w:val="1"/>
      <w:numFmt w:val="ideographTraditional"/>
      <w:lvlText w:val="%8、"/>
      <w:lvlJc w:val="left"/>
      <w:pPr>
        <w:ind w:left="9805" w:hanging="480"/>
      </w:pPr>
    </w:lvl>
    <w:lvl w:ilvl="8" w:tplc="0409001B" w:tentative="1">
      <w:start w:val="1"/>
      <w:numFmt w:val="lowerRoman"/>
      <w:lvlText w:val="%9."/>
      <w:lvlJc w:val="right"/>
      <w:pPr>
        <w:ind w:left="10285" w:hanging="480"/>
      </w:pPr>
    </w:lvl>
  </w:abstractNum>
  <w:abstractNum w:abstractNumId="27">
    <w:nsid w:val="5F1B4A9C"/>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952FF9"/>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4550DB"/>
    <w:multiLevelType w:val="hybridMultilevel"/>
    <w:tmpl w:val="A93026C8"/>
    <w:lvl w:ilvl="0" w:tplc="13EEF718">
      <w:start w:val="1"/>
      <w:numFmt w:val="taiwaneseCountingThousand"/>
      <w:lvlText w:val="%1、"/>
      <w:lvlJc w:val="left"/>
      <w:pPr>
        <w:ind w:left="1899" w:hanging="480"/>
      </w:pPr>
      <w:rPr>
        <w:lang w:val="en-US"/>
      </w:rPr>
    </w:lvl>
    <w:lvl w:ilvl="1" w:tplc="04090019" w:tentative="1">
      <w:start w:val="1"/>
      <w:numFmt w:val="ideographTraditional"/>
      <w:lvlText w:val="%2、"/>
      <w:lvlJc w:val="left"/>
      <w:pPr>
        <w:ind w:left="6925" w:hanging="480"/>
      </w:pPr>
    </w:lvl>
    <w:lvl w:ilvl="2" w:tplc="0409001B" w:tentative="1">
      <w:start w:val="1"/>
      <w:numFmt w:val="lowerRoman"/>
      <w:lvlText w:val="%3."/>
      <w:lvlJc w:val="right"/>
      <w:pPr>
        <w:ind w:left="7405" w:hanging="480"/>
      </w:pPr>
    </w:lvl>
    <w:lvl w:ilvl="3" w:tplc="0409000F" w:tentative="1">
      <w:start w:val="1"/>
      <w:numFmt w:val="decimal"/>
      <w:lvlText w:val="%4."/>
      <w:lvlJc w:val="left"/>
      <w:pPr>
        <w:ind w:left="7885" w:hanging="480"/>
      </w:pPr>
    </w:lvl>
    <w:lvl w:ilvl="4" w:tplc="04090019" w:tentative="1">
      <w:start w:val="1"/>
      <w:numFmt w:val="ideographTraditional"/>
      <w:lvlText w:val="%5、"/>
      <w:lvlJc w:val="left"/>
      <w:pPr>
        <w:ind w:left="8365" w:hanging="480"/>
      </w:pPr>
    </w:lvl>
    <w:lvl w:ilvl="5" w:tplc="0409001B" w:tentative="1">
      <w:start w:val="1"/>
      <w:numFmt w:val="lowerRoman"/>
      <w:lvlText w:val="%6."/>
      <w:lvlJc w:val="right"/>
      <w:pPr>
        <w:ind w:left="8845" w:hanging="480"/>
      </w:pPr>
    </w:lvl>
    <w:lvl w:ilvl="6" w:tplc="0409000F" w:tentative="1">
      <w:start w:val="1"/>
      <w:numFmt w:val="decimal"/>
      <w:lvlText w:val="%7."/>
      <w:lvlJc w:val="left"/>
      <w:pPr>
        <w:ind w:left="9325" w:hanging="480"/>
      </w:pPr>
    </w:lvl>
    <w:lvl w:ilvl="7" w:tplc="04090019" w:tentative="1">
      <w:start w:val="1"/>
      <w:numFmt w:val="ideographTraditional"/>
      <w:lvlText w:val="%8、"/>
      <w:lvlJc w:val="left"/>
      <w:pPr>
        <w:ind w:left="9805" w:hanging="480"/>
      </w:pPr>
    </w:lvl>
    <w:lvl w:ilvl="8" w:tplc="0409001B" w:tentative="1">
      <w:start w:val="1"/>
      <w:numFmt w:val="lowerRoman"/>
      <w:lvlText w:val="%9."/>
      <w:lvlJc w:val="right"/>
      <w:pPr>
        <w:ind w:left="10285" w:hanging="480"/>
      </w:pPr>
    </w:lvl>
  </w:abstractNum>
  <w:abstractNum w:abstractNumId="30">
    <w:nsid w:val="63A32E78"/>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704040"/>
    <w:multiLevelType w:val="hybridMultilevel"/>
    <w:tmpl w:val="DBBC6A52"/>
    <w:lvl w:ilvl="0" w:tplc="AB22D0C6">
      <w:start w:val="1"/>
      <w:numFmt w:val="taiwaneseCountingThousand"/>
      <w:lvlText w:val="（%1）"/>
      <w:lvlJc w:val="left"/>
      <w:pPr>
        <w:ind w:left="1420" w:hanging="11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2">
    <w:nsid w:val="6E22566B"/>
    <w:multiLevelType w:val="hybridMultilevel"/>
    <w:tmpl w:val="2068AE2C"/>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80633A"/>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A41AEC"/>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243984"/>
    <w:multiLevelType w:val="hybridMultilevel"/>
    <w:tmpl w:val="92DEEFE6"/>
    <w:lvl w:ilvl="0" w:tplc="72A45B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BE3BA4"/>
    <w:multiLevelType w:val="hybridMultilevel"/>
    <w:tmpl w:val="DBBC6A52"/>
    <w:lvl w:ilvl="0" w:tplc="AB22D0C6">
      <w:start w:val="1"/>
      <w:numFmt w:val="taiwaneseCountingThousand"/>
      <w:lvlText w:val="（%1）"/>
      <w:lvlJc w:val="left"/>
      <w:pPr>
        <w:ind w:left="1420" w:hanging="11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7">
    <w:nsid w:val="787F77EB"/>
    <w:multiLevelType w:val="hybridMultilevel"/>
    <w:tmpl w:val="DBBC6A52"/>
    <w:lvl w:ilvl="0" w:tplc="AB22D0C6">
      <w:start w:val="1"/>
      <w:numFmt w:val="taiwaneseCountingThousand"/>
      <w:lvlText w:val="（%1）"/>
      <w:lvlJc w:val="left"/>
      <w:pPr>
        <w:ind w:left="1420" w:hanging="11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35"/>
  </w:num>
  <w:num w:numId="2">
    <w:abstractNumId w:val="16"/>
  </w:num>
  <w:num w:numId="3">
    <w:abstractNumId w:val="17"/>
  </w:num>
  <w:num w:numId="4">
    <w:abstractNumId w:val="24"/>
  </w:num>
  <w:num w:numId="5">
    <w:abstractNumId w:val="30"/>
  </w:num>
  <w:num w:numId="6">
    <w:abstractNumId w:val="5"/>
  </w:num>
  <w:num w:numId="7">
    <w:abstractNumId w:val="1"/>
  </w:num>
  <w:num w:numId="8">
    <w:abstractNumId w:val="11"/>
  </w:num>
  <w:num w:numId="9">
    <w:abstractNumId w:val="8"/>
  </w:num>
  <w:num w:numId="10">
    <w:abstractNumId w:val="25"/>
  </w:num>
  <w:num w:numId="11">
    <w:abstractNumId w:val="33"/>
  </w:num>
  <w:num w:numId="12">
    <w:abstractNumId w:val="19"/>
  </w:num>
  <w:num w:numId="13">
    <w:abstractNumId w:val="12"/>
  </w:num>
  <w:num w:numId="14">
    <w:abstractNumId w:val="34"/>
  </w:num>
  <w:num w:numId="15">
    <w:abstractNumId w:val="13"/>
  </w:num>
  <w:num w:numId="16">
    <w:abstractNumId w:val="0"/>
  </w:num>
  <w:num w:numId="17">
    <w:abstractNumId w:val="4"/>
  </w:num>
  <w:num w:numId="18">
    <w:abstractNumId w:val="18"/>
  </w:num>
  <w:num w:numId="19">
    <w:abstractNumId w:val="9"/>
  </w:num>
  <w:num w:numId="20">
    <w:abstractNumId w:val="27"/>
  </w:num>
  <w:num w:numId="21">
    <w:abstractNumId w:val="28"/>
  </w:num>
  <w:num w:numId="22">
    <w:abstractNumId w:val="2"/>
  </w:num>
  <w:num w:numId="23">
    <w:abstractNumId w:val="36"/>
  </w:num>
  <w:num w:numId="24">
    <w:abstractNumId w:val="23"/>
  </w:num>
  <w:num w:numId="25">
    <w:abstractNumId w:val="31"/>
  </w:num>
  <w:num w:numId="26">
    <w:abstractNumId w:val="37"/>
  </w:num>
  <w:num w:numId="27">
    <w:abstractNumId w:val="3"/>
  </w:num>
  <w:num w:numId="28">
    <w:abstractNumId w:val="6"/>
  </w:num>
  <w:num w:numId="29">
    <w:abstractNumId w:val="10"/>
  </w:num>
  <w:num w:numId="30">
    <w:abstractNumId w:val="26"/>
  </w:num>
  <w:num w:numId="31">
    <w:abstractNumId w:val="7"/>
  </w:num>
  <w:num w:numId="32">
    <w:abstractNumId w:val="20"/>
  </w:num>
  <w:num w:numId="33">
    <w:abstractNumId w:val="29"/>
  </w:num>
  <w:num w:numId="34">
    <w:abstractNumId w:val="22"/>
  </w:num>
  <w:num w:numId="35">
    <w:abstractNumId w:val="15"/>
  </w:num>
  <w:num w:numId="36">
    <w:abstractNumId w:val="21"/>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46"/>
    <w:rsid w:val="000005E1"/>
    <w:rsid w:val="00012EE6"/>
    <w:rsid w:val="00040E33"/>
    <w:rsid w:val="00063465"/>
    <w:rsid w:val="000D736F"/>
    <w:rsid w:val="001006BE"/>
    <w:rsid w:val="00116EEE"/>
    <w:rsid w:val="00140DBF"/>
    <w:rsid w:val="001508ED"/>
    <w:rsid w:val="00161F19"/>
    <w:rsid w:val="00175F36"/>
    <w:rsid w:val="00180200"/>
    <w:rsid w:val="001913B1"/>
    <w:rsid w:val="002000D2"/>
    <w:rsid w:val="00206333"/>
    <w:rsid w:val="002320BE"/>
    <w:rsid w:val="00287171"/>
    <w:rsid w:val="002F0DCE"/>
    <w:rsid w:val="00370591"/>
    <w:rsid w:val="003868D2"/>
    <w:rsid w:val="003E7619"/>
    <w:rsid w:val="003F2D3B"/>
    <w:rsid w:val="00485E21"/>
    <w:rsid w:val="0048746E"/>
    <w:rsid w:val="0049116D"/>
    <w:rsid w:val="0051201C"/>
    <w:rsid w:val="0051575B"/>
    <w:rsid w:val="005A30D9"/>
    <w:rsid w:val="005F4D32"/>
    <w:rsid w:val="006509A8"/>
    <w:rsid w:val="00663B7A"/>
    <w:rsid w:val="00693E39"/>
    <w:rsid w:val="006C5E8F"/>
    <w:rsid w:val="006F23BA"/>
    <w:rsid w:val="007054C6"/>
    <w:rsid w:val="00752719"/>
    <w:rsid w:val="008072AE"/>
    <w:rsid w:val="008271BF"/>
    <w:rsid w:val="00837343"/>
    <w:rsid w:val="008F1DB0"/>
    <w:rsid w:val="00923C6A"/>
    <w:rsid w:val="009448A7"/>
    <w:rsid w:val="00976A60"/>
    <w:rsid w:val="009D6B33"/>
    <w:rsid w:val="009F11E4"/>
    <w:rsid w:val="00A4330B"/>
    <w:rsid w:val="00A64646"/>
    <w:rsid w:val="00A90EB0"/>
    <w:rsid w:val="00AA5812"/>
    <w:rsid w:val="00AB149B"/>
    <w:rsid w:val="00AB744F"/>
    <w:rsid w:val="00AD6AAA"/>
    <w:rsid w:val="00B35797"/>
    <w:rsid w:val="00B83C61"/>
    <w:rsid w:val="00B85E1F"/>
    <w:rsid w:val="00B95C77"/>
    <w:rsid w:val="00BB1F00"/>
    <w:rsid w:val="00BC327E"/>
    <w:rsid w:val="00C40C29"/>
    <w:rsid w:val="00CA2817"/>
    <w:rsid w:val="00CB5C76"/>
    <w:rsid w:val="00D12635"/>
    <w:rsid w:val="00D16306"/>
    <w:rsid w:val="00DB4189"/>
    <w:rsid w:val="00DE70D0"/>
    <w:rsid w:val="00DF5AF5"/>
    <w:rsid w:val="00E17886"/>
    <w:rsid w:val="00E44337"/>
    <w:rsid w:val="00E9578F"/>
    <w:rsid w:val="00EB695B"/>
    <w:rsid w:val="00EE13DA"/>
    <w:rsid w:val="00EF68F8"/>
    <w:rsid w:val="00F216A0"/>
    <w:rsid w:val="00FC583B"/>
    <w:rsid w:val="00FE6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12"/>
    <w:pPr>
      <w:tabs>
        <w:tab w:val="center" w:pos="4153"/>
        <w:tab w:val="right" w:pos="8306"/>
      </w:tabs>
      <w:snapToGrid w:val="0"/>
    </w:pPr>
    <w:rPr>
      <w:sz w:val="20"/>
      <w:szCs w:val="20"/>
    </w:rPr>
  </w:style>
  <w:style w:type="character" w:customStyle="1" w:styleId="a4">
    <w:name w:val="頁首 字元"/>
    <w:basedOn w:val="a0"/>
    <w:link w:val="a3"/>
    <w:uiPriority w:val="99"/>
    <w:rsid w:val="00AA5812"/>
    <w:rPr>
      <w:rFonts w:ascii="Times New Roman" w:eastAsia="新細明體" w:hAnsi="Times New Roman" w:cs="Times New Roman"/>
      <w:sz w:val="20"/>
      <w:szCs w:val="20"/>
    </w:rPr>
  </w:style>
  <w:style w:type="paragraph" w:styleId="a5">
    <w:name w:val="footer"/>
    <w:basedOn w:val="a"/>
    <w:link w:val="a6"/>
    <w:uiPriority w:val="99"/>
    <w:unhideWhenUsed/>
    <w:rsid w:val="00AA5812"/>
    <w:pPr>
      <w:tabs>
        <w:tab w:val="center" w:pos="4153"/>
        <w:tab w:val="right" w:pos="8306"/>
      </w:tabs>
      <w:snapToGrid w:val="0"/>
    </w:pPr>
    <w:rPr>
      <w:sz w:val="20"/>
      <w:szCs w:val="20"/>
    </w:rPr>
  </w:style>
  <w:style w:type="character" w:customStyle="1" w:styleId="a6">
    <w:name w:val="頁尾 字元"/>
    <w:basedOn w:val="a0"/>
    <w:link w:val="a5"/>
    <w:uiPriority w:val="99"/>
    <w:rsid w:val="00AA5812"/>
    <w:rPr>
      <w:rFonts w:ascii="Times New Roman" w:eastAsia="新細明體" w:hAnsi="Times New Roman" w:cs="Times New Roman"/>
      <w:sz w:val="20"/>
      <w:szCs w:val="20"/>
    </w:rPr>
  </w:style>
  <w:style w:type="paragraph" w:styleId="a7">
    <w:name w:val="No Spacing"/>
    <w:qFormat/>
    <w:rsid w:val="0048746E"/>
    <w:pPr>
      <w:widowControl w:val="0"/>
    </w:pPr>
    <w:rPr>
      <w:rFonts w:ascii="Calibri" w:eastAsia="新細明體" w:hAnsi="Calibri" w:cs="Times New Roman"/>
    </w:rPr>
  </w:style>
  <w:style w:type="paragraph" w:styleId="a8">
    <w:name w:val="List Paragraph"/>
    <w:basedOn w:val="a"/>
    <w:uiPriority w:val="34"/>
    <w:qFormat/>
    <w:rsid w:val="001006BE"/>
    <w:pPr>
      <w:ind w:leftChars="200" w:left="480"/>
    </w:pPr>
  </w:style>
  <w:style w:type="paragraph" w:styleId="a9">
    <w:name w:val="Balloon Text"/>
    <w:basedOn w:val="a"/>
    <w:link w:val="aa"/>
    <w:uiPriority w:val="99"/>
    <w:semiHidden/>
    <w:unhideWhenUsed/>
    <w:rsid w:val="00040E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12"/>
    <w:pPr>
      <w:tabs>
        <w:tab w:val="center" w:pos="4153"/>
        <w:tab w:val="right" w:pos="8306"/>
      </w:tabs>
      <w:snapToGrid w:val="0"/>
    </w:pPr>
    <w:rPr>
      <w:sz w:val="20"/>
      <w:szCs w:val="20"/>
    </w:rPr>
  </w:style>
  <w:style w:type="character" w:customStyle="1" w:styleId="a4">
    <w:name w:val="頁首 字元"/>
    <w:basedOn w:val="a0"/>
    <w:link w:val="a3"/>
    <w:uiPriority w:val="99"/>
    <w:rsid w:val="00AA5812"/>
    <w:rPr>
      <w:rFonts w:ascii="Times New Roman" w:eastAsia="新細明體" w:hAnsi="Times New Roman" w:cs="Times New Roman"/>
      <w:sz w:val="20"/>
      <w:szCs w:val="20"/>
    </w:rPr>
  </w:style>
  <w:style w:type="paragraph" w:styleId="a5">
    <w:name w:val="footer"/>
    <w:basedOn w:val="a"/>
    <w:link w:val="a6"/>
    <w:uiPriority w:val="99"/>
    <w:unhideWhenUsed/>
    <w:rsid w:val="00AA5812"/>
    <w:pPr>
      <w:tabs>
        <w:tab w:val="center" w:pos="4153"/>
        <w:tab w:val="right" w:pos="8306"/>
      </w:tabs>
      <w:snapToGrid w:val="0"/>
    </w:pPr>
    <w:rPr>
      <w:sz w:val="20"/>
      <w:szCs w:val="20"/>
    </w:rPr>
  </w:style>
  <w:style w:type="character" w:customStyle="1" w:styleId="a6">
    <w:name w:val="頁尾 字元"/>
    <w:basedOn w:val="a0"/>
    <w:link w:val="a5"/>
    <w:uiPriority w:val="99"/>
    <w:rsid w:val="00AA5812"/>
    <w:rPr>
      <w:rFonts w:ascii="Times New Roman" w:eastAsia="新細明體" w:hAnsi="Times New Roman" w:cs="Times New Roman"/>
      <w:sz w:val="20"/>
      <w:szCs w:val="20"/>
    </w:rPr>
  </w:style>
  <w:style w:type="paragraph" w:styleId="a7">
    <w:name w:val="No Spacing"/>
    <w:qFormat/>
    <w:rsid w:val="0048746E"/>
    <w:pPr>
      <w:widowControl w:val="0"/>
    </w:pPr>
    <w:rPr>
      <w:rFonts w:ascii="Calibri" w:eastAsia="新細明體" w:hAnsi="Calibri" w:cs="Times New Roman"/>
    </w:rPr>
  </w:style>
  <w:style w:type="paragraph" w:styleId="a8">
    <w:name w:val="List Paragraph"/>
    <w:basedOn w:val="a"/>
    <w:uiPriority w:val="34"/>
    <w:qFormat/>
    <w:rsid w:val="001006BE"/>
    <w:pPr>
      <w:ind w:leftChars="200" w:left="480"/>
    </w:pPr>
  </w:style>
  <w:style w:type="paragraph" w:styleId="a9">
    <w:name w:val="Balloon Text"/>
    <w:basedOn w:val="a"/>
    <w:link w:val="aa"/>
    <w:uiPriority w:val="99"/>
    <w:semiHidden/>
    <w:unhideWhenUsed/>
    <w:rsid w:val="00040E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20</Pages>
  <Words>1683</Words>
  <Characters>9594</Characters>
  <Application>Microsoft Office Word</Application>
  <DocSecurity>0</DocSecurity>
  <Lines>79</Lines>
  <Paragraphs>22</Paragraphs>
  <ScaleCrop>false</ScaleCrop>
  <Company>o</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黃萬祿</dc:creator>
  <cp:lastModifiedBy>黃萬祿</cp:lastModifiedBy>
  <cp:revision>10</cp:revision>
  <cp:lastPrinted>2017-04-05T05:57:00Z</cp:lastPrinted>
  <dcterms:created xsi:type="dcterms:W3CDTF">2017-04-05T05:11:00Z</dcterms:created>
  <dcterms:modified xsi:type="dcterms:W3CDTF">2017-04-10T02:35:00Z</dcterms:modified>
</cp:coreProperties>
</file>