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C3" w:rsidRDefault="00155004">
      <w:pPr>
        <w:spacing w:line="480" w:lineRule="exact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附件一</w:t>
      </w:r>
    </w:p>
    <w:p w:rsidR="00EA15C3" w:rsidRDefault="00155004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一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捐贈人之基本資料</w:t>
      </w:r>
      <w:r>
        <w:rPr>
          <w:rFonts w:ascii="標楷體" w:eastAsia="標楷體" w:hAnsi="標楷體"/>
          <w:szCs w:val="24"/>
        </w:rPr>
        <w:t>: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政府機關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構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全銜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捐贈清冊</w:t>
      </w:r>
    </w:p>
    <w:p w:rsidR="00EA15C3" w:rsidRDefault="00155004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日止</w:t>
      </w:r>
    </w:p>
    <w:tbl>
      <w:tblPr>
        <w:tblW w:w="7779" w:type="dxa"/>
        <w:tblInd w:w="7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593"/>
        <w:gridCol w:w="1111"/>
        <w:gridCol w:w="1112"/>
        <w:gridCol w:w="1449"/>
        <w:gridCol w:w="774"/>
        <w:gridCol w:w="1112"/>
      </w:tblGrid>
      <w:tr w:rsidR="00EA15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捐贈者名稱或姓名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捐贈金額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捐贈日期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捐贈用途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指定用途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EA15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  <w:p w:rsidR="00EA15C3" w:rsidRDefault="00155004"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222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480" w:lineRule="exact"/>
              <w:jc w:val="right"/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政府機關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構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全銜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捐贈清冊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物資</w:t>
      </w:r>
      <w:r>
        <w:rPr>
          <w:rFonts w:ascii="Times New Roman" w:eastAsia="標楷體" w:hAnsi="Times New Roman"/>
          <w:szCs w:val="24"/>
        </w:rPr>
        <w:t>)</w:t>
      </w:r>
    </w:p>
    <w:p w:rsidR="00EA15C3" w:rsidRDefault="00155004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日止</w:t>
      </w:r>
    </w:p>
    <w:tbl>
      <w:tblPr>
        <w:tblW w:w="7779" w:type="dxa"/>
        <w:tblInd w:w="7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198"/>
        <w:gridCol w:w="576"/>
        <w:gridCol w:w="576"/>
        <w:gridCol w:w="577"/>
        <w:gridCol w:w="1085"/>
        <w:gridCol w:w="1415"/>
        <w:gridCol w:w="756"/>
        <w:gridCol w:w="1086"/>
      </w:tblGrid>
      <w:tr w:rsidR="00EA15C3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捐贈者名稱或姓名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捐贈物資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捐贈日期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捐贈用途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指定用途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EA15C3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時價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15C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  <w:p w:rsidR="00EA15C3" w:rsidRDefault="00155004"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  <w:p w:rsidR="00EA15C3" w:rsidRDefault="00155004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70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480" w:lineRule="exact"/>
              <w:jc w:val="right"/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155004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lastRenderedPageBreak/>
        <w:t>(</w:t>
      </w:r>
      <w:r>
        <w:rPr>
          <w:rFonts w:ascii="Times New Roman" w:eastAsia="標楷體" w:hAnsi="Times New Roman"/>
          <w:szCs w:val="24"/>
        </w:rPr>
        <w:t>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辦理情形</w:t>
      </w:r>
      <w:r>
        <w:rPr>
          <w:rFonts w:ascii="標楷體" w:eastAsia="標楷體" w:hAnsi="標楷體"/>
          <w:szCs w:val="24"/>
        </w:rPr>
        <w:t>: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政府機關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構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全銜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支出明細表</w:t>
      </w:r>
    </w:p>
    <w:p w:rsidR="00EA15C3" w:rsidRDefault="00155004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日止</w:t>
      </w:r>
    </w:p>
    <w:tbl>
      <w:tblPr>
        <w:tblW w:w="859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82"/>
        <w:gridCol w:w="1290"/>
        <w:gridCol w:w="860"/>
        <w:gridCol w:w="860"/>
        <w:gridCol w:w="1290"/>
        <w:gridCol w:w="430"/>
        <w:gridCol w:w="1720"/>
      </w:tblGrid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已執行金額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343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480" w:lineRule="exact"/>
              <w:jc w:val="right"/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21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政府機關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構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全銜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支出明細表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物資</w:t>
      </w:r>
      <w:r>
        <w:rPr>
          <w:rFonts w:ascii="Times New Roman" w:eastAsia="標楷體" w:hAnsi="Times New Roman"/>
          <w:szCs w:val="24"/>
        </w:rPr>
        <w:t>)</w:t>
      </w:r>
    </w:p>
    <w:p w:rsidR="00EA15C3" w:rsidRDefault="00155004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日止</w:t>
      </w:r>
    </w:p>
    <w:tbl>
      <w:tblPr>
        <w:tblW w:w="8102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823"/>
        <w:gridCol w:w="473"/>
        <w:gridCol w:w="350"/>
        <w:gridCol w:w="229"/>
        <w:gridCol w:w="594"/>
        <w:gridCol w:w="1582"/>
        <w:gridCol w:w="828"/>
        <w:gridCol w:w="190"/>
        <w:gridCol w:w="1019"/>
        <w:gridCol w:w="1456"/>
      </w:tblGrid>
      <w:tr w:rsidR="00EA15C3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捐贈物資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捐贈用途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已支用情形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EA15C3">
        <w:trPr>
          <w:trHeight w:val="31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時價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15C3">
        <w:trPr>
          <w:trHeight w:val="52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15C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85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15C3" w:rsidRDefault="00155004">
      <w:pPr>
        <w:spacing w:before="180" w:line="240" w:lineRule="atLeast"/>
        <w:ind w:left="744" w:hanging="744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說明：</w:t>
      </w:r>
    </w:p>
    <w:p w:rsidR="00EA15C3" w:rsidRDefault="00155004">
      <w:pPr>
        <w:pStyle w:val="a8"/>
        <w:numPr>
          <w:ilvl w:val="0"/>
          <w:numId w:val="1"/>
        </w:numPr>
        <w:spacing w:line="240" w:lineRule="atLeast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捐贈人之基本資料指捐贈者名稱或姓名、捐贈日期、捐贈用途及第九條各款事項。有關刊登捐贈者名稱或姓名，倘捐贈者表示反對，得不揭示全名。</w:t>
      </w:r>
    </w:p>
    <w:p w:rsidR="00EA15C3" w:rsidRDefault="00155004">
      <w:pPr>
        <w:pStyle w:val="a8"/>
        <w:numPr>
          <w:ilvl w:val="0"/>
          <w:numId w:val="1"/>
        </w:numPr>
        <w:spacing w:line="240" w:lineRule="atLeast"/>
        <w:jc w:val="both"/>
      </w:pPr>
      <w:r>
        <w:rPr>
          <w:rFonts w:ascii="Times New Roman" w:eastAsia="標楷體" w:hAnsi="Times New Roman"/>
          <w:szCs w:val="32"/>
        </w:rPr>
        <w:t>辦理情形指財物支用情形，另政府機關</w:t>
      </w:r>
      <w:r>
        <w:rPr>
          <w:rFonts w:ascii="Times New Roman" w:eastAsia="標楷體" w:hAnsi="Times New Roman"/>
          <w:szCs w:val="32"/>
        </w:rPr>
        <w:t>(</w:t>
      </w:r>
      <w:r>
        <w:rPr>
          <w:rFonts w:ascii="Times New Roman" w:eastAsia="標楷體" w:hAnsi="Times New Roman"/>
          <w:szCs w:val="32"/>
        </w:rPr>
        <w:t>構</w:t>
      </w:r>
      <w:r>
        <w:rPr>
          <w:rFonts w:ascii="Times New Roman" w:eastAsia="標楷體" w:hAnsi="Times New Roman"/>
          <w:szCs w:val="32"/>
        </w:rPr>
        <w:t>)</w:t>
      </w:r>
      <w:r>
        <w:rPr>
          <w:rFonts w:ascii="Times New Roman" w:eastAsia="標楷體" w:hAnsi="Times New Roman"/>
          <w:szCs w:val="32"/>
        </w:rPr>
        <w:t>得衡酌公告</w:t>
      </w:r>
      <w:r>
        <w:rPr>
          <w:rFonts w:ascii="Times New Roman" w:eastAsia="標楷體" w:hAnsi="Times New Roman"/>
          <w:szCs w:val="24"/>
        </w:rPr>
        <w:t>支用項目或支用計畫說明、</w:t>
      </w:r>
      <w:r>
        <w:rPr>
          <w:rFonts w:ascii="Times New Roman" w:eastAsia="標楷體" w:hAnsi="Times New Roman"/>
          <w:szCs w:val="32"/>
        </w:rPr>
        <w:t>會議紀錄或執行成果報告等其他有助責信事項。</w:t>
      </w:r>
    </w:p>
    <w:p w:rsidR="00EA15C3" w:rsidRDefault="00155004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附件二</w:t>
      </w:r>
    </w:p>
    <w:p w:rsidR="00EA15C3" w:rsidRDefault="00155004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一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捐贈人之基本資料</w:t>
      </w:r>
      <w:r>
        <w:rPr>
          <w:rFonts w:ascii="標楷體" w:eastAsia="標楷體" w:hAnsi="標楷體"/>
          <w:szCs w:val="24"/>
        </w:rPr>
        <w:t>: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勸募團體全銜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捐贈清冊</w:t>
      </w:r>
    </w:p>
    <w:p w:rsidR="00EA15C3" w:rsidRDefault="00155004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日止</w:t>
      </w:r>
    </w:p>
    <w:tbl>
      <w:tblPr>
        <w:tblW w:w="889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1301"/>
        <w:gridCol w:w="2255"/>
        <w:gridCol w:w="1997"/>
        <w:gridCol w:w="1559"/>
      </w:tblGrid>
      <w:tr w:rsidR="00EA15C3">
        <w:trPr>
          <w:trHeight w:val="52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收據編號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捐贈日期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捐贈者名稱或姓名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捐贈金額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捐贈用途</w:t>
            </w:r>
          </w:p>
        </w:tc>
      </w:tr>
      <w:tr w:rsidR="00EA15C3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15C3" w:rsidRDefault="00155004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/>
          <w:szCs w:val="24"/>
        </w:rPr>
        <w:t>負責人</w:t>
      </w:r>
      <w:r>
        <w:rPr>
          <w:rFonts w:ascii="標楷體" w:eastAsia="標楷體" w:hAnsi="標楷體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 xml:space="preserve">　　　　　　　　會計</w:t>
      </w:r>
      <w:r>
        <w:rPr>
          <w:rFonts w:ascii="標楷體" w:eastAsia="標楷體" w:hAnsi="標楷體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 xml:space="preserve">　　　　　　　　　經手人</w:t>
      </w:r>
      <w:r>
        <w:rPr>
          <w:rFonts w:ascii="標楷體" w:eastAsia="標楷體" w:hAnsi="標楷體"/>
          <w:szCs w:val="24"/>
        </w:rPr>
        <w:t>:</w:t>
      </w:r>
    </w:p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勸募團體全銜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捐贈清冊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物資</w:t>
      </w:r>
      <w:r>
        <w:rPr>
          <w:rFonts w:ascii="Times New Roman" w:eastAsia="標楷體" w:hAnsi="Times New Roman"/>
          <w:szCs w:val="24"/>
        </w:rPr>
        <w:t>)</w:t>
      </w:r>
    </w:p>
    <w:p w:rsidR="00EA15C3" w:rsidRDefault="00155004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日止</w:t>
      </w:r>
    </w:p>
    <w:tbl>
      <w:tblPr>
        <w:tblW w:w="889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1276"/>
        <w:gridCol w:w="2151"/>
        <w:gridCol w:w="711"/>
        <w:gridCol w:w="711"/>
        <w:gridCol w:w="712"/>
        <w:gridCol w:w="1526"/>
      </w:tblGrid>
      <w:tr w:rsidR="00EA15C3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收據編號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捐贈日期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捐贈者名稱或姓名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捐贈物資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捐贈用途</w:t>
            </w:r>
          </w:p>
        </w:tc>
      </w:tr>
      <w:tr w:rsidR="00EA15C3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時價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15C3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155004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15C3" w:rsidRDefault="00155004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/>
          <w:szCs w:val="24"/>
        </w:rPr>
        <w:t>負責人</w:t>
      </w:r>
      <w:r>
        <w:rPr>
          <w:rFonts w:ascii="標楷體" w:eastAsia="標楷體" w:hAnsi="標楷體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 xml:space="preserve">　　　　　　　　會計</w:t>
      </w:r>
      <w:r>
        <w:rPr>
          <w:rFonts w:ascii="標楷體" w:eastAsia="標楷體" w:hAnsi="標楷體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 xml:space="preserve">　　　　　　　　　經手人</w:t>
      </w:r>
      <w:r>
        <w:rPr>
          <w:rFonts w:ascii="標楷體" w:eastAsia="標楷體" w:hAnsi="標楷體"/>
          <w:szCs w:val="24"/>
        </w:rPr>
        <w:t>:</w:t>
      </w:r>
    </w:p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EA15C3">
      <w:pPr>
        <w:pageBreakBefore/>
        <w:widowControl/>
        <w:rPr>
          <w:rFonts w:ascii="Times New Roman" w:eastAsia="標楷體" w:hAnsi="Times New Roman"/>
          <w:szCs w:val="24"/>
        </w:rPr>
      </w:pPr>
    </w:p>
    <w:p w:rsidR="00EA15C3" w:rsidRDefault="00155004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辦理情形</w:t>
      </w:r>
      <w:r>
        <w:rPr>
          <w:rFonts w:ascii="標楷體" w:eastAsia="標楷體" w:hAnsi="標楷體"/>
          <w:szCs w:val="24"/>
        </w:rPr>
        <w:t>: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勸募團體全銜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支出明細表</w:t>
      </w:r>
    </w:p>
    <w:p w:rsidR="00EA15C3" w:rsidRDefault="00155004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日止</w:t>
      </w:r>
    </w:p>
    <w:tbl>
      <w:tblPr>
        <w:tblW w:w="9213" w:type="dxa"/>
        <w:tblInd w:w="-4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2268"/>
        <w:gridCol w:w="1559"/>
        <w:gridCol w:w="2551"/>
      </w:tblGrid>
      <w:tr w:rsidR="00EA15C3">
        <w:trPr>
          <w:trHeight w:val="4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傳票號碼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備註（支付方式）</w:t>
            </w:r>
          </w:p>
        </w:tc>
      </w:tr>
      <w:tr w:rsidR="00EA15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15C3" w:rsidRDefault="00155004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/>
          <w:szCs w:val="24"/>
        </w:rPr>
        <w:t>負責人</w:t>
      </w:r>
      <w:r>
        <w:rPr>
          <w:rFonts w:ascii="標楷體" w:eastAsia="標楷體" w:hAnsi="標楷體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 xml:space="preserve">　　　　　　　　會計</w:t>
      </w:r>
      <w:r>
        <w:rPr>
          <w:rFonts w:ascii="標楷體" w:eastAsia="標楷體" w:hAnsi="標楷體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 xml:space="preserve">　　　　　　　　　經手人</w:t>
      </w:r>
      <w:r>
        <w:rPr>
          <w:rFonts w:ascii="標楷體" w:eastAsia="標楷體" w:hAnsi="標楷體"/>
          <w:szCs w:val="24"/>
        </w:rPr>
        <w:t>:</w:t>
      </w:r>
    </w:p>
    <w:p w:rsidR="00EA15C3" w:rsidRDefault="00EA15C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勸募團體全銜</w:t>
      </w:r>
    </w:p>
    <w:p w:rsidR="00EA15C3" w:rsidRDefault="00155004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支出明細表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物資</w:t>
      </w:r>
      <w:r>
        <w:rPr>
          <w:rFonts w:ascii="Times New Roman" w:eastAsia="標楷體" w:hAnsi="Times New Roman"/>
          <w:szCs w:val="24"/>
        </w:rPr>
        <w:t>)</w:t>
      </w:r>
    </w:p>
    <w:p w:rsidR="00EA15C3" w:rsidRDefault="00155004">
      <w:pPr>
        <w:wordWrap w:val="0"/>
        <w:spacing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日止</w:t>
      </w:r>
    </w:p>
    <w:tbl>
      <w:tblPr>
        <w:tblW w:w="9213" w:type="dxa"/>
        <w:tblInd w:w="-4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6"/>
        <w:gridCol w:w="856"/>
        <w:gridCol w:w="856"/>
        <w:gridCol w:w="1684"/>
        <w:gridCol w:w="1069"/>
        <w:gridCol w:w="1070"/>
        <w:gridCol w:w="2255"/>
      </w:tblGrid>
      <w:tr w:rsidR="00EA15C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捐贈物資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捐贈用途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已支用情形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EA15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時價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15C3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1550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1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5C3" w:rsidRDefault="00EA15C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15C3" w:rsidRDefault="00155004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/>
          <w:szCs w:val="24"/>
        </w:rPr>
        <w:t>負責人</w:t>
      </w:r>
      <w:r>
        <w:rPr>
          <w:rFonts w:ascii="標楷體" w:eastAsia="標楷體" w:hAnsi="標楷體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 xml:space="preserve">　　　　　　　　會計</w:t>
      </w:r>
      <w:r>
        <w:rPr>
          <w:rFonts w:ascii="標楷體" w:eastAsia="標楷體" w:hAnsi="標楷體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 xml:space="preserve">　　　　　　　　　經手人</w:t>
      </w:r>
      <w:r>
        <w:rPr>
          <w:rFonts w:ascii="標楷體" w:eastAsia="標楷體" w:hAnsi="標楷體"/>
          <w:szCs w:val="24"/>
        </w:rPr>
        <w:t>:</w:t>
      </w:r>
    </w:p>
    <w:p w:rsidR="00EA15C3" w:rsidRDefault="00155004">
      <w:pPr>
        <w:spacing w:before="180" w:line="240" w:lineRule="atLeast"/>
        <w:ind w:left="744" w:hanging="744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說明：</w:t>
      </w:r>
    </w:p>
    <w:p w:rsidR="00EA15C3" w:rsidRDefault="00155004">
      <w:pPr>
        <w:pStyle w:val="a8"/>
        <w:numPr>
          <w:ilvl w:val="0"/>
          <w:numId w:val="2"/>
        </w:numPr>
        <w:spacing w:line="240" w:lineRule="atLeast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捐贈人之基本資料指捐贈者名稱或姓名、捐贈日期、捐贈用途及第九條各款事項。有關刊登捐贈者名稱或姓名，倘捐贈者表示反對，得不揭示全名。</w:t>
      </w:r>
    </w:p>
    <w:p w:rsidR="00EA15C3" w:rsidRDefault="00155004">
      <w:pPr>
        <w:pStyle w:val="a8"/>
        <w:numPr>
          <w:ilvl w:val="0"/>
          <w:numId w:val="2"/>
        </w:numPr>
        <w:spacing w:line="240" w:lineRule="atLeast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辦理情形指財物支用情形。</w:t>
      </w:r>
    </w:p>
    <w:p w:rsidR="00EA15C3" w:rsidRDefault="00155004">
      <w:pPr>
        <w:pStyle w:val="a8"/>
        <w:numPr>
          <w:ilvl w:val="0"/>
          <w:numId w:val="2"/>
        </w:numPr>
        <w:spacing w:line="240" w:lineRule="atLeast"/>
        <w:jc w:val="both"/>
      </w:pPr>
      <w:r>
        <w:rPr>
          <w:rFonts w:ascii="Times New Roman" w:eastAsia="標楷體" w:hAnsi="Times New Roman"/>
          <w:szCs w:val="32"/>
        </w:rPr>
        <w:t>勸募團體應刊登之辦理情形，倘許可其設立、立案或監督之機關另有規範</w:t>
      </w:r>
      <w:r>
        <w:rPr>
          <w:rFonts w:ascii="Times New Roman" w:eastAsia="標楷體" w:hAnsi="Times New Roman"/>
          <w:szCs w:val="32"/>
        </w:rPr>
        <w:lastRenderedPageBreak/>
        <w:t>者，從其規定。</w:t>
      </w:r>
    </w:p>
    <w:sectPr w:rsidR="00EA15C3">
      <w:pgSz w:w="11907" w:h="16839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B1" w:rsidRDefault="00ED0FB1">
      <w:r>
        <w:separator/>
      </w:r>
    </w:p>
  </w:endnote>
  <w:endnote w:type="continuationSeparator" w:id="0">
    <w:p w:rsidR="00ED0FB1" w:rsidRDefault="00ED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新細明體"/>
    <w:charset w:val="88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B1" w:rsidRDefault="00ED0FB1">
      <w:r>
        <w:rPr>
          <w:color w:val="000000"/>
        </w:rPr>
        <w:separator/>
      </w:r>
    </w:p>
  </w:footnote>
  <w:footnote w:type="continuationSeparator" w:id="0">
    <w:p w:rsidR="00ED0FB1" w:rsidRDefault="00ED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9D5"/>
    <w:multiLevelType w:val="multilevel"/>
    <w:tmpl w:val="9A2E59E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FD4C35"/>
    <w:multiLevelType w:val="multilevel"/>
    <w:tmpl w:val="B970AC3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C3"/>
    <w:rsid w:val="00155004"/>
    <w:rsid w:val="00530D78"/>
    <w:rsid w:val="00CB35CF"/>
    <w:rsid w:val="00EA15C3"/>
    <w:rsid w:val="00E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A5A50-7B96-4C83-900F-0A4A819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Pr>
      <w:color w:val="80808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List Paragraph"/>
    <w:basedOn w:val="a"/>
    <w:pPr>
      <w:spacing w:line="0" w:lineRule="atLeast"/>
      <w:ind w:left="480"/>
      <w:jc w:val="center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rPr>
      <w:rFonts w:ascii="Calibri" w:eastAsia="新細明體" w:hAnsi="Calibri" w:cs="Times New Roman"/>
      <w:kern w:val="3"/>
    </w:rPr>
  </w:style>
  <w:style w:type="character" w:styleId="af2">
    <w:name w:val="footnote reference"/>
    <w:basedOn w:val="a0"/>
    <w:rPr>
      <w:position w:val="0"/>
      <w:vertAlign w:val="superscript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2">
    <w:name w:val="022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4">
    <w:name w:val="024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3">
    <w:name w:val="023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3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f4">
    <w:name w:val="本文 字元"/>
    <w:basedOn w:val="a0"/>
    <w:rPr>
      <w:rFonts w:ascii="Times New Roman" w:hAnsi="Times New Roman"/>
      <w:kern w:val="3"/>
      <w:sz w:val="24"/>
      <w:szCs w:val="24"/>
    </w:rPr>
  </w:style>
  <w:style w:type="paragraph" w:styleId="3">
    <w:name w:val="Body Text Indent 3"/>
    <w:basedOn w:val="a"/>
    <w:pPr>
      <w:spacing w:before="60" w:after="60" w:line="360" w:lineRule="atLeast"/>
      <w:ind w:left="1078" w:hanging="1078"/>
      <w:jc w:val="both"/>
    </w:pPr>
    <w:rPr>
      <w:rFonts w:ascii="Times New Roman" w:hAnsi="Times New Roman"/>
      <w:sz w:val="16"/>
      <w:szCs w:val="20"/>
    </w:rPr>
  </w:style>
  <w:style w:type="character" w:customStyle="1" w:styleId="30">
    <w:name w:val="本文縮排 3 字元"/>
    <w:basedOn w:val="a0"/>
    <w:rPr>
      <w:rFonts w:ascii="Times New Roman" w:hAnsi="Times New Roman"/>
      <w:kern w:val="3"/>
      <w:sz w:val="16"/>
    </w:rPr>
  </w:style>
  <w:style w:type="character" w:styleId="af5">
    <w:name w:val="page number"/>
    <w:rPr>
      <w:rFonts w:cs="Times New Roman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basedOn w:val="a0"/>
    <w:rPr>
      <w:rFonts w:ascii="Courier New" w:hAnsi="Courier New"/>
      <w:kern w:val="3"/>
    </w:rPr>
  </w:style>
  <w:style w:type="paragraph" w:customStyle="1" w:styleId="af6">
    <w:name w:val="函件(正附本)"/>
    <w:basedOn w:val="a"/>
    <w:next w:val="a"/>
    <w:pPr>
      <w:overflowPunct w:val="0"/>
      <w:spacing w:line="420" w:lineRule="exact"/>
      <w:ind w:left="300" w:hanging="300"/>
      <w:jc w:val="both"/>
      <w:textAlignment w:val="center"/>
    </w:pPr>
    <w:rPr>
      <w:rFonts w:ascii="Times New Roman" w:eastAsia="華康細明體" w:hAnsi="Times New Roman"/>
      <w:kern w:val="0"/>
      <w:sz w:val="21"/>
      <w:szCs w:val="24"/>
    </w:rPr>
  </w:style>
  <w:style w:type="character" w:customStyle="1" w:styleId="apple-converted-space">
    <w:name w:val="apple-converted-space"/>
    <w:basedOn w:val="a0"/>
  </w:style>
  <w:style w:type="character" w:styleId="af7">
    <w:name w:val="Hyperlink"/>
    <w:basedOn w:val="a0"/>
    <w:rPr>
      <w:color w:val="0000FF"/>
      <w:u w:val="single"/>
    </w:rPr>
  </w:style>
  <w:style w:type="paragraph" w:styleId="af8">
    <w:name w:val="Body Text Indent"/>
    <w:basedOn w:val="a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f9">
    <w:name w:val="本文縮排 字元"/>
    <w:basedOn w:val="a0"/>
    <w:rPr>
      <w:rFonts w:ascii="Times New Roman" w:hAnsi="Times New Roman"/>
      <w:kern w:val="3"/>
      <w:sz w:val="24"/>
      <w:szCs w:val="24"/>
    </w:rPr>
  </w:style>
  <w:style w:type="paragraph" w:customStyle="1" w:styleId="1">
    <w:name w:val="清單段落1"/>
    <w:basedOn w:val="a"/>
    <w:pPr>
      <w:overflowPunct w:val="0"/>
      <w:ind w:left="480"/>
    </w:pPr>
    <w:rPr>
      <w:rFonts w:ascii="Times New Roman" w:eastAsia="標楷體" w:hAnsi="Times New Roman" w:cs="Mangal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systex</dc:creator>
  <cp:lastModifiedBy>楊美蓮</cp:lastModifiedBy>
  <cp:revision>2</cp:revision>
  <cp:lastPrinted>2020-10-29T00:32:00Z</cp:lastPrinted>
  <dcterms:created xsi:type="dcterms:W3CDTF">2021-02-01T04:39:00Z</dcterms:created>
  <dcterms:modified xsi:type="dcterms:W3CDTF">2021-02-01T04:39:00Z</dcterms:modified>
</cp:coreProperties>
</file>