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1" w:rsidRPr="00F7181B" w:rsidRDefault="00E62FF1" w:rsidP="00E62FF1">
      <w:pPr>
        <w:ind w:rightChars="-121" w:right="-290"/>
        <w:jc w:val="center"/>
        <w:rPr>
          <w:rFonts w:ascii="標楷體" w:eastAsia="標楷體" w:hAnsi="標楷體"/>
          <w:b/>
          <w:sz w:val="44"/>
          <w:szCs w:val="44"/>
        </w:rPr>
      </w:pPr>
      <w:r w:rsidRPr="00F7181B">
        <w:rPr>
          <w:rFonts w:ascii="標楷體" w:eastAsia="標楷體" w:hAnsi="標楷體" w:hint="eastAsia"/>
          <w:b/>
          <w:sz w:val="44"/>
          <w:szCs w:val="44"/>
        </w:rPr>
        <w:t>申請</w:t>
      </w:r>
      <w:proofErr w:type="gramStart"/>
      <w:r w:rsidRPr="00F7181B">
        <w:rPr>
          <w:rFonts w:ascii="標楷體" w:eastAsia="標楷體" w:hAnsi="標楷體" w:hint="eastAsia"/>
          <w:b/>
          <w:sz w:val="44"/>
          <w:szCs w:val="44"/>
        </w:rPr>
        <w:t>居家式托育</w:t>
      </w:r>
      <w:proofErr w:type="gramEnd"/>
      <w:r w:rsidRPr="00F7181B">
        <w:rPr>
          <w:rFonts w:ascii="標楷體" w:eastAsia="標楷體" w:hAnsi="標楷體" w:hint="eastAsia"/>
          <w:b/>
          <w:sz w:val="44"/>
          <w:szCs w:val="44"/>
        </w:rPr>
        <w:t>服務登記切結書</w:t>
      </w:r>
    </w:p>
    <w:p w:rsidR="00E62FF1" w:rsidRPr="00F7181B" w:rsidRDefault="00E62FF1" w:rsidP="0008565B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本人</w:t>
      </w:r>
      <w:r w:rsidR="00987FD8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Pr="00F7181B">
        <w:rPr>
          <w:rFonts w:ascii="標楷體" w:eastAsia="標楷體" w:hAnsi="標楷體" w:hint="eastAsia"/>
          <w:sz w:val="28"/>
          <w:szCs w:val="28"/>
        </w:rPr>
        <w:t>居家式托育</w:t>
      </w:r>
      <w:proofErr w:type="gramEnd"/>
      <w:r w:rsidRPr="00F7181B">
        <w:rPr>
          <w:rFonts w:ascii="標楷體" w:eastAsia="標楷體" w:hAnsi="標楷體" w:hint="eastAsia"/>
          <w:sz w:val="28"/>
          <w:szCs w:val="28"/>
        </w:rPr>
        <w:t>服務提供者登記證書，保證符合以下規定：</w:t>
      </w:r>
    </w:p>
    <w:p w:rsidR="00E62FF1" w:rsidRPr="00494BA7" w:rsidRDefault="00494BA7" w:rsidP="00494BA7">
      <w:pPr>
        <w:autoSpaceDE w:val="0"/>
        <w:autoSpaceDN w:val="0"/>
        <w:adjustRightInd w:val="0"/>
        <w:spacing w:line="400" w:lineRule="exact"/>
        <w:ind w:left="49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一、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本人無</w:t>
      </w:r>
      <w:r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條</w:t>
      </w:r>
      <w:r w:rsidRPr="00494BA7">
        <w:rPr>
          <w:rFonts w:ascii="標楷體" w:eastAsia="標楷體" w:hAnsi="標楷體" w:hint="eastAsia"/>
          <w:sz w:val="28"/>
          <w:szCs w:val="28"/>
        </w:rPr>
        <w:t>之</w:t>
      </w:r>
      <w:r w:rsidR="00CA4F03">
        <w:rPr>
          <w:rFonts w:ascii="標楷體" w:eastAsia="標楷體" w:hAnsi="標楷體" w:hint="eastAsia"/>
          <w:sz w:val="28"/>
          <w:szCs w:val="28"/>
        </w:rPr>
        <w:t>一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所定情事之一，包含：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曾犯性侵害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犯罪防治法第二條第一項之罪、性騷擾防治法第二十五條之罪、兒童及少年性交易防制條例之罪、兒童及少年性剝削防制條例之罪，</w:t>
      </w: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經緩起訴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處分或有罪判決確定。但未滿十八歲之人，犯刑法第二百二十七條之罪者，不在此限。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曾犯毒品危害防制條例之罪，</w:t>
      </w: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經緩起訴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處分或有罪判決確定。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有第四十九條各款所定行為之一，經有關機關查證屬實。</w:t>
      </w:r>
    </w:p>
    <w:p w:rsid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行為違法或不當，其情節影響收托兒童權益重大，經主管機關查證屬實。</w:t>
      </w:r>
    </w:p>
    <w:p w:rsidR="001017CD" w:rsidRP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</w:t>
      </w:r>
      <w:r w:rsidR="00E4033A"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邀請相關專科醫師、兒童少年福利及其他相關學者專家組成小組認定</w:t>
      </w: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不能執行業務。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受監護或輔助宣告，尚未撤銷。</w:t>
      </w:r>
    </w:p>
    <w:p w:rsidR="00494BA7" w:rsidRPr="00494BA7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曾犯家庭暴力罪，</w:t>
      </w: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經緩起訴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處分或有罪判決確定之日起五年內。</w:t>
      </w:r>
    </w:p>
    <w:p w:rsidR="00E62FF1" w:rsidRPr="00494BA7" w:rsidRDefault="00E62FF1" w:rsidP="00494BA7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588" w:hanging="588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本人服務登記處所共同居住成員倘有</w:t>
      </w:r>
      <w:r w:rsidR="00494BA7"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條之</w:t>
      </w:r>
      <w:r w:rsidR="00CA4F03">
        <w:rPr>
          <w:rFonts w:ascii="標楷體" w:eastAsia="標楷體" w:hAnsi="標楷體" w:hint="eastAsia"/>
          <w:sz w:val="28"/>
          <w:szCs w:val="28"/>
        </w:rPr>
        <w:t>二</w:t>
      </w:r>
      <w:r w:rsidRPr="00494BA7">
        <w:rPr>
          <w:rFonts w:ascii="標楷體" w:eastAsia="標楷體" w:hAnsi="標楷體" w:hint="eastAsia"/>
          <w:sz w:val="28"/>
          <w:szCs w:val="28"/>
        </w:rPr>
        <w:t>所定情事之一，以提供</w:t>
      </w:r>
      <w:proofErr w:type="gramStart"/>
      <w:r w:rsidRPr="00494BA7">
        <w:rPr>
          <w:rFonts w:ascii="標楷體" w:eastAsia="標楷體" w:hAnsi="標楷體" w:hint="eastAsia"/>
          <w:sz w:val="28"/>
          <w:szCs w:val="28"/>
        </w:rPr>
        <w:t>到宅托育</w:t>
      </w:r>
      <w:proofErr w:type="gramEnd"/>
      <w:r w:rsidRPr="00494BA7">
        <w:rPr>
          <w:rFonts w:ascii="標楷體" w:eastAsia="標楷體" w:hAnsi="標楷體" w:hint="eastAsia"/>
          <w:sz w:val="28"/>
          <w:szCs w:val="28"/>
        </w:rPr>
        <w:t>服務為限：</w:t>
      </w:r>
    </w:p>
    <w:p w:rsidR="00EC1D83" w:rsidRDefault="003A518E" w:rsidP="00EC1D83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第二十六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第一項第一款、第二款或第四款情形之</w:t>
      </w:r>
      <w:proofErr w:type="gramStart"/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E62FF1" w:rsidRPr="00EC1D83" w:rsidRDefault="003A518E" w:rsidP="00EE0948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有客觀事實認有傷害兒童之虞，經直轄市、縣（市）主管機關邀請相關專科醫師、兒童少年福利及其他相關學者專家組成小組認定。</w:t>
      </w:r>
      <w:r w:rsidR="00E62FF1" w:rsidRPr="00EC1D83">
        <w:rPr>
          <w:rFonts w:ascii="標楷體" w:eastAsia="標楷體" w:hAnsi="標楷體"/>
          <w:sz w:val="28"/>
          <w:szCs w:val="28"/>
        </w:rPr>
        <w:t xml:space="preserve">    </w:t>
      </w:r>
    </w:p>
    <w:p w:rsidR="00E62FF1" w:rsidRPr="00F7181B" w:rsidRDefault="00E62FF1" w:rsidP="00E62FF1">
      <w:pPr>
        <w:spacing w:line="400" w:lineRule="exact"/>
        <w:ind w:firstLineChars="850" w:firstLine="2380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此致</w:t>
      </w:r>
    </w:p>
    <w:p w:rsidR="00E62FF1" w:rsidRPr="00F7181B" w:rsidRDefault="000F6CCE" w:rsidP="00E62FF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</w:t>
      </w:r>
      <w:r w:rsidR="00E62FF1" w:rsidRPr="00F7181B">
        <w:rPr>
          <w:rFonts w:ascii="標楷體" w:eastAsia="標楷體" w:hAnsi="標楷體" w:hint="eastAsia"/>
          <w:sz w:val="28"/>
          <w:szCs w:val="28"/>
        </w:rPr>
        <w:t>縣政府</w:t>
      </w:r>
    </w:p>
    <w:p w:rsidR="00E62FF1" w:rsidRPr="00F7181B" w:rsidRDefault="000F6CCE" w:rsidP="00E62FF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金門政府社會處</w:t>
      </w:r>
      <w:bookmarkStart w:id="0" w:name="_GoBack"/>
      <w:bookmarkEnd w:id="0"/>
    </w:p>
    <w:tbl>
      <w:tblPr>
        <w:tblW w:w="0" w:type="auto"/>
        <w:tblInd w:w="4320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E62FF1" w:rsidRPr="00F7181B" w:rsidTr="000A4D88">
        <w:trPr>
          <w:trHeight w:val="540"/>
        </w:trPr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7FD6">
              <w:rPr>
                <w:rFonts w:ascii="標楷體" w:eastAsia="標楷體" w:hAnsi="標楷體" w:hint="eastAsia"/>
                <w:w w:val="80"/>
                <w:kern w:val="0"/>
                <w:sz w:val="32"/>
                <w:szCs w:val="32"/>
                <w:fitText w:val="1344" w:id="728997632"/>
              </w:rPr>
              <w:t>申請人簽</w:t>
            </w:r>
            <w:r w:rsidRPr="004C7FD6">
              <w:rPr>
                <w:rFonts w:ascii="標楷體" w:eastAsia="標楷體" w:hAnsi="標楷體" w:hint="eastAsia"/>
                <w:spacing w:val="67"/>
                <w:w w:val="80"/>
                <w:kern w:val="0"/>
                <w:sz w:val="32"/>
                <w:szCs w:val="32"/>
                <w:fitText w:val="1344" w:id="728997632"/>
              </w:rPr>
              <w:t>章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0A4D88">
        <w:tc>
          <w:tcPr>
            <w:tcW w:w="1742" w:type="dxa"/>
          </w:tcPr>
          <w:p w:rsidR="00E62FF1" w:rsidRPr="00F7181B" w:rsidRDefault="00E62FF1" w:rsidP="000A4D8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4C7FD6">
              <w:rPr>
                <w:rFonts w:ascii="標楷體" w:eastAsia="標楷體" w:hAnsi="標楷體" w:hint="eastAsia"/>
                <w:spacing w:val="15"/>
                <w:w w:val="42"/>
                <w:kern w:val="0"/>
                <w:sz w:val="32"/>
                <w:szCs w:val="32"/>
                <w:fitText w:val="1416" w:id="728997633"/>
              </w:rPr>
              <w:t>身分證/居留證統一編</w:t>
            </w:r>
            <w:r w:rsidRPr="004C7FD6">
              <w:rPr>
                <w:rFonts w:ascii="標楷體" w:eastAsia="標楷體" w:hAnsi="標楷體" w:hint="eastAsia"/>
                <w:spacing w:val="-67"/>
                <w:w w:val="42"/>
                <w:kern w:val="0"/>
                <w:sz w:val="32"/>
                <w:szCs w:val="32"/>
                <w:fitText w:val="1416" w:id="728997633"/>
              </w:rPr>
              <w:t>號</w:t>
            </w: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F7181B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0A4D88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0A4D88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E62FF1" w:rsidRPr="00F7181B" w:rsidRDefault="00E62FF1" w:rsidP="00E62FF1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中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華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民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國</w:t>
      </w:r>
      <w:r w:rsidRPr="00F7181B">
        <w:rPr>
          <w:rFonts w:ascii="標楷體" w:eastAsia="標楷體" w:hAnsi="標楷體"/>
          <w:sz w:val="28"/>
          <w:szCs w:val="28"/>
        </w:rPr>
        <w:t xml:space="preserve">        </w:t>
      </w:r>
      <w:r w:rsidRPr="00F7181B">
        <w:rPr>
          <w:rFonts w:ascii="標楷體" w:eastAsia="標楷體" w:hAnsi="標楷體" w:hint="eastAsia"/>
          <w:sz w:val="28"/>
          <w:szCs w:val="28"/>
        </w:rPr>
        <w:t>年</w:t>
      </w:r>
      <w:r w:rsidRPr="00F7181B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月</w:t>
      </w:r>
      <w:r w:rsidRPr="00F7181B">
        <w:rPr>
          <w:rFonts w:ascii="標楷體" w:eastAsia="標楷體" w:hAnsi="標楷體"/>
          <w:sz w:val="28"/>
          <w:szCs w:val="28"/>
        </w:rPr>
        <w:t xml:space="preserve">          </w:t>
      </w:r>
      <w:r w:rsidRPr="00F7181B">
        <w:rPr>
          <w:rFonts w:ascii="標楷體" w:eastAsia="標楷體" w:hAnsi="標楷體" w:hint="eastAsia"/>
          <w:sz w:val="28"/>
          <w:szCs w:val="28"/>
        </w:rPr>
        <w:t>日</w:t>
      </w:r>
    </w:p>
    <w:p w:rsidR="00494BA7" w:rsidRPr="00987FD8" w:rsidRDefault="00E62FF1" w:rsidP="00987FD8">
      <w:pPr>
        <w:spacing w:line="240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F7181B">
        <w:rPr>
          <w:rFonts w:ascii="Arial" w:hAnsi="Arial" w:cs="Arial"/>
          <w:color w:val="444444"/>
          <w:sz w:val="20"/>
          <w:szCs w:val="20"/>
        </w:rPr>
        <w:t>1.</w:t>
      </w:r>
      <w:r w:rsidRPr="00F7181B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sectPr w:rsidR="00494BA7" w:rsidRPr="00987FD8" w:rsidSect="00494BA7">
      <w:pgSz w:w="11906" w:h="16838"/>
      <w:pgMar w:top="709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D6" w:rsidRDefault="004C7FD6" w:rsidP="00E62FF1">
      <w:r>
        <w:separator/>
      </w:r>
    </w:p>
  </w:endnote>
  <w:endnote w:type="continuationSeparator" w:id="0">
    <w:p w:rsidR="004C7FD6" w:rsidRDefault="004C7FD6" w:rsidP="00E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D6" w:rsidRDefault="004C7FD6" w:rsidP="00E62FF1">
      <w:r>
        <w:separator/>
      </w:r>
    </w:p>
  </w:footnote>
  <w:footnote w:type="continuationSeparator" w:id="0">
    <w:p w:rsidR="004C7FD6" w:rsidRDefault="004C7FD6" w:rsidP="00E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2D6E14F5"/>
    <w:multiLevelType w:val="hybridMultilevel"/>
    <w:tmpl w:val="2A64C63A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102713"/>
    <w:multiLevelType w:val="hybridMultilevel"/>
    <w:tmpl w:val="5D8E77AE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E0630"/>
    <w:multiLevelType w:val="hybridMultilevel"/>
    <w:tmpl w:val="0E56450E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5939176C"/>
    <w:multiLevelType w:val="hybridMultilevel"/>
    <w:tmpl w:val="FD987D32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0F6CAB"/>
    <w:multiLevelType w:val="hybridMultilevel"/>
    <w:tmpl w:val="EA86DE96"/>
    <w:lvl w:ilvl="0" w:tplc="EE305AF6">
      <w:start w:val="1"/>
      <w:numFmt w:val="taiwaneseCountingThousand"/>
      <w:lvlText w:val="(%1)"/>
      <w:lvlJc w:val="left"/>
      <w:pPr>
        <w:ind w:left="3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0" w:hanging="480"/>
      </w:pPr>
    </w:lvl>
    <w:lvl w:ilvl="2" w:tplc="0409001B" w:tentative="1">
      <w:start w:val="1"/>
      <w:numFmt w:val="lowerRoman"/>
      <w:lvlText w:val="%3."/>
      <w:lvlJc w:val="right"/>
      <w:pPr>
        <w:ind w:left="3820" w:hanging="480"/>
      </w:pPr>
    </w:lvl>
    <w:lvl w:ilvl="3" w:tplc="0409000F" w:tentative="1">
      <w:start w:val="1"/>
      <w:numFmt w:val="decimal"/>
      <w:lvlText w:val="%4."/>
      <w:lvlJc w:val="left"/>
      <w:pPr>
        <w:ind w:left="4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0" w:hanging="480"/>
      </w:pPr>
    </w:lvl>
    <w:lvl w:ilvl="5" w:tplc="0409001B" w:tentative="1">
      <w:start w:val="1"/>
      <w:numFmt w:val="lowerRoman"/>
      <w:lvlText w:val="%6."/>
      <w:lvlJc w:val="right"/>
      <w:pPr>
        <w:ind w:left="5260" w:hanging="480"/>
      </w:pPr>
    </w:lvl>
    <w:lvl w:ilvl="6" w:tplc="0409000F" w:tentative="1">
      <w:start w:val="1"/>
      <w:numFmt w:val="decimal"/>
      <w:lvlText w:val="%7."/>
      <w:lvlJc w:val="left"/>
      <w:pPr>
        <w:ind w:left="5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0" w:hanging="480"/>
      </w:pPr>
    </w:lvl>
    <w:lvl w:ilvl="8" w:tplc="0409001B" w:tentative="1">
      <w:start w:val="1"/>
      <w:numFmt w:val="lowerRoman"/>
      <w:lvlText w:val="%9."/>
      <w:lvlJc w:val="right"/>
      <w:pPr>
        <w:ind w:left="67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1"/>
    <w:rsid w:val="0008565B"/>
    <w:rsid w:val="000F6CCE"/>
    <w:rsid w:val="001017CD"/>
    <w:rsid w:val="00181C69"/>
    <w:rsid w:val="001D27C5"/>
    <w:rsid w:val="001F1A43"/>
    <w:rsid w:val="003A518E"/>
    <w:rsid w:val="00494BA7"/>
    <w:rsid w:val="004C7FD6"/>
    <w:rsid w:val="006851A7"/>
    <w:rsid w:val="00935867"/>
    <w:rsid w:val="00987FD8"/>
    <w:rsid w:val="009C4F12"/>
    <w:rsid w:val="00A13FEC"/>
    <w:rsid w:val="00A92513"/>
    <w:rsid w:val="00C375E5"/>
    <w:rsid w:val="00C50F8A"/>
    <w:rsid w:val="00CA4F03"/>
    <w:rsid w:val="00E4033A"/>
    <w:rsid w:val="00E62FF1"/>
    <w:rsid w:val="00EC1D83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余雅雯</cp:lastModifiedBy>
  <cp:revision>3</cp:revision>
  <cp:lastPrinted>2016-05-05T04:03:00Z</cp:lastPrinted>
  <dcterms:created xsi:type="dcterms:W3CDTF">2019-02-14T06:43:00Z</dcterms:created>
  <dcterms:modified xsi:type="dcterms:W3CDTF">2019-02-14T06:49:00Z</dcterms:modified>
</cp:coreProperties>
</file>