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3A" w:rsidRPr="00541A61" w:rsidRDefault="00B65E3A" w:rsidP="00B65E3A">
      <w:pPr>
        <w:jc w:val="center"/>
        <w:rPr>
          <w:rFonts w:ascii="標楷體" w:eastAsia="標楷體" w:hAnsi="標楷體"/>
          <w:sz w:val="36"/>
        </w:rPr>
      </w:pPr>
      <w:bookmarkStart w:id="0" w:name="_GoBack"/>
      <w:r w:rsidRPr="00541A61">
        <w:rPr>
          <w:rFonts w:ascii="標楷體" w:eastAsia="標楷體" w:hAnsi="標楷體" w:hint="eastAsia"/>
          <w:sz w:val="36"/>
        </w:rPr>
        <w:t>113年金門縣政府-獨立倡導關懷人培訓課程簡章</w:t>
      </w:r>
      <w:bookmarkEnd w:id="0"/>
    </w:p>
    <w:p w:rsidR="00B65E3A" w:rsidRPr="00541A61" w:rsidRDefault="00B65E3A" w:rsidP="00B65E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/>
        </w:rPr>
        <w:t>緣起：我國老人福利法第1條「為維護老人尊嚴與健康，安定老人生活，保障老人權益，增進老人福利，特制訂本法。」明確揭示我國老人福利的核心價值，</w:t>
      </w:r>
      <w:proofErr w:type="gramStart"/>
      <w:r w:rsidRPr="00541A61">
        <w:rPr>
          <w:rFonts w:ascii="標楷體" w:eastAsia="標楷體" w:hAnsi="標楷體"/>
        </w:rPr>
        <w:t>釐</w:t>
      </w:r>
      <w:proofErr w:type="gramEnd"/>
      <w:r w:rsidRPr="00541A61">
        <w:rPr>
          <w:rFonts w:ascii="標楷體" w:eastAsia="標楷體" w:hAnsi="標楷體"/>
        </w:rPr>
        <w:t>清老人福利是老人身為公民應有基本權利之定位。現有老人服務措施的品質與監督機制，僅以評鑑制度監測服務規格是否符合規定或要求，難以反應出老人使用服務的真實情境，並提供適切協助。</w:t>
      </w:r>
    </w:p>
    <w:p w:rsidR="00B65E3A" w:rsidRPr="00541A61" w:rsidRDefault="00B65E3A" w:rsidP="00B65E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</w:rPr>
      </w:pPr>
      <w:r w:rsidRPr="00541A61">
        <w:rPr>
          <w:rFonts w:ascii="標楷體" w:eastAsia="標楷體" w:hAnsi="標楷體"/>
        </w:rPr>
        <w:t>何謂獨立倡導關懷人：「獨立倡導關懷人」是陪伴與關懷長照機構內弱勢住民，更是保障其權益及福祉的守護者。在接受基礎與進階訓練課程，並通過面試及課後測驗後，每月至機構進行1~2次訪視，透過訪視陪伴，關懷住民在機構內的日常生活、受照顧品質、心理情緒及基本權利等議題，減輕孤獨感，增強人際互動能力，鼓勵其表達感受與需求，以獲得所需的服務。</w:t>
      </w:r>
    </w:p>
    <w:p w:rsidR="00B65E3A" w:rsidRPr="00541A61" w:rsidRDefault="00B65E3A" w:rsidP="00B65E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辦理單位：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指導單位：衛生福利部社會及家庭署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主辦單位：金門縣政府社會處</w:t>
      </w:r>
    </w:p>
    <w:p w:rsidR="00B65E3A" w:rsidRPr="00541A61" w:rsidRDefault="00B65E3A" w:rsidP="00B65E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/>
        </w:rPr>
        <w:t>服務對象：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/>
        </w:rPr>
        <w:t>受</w:t>
      </w:r>
      <w:r w:rsidRPr="00541A61">
        <w:rPr>
          <w:rFonts w:ascii="標楷體" w:eastAsia="標楷體" w:hAnsi="標楷體" w:hint="eastAsia"/>
        </w:rPr>
        <w:t>金門縣</w:t>
      </w:r>
      <w:r w:rsidRPr="00541A61">
        <w:rPr>
          <w:rFonts w:ascii="標楷體" w:eastAsia="標楷體" w:hAnsi="標楷體"/>
        </w:rPr>
        <w:t xml:space="preserve">政府補助安置於長照機構內之住民。 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/>
        </w:rPr>
        <w:t xml:space="preserve">長期照顧機構提出需受協助之住民，並經社工評估後開案服務。 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/>
        </w:rPr>
        <w:t>其他機構住民主動提出需求，並經社工評估後開案服務。</w:t>
      </w:r>
    </w:p>
    <w:p w:rsidR="00B65E3A" w:rsidRPr="00541A61" w:rsidRDefault="00B65E3A" w:rsidP="00B65E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/>
        </w:rPr>
        <w:t>服務內容：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提供住民心理支持、關懷與陪伴，使其免於孤獨感。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提供相關資訊(</w:t>
      </w:r>
      <w:proofErr w:type="gramStart"/>
      <w:r w:rsidRPr="00541A61">
        <w:rPr>
          <w:rFonts w:ascii="標楷體" w:eastAsia="標楷體" w:hAnsi="標楷體" w:hint="eastAsia"/>
        </w:rPr>
        <w:t>充權</w:t>
      </w:r>
      <w:proofErr w:type="gramEnd"/>
      <w:r w:rsidRPr="00541A61">
        <w:rPr>
          <w:rFonts w:ascii="標楷體" w:eastAsia="標楷體" w:hAnsi="標楷體" w:hint="eastAsia"/>
        </w:rPr>
        <w:t>)與鼓勵住民發聲，讓其可表達自身的需求並參與其生活決策，以及探索及理解目前可行的選擇。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協助住民與機構內工作人員溝通解決生活抱怨，保障獲得應有的服務與生活品質。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服務過程中遇到困難，應與倡導團體督導員溝通。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每月1~2次，每週至少有1~2小時的時間拜訪指定機構。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定時繳交每月服務紀錄。</w:t>
      </w:r>
    </w:p>
    <w:p w:rsidR="00B65E3A" w:rsidRPr="00541A61" w:rsidRDefault="00B65E3A" w:rsidP="00B65E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/>
        </w:rPr>
        <w:t>招募對象：</w:t>
      </w:r>
      <w:r w:rsidR="00055388">
        <w:rPr>
          <w:rFonts w:ascii="標楷體" w:eastAsia="標楷體" w:hAnsi="標楷體" w:hint="eastAsia"/>
        </w:rPr>
        <w:t>(招募15名)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年齡20歲以上。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具高中(職)以上教育程度。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有意願與興趣了解老人。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遵守倡導人的原則、規範、工作實務與倫理。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不與服務對象建立專業關係外的關係。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每月1~2次，每週至少有1~2小時的時間拜訪指定機構。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 w:hint="eastAsia"/>
        </w:rPr>
        <w:t>具一定程度的電腦文書處理能力。</w:t>
      </w:r>
      <w:r w:rsidRPr="00541A61">
        <w:rPr>
          <w:rFonts w:ascii="標楷體" w:eastAsia="標楷體" w:hAnsi="標楷體"/>
        </w:rPr>
        <w:cr/>
      </w:r>
    </w:p>
    <w:p w:rsidR="00B65E3A" w:rsidRPr="00541A61" w:rsidRDefault="00B65E3A" w:rsidP="00B65E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/>
        </w:rPr>
        <w:t>課程地點與內容：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/>
        </w:rPr>
        <w:t>課程地點：</w:t>
      </w:r>
      <w:r w:rsidRPr="00541A61">
        <w:rPr>
          <w:rFonts w:ascii="標楷體" w:eastAsia="標楷體" w:hAnsi="標楷體" w:hint="eastAsia"/>
        </w:rPr>
        <w:t>金門縣政府-新聞發佈室（金城鎮民生路60號）</w:t>
      </w:r>
    </w:p>
    <w:p w:rsidR="00B65E3A" w:rsidRPr="00541A61" w:rsidRDefault="00B65E3A" w:rsidP="00B65E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/>
        </w:rPr>
        <w:t>課程內容：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560"/>
        <w:gridCol w:w="4110"/>
        <w:gridCol w:w="930"/>
      </w:tblGrid>
      <w:tr w:rsidR="00541A61" w:rsidRPr="00541A61" w:rsidTr="00055388">
        <w:tc>
          <w:tcPr>
            <w:tcW w:w="1275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/>
                <w:szCs w:val="24"/>
              </w:rPr>
              <w:t>階段</w:t>
            </w:r>
          </w:p>
        </w:tc>
        <w:tc>
          <w:tcPr>
            <w:tcW w:w="156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11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/>
                <w:szCs w:val="24"/>
              </w:rPr>
              <w:t>課程單元</w:t>
            </w:r>
          </w:p>
        </w:tc>
        <w:tc>
          <w:tcPr>
            <w:tcW w:w="93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/>
                <w:szCs w:val="24"/>
              </w:rPr>
              <w:t>時數</w:t>
            </w:r>
          </w:p>
        </w:tc>
      </w:tr>
      <w:tr w:rsidR="00541A61" w:rsidRPr="00541A61" w:rsidTr="00055388">
        <w:tc>
          <w:tcPr>
            <w:tcW w:w="1275" w:type="dxa"/>
            <w:vMerge w:val="restart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基礎課程</w:t>
            </w:r>
          </w:p>
        </w:tc>
        <w:tc>
          <w:tcPr>
            <w:tcW w:w="1560" w:type="dxa"/>
            <w:vMerge w:val="restart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5月25</w:t>
            </w:r>
            <w:r w:rsidR="00055388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（六）</w:t>
            </w:r>
          </w:p>
          <w:p w:rsidR="00055388" w:rsidRPr="00541A61" w:rsidRDefault="00055388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9:00-17:30</w:t>
            </w:r>
          </w:p>
        </w:tc>
        <w:tc>
          <w:tcPr>
            <w:tcW w:w="411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開幕式與計畫說明</w:t>
            </w:r>
          </w:p>
        </w:tc>
        <w:tc>
          <w:tcPr>
            <w:tcW w:w="93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541A61" w:rsidRPr="00541A61" w:rsidTr="00055388">
        <w:tc>
          <w:tcPr>
            <w:tcW w:w="1275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認識獨立倡導</w:t>
            </w:r>
          </w:p>
        </w:tc>
        <w:tc>
          <w:tcPr>
            <w:tcW w:w="93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541A61" w:rsidRPr="00541A61" w:rsidTr="00055388">
        <w:tc>
          <w:tcPr>
            <w:tcW w:w="1275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認識老人福利機構</w:t>
            </w:r>
          </w:p>
        </w:tc>
        <w:tc>
          <w:tcPr>
            <w:tcW w:w="93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541A61" w:rsidRPr="00541A61" w:rsidTr="00055388">
        <w:tc>
          <w:tcPr>
            <w:tcW w:w="1275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老人保護與相關規範</w:t>
            </w:r>
          </w:p>
        </w:tc>
        <w:tc>
          <w:tcPr>
            <w:tcW w:w="93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541A61" w:rsidRPr="00541A61" w:rsidTr="00541A61">
        <w:tc>
          <w:tcPr>
            <w:tcW w:w="7875" w:type="dxa"/>
            <w:gridSpan w:val="4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第一階段面試</w:t>
            </w:r>
          </w:p>
        </w:tc>
      </w:tr>
      <w:tr w:rsidR="00541A61" w:rsidRPr="00541A61" w:rsidTr="00055388">
        <w:tc>
          <w:tcPr>
            <w:tcW w:w="1275" w:type="dxa"/>
            <w:vMerge w:val="restart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進階課程（一）</w:t>
            </w:r>
          </w:p>
        </w:tc>
        <w:tc>
          <w:tcPr>
            <w:tcW w:w="1560" w:type="dxa"/>
            <w:vMerge w:val="restart"/>
            <w:vAlign w:val="center"/>
          </w:tcPr>
          <w:p w:rsidR="00541A61" w:rsidRDefault="00541A61" w:rsidP="00541A61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41A61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6</w:t>
            </w:r>
            <w:r w:rsidRPr="00541A6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月</w:t>
            </w:r>
            <w:r w:rsidRPr="00541A61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1</w:t>
            </w:r>
            <w:r w:rsidRPr="00541A6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日（六）</w:t>
            </w:r>
          </w:p>
          <w:p w:rsidR="00055388" w:rsidRPr="00541A61" w:rsidRDefault="00055388" w:rsidP="00541A61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9:00-17:30</w:t>
            </w:r>
          </w:p>
        </w:tc>
        <w:tc>
          <w:tcPr>
            <w:tcW w:w="411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老人身心發展認識</w:t>
            </w:r>
          </w:p>
        </w:tc>
        <w:tc>
          <w:tcPr>
            <w:tcW w:w="93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541A61" w:rsidRPr="00541A61" w:rsidTr="00055388">
        <w:tc>
          <w:tcPr>
            <w:tcW w:w="1275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法定傳染疾病</w:t>
            </w:r>
            <w:proofErr w:type="gramStart"/>
            <w:r w:rsidRPr="00541A61">
              <w:rPr>
                <w:rFonts w:ascii="標楷體" w:eastAsia="標楷體" w:hAnsi="標楷體" w:hint="eastAsia"/>
                <w:szCs w:val="24"/>
              </w:rPr>
              <w:t>及感控</w:t>
            </w:r>
            <w:proofErr w:type="gramEnd"/>
          </w:p>
        </w:tc>
        <w:tc>
          <w:tcPr>
            <w:tcW w:w="93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541A61" w:rsidRPr="00541A61" w:rsidTr="00055388">
        <w:tc>
          <w:tcPr>
            <w:tcW w:w="1275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老人權益倡導原則與全人關懷</w:t>
            </w:r>
          </w:p>
        </w:tc>
        <w:tc>
          <w:tcPr>
            <w:tcW w:w="93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541A61" w:rsidRPr="00541A61" w:rsidTr="00055388">
        <w:tc>
          <w:tcPr>
            <w:tcW w:w="1275" w:type="dxa"/>
            <w:vMerge w:val="restart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進階課程（二）</w:t>
            </w:r>
          </w:p>
        </w:tc>
        <w:tc>
          <w:tcPr>
            <w:tcW w:w="1560" w:type="dxa"/>
            <w:vMerge w:val="restart"/>
            <w:vAlign w:val="center"/>
          </w:tcPr>
          <w:p w:rsidR="00541A61" w:rsidRDefault="00541A61" w:rsidP="00541A61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41A61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6</w:t>
            </w:r>
            <w:r w:rsidRPr="00541A6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月</w:t>
            </w:r>
            <w:r w:rsidRPr="00541A61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2</w:t>
            </w:r>
            <w:r w:rsidRPr="00541A61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日（日）</w:t>
            </w:r>
          </w:p>
          <w:p w:rsidR="00055388" w:rsidRPr="00541A61" w:rsidRDefault="00055388" w:rsidP="00541A61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9:00-17:30</w:t>
            </w:r>
          </w:p>
        </w:tc>
        <w:tc>
          <w:tcPr>
            <w:tcW w:w="411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人際關係與溝通技巧</w:t>
            </w:r>
          </w:p>
        </w:tc>
        <w:tc>
          <w:tcPr>
            <w:tcW w:w="93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541A61" w:rsidRPr="00541A61" w:rsidTr="00055388">
        <w:tc>
          <w:tcPr>
            <w:tcW w:w="1275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處理抱怨問題及意外事件應變</w:t>
            </w:r>
          </w:p>
        </w:tc>
        <w:tc>
          <w:tcPr>
            <w:tcW w:w="93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541A61" w:rsidRPr="00541A61" w:rsidTr="00055388">
        <w:tc>
          <w:tcPr>
            <w:tcW w:w="1275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倡導人角色與實務、紀錄撰寫</w:t>
            </w:r>
          </w:p>
        </w:tc>
        <w:tc>
          <w:tcPr>
            <w:tcW w:w="930" w:type="dxa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541A61" w:rsidRPr="00541A61" w:rsidTr="00541A61">
        <w:tc>
          <w:tcPr>
            <w:tcW w:w="7875" w:type="dxa"/>
            <w:gridSpan w:val="4"/>
            <w:vAlign w:val="center"/>
          </w:tcPr>
          <w:p w:rsidR="00541A61" w:rsidRPr="00541A61" w:rsidRDefault="00541A61" w:rsidP="00541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A61">
              <w:rPr>
                <w:rFonts w:ascii="標楷體" w:eastAsia="標楷體" w:hAnsi="標楷體" w:hint="eastAsia"/>
                <w:szCs w:val="24"/>
              </w:rPr>
              <w:t>課後測驗及第二階段面試</w:t>
            </w:r>
          </w:p>
        </w:tc>
      </w:tr>
    </w:tbl>
    <w:p w:rsidR="00B65E3A" w:rsidRPr="00541A61" w:rsidRDefault="00B65E3A" w:rsidP="00B65E3A">
      <w:pPr>
        <w:ind w:left="480"/>
        <w:rPr>
          <w:rFonts w:ascii="標楷體" w:eastAsia="標楷體" w:hAnsi="標楷體"/>
        </w:rPr>
      </w:pPr>
    </w:p>
    <w:p w:rsidR="00541A61" w:rsidRPr="00541A61" w:rsidRDefault="00B65E3A" w:rsidP="00541A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1A61">
        <w:rPr>
          <w:rFonts w:ascii="標楷體" w:eastAsia="標楷體" w:hAnsi="標楷體"/>
        </w:rPr>
        <w:t>報名</w:t>
      </w:r>
      <w:r w:rsidR="00055388">
        <w:rPr>
          <w:rFonts w:ascii="標楷體" w:eastAsia="標楷體" w:hAnsi="標楷體" w:hint="eastAsia"/>
        </w:rPr>
        <w:t>資訊</w:t>
      </w:r>
      <w:r w:rsidRPr="00541A61">
        <w:rPr>
          <w:rFonts w:ascii="標楷體" w:eastAsia="標楷體" w:hAnsi="標楷體"/>
        </w:rPr>
        <w:t>：</w:t>
      </w:r>
      <w:r w:rsidR="00055388" w:rsidRPr="00055388">
        <w:rPr>
          <w:rFonts w:ascii="標楷體" w:eastAsia="標楷體" w:hAnsi="標楷體" w:hint="eastAsia"/>
        </w:rPr>
        <w:t>(本課程全程免費)(中午免費提供便當，請自備餐具與杯子)</w:t>
      </w:r>
    </w:p>
    <w:p w:rsidR="00055388" w:rsidRDefault="00055388" w:rsidP="00541A6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報名時間：自5月2日上午9時起至5月15日下午17時止或額滿為止。</w:t>
      </w:r>
    </w:p>
    <w:p w:rsidR="00990623" w:rsidRDefault="008D4E07" w:rsidP="0099062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4087760</wp:posOffset>
            </wp:positionH>
            <wp:positionV relativeFrom="paragraph">
              <wp:posOffset>22225</wp:posOffset>
            </wp:positionV>
            <wp:extent cx="1116330" cy="1116330"/>
            <wp:effectExtent l="0" t="0" r="7620" b="7620"/>
            <wp:wrapSquare wrapText="bothSides"/>
            <wp:docPr id="2" name="圖片 2" descr="C:\Users\kite0102456\AppData\Local\Microsoft\Windows\INetCache\Content.MSO\551498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e0102456\AppData\Local\Microsoft\Windows\INetCache\Content.MSO\5514982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388" w:rsidRPr="00055388">
        <w:rPr>
          <w:rFonts w:ascii="標楷體" w:eastAsia="標楷體" w:hAnsi="標楷體" w:hint="eastAsia"/>
        </w:rPr>
        <w:t>報名方式</w:t>
      </w:r>
      <w:r w:rsidR="00541A61" w:rsidRPr="00055388">
        <w:rPr>
          <w:rFonts w:ascii="標楷體" w:eastAsia="標楷體" w:hAnsi="標楷體"/>
        </w:rPr>
        <w:t>：</w:t>
      </w:r>
      <w:proofErr w:type="gramStart"/>
      <w:r w:rsidR="00055388" w:rsidRPr="00055388">
        <w:rPr>
          <w:rFonts w:ascii="標楷體" w:eastAsia="標楷體" w:hAnsi="標楷體" w:hint="eastAsia"/>
        </w:rPr>
        <w:t>採</w:t>
      </w:r>
      <w:proofErr w:type="gramEnd"/>
      <w:r w:rsidR="00055388" w:rsidRPr="00055388">
        <w:rPr>
          <w:rFonts w:ascii="標楷體" w:eastAsia="標楷體" w:hAnsi="標楷體" w:hint="eastAsia"/>
        </w:rPr>
        <w:t>網路報名，</w:t>
      </w:r>
      <w:r w:rsidR="00541A61" w:rsidRPr="00055388">
        <w:rPr>
          <w:rFonts w:ascii="標楷體" w:eastAsia="標楷體" w:hAnsi="標楷體"/>
        </w:rPr>
        <w:t>掃描</w:t>
      </w:r>
      <w:proofErr w:type="spellStart"/>
      <w:r w:rsidR="00541A61" w:rsidRPr="00055388">
        <w:rPr>
          <w:rFonts w:ascii="標楷體" w:eastAsia="標楷體" w:hAnsi="標楷體"/>
        </w:rPr>
        <w:t>QRcode</w:t>
      </w:r>
      <w:proofErr w:type="spellEnd"/>
      <w:r w:rsidR="00541A61" w:rsidRPr="00055388">
        <w:rPr>
          <w:rFonts w:ascii="標楷體" w:eastAsia="標楷體" w:hAnsi="標楷體"/>
        </w:rPr>
        <w:t>報名</w:t>
      </w:r>
      <w:r w:rsidR="00055388" w:rsidRPr="00055388">
        <w:rPr>
          <w:rFonts w:ascii="標楷體" w:eastAsia="標楷體" w:hAnsi="標楷體" w:hint="eastAsia"/>
        </w:rPr>
        <w:t>或</w:t>
      </w:r>
      <w:r w:rsidR="00055388">
        <w:rPr>
          <w:rFonts w:ascii="標楷體" w:eastAsia="標楷體" w:hAnsi="標楷體" w:hint="eastAsia"/>
        </w:rPr>
        <w:t>至</w:t>
      </w:r>
      <w:r>
        <w:t xml:space="preserve"> </w:t>
      </w:r>
      <w:hyperlink r:id="rId8" w:history="1">
        <w:r w:rsidR="00990623" w:rsidRPr="00661B53">
          <w:rPr>
            <w:rStyle w:val="ac"/>
            <w:rFonts w:ascii="標楷體" w:eastAsia="標楷體" w:hAnsi="標楷體"/>
          </w:rPr>
          <w:t>https://forms.gle/QGe3TLjRcGZD8tbx7</w:t>
        </w:r>
      </w:hyperlink>
    </w:p>
    <w:p w:rsidR="00055388" w:rsidRPr="00990623" w:rsidRDefault="00055388" w:rsidP="00990623">
      <w:pPr>
        <w:pStyle w:val="a3"/>
        <w:ind w:leftChars="0" w:left="960"/>
        <w:rPr>
          <w:rFonts w:ascii="標楷體" w:eastAsia="標楷體" w:hAnsi="標楷體"/>
        </w:rPr>
      </w:pPr>
      <w:r w:rsidRPr="00990623">
        <w:rPr>
          <w:rFonts w:ascii="標楷體" w:eastAsia="標楷體" w:hAnsi="標楷體" w:hint="eastAsia"/>
        </w:rPr>
        <w:t>，線上填寫完成報名。</w:t>
      </w:r>
    </w:p>
    <w:p w:rsidR="00541A61" w:rsidRPr="00055388" w:rsidRDefault="00055388" w:rsidP="00541A6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如有疑問請來電082-318823分機67504洪社工洽詢，謝謝。</w:t>
      </w:r>
    </w:p>
    <w:sectPr w:rsidR="00541A61" w:rsidRPr="000553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7F" w:rsidRDefault="0012747F" w:rsidP="008D4E07">
      <w:r>
        <w:separator/>
      </w:r>
    </w:p>
  </w:endnote>
  <w:endnote w:type="continuationSeparator" w:id="0">
    <w:p w:rsidR="0012747F" w:rsidRDefault="0012747F" w:rsidP="008D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7F" w:rsidRDefault="0012747F" w:rsidP="008D4E07">
      <w:r>
        <w:separator/>
      </w:r>
    </w:p>
  </w:footnote>
  <w:footnote w:type="continuationSeparator" w:id="0">
    <w:p w:rsidR="0012747F" w:rsidRDefault="0012747F" w:rsidP="008D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41721"/>
    <w:multiLevelType w:val="hybridMultilevel"/>
    <w:tmpl w:val="33BE662A"/>
    <w:lvl w:ilvl="0" w:tplc="1616C4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46CA37F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3A"/>
    <w:rsid w:val="00055388"/>
    <w:rsid w:val="0012747F"/>
    <w:rsid w:val="00541A61"/>
    <w:rsid w:val="007078FA"/>
    <w:rsid w:val="008460F0"/>
    <w:rsid w:val="008D4E07"/>
    <w:rsid w:val="00990623"/>
    <w:rsid w:val="00A534F6"/>
    <w:rsid w:val="00B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75842-375F-4382-BE94-816F5D1A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E3A"/>
    <w:pPr>
      <w:ind w:leftChars="200" w:left="480"/>
    </w:pPr>
  </w:style>
  <w:style w:type="table" w:styleId="a4">
    <w:name w:val="Table Grid"/>
    <w:basedOn w:val="a1"/>
    <w:uiPriority w:val="39"/>
    <w:rsid w:val="0054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553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5388"/>
  </w:style>
  <w:style w:type="character" w:customStyle="1" w:styleId="a7">
    <w:name w:val="註解文字 字元"/>
    <w:basedOn w:val="a0"/>
    <w:link w:val="a6"/>
    <w:uiPriority w:val="99"/>
    <w:semiHidden/>
    <w:rsid w:val="000553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05538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553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538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5538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5538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8D4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D4E07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D4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D4E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Ge3TLjRcGZD8tbx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洪苝宜</dc:creator>
  <cp:keywords/>
  <dc:description/>
  <cp:lastModifiedBy>黃家宏</cp:lastModifiedBy>
  <cp:revision>2</cp:revision>
  <dcterms:created xsi:type="dcterms:W3CDTF">2024-04-25T07:33:00Z</dcterms:created>
  <dcterms:modified xsi:type="dcterms:W3CDTF">2024-04-25T07:33:00Z</dcterms:modified>
</cp:coreProperties>
</file>