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F4F" w:rsidRPr="00352E64" w:rsidRDefault="00821006" w:rsidP="00F72F4F">
      <w:pPr>
        <w:jc w:val="center"/>
        <w:rPr>
          <w:rFonts w:ascii="標楷體" w:eastAsia="標楷體" w:hAnsi="標楷體"/>
          <w:b/>
          <w:sz w:val="32"/>
          <w:szCs w:val="28"/>
        </w:rPr>
      </w:pPr>
      <w:bookmarkStart w:id="0" w:name="_GoBack"/>
      <w:r w:rsidRPr="00352E64">
        <w:rPr>
          <w:rFonts w:ascii="標楷體" w:eastAsia="標楷體" w:hAnsi="標楷體" w:hint="eastAsia"/>
          <w:b/>
          <w:sz w:val="32"/>
          <w:szCs w:val="28"/>
        </w:rPr>
        <w:t>109</w:t>
      </w:r>
      <w:r w:rsidR="00657E77" w:rsidRPr="00352E64">
        <w:rPr>
          <w:rFonts w:ascii="標楷體" w:eastAsia="標楷體" w:hAnsi="標楷體" w:hint="eastAsia"/>
          <w:b/>
          <w:sz w:val="32"/>
          <w:szCs w:val="28"/>
        </w:rPr>
        <w:t>年</w:t>
      </w:r>
      <w:r w:rsidR="00F72F4F" w:rsidRPr="00352E64">
        <w:rPr>
          <w:rFonts w:ascii="標楷體" w:eastAsia="標楷體" w:hAnsi="標楷體" w:hint="eastAsia"/>
          <w:b/>
          <w:sz w:val="32"/>
          <w:szCs w:val="28"/>
        </w:rPr>
        <w:t>金門縣公益彩券盈餘分配基金收支</w:t>
      </w:r>
      <w:r w:rsidR="004A24F9" w:rsidRPr="00352E64">
        <w:rPr>
          <w:rFonts w:ascii="標楷體" w:eastAsia="標楷體" w:hAnsi="標楷體" w:hint="eastAsia"/>
          <w:b/>
          <w:sz w:val="32"/>
          <w:szCs w:val="28"/>
        </w:rPr>
        <w:t>保管</w:t>
      </w:r>
      <w:r w:rsidR="00F72F4F" w:rsidRPr="00352E64">
        <w:rPr>
          <w:rFonts w:ascii="標楷體" w:eastAsia="標楷體" w:hAnsi="標楷體" w:hint="eastAsia"/>
          <w:b/>
          <w:sz w:val="32"/>
          <w:szCs w:val="28"/>
        </w:rPr>
        <w:t>及運用管理委員會委員名單</w:t>
      </w:r>
    </w:p>
    <w:tbl>
      <w:tblPr>
        <w:tblStyle w:val="a3"/>
        <w:tblW w:w="9890" w:type="dxa"/>
        <w:jc w:val="center"/>
        <w:tblLook w:val="04A0" w:firstRow="1" w:lastRow="0" w:firstColumn="1" w:lastColumn="0" w:noHBand="0" w:noVBand="1"/>
      </w:tblPr>
      <w:tblGrid>
        <w:gridCol w:w="2603"/>
        <w:gridCol w:w="5870"/>
        <w:gridCol w:w="1417"/>
      </w:tblGrid>
      <w:tr w:rsidR="00352E64" w:rsidRPr="00352E64" w:rsidTr="00352E64">
        <w:trPr>
          <w:trHeight w:val="580"/>
          <w:jc w:val="center"/>
        </w:trPr>
        <w:tc>
          <w:tcPr>
            <w:tcW w:w="2603" w:type="dxa"/>
            <w:vAlign w:val="center"/>
          </w:tcPr>
          <w:bookmarkEnd w:id="0"/>
          <w:p w:rsidR="00352E64" w:rsidRPr="00352E64" w:rsidRDefault="00352E64" w:rsidP="00352E6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52E64">
              <w:rPr>
                <w:rFonts w:ascii="標楷體" w:eastAsia="標楷體" w:hAnsi="標楷體" w:hint="eastAsia"/>
                <w:sz w:val="28"/>
                <w:szCs w:val="28"/>
              </w:rPr>
              <w:t>兼職職稱</w:t>
            </w:r>
          </w:p>
        </w:tc>
        <w:tc>
          <w:tcPr>
            <w:tcW w:w="5870" w:type="dxa"/>
            <w:vAlign w:val="center"/>
          </w:tcPr>
          <w:p w:rsidR="00352E64" w:rsidRPr="00352E64" w:rsidRDefault="00352E64" w:rsidP="00352E6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52E64">
              <w:rPr>
                <w:rFonts w:ascii="標楷體" w:eastAsia="標楷體" w:hAnsi="標楷體" w:hint="eastAsia"/>
                <w:sz w:val="28"/>
                <w:szCs w:val="28"/>
              </w:rPr>
              <w:t>本職</w:t>
            </w:r>
          </w:p>
        </w:tc>
        <w:tc>
          <w:tcPr>
            <w:tcW w:w="1417" w:type="dxa"/>
            <w:vAlign w:val="center"/>
          </w:tcPr>
          <w:p w:rsidR="00352E64" w:rsidRPr="00352E64" w:rsidRDefault="00352E64" w:rsidP="00352E6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52E6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352E64" w:rsidRPr="00352E64" w:rsidTr="00352E64">
        <w:trPr>
          <w:trHeight w:val="580"/>
          <w:jc w:val="center"/>
        </w:trPr>
        <w:tc>
          <w:tcPr>
            <w:tcW w:w="2603" w:type="dxa"/>
            <w:vAlign w:val="center"/>
          </w:tcPr>
          <w:p w:rsidR="00352E64" w:rsidRPr="00352E64" w:rsidRDefault="00352E64" w:rsidP="00352E6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52E64"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</w:tc>
        <w:tc>
          <w:tcPr>
            <w:tcW w:w="5870" w:type="dxa"/>
            <w:vAlign w:val="center"/>
          </w:tcPr>
          <w:p w:rsidR="00352E64" w:rsidRPr="00352E64" w:rsidRDefault="00352E64" w:rsidP="00352E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2E64">
              <w:rPr>
                <w:rFonts w:ascii="標楷體" w:eastAsia="標楷體" w:hAnsi="標楷體" w:hint="eastAsia"/>
                <w:sz w:val="28"/>
                <w:szCs w:val="28"/>
              </w:rPr>
              <w:t>縣長</w:t>
            </w:r>
          </w:p>
        </w:tc>
        <w:tc>
          <w:tcPr>
            <w:tcW w:w="1417" w:type="dxa"/>
            <w:vAlign w:val="center"/>
          </w:tcPr>
          <w:p w:rsidR="00352E64" w:rsidRPr="00352E64" w:rsidRDefault="00352E64" w:rsidP="00F72F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2E64">
              <w:rPr>
                <w:rFonts w:ascii="標楷體" w:eastAsia="標楷體" w:hAnsi="標楷體" w:hint="eastAsia"/>
                <w:sz w:val="28"/>
                <w:szCs w:val="28"/>
              </w:rPr>
              <w:t>楊鎮浯</w:t>
            </w:r>
          </w:p>
        </w:tc>
      </w:tr>
      <w:tr w:rsidR="00352E64" w:rsidRPr="00352E64" w:rsidTr="00352E64">
        <w:trPr>
          <w:trHeight w:val="429"/>
          <w:jc w:val="center"/>
        </w:trPr>
        <w:tc>
          <w:tcPr>
            <w:tcW w:w="2603" w:type="dxa"/>
            <w:vAlign w:val="center"/>
          </w:tcPr>
          <w:p w:rsidR="00352E64" w:rsidRPr="00352E64" w:rsidRDefault="00352E64" w:rsidP="00352E6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52E64">
              <w:rPr>
                <w:rFonts w:ascii="標楷體" w:eastAsia="標楷體" w:hAnsi="標楷體" w:hint="eastAsia"/>
                <w:sz w:val="28"/>
                <w:szCs w:val="28"/>
              </w:rPr>
              <w:t>副主任委員</w:t>
            </w:r>
          </w:p>
        </w:tc>
        <w:tc>
          <w:tcPr>
            <w:tcW w:w="5870" w:type="dxa"/>
            <w:vAlign w:val="center"/>
          </w:tcPr>
          <w:p w:rsidR="00352E64" w:rsidRPr="00352E64" w:rsidRDefault="00352E64" w:rsidP="00352E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2E64">
              <w:rPr>
                <w:rFonts w:ascii="標楷體" w:eastAsia="標楷體" w:hAnsi="標楷體" w:hint="eastAsia"/>
                <w:sz w:val="28"/>
                <w:szCs w:val="28"/>
              </w:rPr>
              <w:t>秘書長</w:t>
            </w:r>
          </w:p>
        </w:tc>
        <w:tc>
          <w:tcPr>
            <w:tcW w:w="1417" w:type="dxa"/>
            <w:vAlign w:val="center"/>
          </w:tcPr>
          <w:p w:rsidR="00352E64" w:rsidRPr="00352E64" w:rsidRDefault="00352E64" w:rsidP="00F72F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2E64">
              <w:rPr>
                <w:rFonts w:ascii="標楷體" w:eastAsia="標楷體" w:hAnsi="標楷體" w:hint="eastAsia"/>
                <w:sz w:val="28"/>
                <w:szCs w:val="28"/>
              </w:rPr>
              <w:t>陳朝金</w:t>
            </w:r>
          </w:p>
        </w:tc>
      </w:tr>
      <w:tr w:rsidR="00352E64" w:rsidRPr="00352E64" w:rsidTr="00352E64">
        <w:trPr>
          <w:trHeight w:val="580"/>
          <w:jc w:val="center"/>
        </w:trPr>
        <w:tc>
          <w:tcPr>
            <w:tcW w:w="2603" w:type="dxa"/>
            <w:vMerge w:val="restart"/>
            <w:vAlign w:val="center"/>
          </w:tcPr>
          <w:p w:rsidR="00352E64" w:rsidRPr="00352E64" w:rsidRDefault="00352E64" w:rsidP="00352E6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52E64">
              <w:rPr>
                <w:rFonts w:ascii="標楷體" w:eastAsia="標楷體" w:hAnsi="標楷體" w:hint="eastAsia"/>
                <w:sz w:val="28"/>
                <w:szCs w:val="28"/>
              </w:rPr>
              <w:t>本府相關處室主管</w:t>
            </w:r>
          </w:p>
        </w:tc>
        <w:tc>
          <w:tcPr>
            <w:tcW w:w="5870" w:type="dxa"/>
            <w:vAlign w:val="center"/>
          </w:tcPr>
          <w:p w:rsidR="00352E64" w:rsidRPr="00352E64" w:rsidRDefault="00352E64" w:rsidP="00352E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2E64">
              <w:rPr>
                <w:rFonts w:ascii="標楷體" w:eastAsia="標楷體" w:hAnsi="標楷體" w:hint="eastAsia"/>
                <w:sz w:val="28"/>
                <w:szCs w:val="28"/>
              </w:rPr>
              <w:t>社會處處長</w:t>
            </w:r>
          </w:p>
        </w:tc>
        <w:tc>
          <w:tcPr>
            <w:tcW w:w="1417" w:type="dxa"/>
            <w:vAlign w:val="center"/>
          </w:tcPr>
          <w:p w:rsidR="00352E64" w:rsidRPr="00352E64" w:rsidRDefault="00352E64" w:rsidP="00F72F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2E64">
              <w:rPr>
                <w:rFonts w:ascii="標楷體" w:eastAsia="標楷體" w:hAnsi="標楷體" w:hint="eastAsia"/>
                <w:sz w:val="28"/>
                <w:szCs w:val="28"/>
              </w:rPr>
              <w:t>董燊</w:t>
            </w:r>
          </w:p>
        </w:tc>
      </w:tr>
      <w:tr w:rsidR="00352E64" w:rsidRPr="00352E64" w:rsidTr="00352E64">
        <w:trPr>
          <w:trHeight w:val="618"/>
          <w:jc w:val="center"/>
        </w:trPr>
        <w:tc>
          <w:tcPr>
            <w:tcW w:w="2603" w:type="dxa"/>
            <w:vMerge/>
            <w:vAlign w:val="center"/>
          </w:tcPr>
          <w:p w:rsidR="00352E64" w:rsidRPr="00352E64" w:rsidRDefault="00352E64" w:rsidP="00352E6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70" w:type="dxa"/>
            <w:vAlign w:val="center"/>
          </w:tcPr>
          <w:p w:rsidR="00352E64" w:rsidRPr="00352E64" w:rsidRDefault="00352E64" w:rsidP="00352E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2E64">
              <w:rPr>
                <w:rFonts w:ascii="標楷體" w:eastAsia="標楷體" w:hAnsi="標楷體" w:hint="eastAsia"/>
                <w:sz w:val="28"/>
                <w:szCs w:val="28"/>
              </w:rPr>
              <w:t>主計處處長</w:t>
            </w:r>
          </w:p>
        </w:tc>
        <w:tc>
          <w:tcPr>
            <w:tcW w:w="1417" w:type="dxa"/>
            <w:vAlign w:val="center"/>
          </w:tcPr>
          <w:p w:rsidR="00352E64" w:rsidRPr="00352E64" w:rsidRDefault="00352E64" w:rsidP="00F72F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2E64">
              <w:rPr>
                <w:rFonts w:ascii="標楷體" w:eastAsia="標楷體" w:hAnsi="標楷體" w:hint="eastAsia"/>
                <w:sz w:val="28"/>
                <w:szCs w:val="28"/>
              </w:rPr>
              <w:t>王崑龍</w:t>
            </w:r>
          </w:p>
        </w:tc>
      </w:tr>
      <w:tr w:rsidR="00352E64" w:rsidRPr="00352E64" w:rsidTr="00352E64">
        <w:trPr>
          <w:trHeight w:val="600"/>
          <w:jc w:val="center"/>
        </w:trPr>
        <w:tc>
          <w:tcPr>
            <w:tcW w:w="2603" w:type="dxa"/>
            <w:vMerge/>
            <w:vAlign w:val="center"/>
          </w:tcPr>
          <w:p w:rsidR="00352E64" w:rsidRPr="00352E64" w:rsidRDefault="00352E64" w:rsidP="00352E6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70" w:type="dxa"/>
            <w:vAlign w:val="center"/>
          </w:tcPr>
          <w:p w:rsidR="00352E64" w:rsidRPr="00352E64" w:rsidRDefault="00352E64" w:rsidP="00352E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2E64">
              <w:rPr>
                <w:rFonts w:ascii="標楷體" w:eastAsia="標楷體" w:hAnsi="標楷體" w:hint="eastAsia"/>
                <w:sz w:val="28"/>
                <w:szCs w:val="28"/>
              </w:rPr>
              <w:t>財政處處長</w:t>
            </w:r>
          </w:p>
        </w:tc>
        <w:tc>
          <w:tcPr>
            <w:tcW w:w="1417" w:type="dxa"/>
            <w:vAlign w:val="center"/>
          </w:tcPr>
          <w:p w:rsidR="00352E64" w:rsidRPr="00352E64" w:rsidRDefault="00352E64" w:rsidP="00F72F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2E64">
              <w:rPr>
                <w:rFonts w:ascii="標楷體" w:eastAsia="標楷體" w:hAnsi="標楷體" w:hint="eastAsia"/>
                <w:sz w:val="28"/>
                <w:szCs w:val="28"/>
              </w:rPr>
              <w:t>孫國智</w:t>
            </w:r>
          </w:p>
        </w:tc>
      </w:tr>
      <w:tr w:rsidR="00352E64" w:rsidRPr="00352E64" w:rsidTr="00352E64">
        <w:trPr>
          <w:trHeight w:val="600"/>
          <w:jc w:val="center"/>
        </w:trPr>
        <w:tc>
          <w:tcPr>
            <w:tcW w:w="2603" w:type="dxa"/>
            <w:vMerge/>
            <w:vAlign w:val="center"/>
          </w:tcPr>
          <w:p w:rsidR="00352E64" w:rsidRPr="00352E64" w:rsidRDefault="00352E64" w:rsidP="00352E6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70" w:type="dxa"/>
            <w:vAlign w:val="center"/>
          </w:tcPr>
          <w:p w:rsidR="00352E64" w:rsidRPr="00352E64" w:rsidRDefault="00352E64" w:rsidP="00352E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2E64">
              <w:rPr>
                <w:rFonts w:ascii="標楷體" w:eastAsia="標楷體" w:hAnsi="標楷體" w:hint="eastAsia"/>
                <w:sz w:val="28"/>
                <w:szCs w:val="28"/>
              </w:rPr>
              <w:t>民政處處長</w:t>
            </w:r>
          </w:p>
        </w:tc>
        <w:tc>
          <w:tcPr>
            <w:tcW w:w="1417" w:type="dxa"/>
            <w:vAlign w:val="center"/>
          </w:tcPr>
          <w:p w:rsidR="00352E64" w:rsidRPr="00352E64" w:rsidRDefault="00352E64" w:rsidP="00F72F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2E64">
              <w:rPr>
                <w:rFonts w:ascii="標楷體" w:eastAsia="標楷體" w:hAnsi="標楷體" w:hint="eastAsia"/>
                <w:sz w:val="28"/>
                <w:szCs w:val="28"/>
              </w:rPr>
              <w:t>蔡西湖</w:t>
            </w:r>
          </w:p>
        </w:tc>
      </w:tr>
      <w:tr w:rsidR="00352E64" w:rsidRPr="00352E64" w:rsidTr="00352E64">
        <w:trPr>
          <w:trHeight w:val="600"/>
          <w:jc w:val="center"/>
        </w:trPr>
        <w:tc>
          <w:tcPr>
            <w:tcW w:w="2603" w:type="dxa"/>
            <w:vMerge/>
            <w:vAlign w:val="center"/>
          </w:tcPr>
          <w:p w:rsidR="00352E64" w:rsidRPr="00352E64" w:rsidRDefault="00352E64" w:rsidP="00352E6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70" w:type="dxa"/>
            <w:vAlign w:val="center"/>
          </w:tcPr>
          <w:p w:rsidR="00352E64" w:rsidRPr="00352E64" w:rsidRDefault="00352E64" w:rsidP="00352E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2E64">
              <w:rPr>
                <w:rFonts w:ascii="標楷體" w:eastAsia="標楷體" w:hAnsi="標楷體" w:hint="eastAsia"/>
                <w:sz w:val="28"/>
                <w:szCs w:val="28"/>
              </w:rPr>
              <w:t>衛生局局長</w:t>
            </w:r>
          </w:p>
        </w:tc>
        <w:tc>
          <w:tcPr>
            <w:tcW w:w="1417" w:type="dxa"/>
            <w:vAlign w:val="center"/>
          </w:tcPr>
          <w:p w:rsidR="00352E64" w:rsidRPr="00352E64" w:rsidRDefault="00352E64" w:rsidP="008A232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2E64">
              <w:rPr>
                <w:rFonts w:ascii="標楷體" w:eastAsia="標楷體" w:hAnsi="標楷體" w:hint="eastAsia"/>
                <w:sz w:val="28"/>
                <w:szCs w:val="28"/>
              </w:rPr>
              <w:t>李錫鑫</w:t>
            </w:r>
          </w:p>
        </w:tc>
      </w:tr>
      <w:tr w:rsidR="00352E64" w:rsidRPr="00352E64" w:rsidTr="00352E64">
        <w:trPr>
          <w:trHeight w:val="846"/>
          <w:jc w:val="center"/>
        </w:trPr>
        <w:tc>
          <w:tcPr>
            <w:tcW w:w="2603" w:type="dxa"/>
            <w:vMerge w:val="restart"/>
            <w:vAlign w:val="center"/>
          </w:tcPr>
          <w:p w:rsidR="00352E64" w:rsidRPr="00352E64" w:rsidRDefault="00352E64" w:rsidP="00352E6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52E64">
              <w:rPr>
                <w:rFonts w:ascii="標楷體" w:eastAsia="標楷體" w:hAnsi="標楷體" w:hint="eastAsia"/>
                <w:sz w:val="28"/>
                <w:szCs w:val="28"/>
              </w:rPr>
              <w:t>社會福利機構代表</w:t>
            </w:r>
          </w:p>
        </w:tc>
        <w:tc>
          <w:tcPr>
            <w:tcW w:w="5870" w:type="dxa"/>
            <w:vAlign w:val="center"/>
          </w:tcPr>
          <w:p w:rsidR="00352E64" w:rsidRPr="00352E64" w:rsidRDefault="00352E64" w:rsidP="00352E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2E64">
              <w:rPr>
                <w:rFonts w:ascii="標楷體" w:eastAsia="標楷體" w:hAnsi="標楷體" w:hint="eastAsia"/>
                <w:sz w:val="28"/>
                <w:szCs w:val="28"/>
              </w:rPr>
              <w:t>財團法人台灣暨家庭扶助基金會金門分事務所</w:t>
            </w:r>
          </w:p>
        </w:tc>
        <w:tc>
          <w:tcPr>
            <w:tcW w:w="1417" w:type="dxa"/>
            <w:vAlign w:val="center"/>
          </w:tcPr>
          <w:p w:rsidR="00352E64" w:rsidRPr="00352E64" w:rsidRDefault="00352E64" w:rsidP="00801C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2E64">
              <w:rPr>
                <w:rFonts w:ascii="標楷體" w:eastAsia="標楷體" w:hAnsi="標楷體" w:hint="eastAsia"/>
                <w:sz w:val="28"/>
                <w:szCs w:val="28"/>
              </w:rPr>
              <w:t>李桂平</w:t>
            </w:r>
          </w:p>
        </w:tc>
      </w:tr>
      <w:tr w:rsidR="00352E64" w:rsidRPr="00352E64" w:rsidTr="00352E64">
        <w:trPr>
          <w:trHeight w:val="806"/>
          <w:jc w:val="center"/>
        </w:trPr>
        <w:tc>
          <w:tcPr>
            <w:tcW w:w="2603" w:type="dxa"/>
            <w:vMerge/>
            <w:vAlign w:val="center"/>
          </w:tcPr>
          <w:p w:rsidR="00352E64" w:rsidRPr="00352E64" w:rsidRDefault="00352E64" w:rsidP="00352E6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70" w:type="dxa"/>
            <w:vAlign w:val="center"/>
          </w:tcPr>
          <w:p w:rsidR="00352E64" w:rsidRPr="00352E64" w:rsidRDefault="00352E64" w:rsidP="00352E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2E64">
              <w:rPr>
                <w:rFonts w:ascii="標楷體" w:eastAsia="標楷體" w:hAnsi="標楷體" w:hint="eastAsia"/>
                <w:sz w:val="28"/>
                <w:szCs w:val="28"/>
              </w:rPr>
              <w:t>蘭湖日間照顧服務中心</w:t>
            </w:r>
          </w:p>
        </w:tc>
        <w:tc>
          <w:tcPr>
            <w:tcW w:w="1417" w:type="dxa"/>
            <w:vAlign w:val="center"/>
          </w:tcPr>
          <w:p w:rsidR="00352E64" w:rsidRPr="00352E64" w:rsidRDefault="00352E64" w:rsidP="00881ED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2E64">
              <w:rPr>
                <w:rFonts w:ascii="標楷體" w:eastAsia="標楷體" w:hAnsi="標楷體" w:hint="eastAsia"/>
                <w:sz w:val="28"/>
                <w:szCs w:val="28"/>
              </w:rPr>
              <w:t>施美珠</w:t>
            </w:r>
          </w:p>
        </w:tc>
      </w:tr>
      <w:tr w:rsidR="00352E64" w:rsidRPr="00352E64" w:rsidTr="00352E64">
        <w:trPr>
          <w:trHeight w:val="806"/>
          <w:jc w:val="center"/>
        </w:trPr>
        <w:tc>
          <w:tcPr>
            <w:tcW w:w="2603" w:type="dxa"/>
            <w:vMerge/>
            <w:vAlign w:val="center"/>
          </w:tcPr>
          <w:p w:rsidR="00352E64" w:rsidRPr="00352E64" w:rsidRDefault="00352E64" w:rsidP="00352E6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70" w:type="dxa"/>
            <w:vAlign w:val="center"/>
          </w:tcPr>
          <w:p w:rsidR="00352E64" w:rsidRPr="00352E64" w:rsidRDefault="00352E64" w:rsidP="00352E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2E64">
              <w:rPr>
                <w:rFonts w:ascii="標楷體" w:eastAsia="標楷體" w:hAnsi="標楷體" w:hint="eastAsia"/>
                <w:sz w:val="28"/>
                <w:szCs w:val="28"/>
              </w:rPr>
              <w:t>金門縣福田家園</w:t>
            </w:r>
          </w:p>
        </w:tc>
        <w:tc>
          <w:tcPr>
            <w:tcW w:w="1417" w:type="dxa"/>
            <w:vAlign w:val="center"/>
          </w:tcPr>
          <w:p w:rsidR="00352E64" w:rsidRPr="00352E64" w:rsidRDefault="00352E64" w:rsidP="00D86F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2E64">
              <w:rPr>
                <w:rFonts w:ascii="標楷體" w:eastAsia="標楷體" w:hAnsi="標楷體" w:hint="eastAsia"/>
                <w:sz w:val="28"/>
                <w:szCs w:val="28"/>
              </w:rPr>
              <w:t>陳長源</w:t>
            </w:r>
          </w:p>
        </w:tc>
      </w:tr>
      <w:tr w:rsidR="00352E64" w:rsidRPr="00352E64" w:rsidTr="00352E64">
        <w:trPr>
          <w:trHeight w:val="836"/>
          <w:jc w:val="center"/>
        </w:trPr>
        <w:tc>
          <w:tcPr>
            <w:tcW w:w="2603" w:type="dxa"/>
            <w:vMerge w:val="restart"/>
            <w:vAlign w:val="center"/>
          </w:tcPr>
          <w:p w:rsidR="00352E64" w:rsidRPr="00352E64" w:rsidRDefault="00352E64" w:rsidP="00352E6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52E64">
              <w:rPr>
                <w:rFonts w:ascii="標楷體" w:eastAsia="標楷體" w:hAnsi="標楷體" w:hint="eastAsia"/>
                <w:sz w:val="28"/>
                <w:szCs w:val="28"/>
              </w:rPr>
              <w:t>社會福利團體代表</w:t>
            </w:r>
          </w:p>
        </w:tc>
        <w:tc>
          <w:tcPr>
            <w:tcW w:w="5870" w:type="dxa"/>
            <w:vAlign w:val="center"/>
          </w:tcPr>
          <w:p w:rsidR="00352E64" w:rsidRPr="00352E64" w:rsidRDefault="00352E64" w:rsidP="00352E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2E64">
              <w:rPr>
                <w:rFonts w:ascii="標楷體" w:eastAsia="標楷體" w:hAnsi="標楷體" w:hint="eastAsia"/>
                <w:sz w:val="28"/>
                <w:szCs w:val="28"/>
              </w:rPr>
              <w:t>金門縣輔具資源中心</w:t>
            </w:r>
          </w:p>
        </w:tc>
        <w:tc>
          <w:tcPr>
            <w:tcW w:w="1417" w:type="dxa"/>
            <w:vAlign w:val="center"/>
          </w:tcPr>
          <w:p w:rsidR="00352E64" w:rsidRPr="00352E64" w:rsidRDefault="00352E64" w:rsidP="0060302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2E64">
              <w:rPr>
                <w:rFonts w:ascii="標楷體" w:eastAsia="標楷體" w:hAnsi="標楷體" w:hint="eastAsia"/>
                <w:sz w:val="28"/>
                <w:szCs w:val="28"/>
              </w:rPr>
              <w:t>許淑華</w:t>
            </w:r>
          </w:p>
        </w:tc>
      </w:tr>
      <w:tr w:rsidR="00352E64" w:rsidRPr="00352E64" w:rsidTr="00352E64">
        <w:trPr>
          <w:trHeight w:val="782"/>
          <w:jc w:val="center"/>
        </w:trPr>
        <w:tc>
          <w:tcPr>
            <w:tcW w:w="2603" w:type="dxa"/>
            <w:vMerge/>
            <w:vAlign w:val="center"/>
          </w:tcPr>
          <w:p w:rsidR="00352E64" w:rsidRPr="00352E64" w:rsidRDefault="00352E64" w:rsidP="00352E6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70" w:type="dxa"/>
            <w:vAlign w:val="center"/>
          </w:tcPr>
          <w:p w:rsidR="00352E64" w:rsidRPr="00352E64" w:rsidRDefault="00352E64" w:rsidP="00352E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2E64">
              <w:rPr>
                <w:rFonts w:ascii="標楷體" w:eastAsia="標楷體" w:hAnsi="標楷體" w:hint="eastAsia"/>
                <w:sz w:val="28"/>
                <w:szCs w:val="28"/>
              </w:rPr>
              <w:t>金門縣瑪麗亞社會福利基金會</w:t>
            </w:r>
          </w:p>
        </w:tc>
        <w:tc>
          <w:tcPr>
            <w:tcW w:w="1417" w:type="dxa"/>
            <w:vAlign w:val="center"/>
          </w:tcPr>
          <w:p w:rsidR="00352E64" w:rsidRPr="00352E64" w:rsidRDefault="00352E64" w:rsidP="005B3D3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2E64">
              <w:rPr>
                <w:rFonts w:ascii="標楷體" w:eastAsia="標楷體" w:hAnsi="標楷體" w:hint="eastAsia"/>
                <w:sz w:val="28"/>
                <w:szCs w:val="28"/>
              </w:rPr>
              <w:t>張雅雯</w:t>
            </w:r>
          </w:p>
        </w:tc>
      </w:tr>
      <w:tr w:rsidR="00352E64" w:rsidRPr="00352E64" w:rsidTr="00352E64">
        <w:trPr>
          <w:trHeight w:val="782"/>
          <w:jc w:val="center"/>
        </w:trPr>
        <w:tc>
          <w:tcPr>
            <w:tcW w:w="2603" w:type="dxa"/>
            <w:vMerge/>
            <w:vAlign w:val="center"/>
          </w:tcPr>
          <w:p w:rsidR="00352E64" w:rsidRPr="00352E64" w:rsidRDefault="00352E64" w:rsidP="00352E6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70" w:type="dxa"/>
            <w:vAlign w:val="center"/>
          </w:tcPr>
          <w:p w:rsidR="00352E64" w:rsidRPr="00352E64" w:rsidRDefault="00352E64" w:rsidP="00352E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2E64">
              <w:rPr>
                <w:rFonts w:ascii="標楷體" w:eastAsia="標楷體" w:hAnsi="標楷體" w:hint="eastAsia"/>
                <w:sz w:val="28"/>
                <w:szCs w:val="28"/>
              </w:rPr>
              <w:t>紅十字會金門分會</w:t>
            </w:r>
          </w:p>
        </w:tc>
        <w:tc>
          <w:tcPr>
            <w:tcW w:w="1417" w:type="dxa"/>
            <w:vAlign w:val="center"/>
          </w:tcPr>
          <w:p w:rsidR="00352E64" w:rsidRPr="00352E64" w:rsidRDefault="00352E64" w:rsidP="00F72F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2E64">
              <w:rPr>
                <w:rFonts w:ascii="標楷體" w:eastAsia="標楷體" w:hAnsi="標楷體" w:hint="eastAsia"/>
                <w:sz w:val="28"/>
                <w:szCs w:val="28"/>
              </w:rPr>
              <w:t>呂忠飛</w:t>
            </w:r>
          </w:p>
        </w:tc>
      </w:tr>
      <w:tr w:rsidR="00352E64" w:rsidRPr="00352E64" w:rsidTr="00352E64">
        <w:trPr>
          <w:trHeight w:val="1057"/>
          <w:jc w:val="center"/>
        </w:trPr>
        <w:tc>
          <w:tcPr>
            <w:tcW w:w="2603" w:type="dxa"/>
            <w:vMerge w:val="restart"/>
            <w:vAlign w:val="center"/>
          </w:tcPr>
          <w:p w:rsidR="00352E64" w:rsidRPr="00352E64" w:rsidRDefault="00352E64" w:rsidP="00352E6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52E64">
              <w:rPr>
                <w:rFonts w:ascii="標楷體" w:eastAsia="標楷體" w:hAnsi="標楷體" w:hint="eastAsia"/>
                <w:sz w:val="28"/>
                <w:szCs w:val="28"/>
              </w:rPr>
              <w:t>社會福利學者專家</w:t>
            </w:r>
          </w:p>
        </w:tc>
        <w:tc>
          <w:tcPr>
            <w:tcW w:w="5870" w:type="dxa"/>
            <w:vAlign w:val="center"/>
          </w:tcPr>
          <w:p w:rsidR="00352E64" w:rsidRPr="00352E64" w:rsidRDefault="00352E64" w:rsidP="00352E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2E64">
              <w:rPr>
                <w:rFonts w:ascii="標楷體" w:eastAsia="標楷體" w:hAnsi="標楷體" w:hint="eastAsia"/>
                <w:sz w:val="28"/>
                <w:szCs w:val="28"/>
              </w:rPr>
              <w:t>金門大學企管系教授兼任國際長</w:t>
            </w:r>
          </w:p>
        </w:tc>
        <w:tc>
          <w:tcPr>
            <w:tcW w:w="1417" w:type="dxa"/>
            <w:vAlign w:val="center"/>
          </w:tcPr>
          <w:p w:rsidR="00352E64" w:rsidRPr="00352E64" w:rsidRDefault="00352E64" w:rsidP="00F72F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2E64">
              <w:rPr>
                <w:rFonts w:ascii="標楷體" w:eastAsia="標楷體" w:hAnsi="標楷體" w:hint="eastAsia"/>
                <w:sz w:val="28"/>
                <w:szCs w:val="28"/>
              </w:rPr>
              <w:t>顏郁芳</w:t>
            </w:r>
          </w:p>
        </w:tc>
      </w:tr>
      <w:tr w:rsidR="00352E64" w:rsidRPr="00352E64" w:rsidTr="00352E64">
        <w:trPr>
          <w:trHeight w:val="1057"/>
          <w:jc w:val="center"/>
        </w:trPr>
        <w:tc>
          <w:tcPr>
            <w:tcW w:w="2603" w:type="dxa"/>
            <w:vMerge/>
            <w:vAlign w:val="center"/>
          </w:tcPr>
          <w:p w:rsidR="00352E64" w:rsidRPr="00352E64" w:rsidRDefault="00352E64" w:rsidP="00352E6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70" w:type="dxa"/>
            <w:vAlign w:val="center"/>
          </w:tcPr>
          <w:p w:rsidR="00352E64" w:rsidRDefault="00352E64" w:rsidP="00352E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2E64">
              <w:rPr>
                <w:rFonts w:ascii="標楷體" w:eastAsia="標楷體" w:hAnsi="標楷體" w:hint="eastAsia"/>
                <w:sz w:val="28"/>
                <w:szCs w:val="28"/>
              </w:rPr>
              <w:t>國立臺南護理專科學校</w:t>
            </w:r>
          </w:p>
          <w:p w:rsidR="00352E64" w:rsidRPr="00352E64" w:rsidRDefault="00352E64" w:rsidP="00352E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52E64">
              <w:rPr>
                <w:rFonts w:ascii="標楷體" w:eastAsia="標楷體" w:hAnsi="標楷體" w:hint="eastAsia"/>
                <w:sz w:val="28"/>
                <w:szCs w:val="28"/>
              </w:rPr>
              <w:t>老人服務事業科專任講師</w:t>
            </w:r>
          </w:p>
        </w:tc>
        <w:tc>
          <w:tcPr>
            <w:tcW w:w="1417" w:type="dxa"/>
            <w:vAlign w:val="center"/>
          </w:tcPr>
          <w:p w:rsidR="00352E64" w:rsidRPr="00352E64" w:rsidRDefault="00352E64" w:rsidP="00F72F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2E64">
              <w:rPr>
                <w:rFonts w:ascii="標楷體" w:eastAsia="標楷體" w:hAnsi="標楷體" w:hint="eastAsia"/>
                <w:sz w:val="28"/>
                <w:szCs w:val="28"/>
              </w:rPr>
              <w:t>龍紀萱</w:t>
            </w:r>
          </w:p>
        </w:tc>
      </w:tr>
    </w:tbl>
    <w:p w:rsidR="00D3082E" w:rsidRPr="006A1E5B" w:rsidRDefault="00D3082E">
      <w:pPr>
        <w:rPr>
          <w:rFonts w:ascii="標楷體" w:eastAsia="標楷體" w:hAnsi="標楷體"/>
        </w:rPr>
      </w:pPr>
    </w:p>
    <w:sectPr w:rsidR="00D3082E" w:rsidRPr="006A1E5B" w:rsidSect="00352E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29B" w:rsidRDefault="008C229B" w:rsidP="002C10A7">
      <w:r>
        <w:separator/>
      </w:r>
    </w:p>
  </w:endnote>
  <w:endnote w:type="continuationSeparator" w:id="0">
    <w:p w:rsidR="008C229B" w:rsidRDefault="008C229B" w:rsidP="002C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29B" w:rsidRDefault="008C229B" w:rsidP="002C10A7">
      <w:r>
        <w:separator/>
      </w:r>
    </w:p>
  </w:footnote>
  <w:footnote w:type="continuationSeparator" w:id="0">
    <w:p w:rsidR="008C229B" w:rsidRDefault="008C229B" w:rsidP="002C1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4F"/>
    <w:rsid w:val="000C6CE8"/>
    <w:rsid w:val="000E38E1"/>
    <w:rsid w:val="000F3D6B"/>
    <w:rsid w:val="00145FA7"/>
    <w:rsid w:val="0014700C"/>
    <w:rsid w:val="00197487"/>
    <w:rsid w:val="002931D9"/>
    <w:rsid w:val="002C10A7"/>
    <w:rsid w:val="003007AD"/>
    <w:rsid w:val="00342C24"/>
    <w:rsid w:val="00352E64"/>
    <w:rsid w:val="003556EF"/>
    <w:rsid w:val="003F024D"/>
    <w:rsid w:val="00422CB0"/>
    <w:rsid w:val="00475E1B"/>
    <w:rsid w:val="004A24F9"/>
    <w:rsid w:val="005372D3"/>
    <w:rsid w:val="00562AA8"/>
    <w:rsid w:val="00572339"/>
    <w:rsid w:val="00646CA8"/>
    <w:rsid w:val="00657E77"/>
    <w:rsid w:val="006A1E5B"/>
    <w:rsid w:val="007348D0"/>
    <w:rsid w:val="007366A3"/>
    <w:rsid w:val="007C32FD"/>
    <w:rsid w:val="007E2F60"/>
    <w:rsid w:val="00821006"/>
    <w:rsid w:val="008A4C97"/>
    <w:rsid w:val="008C229B"/>
    <w:rsid w:val="008F3C59"/>
    <w:rsid w:val="00923690"/>
    <w:rsid w:val="00980BCF"/>
    <w:rsid w:val="009F12EF"/>
    <w:rsid w:val="00A658C2"/>
    <w:rsid w:val="00AB588C"/>
    <w:rsid w:val="00AF5BCA"/>
    <w:rsid w:val="00BD3D6C"/>
    <w:rsid w:val="00C14E68"/>
    <w:rsid w:val="00C700CD"/>
    <w:rsid w:val="00D3082E"/>
    <w:rsid w:val="00D51813"/>
    <w:rsid w:val="00D83153"/>
    <w:rsid w:val="00E91F17"/>
    <w:rsid w:val="00EF6680"/>
    <w:rsid w:val="00F20D92"/>
    <w:rsid w:val="00F72F4F"/>
    <w:rsid w:val="00FC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06CCE"/>
  <w15:docId w15:val="{882F502F-9873-41E6-92D3-5080C562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1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10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10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10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黃家宏</cp:lastModifiedBy>
  <cp:revision>2</cp:revision>
  <cp:lastPrinted>2020-11-04T01:25:00Z</cp:lastPrinted>
  <dcterms:created xsi:type="dcterms:W3CDTF">2021-01-27T03:35:00Z</dcterms:created>
  <dcterms:modified xsi:type="dcterms:W3CDTF">2021-01-27T03:35:00Z</dcterms:modified>
</cp:coreProperties>
</file>