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0E" w:rsidRDefault="00851F0E" w:rsidP="00851F0E">
      <w:pPr>
        <w:kinsoku w:val="0"/>
        <w:overflowPunct w:val="0"/>
        <w:autoSpaceDE w:val="0"/>
        <w:autoSpaceDN w:val="0"/>
        <w:snapToGrid w:val="0"/>
        <w:spacing w:line="40" w:lineRule="atLeast"/>
        <w:jc w:val="left"/>
        <w:rPr>
          <w:rFonts w:ascii="標楷體" w:eastAsia="標楷體" w:hAnsi="標楷體"/>
          <w:b/>
          <w:color w:val="000000"/>
          <w:sz w:val="32"/>
          <w:szCs w:val="32"/>
        </w:rPr>
      </w:pPr>
      <w:bookmarkStart w:id="0" w:name="_GoBack"/>
      <w:bookmarkEnd w:id="0"/>
      <w:r>
        <w:rPr>
          <w:rFonts w:ascii="標楷體" w:eastAsia="標楷體" w:hAnsi="標楷體" w:hint="eastAsia"/>
          <w:b/>
          <w:color w:val="000000"/>
          <w:sz w:val="32"/>
          <w:szCs w:val="32"/>
        </w:rPr>
        <w:t>准予籌組後第一次需函報資料</w:t>
      </w:r>
    </w:p>
    <w:p w:rsidR="00851F0E" w:rsidRPr="003B3FB6" w:rsidRDefault="00851F0E" w:rsidP="00851F0E">
      <w:pPr>
        <w:rPr>
          <w:color w:val="000000"/>
          <w:sz w:val="32"/>
          <w:szCs w:val="32"/>
        </w:rPr>
      </w:pPr>
      <w:r w:rsidRPr="003B3FB6">
        <w:rPr>
          <w:rFonts w:hint="eastAsia"/>
          <w:color w:val="000000"/>
          <w:sz w:val="32"/>
          <w:szCs w:val="32"/>
        </w:rPr>
        <w:t xml:space="preserve">1. </w:t>
      </w:r>
      <w:r w:rsidRPr="003B3FB6">
        <w:rPr>
          <w:color w:val="000000"/>
          <w:sz w:val="32"/>
          <w:szCs w:val="32"/>
        </w:rPr>
        <w:t>發起人會議紀錄</w:t>
      </w:r>
    </w:p>
    <w:p w:rsidR="00851F0E" w:rsidRPr="003B3FB6" w:rsidRDefault="00851F0E" w:rsidP="00851F0E">
      <w:pPr>
        <w:rPr>
          <w:color w:val="000000"/>
          <w:sz w:val="32"/>
          <w:szCs w:val="32"/>
        </w:rPr>
      </w:pPr>
      <w:r w:rsidRPr="003B3FB6">
        <w:rPr>
          <w:rFonts w:hint="eastAsia"/>
          <w:color w:val="000000"/>
          <w:sz w:val="32"/>
          <w:szCs w:val="32"/>
        </w:rPr>
        <w:t>2. 籌備會會議紀錄</w:t>
      </w:r>
    </w:p>
    <w:p w:rsidR="00851F0E" w:rsidRDefault="00851F0E" w:rsidP="00851F0E">
      <w:pPr>
        <w:rPr>
          <w:color w:val="000000"/>
          <w:sz w:val="32"/>
          <w:szCs w:val="32"/>
        </w:rPr>
      </w:pPr>
      <w:r w:rsidRPr="003B3FB6">
        <w:rPr>
          <w:rFonts w:hint="eastAsia"/>
          <w:color w:val="000000"/>
          <w:sz w:val="32"/>
          <w:szCs w:val="32"/>
        </w:rPr>
        <w:t>3. 組織章程草案</w:t>
      </w:r>
    </w:p>
    <w:p w:rsidR="00851F0E" w:rsidRDefault="00851F0E" w:rsidP="00851F0E">
      <w:pPr>
        <w:rPr>
          <w:color w:val="000000"/>
          <w:sz w:val="32"/>
          <w:szCs w:val="32"/>
        </w:rPr>
      </w:pPr>
      <w:r>
        <w:rPr>
          <w:rFonts w:hint="eastAsia"/>
          <w:color w:val="000000"/>
          <w:sz w:val="32"/>
          <w:szCs w:val="32"/>
        </w:rPr>
        <w:t xml:space="preserve">4. </w:t>
      </w:r>
      <w:r w:rsidRPr="003B3FB6">
        <w:rPr>
          <w:rFonts w:hint="eastAsia"/>
          <w:color w:val="000000"/>
          <w:sz w:val="32"/>
          <w:szCs w:val="32"/>
        </w:rPr>
        <w:t>人事管理規則暨辦事細則</w:t>
      </w:r>
    </w:p>
    <w:p w:rsidR="00851F0E" w:rsidRPr="003B3FB6" w:rsidRDefault="00851F0E" w:rsidP="00851F0E">
      <w:pPr>
        <w:rPr>
          <w:color w:val="000000"/>
          <w:sz w:val="32"/>
          <w:szCs w:val="32"/>
        </w:rPr>
      </w:pPr>
      <w:r>
        <w:rPr>
          <w:color w:val="000000"/>
          <w:sz w:val="32"/>
          <w:szCs w:val="32"/>
        </w:rPr>
        <w:t>5</w:t>
      </w:r>
      <w:r w:rsidRPr="003B3FB6">
        <w:rPr>
          <w:rFonts w:hint="eastAsia"/>
          <w:color w:val="000000"/>
          <w:sz w:val="32"/>
          <w:szCs w:val="32"/>
        </w:rPr>
        <w:t>. 社員入會申請表</w:t>
      </w:r>
      <w:r>
        <w:rPr>
          <w:rFonts w:hint="eastAsia"/>
          <w:color w:val="000000"/>
          <w:sz w:val="32"/>
          <w:szCs w:val="32"/>
        </w:rPr>
        <w:t>(格式)</w:t>
      </w:r>
    </w:p>
    <w:p w:rsidR="00851F0E" w:rsidRPr="003B3FB6" w:rsidRDefault="00851F0E" w:rsidP="00851F0E">
      <w:pPr>
        <w:rPr>
          <w:color w:val="000000"/>
          <w:sz w:val="32"/>
          <w:szCs w:val="32"/>
        </w:rPr>
      </w:pPr>
      <w:r>
        <w:rPr>
          <w:color w:val="000000"/>
          <w:sz w:val="32"/>
          <w:szCs w:val="32"/>
        </w:rPr>
        <w:t>6</w:t>
      </w:r>
      <w:r w:rsidRPr="003B3FB6">
        <w:rPr>
          <w:rFonts w:hint="eastAsia"/>
          <w:color w:val="000000"/>
          <w:sz w:val="32"/>
          <w:szCs w:val="32"/>
        </w:rPr>
        <w:t>. 刋登金門日報徵求社員入社公告報紙</w:t>
      </w:r>
    </w:p>
    <w:p w:rsidR="00851F0E" w:rsidRPr="003B3FB6" w:rsidRDefault="00851F0E" w:rsidP="00851F0E">
      <w:pPr>
        <w:rPr>
          <w:color w:val="000000"/>
          <w:sz w:val="32"/>
          <w:szCs w:val="32"/>
        </w:rPr>
      </w:pPr>
      <w:r>
        <w:rPr>
          <w:color w:val="000000"/>
          <w:sz w:val="32"/>
          <w:szCs w:val="32"/>
        </w:rPr>
        <w:t>7</w:t>
      </w:r>
      <w:r w:rsidRPr="003B3FB6">
        <w:rPr>
          <w:rFonts w:hint="eastAsia"/>
          <w:color w:val="000000"/>
          <w:sz w:val="32"/>
          <w:szCs w:val="32"/>
        </w:rPr>
        <w:t>. 發起人簽到表</w:t>
      </w:r>
    </w:p>
    <w:p w:rsidR="00851F0E" w:rsidRPr="003B3FB6" w:rsidRDefault="00851F0E" w:rsidP="00851F0E">
      <w:pPr>
        <w:rPr>
          <w:color w:val="000000"/>
          <w:sz w:val="32"/>
          <w:szCs w:val="32"/>
        </w:rPr>
      </w:pPr>
      <w:r>
        <w:rPr>
          <w:color w:val="000000"/>
          <w:sz w:val="32"/>
          <w:szCs w:val="32"/>
        </w:rPr>
        <w:t>8</w:t>
      </w:r>
      <w:r w:rsidRPr="003B3FB6">
        <w:rPr>
          <w:rFonts w:hint="eastAsia"/>
          <w:color w:val="000000"/>
          <w:sz w:val="32"/>
          <w:szCs w:val="32"/>
        </w:rPr>
        <w:t>.</w:t>
      </w:r>
      <w:r>
        <w:rPr>
          <w:color w:val="000000"/>
          <w:sz w:val="32"/>
          <w:szCs w:val="32"/>
        </w:rPr>
        <w:t xml:space="preserve"> </w:t>
      </w:r>
      <w:r w:rsidRPr="003B3FB6">
        <w:rPr>
          <w:rFonts w:hint="eastAsia"/>
          <w:color w:val="000000"/>
          <w:sz w:val="32"/>
          <w:szCs w:val="32"/>
        </w:rPr>
        <w:t>籌備會簽到表</w:t>
      </w:r>
    </w:p>
    <w:p w:rsidR="00851F0E" w:rsidRPr="00851F0E" w:rsidRDefault="00851F0E" w:rsidP="00233ABF">
      <w:pPr>
        <w:kinsoku w:val="0"/>
        <w:overflowPunct w:val="0"/>
        <w:autoSpaceDE w:val="0"/>
        <w:autoSpaceDN w:val="0"/>
        <w:snapToGrid w:val="0"/>
        <w:spacing w:line="40" w:lineRule="atLeast"/>
        <w:jc w:val="center"/>
        <w:rPr>
          <w:rFonts w:ascii="標楷體" w:eastAsia="標楷體" w:hAnsi="標楷體"/>
          <w:b/>
          <w:color w:val="000000"/>
          <w:sz w:val="32"/>
          <w:szCs w:val="32"/>
        </w:rPr>
      </w:pPr>
    </w:p>
    <w:p w:rsidR="00851F0E" w:rsidRPr="00851F0E" w:rsidRDefault="00851F0E">
      <w:pPr>
        <w:widowControl/>
        <w:jc w:val="left"/>
        <w:rPr>
          <w:rFonts w:ascii="標楷體" w:eastAsia="標楷體" w:hAnsi="標楷體"/>
          <w:b/>
          <w:color w:val="000000"/>
          <w:sz w:val="32"/>
          <w:szCs w:val="32"/>
        </w:rPr>
      </w:pPr>
      <w:r>
        <w:rPr>
          <w:rFonts w:ascii="標楷體" w:eastAsia="標楷體" w:hAnsi="標楷體"/>
          <w:b/>
          <w:color w:val="000000"/>
          <w:sz w:val="32"/>
          <w:szCs w:val="32"/>
        </w:rPr>
        <w:br w:type="page"/>
      </w:r>
    </w:p>
    <w:p w:rsidR="00233ABF" w:rsidRPr="002553A7" w:rsidRDefault="00233ABF" w:rsidP="00233ABF">
      <w:pPr>
        <w:kinsoku w:val="0"/>
        <w:overflowPunct w:val="0"/>
        <w:autoSpaceDE w:val="0"/>
        <w:autoSpaceDN w:val="0"/>
        <w:snapToGrid w:val="0"/>
        <w:spacing w:line="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lastRenderedPageBreak/>
        <w:t>○○○合作社</w:t>
      </w:r>
      <w:r>
        <w:rPr>
          <w:rFonts w:ascii="Times New Roman" w:eastAsia="標楷體" w:hint="eastAsia"/>
          <w:b/>
          <w:color w:val="000000"/>
          <w:sz w:val="32"/>
          <w:szCs w:val="32"/>
        </w:rPr>
        <w:t>發起人會議紀錄</w:t>
      </w:r>
      <w:r>
        <w:rPr>
          <w:rFonts w:hAnsi="新細明體" w:hint="eastAsia"/>
          <w:b/>
          <w:color w:val="000000"/>
          <w:sz w:val="32"/>
          <w:szCs w:val="32"/>
        </w:rPr>
        <w:t>【</w:t>
      </w:r>
      <w:r w:rsidRPr="00AA32A2">
        <w:rPr>
          <w:rFonts w:ascii="標楷體" w:eastAsia="標楷體" w:hAnsi="標楷體" w:hint="eastAsia"/>
          <w:b/>
          <w:color w:val="000000"/>
          <w:sz w:val="32"/>
          <w:szCs w:val="32"/>
        </w:rPr>
        <w:t>參考範例</w:t>
      </w:r>
      <w:r>
        <w:rPr>
          <w:rFonts w:hAnsi="新細明體" w:hint="eastAsia"/>
          <w:b/>
          <w:color w:val="000000"/>
          <w:sz w:val="32"/>
          <w:szCs w:val="32"/>
        </w:rPr>
        <w:t>】</w:t>
      </w:r>
    </w:p>
    <w:p w:rsidR="00233ABF" w:rsidRPr="002553A7" w:rsidRDefault="00233ABF" w:rsidP="00233ABF">
      <w:pPr>
        <w:kinsoku w:val="0"/>
        <w:overflowPunct w:val="0"/>
        <w:autoSpaceDE w:val="0"/>
        <w:autoSpaceDN w:val="0"/>
        <w:snapToGrid w:val="0"/>
        <w:spacing w:line="40" w:lineRule="atLeast"/>
        <w:jc w:val="center"/>
        <w:rPr>
          <w:rFonts w:ascii="Times New Roman" w:eastAsia="標楷體"/>
          <w:color w:val="000000"/>
          <w:sz w:val="32"/>
          <w:szCs w:val="32"/>
        </w:rPr>
      </w:pPr>
    </w:p>
    <w:p w:rsidR="00233ABF" w:rsidRPr="0070093C"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sidRPr="0070093C">
        <w:rPr>
          <w:rFonts w:ascii="標楷體" w:eastAsia="標楷體" w:hAnsi="標楷體" w:hint="eastAsia"/>
          <w:color w:val="000000"/>
          <w:sz w:val="28"/>
          <w:szCs w:val="28"/>
        </w:rPr>
        <w:t>一、時間：</w:t>
      </w:r>
      <w:r w:rsidRPr="004E6175">
        <w:rPr>
          <w:rFonts w:ascii="標楷體" w:eastAsia="標楷體" w:hAnsi="標楷體" w:hint="eastAsia"/>
          <w:color w:val="000000"/>
          <w:spacing w:val="16"/>
          <w:sz w:val="28"/>
          <w:szCs w:val="28"/>
        </w:rPr>
        <w:t>○年○月○日</w:t>
      </w:r>
      <w:r w:rsidRPr="004E6175">
        <w:rPr>
          <w:rFonts w:ascii="標楷體" w:eastAsia="標楷體" w:hAnsi="標楷體"/>
          <w:color w:val="000000"/>
          <w:spacing w:val="16"/>
          <w:sz w:val="28"/>
          <w:szCs w:val="28"/>
        </w:rPr>
        <w:t>(</w:t>
      </w:r>
      <w:r w:rsidRPr="004E6175">
        <w:rPr>
          <w:rFonts w:ascii="標楷體" w:eastAsia="標楷體" w:hAnsi="標楷體" w:hint="eastAsia"/>
          <w:color w:val="000000"/>
          <w:spacing w:val="16"/>
          <w:sz w:val="28"/>
          <w:szCs w:val="28"/>
        </w:rPr>
        <w:t>星期○</w:t>
      </w:r>
      <w:r w:rsidRPr="004E6175">
        <w:rPr>
          <w:rFonts w:ascii="標楷體" w:eastAsia="標楷體" w:hAnsi="標楷體"/>
          <w:color w:val="000000"/>
          <w:spacing w:val="16"/>
          <w:sz w:val="28"/>
          <w:szCs w:val="28"/>
        </w:rPr>
        <w:t>)</w:t>
      </w:r>
      <w:r w:rsidRPr="004E6175">
        <w:rPr>
          <w:rFonts w:ascii="標楷體" w:eastAsia="標楷體" w:hAnsi="標楷體" w:hint="eastAsia"/>
          <w:color w:val="000000"/>
          <w:spacing w:val="16"/>
          <w:sz w:val="28"/>
          <w:szCs w:val="28"/>
        </w:rPr>
        <w:t xml:space="preserve"> ○午○時○分</w:t>
      </w:r>
    </w:p>
    <w:p w:rsidR="00233ABF" w:rsidRPr="0070093C"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sidRPr="0070093C">
        <w:rPr>
          <w:rFonts w:ascii="標楷體" w:eastAsia="標楷體" w:hAnsi="標楷體" w:hint="eastAsia"/>
          <w:color w:val="000000"/>
          <w:sz w:val="28"/>
          <w:szCs w:val="28"/>
        </w:rPr>
        <w:t>二、地點：</w:t>
      </w:r>
      <w:r>
        <w:rPr>
          <w:rFonts w:ascii="標楷體" w:eastAsia="標楷體" w:hAnsi="標楷體" w:hint="eastAsia"/>
          <w:color w:val="000000"/>
          <w:spacing w:val="16"/>
          <w:sz w:val="28"/>
          <w:szCs w:val="28"/>
        </w:rPr>
        <w:t>○○○</w:t>
      </w:r>
      <w:r w:rsidRPr="0070093C">
        <w:rPr>
          <w:rFonts w:ascii="標楷體" w:eastAsia="標楷體" w:hAnsi="標楷體" w:hint="eastAsia"/>
          <w:color w:val="000000"/>
          <w:sz w:val="28"/>
          <w:szCs w:val="28"/>
        </w:rPr>
        <w:t xml:space="preserve"> </w:t>
      </w:r>
    </w:p>
    <w:p w:rsidR="00233ABF" w:rsidRPr="0070093C" w:rsidRDefault="00233ABF" w:rsidP="00233ABF">
      <w:pPr>
        <w:kinsoku w:val="0"/>
        <w:overflowPunct w:val="0"/>
        <w:autoSpaceDE w:val="0"/>
        <w:autoSpaceDN w:val="0"/>
        <w:snapToGrid w:val="0"/>
        <w:spacing w:line="140" w:lineRule="atLeast"/>
        <w:ind w:left="1620" w:hanging="1620"/>
        <w:rPr>
          <w:rFonts w:ascii="標楷體" w:eastAsia="標楷體" w:hAnsi="標楷體"/>
          <w:color w:val="000000"/>
          <w:sz w:val="28"/>
          <w:szCs w:val="28"/>
        </w:rPr>
      </w:pPr>
      <w:r w:rsidRPr="0070093C">
        <w:rPr>
          <w:rFonts w:ascii="標楷體" w:eastAsia="標楷體" w:hAnsi="標楷體" w:hint="eastAsia"/>
          <w:color w:val="000000"/>
          <w:sz w:val="28"/>
          <w:szCs w:val="28"/>
        </w:rPr>
        <w:t>三、主席：</w:t>
      </w:r>
      <w:r>
        <w:rPr>
          <w:rFonts w:ascii="標楷體" w:eastAsia="標楷體" w:hAnsi="標楷體" w:hint="eastAsia"/>
          <w:color w:val="000000"/>
          <w:spacing w:val="16"/>
          <w:sz w:val="28"/>
          <w:szCs w:val="28"/>
        </w:rPr>
        <w:t>○○○</w:t>
      </w:r>
      <w:r w:rsidRPr="0070093C">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sidRPr="0070093C">
        <w:rPr>
          <w:rFonts w:ascii="標楷體" w:eastAsia="標楷體" w:hAnsi="標楷體" w:hint="eastAsia"/>
          <w:color w:val="000000"/>
          <w:sz w:val="28"/>
          <w:szCs w:val="28"/>
        </w:rPr>
        <w:t>紀錄：</w:t>
      </w:r>
      <w:r>
        <w:rPr>
          <w:rFonts w:ascii="標楷體" w:eastAsia="標楷體" w:hAnsi="標楷體" w:hint="eastAsia"/>
          <w:color w:val="000000"/>
          <w:spacing w:val="16"/>
          <w:sz w:val="28"/>
          <w:szCs w:val="28"/>
        </w:rPr>
        <w:t>○○○</w:t>
      </w:r>
    </w:p>
    <w:p w:rsidR="00233ABF" w:rsidRPr="0070093C" w:rsidRDefault="00233ABF" w:rsidP="00233ABF">
      <w:pPr>
        <w:kinsoku w:val="0"/>
        <w:overflowPunct w:val="0"/>
        <w:autoSpaceDE w:val="0"/>
        <w:autoSpaceDN w:val="0"/>
        <w:snapToGrid w:val="0"/>
        <w:spacing w:line="140" w:lineRule="atLeast"/>
        <w:ind w:left="1982" w:hangingChars="708" w:hanging="1982"/>
        <w:rPr>
          <w:rFonts w:ascii="標楷體" w:eastAsia="標楷體" w:hAnsi="標楷體"/>
          <w:color w:val="000000"/>
          <w:sz w:val="28"/>
          <w:szCs w:val="28"/>
        </w:rPr>
      </w:pPr>
      <w:r w:rsidRPr="0070093C">
        <w:rPr>
          <w:rFonts w:ascii="標楷體" w:eastAsia="標楷體" w:hAnsi="標楷體" w:hint="eastAsia"/>
          <w:color w:val="000000"/>
          <w:sz w:val="28"/>
          <w:szCs w:val="28"/>
        </w:rPr>
        <w:t>四、</w:t>
      </w:r>
      <w:r>
        <w:rPr>
          <w:rFonts w:ascii="標楷體" w:eastAsia="標楷體" w:hAnsi="標楷體" w:hint="eastAsia"/>
          <w:color w:val="000000"/>
          <w:sz w:val="28"/>
          <w:szCs w:val="28"/>
        </w:rPr>
        <w:t>出席人員：應出席○人、實際出席○人</w:t>
      </w:r>
      <w:r w:rsidRPr="0070093C">
        <w:rPr>
          <w:rFonts w:ascii="標楷體" w:eastAsia="標楷體" w:hAnsi="標楷體" w:hint="eastAsia"/>
          <w:color w:val="000000"/>
          <w:sz w:val="28"/>
          <w:szCs w:val="28"/>
        </w:rPr>
        <w:t xml:space="preserve">、缺席○人                 </w:t>
      </w:r>
    </w:p>
    <w:p w:rsidR="00233ABF" w:rsidRPr="0070093C"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sidRPr="0070093C">
        <w:rPr>
          <w:rFonts w:ascii="標楷體" w:eastAsia="標楷體" w:hAnsi="標楷體" w:hint="eastAsia"/>
          <w:color w:val="000000"/>
          <w:sz w:val="28"/>
          <w:szCs w:val="28"/>
        </w:rPr>
        <w:t>五、主席致詞：（可略）</w:t>
      </w:r>
    </w:p>
    <w:p w:rsidR="00233ABF" w:rsidRPr="0070093C"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Pr>
          <w:rFonts w:ascii="標楷體" w:eastAsia="標楷體" w:hAnsi="標楷體" w:hint="eastAsia"/>
          <w:color w:val="000000"/>
          <w:sz w:val="28"/>
          <w:szCs w:val="28"/>
        </w:rPr>
        <w:t>六</w:t>
      </w:r>
      <w:r w:rsidRPr="0070093C">
        <w:rPr>
          <w:rFonts w:ascii="標楷體" w:eastAsia="標楷體" w:hAnsi="標楷體" w:hint="eastAsia"/>
          <w:color w:val="000000"/>
          <w:sz w:val="28"/>
          <w:szCs w:val="28"/>
        </w:rPr>
        <w:t>、討論提案：</w:t>
      </w:r>
    </w:p>
    <w:p w:rsidR="00233ABF" w:rsidRPr="004E6175"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Pr>
          <w:rFonts w:ascii="標楷體" w:eastAsia="標楷體" w:hAnsi="標楷體" w:hint="eastAsia"/>
          <w:color w:val="000000"/>
          <w:sz w:val="28"/>
          <w:szCs w:val="28"/>
        </w:rPr>
        <w:t>(一)</w:t>
      </w:r>
      <w:r w:rsidRPr="004E6175">
        <w:rPr>
          <w:rFonts w:ascii="標楷體" w:eastAsia="標楷體" w:hAnsi="標楷體" w:hint="eastAsia"/>
          <w:color w:val="000000"/>
          <w:sz w:val="28"/>
          <w:szCs w:val="28"/>
        </w:rPr>
        <w:t>案由：推選籌備委員，組織籌備會案。</w:t>
      </w:r>
    </w:p>
    <w:p w:rsidR="00233ABF" w:rsidRPr="004E6175" w:rsidRDefault="00233ABF" w:rsidP="00233ABF">
      <w:pPr>
        <w:kinsoku w:val="0"/>
        <w:overflowPunct w:val="0"/>
        <w:autoSpaceDE w:val="0"/>
        <w:autoSpaceDN w:val="0"/>
        <w:snapToGrid w:val="0"/>
        <w:spacing w:line="140" w:lineRule="atLeast"/>
        <w:ind w:left="1417" w:hangingChars="506" w:hanging="1417"/>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E6175">
        <w:rPr>
          <w:rFonts w:ascii="標楷體" w:eastAsia="標楷體" w:hAnsi="標楷體" w:hint="eastAsia"/>
          <w:color w:val="000000"/>
          <w:sz w:val="28"/>
          <w:szCs w:val="28"/>
        </w:rPr>
        <w:t>說明：由發起人互推籌備委員○人 (為奇數)，負責辦理籌備事宜。</w:t>
      </w:r>
    </w:p>
    <w:p w:rsidR="00233ABF" w:rsidRDefault="00233ABF" w:rsidP="00233ABF">
      <w:pPr>
        <w:kinsoku w:val="0"/>
        <w:overflowPunct w:val="0"/>
        <w:autoSpaceDE w:val="0"/>
        <w:autoSpaceDN w:val="0"/>
        <w:snapToGrid w:val="0"/>
        <w:spacing w:line="140" w:lineRule="atLeast"/>
        <w:ind w:left="1417" w:hangingChars="506" w:hanging="1417"/>
        <w:rPr>
          <w:rFonts w:ascii="標楷體" w:eastAsia="標楷體" w:hAnsi="標楷體"/>
          <w:color w:val="000000"/>
          <w:sz w:val="28"/>
          <w:szCs w:val="28"/>
        </w:rPr>
      </w:pPr>
      <w:r>
        <w:rPr>
          <w:rFonts w:ascii="標楷體" w:eastAsia="標楷體" w:hAnsi="標楷體" w:hint="eastAsia"/>
          <w:color w:val="000000"/>
          <w:sz w:val="28"/>
          <w:szCs w:val="28"/>
        </w:rPr>
        <w:t xml:space="preserve">    決議：○○○、○○○、○○○、○○○、○○○、○○○、</w:t>
      </w:r>
    </w:p>
    <w:p w:rsidR="00233ABF" w:rsidRPr="004E6175" w:rsidRDefault="00233ABF" w:rsidP="00233ABF">
      <w:pPr>
        <w:kinsoku w:val="0"/>
        <w:overflowPunct w:val="0"/>
        <w:autoSpaceDE w:val="0"/>
        <w:autoSpaceDN w:val="0"/>
        <w:snapToGrid w:val="0"/>
        <w:spacing w:line="140" w:lineRule="atLeast"/>
        <w:ind w:left="1417" w:hangingChars="506" w:hanging="1417"/>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E6175">
        <w:rPr>
          <w:rFonts w:ascii="標楷體" w:eastAsia="標楷體" w:hAnsi="標楷體" w:hint="eastAsia"/>
          <w:color w:val="000000"/>
          <w:sz w:val="28"/>
          <w:szCs w:val="28"/>
        </w:rPr>
        <w:t>等○人擔任籌備委員。</w:t>
      </w:r>
    </w:p>
    <w:p w:rsidR="00233ABF"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Pr>
          <w:rFonts w:ascii="標楷體" w:eastAsia="標楷體" w:hAnsi="標楷體" w:hint="eastAsia"/>
          <w:color w:val="000000"/>
          <w:sz w:val="28"/>
          <w:szCs w:val="28"/>
        </w:rPr>
        <w:t>(二)</w:t>
      </w:r>
      <w:r w:rsidRPr="004E6175">
        <w:rPr>
          <w:rFonts w:ascii="標楷體" w:eastAsia="標楷體" w:hAnsi="標楷體" w:hint="eastAsia"/>
          <w:color w:val="000000"/>
          <w:sz w:val="28"/>
          <w:szCs w:val="28"/>
        </w:rPr>
        <w:t>案由：推選籌備會主任委員案。</w:t>
      </w:r>
    </w:p>
    <w:p w:rsidR="00233ABF" w:rsidRPr="004E6175" w:rsidRDefault="00233ABF" w:rsidP="00233ABF">
      <w:pPr>
        <w:kinsoku w:val="0"/>
        <w:overflowPunct w:val="0"/>
        <w:autoSpaceDE w:val="0"/>
        <w:autoSpaceDN w:val="0"/>
        <w:snapToGrid w:val="0"/>
        <w:spacing w:line="140" w:lineRule="atLeast"/>
        <w:ind w:left="1417" w:hangingChars="506" w:hanging="1417"/>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E6175">
        <w:rPr>
          <w:rFonts w:ascii="標楷體" w:eastAsia="標楷體" w:hAnsi="標楷體" w:hint="eastAsia"/>
          <w:color w:val="000000"/>
          <w:sz w:val="28"/>
          <w:szCs w:val="28"/>
        </w:rPr>
        <w:t>說明：由籌備委員互推1人為主任委員，負責召集會議，對外行文等事項。</w:t>
      </w:r>
    </w:p>
    <w:p w:rsidR="00233ABF" w:rsidRPr="004E6175"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E6175">
        <w:rPr>
          <w:rFonts w:ascii="標楷體" w:eastAsia="標楷體" w:hAnsi="標楷體" w:hint="eastAsia"/>
          <w:color w:val="000000"/>
          <w:sz w:val="28"/>
          <w:szCs w:val="28"/>
        </w:rPr>
        <w:t>決議：○○○擔任主任委員。</w:t>
      </w:r>
    </w:p>
    <w:p w:rsidR="00233ABF" w:rsidRPr="0070093C" w:rsidRDefault="00233ABF" w:rsidP="00233ABF">
      <w:pPr>
        <w:kinsoku w:val="0"/>
        <w:overflowPunct w:val="0"/>
        <w:autoSpaceDE w:val="0"/>
        <w:autoSpaceDN w:val="0"/>
        <w:snapToGrid w:val="0"/>
        <w:spacing w:line="140" w:lineRule="atLeast"/>
        <w:rPr>
          <w:rFonts w:ascii="標楷體" w:eastAsia="標楷體" w:hAnsi="標楷體"/>
          <w:color w:val="000000"/>
          <w:sz w:val="28"/>
          <w:szCs w:val="28"/>
        </w:rPr>
      </w:pPr>
      <w:r>
        <w:rPr>
          <w:rFonts w:ascii="標楷體" w:eastAsia="標楷體" w:hAnsi="標楷體" w:hint="eastAsia"/>
          <w:color w:val="000000"/>
          <w:sz w:val="28"/>
          <w:szCs w:val="28"/>
        </w:rPr>
        <w:t>七、散會：○時○</w:t>
      </w:r>
      <w:r w:rsidRPr="0070093C">
        <w:rPr>
          <w:rFonts w:ascii="標楷體" w:eastAsia="標楷體" w:hAnsi="標楷體" w:hint="eastAsia"/>
          <w:color w:val="000000"/>
          <w:sz w:val="28"/>
          <w:szCs w:val="28"/>
        </w:rPr>
        <w:t>分。</w:t>
      </w:r>
    </w:p>
    <w:p w:rsidR="00233ABF" w:rsidRDefault="00233ABF" w:rsidP="00233ABF"/>
    <w:p w:rsidR="00233ABF" w:rsidRPr="00A7700C" w:rsidRDefault="00233ABF" w:rsidP="00233ABF">
      <w:pPr>
        <w:spacing w:beforeLines="50" w:before="180" w:line="440" w:lineRule="exact"/>
        <w:jc w:val="center"/>
        <w:rPr>
          <w:rFonts w:ascii="標楷體" w:eastAsia="標楷體" w:hAnsi="標楷體"/>
          <w:b/>
          <w:sz w:val="32"/>
          <w:szCs w:val="32"/>
        </w:rPr>
      </w:pPr>
      <w:r>
        <w:br w:type="page"/>
      </w:r>
      <w:r w:rsidRPr="00A7700C">
        <w:rPr>
          <w:rFonts w:ascii="標楷體" w:eastAsia="標楷體" w:hAnsi="標楷體" w:hint="eastAsia"/>
          <w:b/>
          <w:sz w:val="32"/>
          <w:szCs w:val="32"/>
        </w:rPr>
        <w:lastRenderedPageBreak/>
        <w:t>○○責任○○○合作社</w:t>
      </w:r>
      <w:r w:rsidRPr="00A7700C">
        <w:rPr>
          <w:rFonts w:ascii="標楷體" w:eastAsia="標楷體" w:hAnsi="標楷體" w:hint="eastAsia"/>
          <w:b/>
          <w:color w:val="000000"/>
          <w:sz w:val="32"/>
          <w:szCs w:val="32"/>
        </w:rPr>
        <w:t>籌備會</w:t>
      </w:r>
      <w:r w:rsidRPr="00A7700C">
        <w:rPr>
          <w:rFonts w:ascii="標楷體" w:eastAsia="標楷體" w:hAnsi="標楷體" w:hint="eastAsia"/>
          <w:b/>
          <w:sz w:val="32"/>
          <w:szCs w:val="32"/>
        </w:rPr>
        <w:t>第○次籌備會議</w:t>
      </w:r>
      <w:r w:rsidRPr="00A7700C">
        <w:rPr>
          <w:rFonts w:ascii="標楷體" w:eastAsia="標楷體" w:hAnsi="標楷體" w:hint="eastAsia"/>
          <w:b/>
          <w:color w:val="FF0000"/>
          <w:sz w:val="32"/>
          <w:szCs w:val="32"/>
        </w:rPr>
        <w:t>紀錄</w:t>
      </w:r>
      <w:r w:rsidRPr="00A7700C">
        <w:rPr>
          <w:rFonts w:ascii="標楷體" w:eastAsia="標楷體" w:hAnsi="標楷體" w:hint="eastAsia"/>
          <w:b/>
          <w:color w:val="000000"/>
          <w:sz w:val="32"/>
          <w:szCs w:val="32"/>
        </w:rPr>
        <w:t>【參考範例】</w:t>
      </w:r>
    </w:p>
    <w:p w:rsidR="00233ABF" w:rsidRPr="002416E1" w:rsidRDefault="00233ABF" w:rsidP="00233ABF">
      <w:pPr>
        <w:spacing w:beforeLines="50" w:before="180" w:line="400" w:lineRule="exact"/>
        <w:rPr>
          <w:rFonts w:ascii="標楷體" w:eastAsia="標楷體" w:hAnsi="標楷體"/>
          <w:sz w:val="28"/>
          <w:szCs w:val="28"/>
        </w:rPr>
      </w:pPr>
      <w:r w:rsidRPr="002416E1">
        <w:rPr>
          <w:rFonts w:ascii="標楷體" w:eastAsia="標楷體" w:hAnsi="標楷體" w:cs="標楷體" w:hint="eastAsia"/>
          <w:sz w:val="28"/>
          <w:szCs w:val="28"/>
        </w:rPr>
        <w:t>一、時間：</w:t>
      </w:r>
      <w:r w:rsidRPr="002416E1">
        <w:rPr>
          <w:rFonts w:ascii="標楷體" w:eastAsia="標楷體" w:hAnsi="標楷體" w:hint="eastAsia"/>
          <w:color w:val="000000"/>
          <w:spacing w:val="16"/>
          <w:sz w:val="28"/>
          <w:szCs w:val="28"/>
        </w:rPr>
        <w:t>○年○月○日</w:t>
      </w:r>
      <w:r w:rsidRPr="002416E1">
        <w:rPr>
          <w:rFonts w:ascii="標楷體" w:eastAsia="標楷體" w:hAnsi="標楷體"/>
          <w:color w:val="000000"/>
          <w:spacing w:val="16"/>
          <w:sz w:val="28"/>
          <w:szCs w:val="28"/>
        </w:rPr>
        <w:t>(</w:t>
      </w:r>
      <w:r w:rsidRPr="002416E1">
        <w:rPr>
          <w:rFonts w:ascii="標楷體" w:eastAsia="標楷體" w:hAnsi="標楷體" w:hint="eastAsia"/>
          <w:color w:val="000000"/>
          <w:spacing w:val="16"/>
          <w:sz w:val="28"/>
          <w:szCs w:val="28"/>
        </w:rPr>
        <w:t>星期○</w:t>
      </w:r>
      <w:r w:rsidRPr="002416E1">
        <w:rPr>
          <w:rFonts w:ascii="標楷體" w:eastAsia="標楷體" w:hAnsi="標楷體"/>
          <w:color w:val="000000"/>
          <w:spacing w:val="16"/>
          <w:sz w:val="28"/>
          <w:szCs w:val="28"/>
        </w:rPr>
        <w:t>)</w:t>
      </w:r>
      <w:r w:rsidRPr="002416E1">
        <w:rPr>
          <w:rFonts w:ascii="標楷體" w:eastAsia="標楷體" w:hAnsi="標楷體" w:hint="eastAsia"/>
          <w:color w:val="000000"/>
          <w:spacing w:val="16"/>
          <w:sz w:val="28"/>
          <w:szCs w:val="28"/>
        </w:rPr>
        <w:t xml:space="preserve"> ○午○時○分</w:t>
      </w:r>
    </w:p>
    <w:p w:rsidR="00233ABF" w:rsidRPr="002416E1" w:rsidRDefault="00233ABF" w:rsidP="00233ABF">
      <w:pPr>
        <w:spacing w:line="400" w:lineRule="exact"/>
        <w:rPr>
          <w:rFonts w:ascii="標楷體" w:eastAsia="標楷體" w:hAnsi="標楷體"/>
          <w:color w:val="000000"/>
          <w:sz w:val="28"/>
          <w:szCs w:val="28"/>
        </w:rPr>
      </w:pPr>
      <w:r w:rsidRPr="002416E1">
        <w:rPr>
          <w:rFonts w:ascii="標楷體" w:eastAsia="標楷體" w:hAnsi="標楷體" w:cs="標楷體" w:hint="eastAsia"/>
          <w:color w:val="000000"/>
          <w:sz w:val="28"/>
          <w:szCs w:val="28"/>
        </w:rPr>
        <w:t>二、地點：</w:t>
      </w:r>
      <w:r w:rsidRPr="002416E1">
        <w:rPr>
          <w:rFonts w:ascii="標楷體" w:eastAsia="標楷體" w:hAnsi="標楷體" w:hint="eastAsia"/>
          <w:color w:val="000000"/>
          <w:spacing w:val="16"/>
          <w:sz w:val="28"/>
          <w:szCs w:val="28"/>
        </w:rPr>
        <w:t>○○○</w:t>
      </w:r>
      <w:r w:rsidRPr="002416E1">
        <w:rPr>
          <w:rFonts w:ascii="標楷體" w:eastAsia="標楷體" w:hAnsi="標楷體" w:hint="eastAsia"/>
          <w:color w:val="000000"/>
          <w:sz w:val="28"/>
          <w:szCs w:val="28"/>
        </w:rPr>
        <w:t xml:space="preserve"> </w:t>
      </w:r>
    </w:p>
    <w:p w:rsidR="00233ABF" w:rsidRPr="002416E1" w:rsidRDefault="00233ABF" w:rsidP="00233ABF">
      <w:pPr>
        <w:spacing w:line="400" w:lineRule="exact"/>
        <w:rPr>
          <w:rFonts w:ascii="標楷體" w:eastAsia="標楷體" w:hAnsi="標楷體" w:cs="標楷體"/>
          <w:sz w:val="28"/>
          <w:szCs w:val="28"/>
        </w:rPr>
      </w:pPr>
      <w:r w:rsidRPr="002416E1">
        <w:rPr>
          <w:rFonts w:ascii="標楷體" w:eastAsia="標楷體" w:hAnsi="標楷體" w:cs="標楷體" w:hint="eastAsia"/>
          <w:sz w:val="28"/>
          <w:szCs w:val="28"/>
        </w:rPr>
        <w:t>三、主席：</w:t>
      </w:r>
      <w:r w:rsidRPr="002416E1">
        <w:rPr>
          <w:rFonts w:ascii="標楷體" w:eastAsia="標楷體" w:hAnsi="標楷體" w:hint="eastAsia"/>
          <w:color w:val="000000"/>
          <w:spacing w:val="16"/>
          <w:sz w:val="28"/>
          <w:szCs w:val="28"/>
        </w:rPr>
        <w:t>○○○</w:t>
      </w:r>
      <w:r w:rsidRPr="002416E1">
        <w:rPr>
          <w:rFonts w:ascii="標楷體" w:eastAsia="標楷體" w:hAnsi="標楷體" w:cs="標楷體" w:hint="eastAsia"/>
          <w:sz w:val="28"/>
          <w:szCs w:val="28"/>
        </w:rPr>
        <w:t xml:space="preserve">　                                紀錄：</w:t>
      </w:r>
      <w:r w:rsidRPr="002416E1">
        <w:rPr>
          <w:rFonts w:ascii="標楷體" w:eastAsia="標楷體" w:hAnsi="標楷體" w:hint="eastAsia"/>
          <w:color w:val="000000"/>
          <w:spacing w:val="16"/>
          <w:sz w:val="28"/>
          <w:szCs w:val="28"/>
        </w:rPr>
        <w:t>○○○</w:t>
      </w:r>
    </w:p>
    <w:p w:rsidR="00233ABF" w:rsidRPr="002416E1" w:rsidRDefault="00233ABF" w:rsidP="00233ABF">
      <w:pPr>
        <w:spacing w:line="400" w:lineRule="exact"/>
        <w:ind w:left="1960" w:hangingChars="700" w:hanging="1960"/>
        <w:rPr>
          <w:rFonts w:ascii="標楷體" w:eastAsia="標楷體" w:hAnsi="標楷體" w:cs="標楷體"/>
          <w:sz w:val="28"/>
          <w:szCs w:val="28"/>
        </w:rPr>
      </w:pPr>
      <w:r w:rsidRPr="002416E1">
        <w:rPr>
          <w:rFonts w:ascii="標楷體" w:eastAsia="標楷體" w:hAnsi="標楷體" w:cs="標楷體" w:hint="eastAsia"/>
          <w:sz w:val="28"/>
          <w:szCs w:val="28"/>
        </w:rPr>
        <w:t>四、出席人員：</w:t>
      </w:r>
      <w:r w:rsidRPr="002416E1">
        <w:rPr>
          <w:rFonts w:ascii="標楷體" w:eastAsia="標楷體" w:hAnsi="標楷體" w:hint="eastAsia"/>
          <w:color w:val="000000"/>
          <w:spacing w:val="16"/>
          <w:sz w:val="28"/>
          <w:szCs w:val="28"/>
        </w:rPr>
        <w:t>○○○、○○○、○○○、○○○、○○○</w:t>
      </w:r>
      <w:r w:rsidRPr="002416E1">
        <w:rPr>
          <w:rFonts w:ascii="標楷體" w:eastAsia="標楷體" w:hAnsi="標楷體" w:cs="標楷體" w:hint="eastAsia"/>
          <w:sz w:val="28"/>
          <w:szCs w:val="28"/>
        </w:rPr>
        <w:t>(如簽到簿)</w:t>
      </w:r>
    </w:p>
    <w:p w:rsidR="00233ABF" w:rsidRPr="002416E1" w:rsidRDefault="00233ABF" w:rsidP="00233ABF">
      <w:pPr>
        <w:spacing w:line="400" w:lineRule="exact"/>
        <w:rPr>
          <w:rFonts w:ascii="標楷體" w:eastAsia="標楷體" w:hAnsi="標楷體"/>
          <w:sz w:val="28"/>
          <w:szCs w:val="28"/>
        </w:rPr>
      </w:pPr>
      <w:r w:rsidRPr="002416E1">
        <w:rPr>
          <w:rFonts w:ascii="標楷體" w:eastAsia="標楷體" w:hAnsi="標楷體" w:cs="標楷體" w:hint="eastAsia"/>
          <w:sz w:val="28"/>
          <w:szCs w:val="28"/>
        </w:rPr>
        <w:t>五、列席人員：</w:t>
      </w:r>
      <w:r w:rsidRPr="002416E1">
        <w:rPr>
          <w:rFonts w:ascii="標楷體" w:eastAsia="標楷體" w:hAnsi="標楷體" w:hint="eastAsia"/>
          <w:color w:val="000000"/>
          <w:spacing w:val="16"/>
          <w:sz w:val="28"/>
          <w:szCs w:val="28"/>
        </w:rPr>
        <w:t>○○○、○○○</w:t>
      </w:r>
      <w:r w:rsidRPr="002416E1">
        <w:rPr>
          <w:rFonts w:ascii="標楷體" w:eastAsia="標楷體" w:hAnsi="標楷體" w:hint="eastAsia"/>
          <w:sz w:val="28"/>
          <w:szCs w:val="28"/>
        </w:rPr>
        <w:t xml:space="preserve"> </w:t>
      </w:r>
    </w:p>
    <w:p w:rsidR="00233ABF" w:rsidRPr="002416E1" w:rsidRDefault="00233ABF" w:rsidP="00233ABF">
      <w:pPr>
        <w:spacing w:line="400" w:lineRule="exact"/>
        <w:rPr>
          <w:rFonts w:ascii="標楷體" w:eastAsia="標楷體" w:hAnsi="標楷體"/>
          <w:sz w:val="28"/>
          <w:szCs w:val="28"/>
        </w:rPr>
      </w:pPr>
      <w:r w:rsidRPr="002416E1">
        <w:rPr>
          <w:rFonts w:ascii="標楷體" w:eastAsia="標楷體" w:hAnsi="標楷體" w:cs="標楷體" w:hint="eastAsia"/>
          <w:sz w:val="28"/>
          <w:szCs w:val="28"/>
        </w:rPr>
        <w:t>六、主席致詞：(可略)</w:t>
      </w:r>
    </w:p>
    <w:p w:rsidR="00233ABF" w:rsidRPr="002416E1" w:rsidRDefault="00233ABF" w:rsidP="00233ABF">
      <w:pPr>
        <w:spacing w:line="400" w:lineRule="exact"/>
        <w:rPr>
          <w:rFonts w:ascii="標楷體" w:eastAsia="標楷體" w:hAnsi="標楷體" w:cs="標楷體"/>
          <w:sz w:val="28"/>
          <w:szCs w:val="28"/>
        </w:rPr>
      </w:pPr>
      <w:r w:rsidRPr="002416E1">
        <w:rPr>
          <w:rFonts w:ascii="標楷體" w:eastAsia="標楷體" w:hAnsi="標楷體" w:cs="標楷體" w:hint="eastAsia"/>
          <w:sz w:val="28"/>
          <w:szCs w:val="28"/>
        </w:rPr>
        <w:t>七、報告事項：</w:t>
      </w:r>
    </w:p>
    <w:p w:rsidR="00233ABF" w:rsidRPr="002416E1" w:rsidRDefault="00233ABF" w:rsidP="00233ABF">
      <w:pPr>
        <w:spacing w:line="400" w:lineRule="exact"/>
        <w:ind w:leftChars="-59" w:left="-2" w:hangingChars="50" w:hanging="140"/>
        <w:rPr>
          <w:rFonts w:ascii="標楷體" w:eastAsia="標楷體" w:hAnsi="標楷體"/>
          <w:color w:val="000000"/>
          <w:spacing w:val="16"/>
          <w:sz w:val="28"/>
          <w:szCs w:val="28"/>
        </w:rPr>
      </w:pPr>
      <w:r w:rsidRPr="002416E1">
        <w:rPr>
          <w:rFonts w:ascii="標楷體" w:eastAsia="標楷體" w:hAnsi="標楷體" w:cs="標楷體" w:hint="eastAsia"/>
          <w:sz w:val="28"/>
          <w:szCs w:val="28"/>
        </w:rPr>
        <w:t xml:space="preserve">    </w:t>
      </w:r>
      <w:r w:rsidRPr="002416E1">
        <w:rPr>
          <w:rFonts w:ascii="標楷體" w:eastAsia="標楷體" w:hAnsi="標楷體" w:cs="標楷體" w:hint="eastAsia"/>
          <w:color w:val="000000"/>
          <w:sz w:val="28"/>
          <w:szCs w:val="28"/>
        </w:rPr>
        <w:t>（一</w:t>
      </w:r>
      <w:r w:rsidRPr="002416E1">
        <w:rPr>
          <w:rFonts w:ascii="標楷體" w:eastAsia="標楷體" w:hAnsi="標楷體" w:cs="標楷體"/>
          <w:color w:val="000000"/>
          <w:sz w:val="28"/>
          <w:szCs w:val="28"/>
        </w:rPr>
        <w:t>）</w:t>
      </w:r>
      <w:r w:rsidRPr="002416E1">
        <w:rPr>
          <w:rFonts w:ascii="標楷體" w:eastAsia="標楷體" w:hAnsi="標楷體" w:cs="標楷體" w:hint="eastAsia"/>
          <w:sz w:val="28"/>
          <w:szCs w:val="28"/>
        </w:rPr>
        <w:t>○年○月○日起至</w:t>
      </w:r>
      <w:r w:rsidRPr="002416E1">
        <w:rPr>
          <w:rFonts w:ascii="標楷體" w:eastAsia="標楷體" w:hAnsi="標楷體" w:hint="eastAsia"/>
          <w:color w:val="000000"/>
          <w:spacing w:val="16"/>
          <w:sz w:val="28"/>
          <w:szCs w:val="28"/>
        </w:rPr>
        <w:t>○月○日止工作報告。</w:t>
      </w:r>
    </w:p>
    <w:p w:rsidR="00233ABF" w:rsidRPr="002416E1" w:rsidRDefault="00233ABF" w:rsidP="00233ABF">
      <w:pPr>
        <w:spacing w:line="400" w:lineRule="exact"/>
        <w:ind w:leftChars="-59" w:left="1275" w:hangingChars="506" w:hanging="1417"/>
        <w:rPr>
          <w:rFonts w:ascii="標楷體" w:eastAsia="標楷體" w:hAnsi="標楷體"/>
          <w:color w:val="000000"/>
          <w:spacing w:val="16"/>
          <w:sz w:val="28"/>
          <w:szCs w:val="28"/>
        </w:rPr>
      </w:pPr>
      <w:r w:rsidRPr="002416E1">
        <w:rPr>
          <w:rFonts w:ascii="標楷體" w:eastAsia="標楷體" w:hAnsi="標楷體" w:cs="標楷體" w:hint="eastAsia"/>
          <w:color w:val="000000"/>
          <w:sz w:val="28"/>
          <w:szCs w:val="28"/>
        </w:rPr>
        <w:t xml:space="preserve">    （二</w:t>
      </w:r>
      <w:r w:rsidRPr="002416E1">
        <w:rPr>
          <w:rFonts w:ascii="標楷體" w:eastAsia="標楷體" w:hAnsi="標楷體" w:cs="標楷體"/>
          <w:color w:val="000000"/>
          <w:sz w:val="28"/>
          <w:szCs w:val="28"/>
        </w:rPr>
        <w:t>）</w:t>
      </w:r>
      <w:r w:rsidRPr="002416E1">
        <w:rPr>
          <w:rFonts w:ascii="標楷體" w:eastAsia="標楷體" w:hAnsi="標楷體" w:hint="eastAsia"/>
          <w:color w:val="000000"/>
          <w:spacing w:val="16"/>
          <w:sz w:val="28"/>
          <w:szCs w:val="28"/>
        </w:rPr>
        <w:t>創立會前預計招募社員○人，股金○萬元。籌備期間社員繳納股金，由籌備會開立收據予社員，嗣合作社成立登記後，再製發股票予社員(合作社及社員各留存1份)。</w:t>
      </w:r>
    </w:p>
    <w:p w:rsidR="00233ABF" w:rsidRPr="002416E1" w:rsidRDefault="00233ABF" w:rsidP="00233ABF">
      <w:pPr>
        <w:spacing w:line="400" w:lineRule="exact"/>
        <w:rPr>
          <w:rFonts w:ascii="標楷體" w:eastAsia="標楷體" w:hAnsi="標楷體"/>
          <w:sz w:val="28"/>
          <w:szCs w:val="28"/>
        </w:rPr>
      </w:pPr>
      <w:r w:rsidRPr="002416E1">
        <w:rPr>
          <w:rFonts w:ascii="標楷體" w:eastAsia="標楷體" w:hAnsi="標楷體" w:cs="標楷體" w:hint="eastAsia"/>
          <w:sz w:val="28"/>
          <w:szCs w:val="28"/>
        </w:rPr>
        <w:t>八、討論提案：</w:t>
      </w:r>
    </w:p>
    <w:p w:rsidR="00233ABF" w:rsidRPr="002416E1" w:rsidRDefault="00233ABF" w:rsidP="00233ABF">
      <w:pPr>
        <w:spacing w:line="400" w:lineRule="exact"/>
        <w:rPr>
          <w:rFonts w:ascii="標楷體" w:eastAsia="標楷體" w:hAnsi="標楷體"/>
          <w:color w:val="000000"/>
          <w:sz w:val="28"/>
          <w:szCs w:val="28"/>
        </w:rPr>
      </w:pPr>
      <w:r w:rsidRPr="002416E1">
        <w:rPr>
          <w:rFonts w:ascii="標楷體" w:eastAsia="標楷體" w:hAnsi="標楷體" w:cs="標楷體" w:hint="eastAsia"/>
          <w:color w:val="000000"/>
          <w:sz w:val="28"/>
          <w:szCs w:val="28"/>
        </w:rPr>
        <w:t xml:space="preserve">   （一</w:t>
      </w:r>
      <w:r w:rsidRPr="002416E1">
        <w:rPr>
          <w:rFonts w:ascii="標楷體" w:eastAsia="標楷體" w:hAnsi="標楷體" w:cs="標楷體"/>
          <w:color w:val="000000"/>
          <w:sz w:val="28"/>
          <w:szCs w:val="28"/>
        </w:rPr>
        <w:t>）</w:t>
      </w:r>
      <w:r w:rsidRPr="002416E1">
        <w:rPr>
          <w:rFonts w:ascii="標楷體" w:eastAsia="標楷體" w:hAnsi="標楷體" w:cs="標楷體" w:hint="eastAsia"/>
          <w:color w:val="000000"/>
          <w:sz w:val="28"/>
          <w:szCs w:val="28"/>
        </w:rPr>
        <w:t>案由：研訂</w:t>
      </w:r>
      <w:r w:rsidRPr="002416E1">
        <w:rPr>
          <w:rFonts w:ascii="標楷體" w:eastAsia="標楷體" w:hAnsi="標楷體" w:hint="eastAsia"/>
          <w:color w:val="000000"/>
          <w:sz w:val="28"/>
          <w:szCs w:val="28"/>
        </w:rPr>
        <w:t>章程草案，提請討論。</w:t>
      </w:r>
    </w:p>
    <w:p w:rsidR="00233ABF" w:rsidRPr="002416E1" w:rsidRDefault="00233ABF" w:rsidP="00233ABF">
      <w:pPr>
        <w:spacing w:line="400" w:lineRule="exact"/>
        <w:ind w:leftChars="531" w:left="2125" w:hangingChars="304" w:hanging="851"/>
        <w:rPr>
          <w:rFonts w:ascii="標楷體" w:eastAsia="標楷體" w:hAnsi="標楷體"/>
          <w:bCs/>
          <w:sz w:val="28"/>
          <w:szCs w:val="28"/>
        </w:rPr>
      </w:pPr>
      <w:r w:rsidRPr="002416E1">
        <w:rPr>
          <w:rFonts w:ascii="標楷體" w:eastAsia="標楷體" w:hAnsi="標楷體" w:hint="eastAsia"/>
          <w:color w:val="000000"/>
          <w:sz w:val="28"/>
          <w:szCs w:val="28"/>
        </w:rPr>
        <w:t>說明：章</w:t>
      </w:r>
      <w:r w:rsidRPr="002416E1">
        <w:rPr>
          <w:rFonts w:ascii="標楷體" w:eastAsia="標楷體" w:hAnsi="標楷體" w:hint="eastAsia"/>
          <w:bCs/>
          <w:sz w:val="28"/>
          <w:szCs w:val="28"/>
        </w:rPr>
        <w:t>程草案</w:t>
      </w:r>
      <w:r>
        <w:rPr>
          <w:rFonts w:ascii="標楷體" w:eastAsia="標楷體" w:hAnsi="標楷體" w:hint="eastAsia"/>
          <w:bCs/>
          <w:sz w:val="28"/>
          <w:szCs w:val="28"/>
        </w:rPr>
        <w:t>由籌備會研訂審議後提大會通過，以作為合作社未來營運管理之依據（如</w:t>
      </w:r>
      <w:r w:rsidRPr="002416E1">
        <w:rPr>
          <w:rFonts w:ascii="標楷體" w:eastAsia="標楷體" w:hAnsi="標楷體" w:hint="eastAsia"/>
          <w:bCs/>
          <w:sz w:val="28"/>
          <w:szCs w:val="28"/>
        </w:rPr>
        <w:t>附件1）。</w:t>
      </w:r>
    </w:p>
    <w:p w:rsidR="00233ABF" w:rsidRPr="002416E1" w:rsidRDefault="00233ABF" w:rsidP="00233ABF">
      <w:pPr>
        <w:pStyle w:val="a7"/>
        <w:spacing w:line="400" w:lineRule="exact"/>
        <w:ind w:leftChars="525" w:left="1260"/>
        <w:jc w:val="left"/>
        <w:textAlignment w:val="center"/>
        <w:rPr>
          <w:rFonts w:ascii="標楷體" w:hAnsi="標楷體"/>
          <w:bCs/>
          <w:kern w:val="2"/>
          <w:sz w:val="28"/>
          <w:szCs w:val="28"/>
        </w:rPr>
      </w:pPr>
      <w:r w:rsidRPr="002416E1">
        <w:rPr>
          <w:rFonts w:ascii="標楷體" w:hAnsi="標楷體" w:hint="eastAsia"/>
          <w:bCs/>
          <w:kern w:val="2"/>
          <w:sz w:val="28"/>
          <w:szCs w:val="28"/>
        </w:rPr>
        <w:t>決議：</w:t>
      </w:r>
    </w:p>
    <w:p w:rsidR="00233ABF" w:rsidRPr="002416E1" w:rsidRDefault="00233ABF" w:rsidP="00233ABF">
      <w:pPr>
        <w:spacing w:beforeLines="50" w:before="180" w:line="400" w:lineRule="exact"/>
        <w:ind w:firstLineChars="150" w:firstLine="420"/>
        <w:rPr>
          <w:rFonts w:ascii="標楷體" w:eastAsia="標楷體" w:hAnsi="標楷體"/>
          <w:bCs/>
          <w:sz w:val="28"/>
          <w:szCs w:val="28"/>
        </w:rPr>
      </w:pPr>
      <w:r w:rsidRPr="002416E1">
        <w:rPr>
          <w:rFonts w:ascii="標楷體" w:eastAsia="標楷體" w:hAnsi="標楷體" w:hint="eastAsia"/>
          <w:bCs/>
          <w:sz w:val="28"/>
          <w:szCs w:val="28"/>
        </w:rPr>
        <w:t>（二）案由：研訂組織系統及員額編制草案，提請討論。</w:t>
      </w:r>
    </w:p>
    <w:p w:rsidR="00233ABF" w:rsidRPr="002416E1" w:rsidRDefault="00233ABF" w:rsidP="00233ABF">
      <w:pPr>
        <w:spacing w:line="400" w:lineRule="exact"/>
        <w:ind w:leftChars="525" w:left="2125" w:hangingChars="309" w:hanging="865"/>
        <w:rPr>
          <w:rFonts w:ascii="標楷體" w:eastAsia="標楷體" w:hAnsi="標楷體"/>
          <w:bCs/>
          <w:sz w:val="28"/>
          <w:szCs w:val="28"/>
        </w:rPr>
      </w:pPr>
      <w:r w:rsidRPr="002416E1">
        <w:rPr>
          <w:rFonts w:ascii="標楷體" w:eastAsia="標楷體" w:hAnsi="標楷體" w:hint="eastAsia"/>
          <w:bCs/>
          <w:sz w:val="28"/>
          <w:szCs w:val="28"/>
        </w:rPr>
        <w:t>說明：依合作社組織編制及人事管理準則第6</w:t>
      </w:r>
      <w:r>
        <w:rPr>
          <w:rFonts w:ascii="標楷體" w:eastAsia="標楷體" w:hAnsi="標楷體" w:hint="eastAsia"/>
          <w:bCs/>
          <w:sz w:val="28"/>
          <w:szCs w:val="28"/>
        </w:rPr>
        <w:t>條辦理，由籌備會研訂審議後提大會通過（如</w:t>
      </w:r>
      <w:r w:rsidRPr="002416E1">
        <w:rPr>
          <w:rFonts w:ascii="標楷體" w:eastAsia="標楷體" w:hAnsi="標楷體" w:hint="eastAsia"/>
          <w:bCs/>
          <w:sz w:val="28"/>
          <w:szCs w:val="28"/>
        </w:rPr>
        <w:t>附件2）。</w:t>
      </w:r>
    </w:p>
    <w:p w:rsidR="00233ABF" w:rsidRPr="002416E1" w:rsidRDefault="00233ABF" w:rsidP="00233ABF">
      <w:pPr>
        <w:spacing w:line="400" w:lineRule="exact"/>
        <w:ind w:firstLineChars="450" w:firstLine="1260"/>
        <w:rPr>
          <w:rFonts w:ascii="標楷體" w:eastAsia="標楷體" w:hAnsi="標楷體"/>
          <w:bCs/>
          <w:sz w:val="28"/>
          <w:szCs w:val="28"/>
        </w:rPr>
      </w:pPr>
      <w:r w:rsidRPr="002416E1">
        <w:rPr>
          <w:rFonts w:ascii="標楷體" w:eastAsia="標楷體" w:hAnsi="標楷體" w:hint="eastAsia"/>
          <w:bCs/>
          <w:sz w:val="28"/>
          <w:szCs w:val="28"/>
        </w:rPr>
        <w:t xml:space="preserve">決議： </w:t>
      </w:r>
    </w:p>
    <w:p w:rsidR="00233ABF" w:rsidRPr="002416E1" w:rsidRDefault="00233ABF" w:rsidP="00233ABF">
      <w:pPr>
        <w:spacing w:beforeLines="50" w:before="180" w:line="400" w:lineRule="exact"/>
        <w:ind w:firstLineChars="150" w:firstLine="420"/>
        <w:rPr>
          <w:rFonts w:ascii="標楷體" w:eastAsia="標楷體" w:hAnsi="標楷體"/>
          <w:bCs/>
          <w:sz w:val="28"/>
          <w:szCs w:val="28"/>
        </w:rPr>
      </w:pPr>
      <w:r w:rsidRPr="002416E1">
        <w:rPr>
          <w:rFonts w:ascii="標楷體" w:eastAsia="標楷體" w:hAnsi="標楷體" w:hint="eastAsia"/>
          <w:bCs/>
          <w:sz w:val="28"/>
          <w:szCs w:val="28"/>
        </w:rPr>
        <w:t>（三）案由：研訂人事管理規則草案，提請討論。</w:t>
      </w:r>
    </w:p>
    <w:p w:rsidR="00233ABF" w:rsidRPr="002416E1" w:rsidRDefault="00233ABF" w:rsidP="00233ABF">
      <w:pPr>
        <w:spacing w:line="400" w:lineRule="exact"/>
        <w:ind w:leftChars="525" w:left="2125" w:hangingChars="309" w:hanging="865"/>
        <w:rPr>
          <w:rFonts w:ascii="標楷體" w:eastAsia="標楷體" w:hAnsi="標楷體"/>
          <w:bCs/>
          <w:sz w:val="28"/>
          <w:szCs w:val="28"/>
        </w:rPr>
      </w:pPr>
      <w:r w:rsidRPr="002416E1">
        <w:rPr>
          <w:rFonts w:ascii="標楷體" w:eastAsia="標楷體" w:hAnsi="標楷體" w:hint="eastAsia"/>
          <w:bCs/>
          <w:sz w:val="28"/>
          <w:szCs w:val="28"/>
        </w:rPr>
        <w:t>說明：依合作社組織編制及人事管理準則第6條辦理，由籌備會研訂審議後提大會</w:t>
      </w:r>
      <w:r>
        <w:rPr>
          <w:rFonts w:ascii="標楷體" w:eastAsia="標楷體" w:hAnsi="標楷體" w:hint="eastAsia"/>
          <w:bCs/>
          <w:sz w:val="28"/>
          <w:szCs w:val="28"/>
        </w:rPr>
        <w:t>通過（如</w:t>
      </w:r>
      <w:r w:rsidRPr="002416E1">
        <w:rPr>
          <w:rFonts w:ascii="標楷體" w:eastAsia="標楷體" w:hAnsi="標楷體" w:hint="eastAsia"/>
          <w:bCs/>
          <w:sz w:val="28"/>
          <w:szCs w:val="28"/>
        </w:rPr>
        <w:t>附件3）。</w:t>
      </w:r>
    </w:p>
    <w:p w:rsidR="00233ABF" w:rsidRPr="002416E1" w:rsidRDefault="00233ABF" w:rsidP="00233ABF">
      <w:pPr>
        <w:spacing w:line="400" w:lineRule="exact"/>
        <w:ind w:firstLineChars="450" w:firstLine="1260"/>
        <w:rPr>
          <w:rFonts w:ascii="標楷體" w:eastAsia="標楷體" w:hAnsi="標楷體"/>
          <w:bCs/>
          <w:sz w:val="28"/>
          <w:szCs w:val="28"/>
        </w:rPr>
      </w:pPr>
      <w:r w:rsidRPr="002416E1">
        <w:rPr>
          <w:rFonts w:ascii="標楷體" w:eastAsia="標楷體" w:hAnsi="標楷體" w:hint="eastAsia"/>
          <w:bCs/>
          <w:sz w:val="28"/>
          <w:szCs w:val="28"/>
        </w:rPr>
        <w:t xml:space="preserve">決議： </w:t>
      </w:r>
    </w:p>
    <w:p w:rsidR="00233ABF" w:rsidRPr="002416E1" w:rsidRDefault="00233ABF" w:rsidP="00233ABF">
      <w:pPr>
        <w:spacing w:beforeLines="50" w:before="180" w:line="400" w:lineRule="exact"/>
        <w:ind w:firstLineChars="150" w:firstLine="420"/>
        <w:rPr>
          <w:rFonts w:ascii="標楷體" w:eastAsia="標楷體" w:hAnsi="標楷體"/>
          <w:bCs/>
          <w:sz w:val="28"/>
          <w:szCs w:val="28"/>
        </w:rPr>
      </w:pPr>
      <w:r w:rsidRPr="002416E1">
        <w:rPr>
          <w:rFonts w:ascii="標楷體" w:eastAsia="標楷體" w:hAnsi="標楷體" w:hint="eastAsia"/>
          <w:bCs/>
          <w:sz w:val="28"/>
          <w:szCs w:val="28"/>
        </w:rPr>
        <w:t>（四）案由：研訂辦事細則草案，提請討論。</w:t>
      </w:r>
    </w:p>
    <w:p w:rsidR="00233ABF" w:rsidRPr="002416E1" w:rsidRDefault="00233ABF" w:rsidP="00233ABF">
      <w:pPr>
        <w:spacing w:line="400" w:lineRule="exact"/>
        <w:ind w:leftChars="525" w:left="2125" w:hangingChars="309" w:hanging="865"/>
        <w:rPr>
          <w:rFonts w:ascii="標楷體" w:eastAsia="標楷體" w:hAnsi="標楷體"/>
          <w:bCs/>
          <w:sz w:val="28"/>
          <w:szCs w:val="28"/>
        </w:rPr>
      </w:pPr>
      <w:r w:rsidRPr="002416E1">
        <w:rPr>
          <w:rFonts w:ascii="標楷體" w:eastAsia="標楷體" w:hAnsi="標楷體" w:hint="eastAsia"/>
          <w:bCs/>
          <w:sz w:val="28"/>
          <w:szCs w:val="28"/>
        </w:rPr>
        <w:t>說明：辦事細則草案由籌備會研訂審議後提大會通過，以作為合作社未來</w:t>
      </w:r>
      <w:r w:rsidRPr="002416E1">
        <w:rPr>
          <w:rFonts w:ascii="標楷體" w:eastAsia="標楷體" w:hAnsi="標楷體"/>
          <w:bCs/>
          <w:sz w:val="28"/>
          <w:szCs w:val="28"/>
        </w:rPr>
        <w:t>事務處理</w:t>
      </w:r>
      <w:r w:rsidRPr="002416E1">
        <w:rPr>
          <w:rFonts w:ascii="標楷體" w:eastAsia="標楷體" w:hAnsi="標楷體" w:hint="eastAsia"/>
          <w:bCs/>
          <w:sz w:val="28"/>
          <w:szCs w:val="28"/>
        </w:rPr>
        <w:t>之依據（</w:t>
      </w:r>
      <w:r>
        <w:rPr>
          <w:rFonts w:ascii="標楷體" w:eastAsia="標楷體" w:hAnsi="標楷體" w:hint="eastAsia"/>
          <w:bCs/>
          <w:sz w:val="28"/>
          <w:szCs w:val="28"/>
        </w:rPr>
        <w:t>如</w:t>
      </w:r>
      <w:r w:rsidRPr="002416E1">
        <w:rPr>
          <w:rFonts w:ascii="標楷體" w:eastAsia="標楷體" w:hAnsi="標楷體" w:hint="eastAsia"/>
          <w:bCs/>
          <w:sz w:val="28"/>
          <w:szCs w:val="28"/>
        </w:rPr>
        <w:t>附件4）。</w:t>
      </w:r>
    </w:p>
    <w:p w:rsidR="00233ABF" w:rsidRPr="002416E1" w:rsidRDefault="00233ABF" w:rsidP="00233ABF">
      <w:pPr>
        <w:spacing w:line="400" w:lineRule="exact"/>
        <w:rPr>
          <w:rFonts w:ascii="標楷體" w:eastAsia="標楷體" w:hAnsi="標楷體"/>
          <w:bCs/>
          <w:sz w:val="28"/>
          <w:szCs w:val="28"/>
        </w:rPr>
      </w:pPr>
      <w:r w:rsidRPr="002416E1">
        <w:rPr>
          <w:rFonts w:ascii="標楷體" w:eastAsia="標楷體" w:hAnsi="標楷體" w:hint="eastAsia"/>
          <w:bCs/>
          <w:sz w:val="28"/>
          <w:szCs w:val="28"/>
        </w:rPr>
        <w:lastRenderedPageBreak/>
        <w:t xml:space="preserve">         決議：</w:t>
      </w:r>
      <w:r w:rsidRPr="002416E1">
        <w:rPr>
          <w:rFonts w:ascii="標楷體" w:eastAsia="標楷體" w:hAnsi="標楷體"/>
          <w:bCs/>
          <w:sz w:val="28"/>
          <w:szCs w:val="28"/>
        </w:rPr>
        <w:t xml:space="preserve"> </w:t>
      </w:r>
    </w:p>
    <w:p w:rsidR="00233ABF" w:rsidRPr="002416E1" w:rsidRDefault="00233ABF" w:rsidP="00233ABF">
      <w:pPr>
        <w:spacing w:beforeLines="50" w:before="180" w:line="400" w:lineRule="exact"/>
        <w:rPr>
          <w:rFonts w:ascii="標楷體" w:eastAsia="標楷體" w:hAnsi="標楷體"/>
          <w:bCs/>
          <w:sz w:val="28"/>
          <w:szCs w:val="28"/>
        </w:rPr>
      </w:pPr>
      <w:r w:rsidRPr="002416E1">
        <w:rPr>
          <w:rFonts w:ascii="標楷體" w:eastAsia="標楷體" w:hAnsi="標楷體" w:hint="eastAsia"/>
          <w:bCs/>
          <w:sz w:val="28"/>
          <w:szCs w:val="28"/>
        </w:rPr>
        <w:t xml:space="preserve">   （五）案由：研擬○年度業務計畫及收支預算草案，提請討論。</w:t>
      </w:r>
    </w:p>
    <w:p w:rsidR="00233ABF" w:rsidRPr="002416E1" w:rsidRDefault="00233ABF" w:rsidP="00233ABF">
      <w:pPr>
        <w:spacing w:line="400" w:lineRule="exact"/>
        <w:ind w:left="2125" w:hangingChars="759" w:hanging="2125"/>
        <w:rPr>
          <w:rFonts w:ascii="標楷體" w:eastAsia="標楷體" w:hAnsi="標楷體"/>
          <w:bCs/>
          <w:sz w:val="28"/>
          <w:szCs w:val="28"/>
        </w:rPr>
      </w:pPr>
      <w:r w:rsidRPr="002416E1">
        <w:rPr>
          <w:rFonts w:ascii="標楷體" w:eastAsia="標楷體" w:hAnsi="標楷體" w:hint="eastAsia"/>
          <w:bCs/>
          <w:sz w:val="28"/>
          <w:szCs w:val="28"/>
        </w:rPr>
        <w:t xml:space="preserve">         </w:t>
      </w:r>
      <w:r>
        <w:rPr>
          <w:rFonts w:ascii="標楷體" w:eastAsia="標楷體" w:hAnsi="標楷體" w:hint="eastAsia"/>
          <w:bCs/>
          <w:sz w:val="28"/>
          <w:szCs w:val="28"/>
        </w:rPr>
        <w:t>說明：擬定後提大會通過據以實施（如</w:t>
      </w:r>
      <w:r w:rsidRPr="002416E1">
        <w:rPr>
          <w:rFonts w:ascii="標楷體" w:eastAsia="標楷體" w:hAnsi="標楷體" w:hint="eastAsia"/>
          <w:bCs/>
          <w:sz w:val="28"/>
          <w:szCs w:val="28"/>
        </w:rPr>
        <w:t>附件5）。</w:t>
      </w:r>
    </w:p>
    <w:p w:rsidR="00233ABF" w:rsidRPr="002416E1" w:rsidRDefault="00233ABF" w:rsidP="00233ABF">
      <w:pPr>
        <w:spacing w:line="400" w:lineRule="exact"/>
        <w:rPr>
          <w:rFonts w:ascii="標楷體" w:eastAsia="標楷體" w:hAnsi="標楷體"/>
          <w:bCs/>
          <w:sz w:val="28"/>
          <w:szCs w:val="28"/>
        </w:rPr>
      </w:pPr>
      <w:r w:rsidRPr="002416E1">
        <w:rPr>
          <w:rFonts w:ascii="標楷體" w:eastAsia="標楷體" w:hAnsi="標楷體" w:hint="eastAsia"/>
          <w:bCs/>
          <w:sz w:val="28"/>
          <w:szCs w:val="28"/>
        </w:rPr>
        <w:t xml:space="preserve">         決議：</w:t>
      </w:r>
      <w:r w:rsidRPr="002416E1">
        <w:rPr>
          <w:rFonts w:ascii="標楷體" w:eastAsia="標楷體" w:hAnsi="標楷體"/>
          <w:bCs/>
          <w:sz w:val="28"/>
          <w:szCs w:val="28"/>
        </w:rPr>
        <w:t xml:space="preserve"> </w:t>
      </w:r>
    </w:p>
    <w:p w:rsidR="00233ABF" w:rsidRPr="002416E1" w:rsidRDefault="00233ABF" w:rsidP="00233ABF">
      <w:pPr>
        <w:spacing w:beforeLines="50" w:before="180" w:line="400" w:lineRule="exact"/>
        <w:rPr>
          <w:rFonts w:ascii="標楷體" w:eastAsia="標楷體" w:hAnsi="標楷體"/>
          <w:bCs/>
          <w:sz w:val="28"/>
          <w:szCs w:val="28"/>
        </w:rPr>
      </w:pPr>
      <w:r w:rsidRPr="002416E1">
        <w:rPr>
          <w:rFonts w:ascii="標楷體" w:eastAsia="標楷體" w:hAnsi="標楷體" w:hint="eastAsia"/>
          <w:bCs/>
          <w:sz w:val="28"/>
          <w:szCs w:val="28"/>
        </w:rPr>
        <w:t xml:space="preserve">    (六) 案由：社員資格審查案，提請討論。</w:t>
      </w:r>
    </w:p>
    <w:p w:rsidR="00233ABF" w:rsidRPr="002416E1" w:rsidRDefault="00233ABF" w:rsidP="00233ABF">
      <w:pPr>
        <w:spacing w:line="400" w:lineRule="exact"/>
        <w:ind w:leftChars="525" w:left="1540" w:hangingChars="100" w:hanging="280"/>
        <w:rPr>
          <w:rFonts w:ascii="標楷體" w:eastAsia="標楷體" w:hAnsi="標楷體"/>
          <w:color w:val="000000"/>
          <w:sz w:val="28"/>
          <w:szCs w:val="28"/>
        </w:rPr>
      </w:pPr>
      <w:r w:rsidRPr="002416E1">
        <w:rPr>
          <w:rFonts w:ascii="標楷體" w:eastAsia="標楷體" w:hAnsi="標楷體" w:hint="eastAsia"/>
          <w:color w:val="000000"/>
          <w:sz w:val="28"/>
          <w:szCs w:val="28"/>
        </w:rPr>
        <w:t>說明：</w:t>
      </w:r>
    </w:p>
    <w:p w:rsidR="00233ABF" w:rsidRPr="002416E1" w:rsidRDefault="00233ABF" w:rsidP="00233ABF">
      <w:pPr>
        <w:spacing w:line="400" w:lineRule="exact"/>
        <w:ind w:leftChars="525" w:left="1540" w:hangingChars="100" w:hanging="280"/>
        <w:rPr>
          <w:rFonts w:ascii="標楷體" w:eastAsia="標楷體" w:hAnsi="標楷體"/>
          <w:color w:val="000000"/>
          <w:sz w:val="28"/>
          <w:szCs w:val="28"/>
        </w:rPr>
      </w:pPr>
      <w:r w:rsidRPr="002416E1">
        <w:rPr>
          <w:rFonts w:ascii="標楷體" w:eastAsia="標楷體" w:hAnsi="標楷體" w:hint="eastAsia"/>
          <w:color w:val="000000"/>
          <w:sz w:val="28"/>
          <w:szCs w:val="28"/>
        </w:rPr>
        <w:t xml:space="preserve">    1.審定社員資格，以確定創立會應出席人數。</w:t>
      </w:r>
    </w:p>
    <w:p w:rsidR="00233ABF" w:rsidRPr="002416E1" w:rsidRDefault="00233ABF" w:rsidP="00233ABF">
      <w:pPr>
        <w:spacing w:line="400" w:lineRule="exact"/>
        <w:ind w:leftChars="524" w:left="2123" w:hangingChars="309" w:hanging="865"/>
        <w:rPr>
          <w:rFonts w:ascii="標楷體" w:eastAsia="標楷體" w:hAnsi="標楷體"/>
          <w:color w:val="000000"/>
          <w:sz w:val="28"/>
          <w:szCs w:val="28"/>
        </w:rPr>
      </w:pPr>
      <w:r w:rsidRPr="002416E1">
        <w:rPr>
          <w:rFonts w:ascii="標楷體" w:eastAsia="標楷體" w:hAnsi="標楷體" w:hint="eastAsia"/>
          <w:color w:val="000000"/>
          <w:sz w:val="28"/>
          <w:szCs w:val="28"/>
        </w:rPr>
        <w:t xml:space="preserve">    2.</w:t>
      </w:r>
      <w:r w:rsidRPr="002416E1">
        <w:rPr>
          <w:rFonts w:ascii="標楷體" w:eastAsia="標楷體" w:hAnsi="標楷體" w:cs="標楷體" w:hint="eastAsia"/>
          <w:sz w:val="28"/>
          <w:szCs w:val="28"/>
        </w:rPr>
        <w:t>○年○月○日至</w:t>
      </w:r>
      <w:r w:rsidRPr="002416E1">
        <w:rPr>
          <w:rFonts w:ascii="標楷體" w:eastAsia="標楷體" w:hAnsi="標楷體" w:hint="eastAsia"/>
          <w:color w:val="000000"/>
          <w:spacing w:val="16"/>
          <w:sz w:val="28"/>
          <w:szCs w:val="28"/>
        </w:rPr>
        <w:t>○月○日止</w:t>
      </w:r>
      <w:r w:rsidRPr="002416E1">
        <w:rPr>
          <w:rFonts w:ascii="標楷體" w:eastAsia="標楷體" w:hAnsi="標楷體" w:hint="eastAsia"/>
          <w:color w:val="000000"/>
          <w:sz w:val="28"/>
          <w:szCs w:val="28"/>
        </w:rPr>
        <w:t>，</w:t>
      </w:r>
      <w:r w:rsidRPr="002416E1">
        <w:rPr>
          <w:rFonts w:ascii="標楷體" w:eastAsia="標楷體" w:hAnsi="標楷體" w:hint="eastAsia"/>
          <w:sz w:val="28"/>
          <w:szCs w:val="28"/>
        </w:rPr>
        <w:t>計○人申請入社，併</w:t>
      </w:r>
      <w:r w:rsidRPr="002416E1">
        <w:rPr>
          <w:rFonts w:ascii="標楷體" w:eastAsia="標楷體" w:hAnsi="標楷體" w:hint="eastAsia"/>
          <w:color w:val="000000"/>
          <w:sz w:val="28"/>
          <w:szCs w:val="28"/>
        </w:rPr>
        <w:t>附入社申請書審查。</w:t>
      </w:r>
    </w:p>
    <w:p w:rsidR="00233ABF" w:rsidRPr="002416E1" w:rsidRDefault="00233ABF" w:rsidP="00233ABF">
      <w:pPr>
        <w:spacing w:line="400" w:lineRule="exact"/>
        <w:ind w:leftChars="524" w:left="2126" w:hangingChars="310" w:hanging="868"/>
        <w:rPr>
          <w:rFonts w:ascii="標楷體" w:eastAsia="標楷體" w:hAnsi="標楷體"/>
          <w:color w:val="000000"/>
          <w:sz w:val="28"/>
          <w:szCs w:val="28"/>
        </w:rPr>
      </w:pPr>
      <w:r w:rsidRPr="002416E1">
        <w:rPr>
          <w:rFonts w:ascii="標楷體" w:eastAsia="標楷體" w:hAnsi="標楷體" w:hint="eastAsia"/>
          <w:color w:val="000000"/>
          <w:sz w:val="28"/>
          <w:szCs w:val="28"/>
        </w:rPr>
        <w:t xml:space="preserve">    3.經審查通過後，擬</w:t>
      </w:r>
      <w:r w:rsidRPr="002416E1">
        <w:rPr>
          <w:rFonts w:ascii="標楷體" w:eastAsia="標楷體" w:hAnsi="標楷體" w:hint="eastAsia"/>
          <w:sz w:val="28"/>
          <w:szCs w:val="28"/>
        </w:rPr>
        <w:t>通知未繳納股金者繳納股金，其</w:t>
      </w:r>
      <w:r w:rsidRPr="002416E1">
        <w:rPr>
          <w:rFonts w:ascii="標楷體" w:eastAsia="標楷體" w:hAnsi="標楷體" w:hint="eastAsia"/>
          <w:bCs/>
          <w:sz w:val="28"/>
          <w:szCs w:val="28"/>
        </w:rPr>
        <w:t>社員資格始完備，並</w:t>
      </w:r>
      <w:r w:rsidRPr="002416E1">
        <w:rPr>
          <w:rFonts w:ascii="標楷體" w:eastAsia="標楷體" w:hAnsi="標楷體" w:hint="eastAsia"/>
          <w:color w:val="000000"/>
          <w:sz w:val="28"/>
          <w:szCs w:val="28"/>
        </w:rPr>
        <w:t>造具名冊報主管機關備查。</w:t>
      </w:r>
    </w:p>
    <w:p w:rsidR="00233ABF" w:rsidRDefault="00233ABF" w:rsidP="00233ABF">
      <w:pPr>
        <w:spacing w:line="400" w:lineRule="exact"/>
        <w:rPr>
          <w:rFonts w:ascii="標楷體" w:eastAsia="標楷體" w:hAnsi="標楷體"/>
          <w:color w:val="000000"/>
          <w:sz w:val="28"/>
          <w:szCs w:val="28"/>
        </w:rPr>
      </w:pPr>
      <w:r w:rsidRPr="002416E1">
        <w:rPr>
          <w:rFonts w:ascii="標楷體" w:eastAsia="標楷體" w:hAnsi="標楷體" w:hint="eastAsia"/>
          <w:color w:val="000000"/>
          <w:sz w:val="28"/>
          <w:szCs w:val="28"/>
        </w:rPr>
        <w:t xml:space="preserve">         決議：</w:t>
      </w:r>
      <w:r w:rsidRPr="002416E1">
        <w:rPr>
          <w:rFonts w:ascii="標楷體" w:eastAsia="標楷體" w:hAnsi="標楷體" w:hint="eastAsia"/>
          <w:bCs/>
          <w:sz w:val="28"/>
          <w:szCs w:val="28"/>
        </w:rPr>
        <w:t>照案通過。</w:t>
      </w:r>
      <w:r w:rsidRPr="002416E1">
        <w:rPr>
          <w:rFonts w:ascii="標楷體" w:eastAsia="標楷體" w:hAnsi="標楷體" w:hint="eastAsia"/>
          <w:color w:val="000000"/>
          <w:sz w:val="28"/>
          <w:szCs w:val="28"/>
        </w:rPr>
        <w:t xml:space="preserve"> </w:t>
      </w:r>
    </w:p>
    <w:p w:rsidR="00233ABF" w:rsidRPr="00242012" w:rsidRDefault="00233ABF" w:rsidP="00233ABF">
      <w:pPr>
        <w:spacing w:beforeLines="50" w:before="180" w:line="400" w:lineRule="exact"/>
        <w:rPr>
          <w:rFonts w:ascii="標楷體" w:eastAsia="標楷體" w:hAnsi="標楷體"/>
          <w:bCs/>
          <w:sz w:val="28"/>
          <w:szCs w:val="28"/>
        </w:rPr>
      </w:pPr>
      <w:r>
        <w:rPr>
          <w:rFonts w:ascii="標楷體" w:eastAsia="標楷體" w:hAnsi="標楷體" w:hint="eastAsia"/>
          <w:color w:val="000000"/>
          <w:sz w:val="28"/>
          <w:szCs w:val="28"/>
        </w:rPr>
        <w:t xml:space="preserve">   </w:t>
      </w:r>
      <w:r w:rsidRPr="00242012">
        <w:rPr>
          <w:rFonts w:ascii="標楷體" w:eastAsia="標楷體" w:hAnsi="標楷體" w:hint="eastAsia"/>
          <w:bCs/>
          <w:sz w:val="28"/>
          <w:szCs w:val="28"/>
        </w:rPr>
        <w:t>（</w:t>
      </w:r>
      <w:r>
        <w:rPr>
          <w:rFonts w:ascii="標楷體" w:eastAsia="標楷體" w:hAnsi="標楷體" w:hint="eastAsia"/>
          <w:bCs/>
          <w:sz w:val="28"/>
          <w:szCs w:val="28"/>
        </w:rPr>
        <w:t>七</w:t>
      </w:r>
      <w:r w:rsidRPr="00242012">
        <w:rPr>
          <w:rFonts w:ascii="標楷體" w:eastAsia="標楷體" w:hAnsi="標楷體" w:hint="eastAsia"/>
          <w:bCs/>
          <w:sz w:val="28"/>
          <w:szCs w:val="28"/>
        </w:rPr>
        <w:t>）案由：研擬</w:t>
      </w:r>
      <w:r>
        <w:rPr>
          <w:rFonts w:ascii="標楷體" w:eastAsia="標楷體" w:hAnsi="標楷體" w:hint="eastAsia"/>
          <w:bCs/>
          <w:sz w:val="28"/>
          <w:szCs w:val="28"/>
        </w:rPr>
        <w:t>股票格式</w:t>
      </w:r>
      <w:r w:rsidRPr="00242012">
        <w:rPr>
          <w:rFonts w:ascii="標楷體" w:eastAsia="標楷體" w:hAnsi="標楷體" w:hint="eastAsia"/>
          <w:bCs/>
          <w:sz w:val="28"/>
          <w:szCs w:val="28"/>
        </w:rPr>
        <w:t>案</w:t>
      </w:r>
      <w:r>
        <w:rPr>
          <w:rFonts w:ascii="標楷體" w:eastAsia="標楷體" w:hAnsi="標楷體" w:hint="eastAsia"/>
          <w:bCs/>
          <w:sz w:val="28"/>
          <w:szCs w:val="28"/>
        </w:rPr>
        <w:t>（如</w:t>
      </w:r>
      <w:r w:rsidRPr="00242012">
        <w:rPr>
          <w:rFonts w:ascii="標楷體" w:eastAsia="標楷體" w:hAnsi="標楷體" w:hint="eastAsia"/>
          <w:bCs/>
          <w:sz w:val="28"/>
          <w:szCs w:val="28"/>
        </w:rPr>
        <w:t>附件</w:t>
      </w:r>
      <w:r>
        <w:rPr>
          <w:rFonts w:ascii="標楷體" w:eastAsia="標楷體" w:hAnsi="標楷體" w:hint="eastAsia"/>
          <w:bCs/>
          <w:sz w:val="28"/>
          <w:szCs w:val="28"/>
        </w:rPr>
        <w:t>6</w:t>
      </w:r>
      <w:r w:rsidRPr="00242012">
        <w:rPr>
          <w:rFonts w:ascii="標楷體" w:eastAsia="標楷體" w:hAnsi="標楷體" w:hint="eastAsia"/>
          <w:bCs/>
          <w:sz w:val="28"/>
          <w:szCs w:val="28"/>
        </w:rPr>
        <w:t>），提請討論。</w:t>
      </w:r>
    </w:p>
    <w:p w:rsidR="00233ABF" w:rsidRPr="00242012" w:rsidRDefault="00233ABF" w:rsidP="00233ABF">
      <w:pPr>
        <w:spacing w:line="400" w:lineRule="exact"/>
        <w:ind w:left="2125" w:hangingChars="759" w:hanging="2125"/>
        <w:rPr>
          <w:rFonts w:ascii="標楷體" w:eastAsia="標楷體" w:hAnsi="標楷體"/>
          <w:bCs/>
          <w:sz w:val="28"/>
          <w:szCs w:val="28"/>
        </w:rPr>
      </w:pPr>
      <w:r w:rsidRPr="00242012">
        <w:rPr>
          <w:rFonts w:ascii="標楷體" w:eastAsia="標楷體" w:hAnsi="標楷體" w:hint="eastAsia"/>
          <w:bCs/>
          <w:sz w:val="28"/>
          <w:szCs w:val="28"/>
        </w:rPr>
        <w:t xml:space="preserve">         說明：</w:t>
      </w:r>
      <w:r>
        <w:rPr>
          <w:rFonts w:ascii="標楷體" w:eastAsia="標楷體" w:hAnsi="標楷體" w:hint="eastAsia"/>
          <w:color w:val="000000"/>
          <w:spacing w:val="16"/>
          <w:sz w:val="28"/>
          <w:szCs w:val="28"/>
        </w:rPr>
        <w:t>嗣合作社成立登記後，製發股票予社員</w:t>
      </w:r>
      <w:r w:rsidRPr="00242012">
        <w:rPr>
          <w:rFonts w:ascii="標楷體" w:eastAsia="標楷體" w:hAnsi="標楷體" w:hint="eastAsia"/>
          <w:bCs/>
          <w:sz w:val="28"/>
          <w:szCs w:val="28"/>
        </w:rPr>
        <w:t>。</w:t>
      </w:r>
    </w:p>
    <w:p w:rsidR="00233ABF" w:rsidRPr="005F5C67" w:rsidRDefault="00233ABF" w:rsidP="00233ABF">
      <w:pPr>
        <w:spacing w:line="400" w:lineRule="exact"/>
        <w:rPr>
          <w:rFonts w:ascii="標楷體" w:eastAsia="標楷體" w:hAnsi="標楷體"/>
          <w:bCs/>
          <w:sz w:val="28"/>
          <w:szCs w:val="28"/>
        </w:rPr>
      </w:pPr>
      <w:r w:rsidRPr="00242012">
        <w:rPr>
          <w:rFonts w:ascii="標楷體" w:eastAsia="標楷體" w:hAnsi="標楷體" w:hint="eastAsia"/>
          <w:bCs/>
          <w:sz w:val="28"/>
          <w:szCs w:val="28"/>
        </w:rPr>
        <w:t xml:space="preserve">         決議：</w:t>
      </w:r>
    </w:p>
    <w:p w:rsidR="00233ABF" w:rsidRPr="008F0C10" w:rsidRDefault="00233ABF" w:rsidP="00233ABF">
      <w:pPr>
        <w:spacing w:line="400" w:lineRule="exact"/>
        <w:rPr>
          <w:rFonts w:ascii="標楷體" w:eastAsia="標楷體" w:hAnsi="標楷體"/>
          <w:bCs/>
          <w:sz w:val="28"/>
          <w:szCs w:val="28"/>
        </w:rPr>
      </w:pPr>
      <w:r>
        <w:rPr>
          <w:rFonts w:ascii="標楷體" w:eastAsia="標楷體" w:hAnsi="標楷體" w:hint="eastAsia"/>
          <w:bCs/>
          <w:sz w:val="28"/>
          <w:szCs w:val="28"/>
        </w:rPr>
        <w:t xml:space="preserve">   </w:t>
      </w:r>
      <w:r w:rsidRPr="00242012">
        <w:rPr>
          <w:rFonts w:ascii="標楷體" w:eastAsia="標楷體" w:hAnsi="標楷體" w:hint="eastAsia"/>
          <w:bCs/>
          <w:sz w:val="28"/>
          <w:szCs w:val="28"/>
        </w:rPr>
        <w:t>（</w:t>
      </w:r>
      <w:r>
        <w:rPr>
          <w:rFonts w:ascii="標楷體" w:eastAsia="標楷體" w:hAnsi="標楷體" w:hint="eastAsia"/>
          <w:bCs/>
          <w:sz w:val="28"/>
          <w:szCs w:val="28"/>
        </w:rPr>
        <w:t>八</w:t>
      </w:r>
      <w:r w:rsidRPr="00242012">
        <w:rPr>
          <w:rFonts w:ascii="標楷體" w:eastAsia="標楷體" w:hAnsi="標楷體" w:hint="eastAsia"/>
          <w:bCs/>
          <w:sz w:val="28"/>
          <w:szCs w:val="28"/>
        </w:rPr>
        <w:t>）案由</w:t>
      </w:r>
      <w:r w:rsidRPr="004917A3">
        <w:rPr>
          <w:rFonts w:ascii="標楷體" w:eastAsia="標楷體" w:hAnsi="標楷體" w:hint="eastAsia"/>
          <w:bCs/>
          <w:sz w:val="28"/>
          <w:szCs w:val="28"/>
        </w:rPr>
        <w:t>：</w:t>
      </w:r>
      <w:r>
        <w:rPr>
          <w:rFonts w:ascii="標楷體" w:eastAsia="標楷體" w:hAnsi="標楷體" w:hint="eastAsia"/>
          <w:color w:val="000000"/>
          <w:sz w:val="28"/>
          <w:szCs w:val="28"/>
        </w:rPr>
        <w:t>籌備期間經費</w:t>
      </w:r>
      <w:r w:rsidRPr="008F0C10">
        <w:rPr>
          <w:rFonts w:ascii="標楷體" w:eastAsia="標楷體" w:hAnsi="標楷體" w:hint="eastAsia"/>
          <w:color w:val="000000"/>
          <w:sz w:val="28"/>
          <w:szCs w:val="28"/>
        </w:rPr>
        <w:t>概算案</w:t>
      </w:r>
      <w:r w:rsidRPr="008F0C10">
        <w:rPr>
          <w:rFonts w:ascii="標楷體" w:eastAsia="標楷體" w:hAnsi="標楷體" w:hint="eastAsia"/>
          <w:bCs/>
          <w:sz w:val="28"/>
          <w:szCs w:val="28"/>
        </w:rPr>
        <w:t>，提請討論。</w:t>
      </w:r>
    </w:p>
    <w:p w:rsidR="00233ABF" w:rsidRPr="008F0C10" w:rsidRDefault="00233ABF" w:rsidP="00233ABF">
      <w:pPr>
        <w:spacing w:line="400" w:lineRule="exact"/>
        <w:ind w:leftChars="531" w:left="2122" w:hangingChars="303" w:hanging="848"/>
        <w:rPr>
          <w:rFonts w:ascii="標楷體" w:eastAsia="標楷體" w:hAnsi="標楷體"/>
          <w:bCs/>
          <w:sz w:val="28"/>
          <w:szCs w:val="28"/>
        </w:rPr>
      </w:pPr>
      <w:r w:rsidRPr="008F0C10">
        <w:rPr>
          <w:rFonts w:ascii="標楷體" w:eastAsia="標楷體" w:hAnsi="標楷體" w:hint="eastAsia"/>
          <w:bCs/>
          <w:sz w:val="28"/>
          <w:szCs w:val="28"/>
        </w:rPr>
        <w:t>說明：</w:t>
      </w:r>
      <w:r>
        <w:rPr>
          <w:rFonts w:ascii="標楷體" w:eastAsia="標楷體" w:hAnsi="標楷體" w:hint="eastAsia"/>
          <w:bCs/>
          <w:sz w:val="28"/>
          <w:szCs w:val="28"/>
        </w:rPr>
        <w:t>有關</w:t>
      </w:r>
      <w:r w:rsidRPr="008F0C10">
        <w:rPr>
          <w:rFonts w:ascii="標楷體" w:eastAsia="標楷體" w:hAnsi="標楷體" w:hint="eastAsia"/>
          <w:color w:val="000000"/>
          <w:sz w:val="28"/>
          <w:szCs w:val="28"/>
        </w:rPr>
        <w:t>籌備期間所需經費</w:t>
      </w:r>
      <w:r>
        <w:rPr>
          <w:rFonts w:ascii="標楷體" w:eastAsia="標楷體" w:hAnsi="標楷體" w:hint="eastAsia"/>
          <w:color w:val="000000"/>
          <w:sz w:val="28"/>
          <w:szCs w:val="28"/>
        </w:rPr>
        <w:t>詳</w:t>
      </w:r>
      <w:r>
        <w:rPr>
          <w:rFonts w:hAnsi="新細明體" w:hint="eastAsia"/>
          <w:color w:val="000000"/>
          <w:sz w:val="28"/>
          <w:szCs w:val="28"/>
        </w:rPr>
        <w:t>「</w:t>
      </w:r>
      <w:r>
        <w:rPr>
          <w:rFonts w:ascii="標楷體" w:eastAsia="標楷體" w:hAnsi="標楷體" w:hint="eastAsia"/>
          <w:color w:val="000000"/>
          <w:sz w:val="28"/>
          <w:szCs w:val="28"/>
        </w:rPr>
        <w:t>籌備期間經費</w:t>
      </w:r>
      <w:r w:rsidRPr="008F0C10">
        <w:rPr>
          <w:rFonts w:ascii="標楷體" w:eastAsia="標楷體" w:hAnsi="標楷體" w:hint="eastAsia"/>
          <w:color w:val="000000"/>
          <w:sz w:val="28"/>
          <w:szCs w:val="28"/>
        </w:rPr>
        <w:t>概算表</w:t>
      </w:r>
      <w:r>
        <w:rPr>
          <w:rFonts w:hAnsi="新細明體" w:hint="eastAsia"/>
          <w:color w:val="000000"/>
          <w:sz w:val="28"/>
          <w:szCs w:val="28"/>
        </w:rPr>
        <w:t>」</w:t>
      </w:r>
      <w:r>
        <w:rPr>
          <w:rFonts w:ascii="標楷體" w:eastAsia="標楷體" w:hAnsi="標楷體" w:hint="eastAsia"/>
          <w:bCs/>
          <w:sz w:val="28"/>
          <w:szCs w:val="28"/>
        </w:rPr>
        <w:t>（如</w:t>
      </w:r>
      <w:r w:rsidRPr="008F0C10">
        <w:rPr>
          <w:rFonts w:ascii="標楷體" w:eastAsia="標楷體" w:hAnsi="標楷體" w:hint="eastAsia"/>
          <w:bCs/>
          <w:sz w:val="28"/>
          <w:szCs w:val="28"/>
        </w:rPr>
        <w:t>附件</w:t>
      </w:r>
      <w:r>
        <w:rPr>
          <w:rFonts w:ascii="標楷體" w:eastAsia="標楷體" w:hAnsi="標楷體" w:hint="eastAsia"/>
          <w:bCs/>
          <w:sz w:val="28"/>
          <w:szCs w:val="28"/>
        </w:rPr>
        <w:t>7</w:t>
      </w:r>
      <w:r w:rsidRPr="008F0C10">
        <w:rPr>
          <w:rFonts w:ascii="標楷體" w:eastAsia="標楷體" w:hAnsi="標楷體" w:hint="eastAsia"/>
          <w:bCs/>
          <w:sz w:val="28"/>
          <w:szCs w:val="28"/>
        </w:rPr>
        <w:t>）。</w:t>
      </w:r>
    </w:p>
    <w:p w:rsidR="00233ABF" w:rsidRPr="005039E9" w:rsidRDefault="00233ABF" w:rsidP="00233ABF">
      <w:pPr>
        <w:spacing w:line="400" w:lineRule="exact"/>
        <w:rPr>
          <w:rFonts w:ascii="標楷體" w:eastAsia="標楷體" w:hAnsi="標楷體"/>
          <w:bCs/>
          <w:sz w:val="28"/>
          <w:szCs w:val="28"/>
        </w:rPr>
      </w:pPr>
      <w:r w:rsidRPr="00242012">
        <w:rPr>
          <w:rFonts w:ascii="標楷體" w:eastAsia="標楷體" w:hAnsi="標楷體" w:hint="eastAsia"/>
          <w:bCs/>
          <w:sz w:val="28"/>
          <w:szCs w:val="28"/>
        </w:rPr>
        <w:t xml:space="preserve">         決議：</w:t>
      </w:r>
      <w:r w:rsidRPr="005039E9">
        <w:rPr>
          <w:rFonts w:ascii="標楷體" w:eastAsia="標楷體" w:hAnsi="標楷體" w:hint="eastAsia"/>
          <w:bCs/>
          <w:sz w:val="28"/>
          <w:szCs w:val="28"/>
        </w:rPr>
        <w:t xml:space="preserve"> </w:t>
      </w:r>
    </w:p>
    <w:p w:rsidR="00233ABF" w:rsidRPr="002416E1" w:rsidRDefault="00233ABF" w:rsidP="00233ABF">
      <w:pPr>
        <w:spacing w:line="400" w:lineRule="exact"/>
        <w:rPr>
          <w:rFonts w:ascii="標楷體" w:eastAsia="標楷體" w:hAnsi="標楷體"/>
          <w:bCs/>
          <w:sz w:val="28"/>
          <w:szCs w:val="28"/>
        </w:rPr>
      </w:pPr>
      <w:r w:rsidRPr="002416E1">
        <w:rPr>
          <w:rFonts w:ascii="標楷體" w:eastAsia="標楷體" w:hAnsi="標楷體" w:hint="eastAsia"/>
          <w:color w:val="000000"/>
          <w:sz w:val="28"/>
          <w:szCs w:val="28"/>
        </w:rPr>
        <w:t xml:space="preserve">   </w:t>
      </w:r>
      <w:r>
        <w:rPr>
          <w:rFonts w:ascii="標楷體" w:eastAsia="標楷體" w:hAnsi="標楷體" w:hint="eastAsia"/>
          <w:bCs/>
          <w:sz w:val="28"/>
          <w:szCs w:val="28"/>
        </w:rPr>
        <w:t>（九</w:t>
      </w:r>
      <w:r w:rsidRPr="002416E1">
        <w:rPr>
          <w:rFonts w:ascii="標楷體" w:eastAsia="標楷體" w:hAnsi="標楷體" w:hint="eastAsia"/>
          <w:bCs/>
          <w:sz w:val="28"/>
          <w:szCs w:val="28"/>
        </w:rPr>
        <w:t>）案由：</w:t>
      </w:r>
      <w:r w:rsidRPr="002416E1">
        <w:rPr>
          <w:rFonts w:ascii="標楷體" w:eastAsia="標楷體" w:hAnsi="標楷體" w:hint="eastAsia"/>
          <w:color w:val="000000"/>
          <w:sz w:val="28"/>
          <w:szCs w:val="28"/>
        </w:rPr>
        <w:t>擇訂下次籌備會議召開日期、地點</w:t>
      </w:r>
      <w:r w:rsidRPr="002416E1">
        <w:rPr>
          <w:rFonts w:ascii="標楷體" w:eastAsia="標楷體" w:hAnsi="標楷體" w:hint="eastAsia"/>
          <w:bCs/>
          <w:sz w:val="28"/>
          <w:szCs w:val="28"/>
        </w:rPr>
        <w:t>，提請討論。</w:t>
      </w:r>
    </w:p>
    <w:p w:rsidR="00233ABF" w:rsidRPr="002416E1" w:rsidRDefault="00233ABF" w:rsidP="00233ABF">
      <w:pPr>
        <w:spacing w:line="400" w:lineRule="exact"/>
        <w:rPr>
          <w:rFonts w:ascii="標楷體" w:eastAsia="標楷體" w:hAnsi="標楷體"/>
          <w:bCs/>
          <w:sz w:val="28"/>
          <w:szCs w:val="28"/>
        </w:rPr>
      </w:pPr>
      <w:r w:rsidRPr="002416E1">
        <w:rPr>
          <w:rFonts w:ascii="標楷體" w:eastAsia="標楷體" w:hAnsi="標楷體" w:hint="eastAsia"/>
          <w:bCs/>
          <w:sz w:val="28"/>
          <w:szCs w:val="28"/>
        </w:rPr>
        <w:t xml:space="preserve">         決議：</w:t>
      </w:r>
      <w:r w:rsidRPr="002416E1">
        <w:rPr>
          <w:rFonts w:ascii="標楷體" w:eastAsia="標楷體" w:hAnsi="標楷體"/>
          <w:bCs/>
          <w:sz w:val="28"/>
          <w:szCs w:val="28"/>
        </w:rPr>
        <w:t xml:space="preserve"> </w:t>
      </w:r>
    </w:p>
    <w:p w:rsidR="00233ABF" w:rsidRPr="002416E1" w:rsidRDefault="00233ABF" w:rsidP="00233ABF">
      <w:pPr>
        <w:spacing w:beforeLines="50" w:before="180" w:line="400" w:lineRule="exact"/>
        <w:rPr>
          <w:rFonts w:ascii="標楷體" w:eastAsia="標楷體" w:hAnsi="標楷體"/>
          <w:bCs/>
          <w:sz w:val="28"/>
          <w:szCs w:val="28"/>
        </w:rPr>
      </w:pPr>
      <w:r w:rsidRPr="002416E1">
        <w:rPr>
          <w:rFonts w:ascii="標楷體" w:eastAsia="標楷體" w:hAnsi="標楷體" w:hint="eastAsia"/>
          <w:bCs/>
          <w:sz w:val="28"/>
          <w:szCs w:val="28"/>
        </w:rPr>
        <w:t xml:space="preserve">   </w:t>
      </w:r>
      <w:r>
        <w:rPr>
          <w:rFonts w:ascii="標楷體" w:eastAsia="標楷體" w:hAnsi="標楷體" w:hint="eastAsia"/>
          <w:bCs/>
          <w:sz w:val="28"/>
          <w:szCs w:val="28"/>
        </w:rPr>
        <w:t>（十</w:t>
      </w:r>
      <w:r w:rsidRPr="002416E1">
        <w:rPr>
          <w:rFonts w:ascii="標楷體" w:eastAsia="標楷體" w:hAnsi="標楷體" w:hint="eastAsia"/>
          <w:bCs/>
          <w:sz w:val="28"/>
          <w:szCs w:val="28"/>
        </w:rPr>
        <w:t>）案由：</w:t>
      </w:r>
      <w:r w:rsidRPr="002416E1">
        <w:rPr>
          <w:rFonts w:ascii="標楷體" w:eastAsia="標楷體" w:hAnsi="標楷體" w:hint="eastAsia"/>
          <w:color w:val="000000"/>
          <w:sz w:val="28"/>
          <w:szCs w:val="28"/>
        </w:rPr>
        <w:t>擇訂創立會召開日期、地點</w:t>
      </w:r>
      <w:r w:rsidRPr="002416E1">
        <w:rPr>
          <w:rFonts w:ascii="標楷體" w:eastAsia="標楷體" w:hAnsi="標楷體" w:hint="eastAsia"/>
          <w:bCs/>
          <w:sz w:val="28"/>
          <w:szCs w:val="28"/>
        </w:rPr>
        <w:t>，提請討論。</w:t>
      </w:r>
    </w:p>
    <w:p w:rsidR="00233ABF" w:rsidRPr="002416E1" w:rsidRDefault="00233ABF" w:rsidP="00233ABF">
      <w:pPr>
        <w:spacing w:line="400" w:lineRule="exact"/>
        <w:ind w:left="2125" w:hangingChars="759" w:hanging="2125"/>
        <w:rPr>
          <w:rFonts w:ascii="標楷體" w:eastAsia="標楷體" w:hAnsi="標楷體"/>
          <w:bCs/>
          <w:sz w:val="28"/>
          <w:szCs w:val="28"/>
        </w:rPr>
      </w:pPr>
      <w:r w:rsidRPr="002416E1">
        <w:rPr>
          <w:rFonts w:ascii="標楷體" w:eastAsia="標楷體" w:hAnsi="標楷體" w:hint="eastAsia"/>
          <w:bCs/>
          <w:sz w:val="28"/>
          <w:szCs w:val="28"/>
        </w:rPr>
        <w:t xml:space="preserve">         決議： </w:t>
      </w:r>
    </w:p>
    <w:p w:rsidR="00233ABF" w:rsidRPr="002416E1" w:rsidRDefault="00233ABF" w:rsidP="00233ABF">
      <w:pPr>
        <w:spacing w:beforeLines="50" w:before="180" w:line="400" w:lineRule="exact"/>
        <w:ind w:left="2125" w:hangingChars="759" w:hanging="212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2416E1">
        <w:rPr>
          <w:rFonts w:ascii="標楷體" w:eastAsia="標楷體" w:hAnsi="標楷體" w:hint="eastAsia"/>
          <w:color w:val="000000"/>
          <w:sz w:val="28"/>
          <w:szCs w:val="28"/>
        </w:rPr>
        <w:t>(</w:t>
      </w:r>
      <w:r>
        <w:rPr>
          <w:rFonts w:ascii="標楷體" w:eastAsia="標楷體" w:hAnsi="標楷體" w:hint="eastAsia"/>
          <w:color w:val="000000"/>
          <w:sz w:val="28"/>
          <w:szCs w:val="28"/>
        </w:rPr>
        <w:t>十一</w:t>
      </w:r>
      <w:r w:rsidRPr="002416E1">
        <w:rPr>
          <w:rFonts w:ascii="標楷體" w:eastAsia="標楷體" w:hAnsi="標楷體" w:hint="eastAsia"/>
          <w:color w:val="000000"/>
          <w:sz w:val="28"/>
          <w:szCs w:val="28"/>
        </w:rPr>
        <w:t>)</w:t>
      </w:r>
      <w:r w:rsidRPr="002416E1">
        <w:rPr>
          <w:rFonts w:ascii="標楷體" w:eastAsia="標楷體" w:hAnsi="標楷體" w:hint="eastAsia"/>
          <w:sz w:val="28"/>
          <w:szCs w:val="28"/>
        </w:rPr>
        <w:t>案由：有關</w:t>
      </w:r>
      <w:r w:rsidRPr="002416E1">
        <w:rPr>
          <w:rFonts w:ascii="標楷體" w:eastAsia="標楷體" w:hAnsi="標楷體" w:hint="eastAsia"/>
          <w:color w:val="000000"/>
          <w:sz w:val="28"/>
          <w:szCs w:val="28"/>
        </w:rPr>
        <w:t>第1屆理事及監事候選人參考名單案，提請討論。</w:t>
      </w:r>
    </w:p>
    <w:p w:rsidR="00233ABF" w:rsidRPr="002416E1" w:rsidRDefault="00233ABF" w:rsidP="00233ABF">
      <w:pPr>
        <w:spacing w:line="400" w:lineRule="exact"/>
        <w:ind w:firstLineChars="455" w:firstLine="1274"/>
        <w:rPr>
          <w:rFonts w:ascii="標楷體" w:eastAsia="標楷體" w:hAnsi="標楷體"/>
          <w:color w:val="000000"/>
          <w:sz w:val="28"/>
          <w:szCs w:val="28"/>
        </w:rPr>
      </w:pPr>
      <w:r w:rsidRPr="002416E1">
        <w:rPr>
          <w:rFonts w:ascii="標楷體" w:eastAsia="標楷體" w:hAnsi="標楷體" w:hint="eastAsia"/>
          <w:color w:val="000000"/>
          <w:sz w:val="28"/>
          <w:szCs w:val="28"/>
        </w:rPr>
        <w:t>說明：</w:t>
      </w:r>
      <w:r w:rsidRPr="002416E1">
        <w:rPr>
          <w:rFonts w:ascii="標楷體" w:eastAsia="標楷體" w:hAnsi="標楷體"/>
          <w:color w:val="000000"/>
          <w:sz w:val="28"/>
          <w:szCs w:val="28"/>
        </w:rPr>
        <w:t xml:space="preserve"> </w:t>
      </w:r>
    </w:p>
    <w:p w:rsidR="00233ABF" w:rsidRPr="002416E1" w:rsidRDefault="00233ABF" w:rsidP="00233ABF">
      <w:pPr>
        <w:spacing w:line="400" w:lineRule="exact"/>
        <w:ind w:leftChars="708" w:left="2125" w:hangingChars="152" w:hanging="426"/>
        <w:rPr>
          <w:rFonts w:ascii="標楷體" w:eastAsia="標楷體" w:hAnsi="標楷體"/>
          <w:color w:val="000000"/>
          <w:sz w:val="28"/>
          <w:szCs w:val="28"/>
        </w:rPr>
      </w:pPr>
      <w:r w:rsidRPr="002416E1">
        <w:rPr>
          <w:rFonts w:ascii="標楷體" w:eastAsia="標楷體" w:hAnsi="標楷體" w:hint="eastAsia"/>
          <w:color w:val="000000"/>
          <w:sz w:val="28"/>
          <w:szCs w:val="28"/>
        </w:rPr>
        <w:t xml:space="preserve"> 1.依據合作社選舉罷免辦法第10條第3項規定，創立會之選舉，其候選人參考名單由籌備會決議提出。</w:t>
      </w:r>
    </w:p>
    <w:p w:rsidR="00233ABF" w:rsidRPr="002416E1" w:rsidRDefault="00233ABF" w:rsidP="00233ABF">
      <w:pPr>
        <w:spacing w:line="400" w:lineRule="exact"/>
        <w:ind w:leftChars="708" w:left="1699"/>
        <w:rPr>
          <w:rFonts w:ascii="標楷體" w:eastAsia="標楷體" w:hAnsi="標楷體"/>
          <w:color w:val="000000"/>
          <w:sz w:val="28"/>
          <w:szCs w:val="28"/>
        </w:rPr>
      </w:pPr>
      <w:r w:rsidRPr="002416E1">
        <w:rPr>
          <w:rFonts w:ascii="標楷體" w:eastAsia="標楷體" w:hAnsi="標楷體" w:hint="eastAsia"/>
          <w:color w:val="000000"/>
          <w:sz w:val="28"/>
          <w:szCs w:val="28"/>
        </w:rPr>
        <w:t xml:space="preserve"> 2.茲擬定理、監事候選人參考名單如下：</w:t>
      </w:r>
    </w:p>
    <w:p w:rsidR="00233ABF" w:rsidRPr="002416E1" w:rsidRDefault="00233ABF" w:rsidP="00233ABF">
      <w:pPr>
        <w:spacing w:line="400" w:lineRule="exact"/>
        <w:ind w:leftChars="886" w:left="2126" w:firstLine="1"/>
        <w:rPr>
          <w:rFonts w:ascii="標楷體" w:eastAsia="標楷體" w:hAnsi="標楷體"/>
          <w:color w:val="000000"/>
          <w:sz w:val="28"/>
          <w:szCs w:val="28"/>
        </w:rPr>
      </w:pPr>
      <w:r w:rsidRPr="002416E1">
        <w:rPr>
          <w:rFonts w:ascii="標楷體" w:eastAsia="標楷體" w:hAnsi="標楷體" w:hint="eastAsia"/>
          <w:color w:val="000000"/>
          <w:sz w:val="28"/>
          <w:szCs w:val="28"/>
        </w:rPr>
        <w:t>理事：○○○、○○○、○○○、……。</w:t>
      </w:r>
    </w:p>
    <w:p w:rsidR="00233ABF" w:rsidRPr="002416E1" w:rsidRDefault="00233ABF" w:rsidP="00233ABF">
      <w:pPr>
        <w:spacing w:line="400" w:lineRule="exact"/>
        <w:ind w:leftChars="887" w:left="2269" w:hangingChars="50" w:hanging="140"/>
        <w:rPr>
          <w:rFonts w:ascii="標楷體" w:eastAsia="標楷體" w:hAnsi="標楷體"/>
          <w:color w:val="000000"/>
          <w:sz w:val="28"/>
          <w:szCs w:val="28"/>
        </w:rPr>
      </w:pPr>
      <w:r w:rsidRPr="002416E1">
        <w:rPr>
          <w:rFonts w:ascii="標楷體" w:eastAsia="標楷體" w:hAnsi="標楷體" w:hint="eastAsia"/>
          <w:color w:val="000000"/>
          <w:sz w:val="28"/>
          <w:szCs w:val="28"/>
        </w:rPr>
        <w:t>監事：○○○、○○○、○○○、……。</w:t>
      </w:r>
    </w:p>
    <w:p w:rsidR="00233ABF" w:rsidRPr="002327F9" w:rsidRDefault="00233ABF" w:rsidP="00233ABF">
      <w:pPr>
        <w:spacing w:line="400" w:lineRule="exact"/>
        <w:ind w:leftChars="708" w:left="1699"/>
        <w:rPr>
          <w:rFonts w:ascii="標楷體" w:eastAsia="標楷體" w:hAnsi="標楷體"/>
          <w:color w:val="000000"/>
        </w:rPr>
      </w:pPr>
      <w:r w:rsidRPr="002416E1">
        <w:rPr>
          <w:rFonts w:ascii="標楷體" w:eastAsia="標楷體" w:hAnsi="標楷體" w:cs="標楷體" w:hint="eastAsia"/>
          <w:color w:val="000000"/>
          <w:sz w:val="28"/>
          <w:szCs w:val="28"/>
        </w:rPr>
        <w:t xml:space="preserve">        </w:t>
      </w:r>
      <w:r w:rsidRPr="002327F9">
        <w:rPr>
          <w:rFonts w:ascii="標楷體" w:eastAsia="標楷體" w:hAnsi="標楷體" w:hint="eastAsia"/>
          <w:color w:val="000000"/>
        </w:rPr>
        <w:t>【參考名單建議超過正選名額，以利候補理監事之選</w:t>
      </w:r>
      <w:r w:rsidRPr="002327F9">
        <w:rPr>
          <w:rFonts w:ascii="標楷體" w:eastAsia="標楷體" w:hAnsi="標楷體" w:hint="eastAsia"/>
          <w:color w:val="000000"/>
        </w:rPr>
        <w:lastRenderedPageBreak/>
        <w:t>出】</w:t>
      </w:r>
    </w:p>
    <w:p w:rsidR="00233ABF" w:rsidRPr="002416E1" w:rsidRDefault="00233ABF" w:rsidP="00233ABF">
      <w:pPr>
        <w:spacing w:line="400" w:lineRule="exact"/>
        <w:ind w:leftChars="531" w:left="1274"/>
        <w:rPr>
          <w:rFonts w:ascii="標楷體" w:eastAsia="標楷體" w:hAnsi="標楷體"/>
          <w:color w:val="000000"/>
          <w:sz w:val="28"/>
          <w:szCs w:val="28"/>
        </w:rPr>
      </w:pPr>
      <w:r w:rsidRPr="002416E1">
        <w:rPr>
          <w:rFonts w:ascii="標楷體" w:eastAsia="標楷體" w:hAnsi="標楷體" w:cs="標楷體" w:hint="eastAsia"/>
          <w:color w:val="000000"/>
          <w:sz w:val="28"/>
          <w:szCs w:val="28"/>
        </w:rPr>
        <w:t>決議：</w:t>
      </w:r>
      <w:r w:rsidRPr="002416E1">
        <w:rPr>
          <w:rFonts w:ascii="標楷體" w:eastAsia="標楷體" w:hAnsi="標楷體" w:hint="eastAsia"/>
          <w:color w:val="000000"/>
          <w:sz w:val="28"/>
          <w:szCs w:val="28"/>
        </w:rPr>
        <w:t xml:space="preserve"> </w:t>
      </w:r>
    </w:p>
    <w:p w:rsidR="00233ABF" w:rsidRPr="002416E1" w:rsidRDefault="00233ABF" w:rsidP="00233ABF">
      <w:pPr>
        <w:spacing w:beforeLines="50" w:before="180" w:line="400" w:lineRule="exact"/>
        <w:ind w:leftChars="103" w:left="1275" w:hangingChars="367" w:hanging="102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2416E1">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二</w:t>
      </w:r>
      <w:r w:rsidRPr="002416E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案由：有關理事、監事、理事主席及監事主席選票格式案，提請討論。</w:t>
      </w:r>
      <w:r w:rsidRPr="002416E1">
        <w:rPr>
          <w:rFonts w:ascii="標楷體" w:eastAsia="標楷體" w:hAnsi="標楷體" w:cs="標楷體" w:hint="eastAsia"/>
          <w:color w:val="000000"/>
          <w:sz w:val="28"/>
          <w:szCs w:val="28"/>
        </w:rPr>
        <w:t>說明：</w:t>
      </w:r>
    </w:p>
    <w:p w:rsidR="00233ABF" w:rsidRPr="002416E1" w:rsidRDefault="00233ABF" w:rsidP="00233ABF">
      <w:pPr>
        <w:spacing w:line="400" w:lineRule="exact"/>
        <w:ind w:leftChars="708" w:left="2122" w:hangingChars="151" w:hanging="423"/>
        <w:rPr>
          <w:rFonts w:ascii="標楷體" w:eastAsia="標楷體" w:hAnsi="標楷體" w:cs="標楷體"/>
          <w:color w:val="000000"/>
          <w:sz w:val="28"/>
          <w:szCs w:val="28"/>
        </w:rPr>
      </w:pPr>
      <w:r w:rsidRPr="002416E1">
        <w:rPr>
          <w:rFonts w:ascii="標楷體" w:eastAsia="標楷體" w:hAnsi="標楷體" w:cs="標楷體" w:hint="eastAsia"/>
          <w:color w:val="000000"/>
          <w:sz w:val="28"/>
          <w:szCs w:val="28"/>
        </w:rPr>
        <w:t xml:space="preserve"> 1.理事及監事選票格式依合作社選舉罷免辦法第19條第1項第3款規定，將候選人參考名單印入選舉票，由選舉人圈選，並預留與應選出名額或限制連記名額同額之空白格位，由選舉人填寫（選票格式如附件</w:t>
      </w:r>
      <w:r>
        <w:rPr>
          <w:rFonts w:ascii="標楷體" w:eastAsia="標楷體" w:hAnsi="標楷體" w:cs="標楷體" w:hint="eastAsia"/>
          <w:color w:val="000000"/>
          <w:sz w:val="28"/>
          <w:szCs w:val="28"/>
        </w:rPr>
        <w:t>8</w:t>
      </w:r>
      <w:r w:rsidRPr="002416E1">
        <w:rPr>
          <w:rFonts w:ascii="標楷體" w:eastAsia="標楷體" w:hAnsi="標楷體" w:cs="標楷體" w:hint="eastAsia"/>
          <w:color w:val="000000"/>
          <w:sz w:val="28"/>
          <w:szCs w:val="28"/>
        </w:rPr>
        <w:t>）。</w:t>
      </w:r>
    </w:p>
    <w:p w:rsidR="00233ABF" w:rsidRPr="002416E1" w:rsidRDefault="00233ABF" w:rsidP="00233ABF">
      <w:pPr>
        <w:spacing w:line="400" w:lineRule="exact"/>
        <w:ind w:leftChars="709" w:left="2268" w:hangingChars="202" w:hanging="566"/>
        <w:rPr>
          <w:rFonts w:ascii="標楷體" w:eastAsia="標楷體" w:hAnsi="標楷體" w:cs="標楷體"/>
          <w:color w:val="000000"/>
          <w:sz w:val="28"/>
          <w:szCs w:val="28"/>
        </w:rPr>
      </w:pPr>
      <w:r w:rsidRPr="002416E1">
        <w:rPr>
          <w:rFonts w:ascii="標楷體" w:eastAsia="標楷體" w:hAnsi="標楷體" w:cs="標楷體" w:hint="eastAsia"/>
          <w:color w:val="000000"/>
          <w:sz w:val="28"/>
          <w:szCs w:val="28"/>
        </w:rPr>
        <w:t xml:space="preserve"> 2.理事主席及監事主席選票格式採用同辦法第19條第1項第1款按應選出名額劃定空白格位（1格），由選舉人填寫（選票格式如附件</w:t>
      </w:r>
      <w:r>
        <w:rPr>
          <w:rFonts w:ascii="標楷體" w:eastAsia="標楷體" w:hAnsi="標楷體" w:cs="標楷體" w:hint="eastAsia"/>
          <w:color w:val="000000"/>
          <w:sz w:val="28"/>
          <w:szCs w:val="28"/>
        </w:rPr>
        <w:t>9</w:t>
      </w:r>
      <w:r w:rsidRPr="002416E1">
        <w:rPr>
          <w:rFonts w:ascii="標楷體" w:eastAsia="標楷體" w:hAnsi="標楷體" w:cs="標楷體" w:hint="eastAsia"/>
          <w:color w:val="000000"/>
          <w:sz w:val="28"/>
          <w:szCs w:val="28"/>
        </w:rPr>
        <w:t>）。</w:t>
      </w:r>
    </w:p>
    <w:p w:rsidR="00233ABF" w:rsidRPr="002416E1" w:rsidRDefault="00233ABF" w:rsidP="00233ABF">
      <w:pPr>
        <w:spacing w:line="400" w:lineRule="exact"/>
        <w:ind w:left="720" w:firstLineChars="350" w:firstLine="980"/>
        <w:rPr>
          <w:rFonts w:ascii="標楷體" w:eastAsia="標楷體" w:hAnsi="標楷體" w:cs="標楷體"/>
          <w:color w:val="000000"/>
          <w:sz w:val="28"/>
          <w:szCs w:val="28"/>
        </w:rPr>
      </w:pPr>
      <w:r w:rsidRPr="002416E1">
        <w:rPr>
          <w:rFonts w:ascii="標楷體" w:eastAsia="標楷體" w:hAnsi="標楷體" w:cs="標楷體" w:hint="eastAsia"/>
          <w:color w:val="000000"/>
          <w:sz w:val="28"/>
          <w:szCs w:val="28"/>
        </w:rPr>
        <w:t xml:space="preserve">  3.</w:t>
      </w:r>
      <w:r>
        <w:rPr>
          <w:rFonts w:ascii="標楷體" w:eastAsia="標楷體" w:hAnsi="標楷體" w:cs="標楷體" w:hint="eastAsia"/>
          <w:color w:val="000000"/>
          <w:sz w:val="28"/>
          <w:szCs w:val="28"/>
        </w:rPr>
        <w:t>選舉票應蓋用籌備會戳記及由主任委員</w:t>
      </w:r>
      <w:r w:rsidRPr="002416E1">
        <w:rPr>
          <w:rFonts w:ascii="標楷體" w:eastAsia="標楷體" w:hAnsi="標楷體" w:cs="標楷體" w:hint="eastAsia"/>
          <w:color w:val="000000"/>
          <w:sz w:val="28"/>
          <w:szCs w:val="28"/>
        </w:rPr>
        <w:t>簽章。</w:t>
      </w:r>
    </w:p>
    <w:p w:rsidR="00233ABF" w:rsidRDefault="00233ABF" w:rsidP="00233ABF">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2416E1">
        <w:rPr>
          <w:rFonts w:ascii="標楷體" w:eastAsia="標楷體" w:hAnsi="標楷體" w:cs="標楷體" w:hint="eastAsia"/>
          <w:color w:val="000000"/>
          <w:sz w:val="28"/>
          <w:szCs w:val="28"/>
        </w:rPr>
        <w:t>決議：</w:t>
      </w:r>
    </w:p>
    <w:p w:rsidR="00233ABF" w:rsidRPr="002416E1" w:rsidRDefault="00233ABF" w:rsidP="00233ABF">
      <w:pPr>
        <w:spacing w:line="400" w:lineRule="exact"/>
        <w:ind w:leftChars="649" w:left="1558" w:firstLine="2"/>
        <w:rPr>
          <w:rFonts w:ascii="標楷體" w:eastAsia="標楷體" w:hAnsi="標楷體" w:cs="標楷體"/>
          <w:color w:val="000000"/>
          <w:sz w:val="28"/>
          <w:szCs w:val="28"/>
        </w:rPr>
      </w:pPr>
    </w:p>
    <w:p w:rsidR="00233ABF" w:rsidRPr="002416E1" w:rsidRDefault="00233ABF" w:rsidP="00233ABF">
      <w:pPr>
        <w:spacing w:line="400" w:lineRule="exact"/>
        <w:rPr>
          <w:rFonts w:ascii="標楷體" w:eastAsia="標楷體" w:hAnsi="標楷體"/>
          <w:color w:val="000000"/>
          <w:sz w:val="28"/>
          <w:szCs w:val="28"/>
        </w:rPr>
      </w:pPr>
      <w:r>
        <w:rPr>
          <w:rFonts w:ascii="標楷體" w:eastAsia="標楷體" w:hAnsi="標楷體" w:cs="標楷體" w:hint="eastAsia"/>
          <w:color w:val="000000"/>
          <w:sz w:val="28"/>
          <w:szCs w:val="28"/>
        </w:rPr>
        <w:t>九</w:t>
      </w:r>
      <w:r w:rsidRPr="002416E1">
        <w:rPr>
          <w:rFonts w:ascii="標楷體" w:eastAsia="標楷體" w:hAnsi="標楷體" w:cs="標楷體" w:hint="eastAsia"/>
          <w:color w:val="000000"/>
          <w:sz w:val="28"/>
          <w:szCs w:val="28"/>
        </w:rPr>
        <w:t>、臨時動議：</w:t>
      </w:r>
    </w:p>
    <w:p w:rsidR="00233ABF" w:rsidRPr="002416E1" w:rsidRDefault="00233ABF" w:rsidP="00233ABF">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十</w:t>
      </w:r>
      <w:r w:rsidRPr="002416E1">
        <w:rPr>
          <w:rFonts w:ascii="標楷體" w:eastAsia="標楷體" w:hAnsi="標楷體" w:cs="標楷體" w:hint="eastAsia"/>
          <w:color w:val="000000"/>
          <w:sz w:val="28"/>
          <w:szCs w:val="28"/>
        </w:rPr>
        <w:t>、散會：</w:t>
      </w:r>
      <w:r w:rsidRPr="002416E1">
        <w:rPr>
          <w:rFonts w:ascii="標楷體" w:eastAsia="標楷體" w:hAnsi="標楷體" w:hint="eastAsia"/>
          <w:color w:val="000000"/>
          <w:sz w:val="28"/>
          <w:szCs w:val="28"/>
        </w:rPr>
        <w:t>○</w:t>
      </w:r>
      <w:r w:rsidRPr="002416E1">
        <w:rPr>
          <w:rFonts w:ascii="標楷體" w:eastAsia="標楷體" w:hAnsi="標楷體" w:cs="標楷體" w:hint="eastAsia"/>
          <w:color w:val="000000"/>
          <w:sz w:val="28"/>
          <w:szCs w:val="28"/>
        </w:rPr>
        <w:t>時</w:t>
      </w:r>
      <w:r w:rsidRPr="002416E1">
        <w:rPr>
          <w:rFonts w:ascii="標楷體" w:eastAsia="標楷體" w:hAnsi="標楷體" w:hint="eastAsia"/>
          <w:color w:val="000000"/>
          <w:sz w:val="28"/>
          <w:szCs w:val="28"/>
        </w:rPr>
        <w:t>○</w:t>
      </w:r>
      <w:r>
        <w:rPr>
          <w:rFonts w:ascii="標楷體" w:eastAsia="標楷體" w:hAnsi="標楷體" w:cs="標楷體" w:hint="eastAsia"/>
          <w:color w:val="000000"/>
          <w:sz w:val="28"/>
          <w:szCs w:val="28"/>
        </w:rPr>
        <w:t>分</w:t>
      </w:r>
      <w:r w:rsidRPr="002416E1">
        <w:rPr>
          <w:rFonts w:ascii="標楷體" w:eastAsia="標楷體" w:hAnsi="標楷體" w:cs="標楷體" w:hint="eastAsia"/>
          <w:color w:val="000000"/>
          <w:sz w:val="28"/>
          <w:szCs w:val="28"/>
        </w:rPr>
        <w:t xml:space="preserve">。                                  </w:t>
      </w:r>
    </w:p>
    <w:p w:rsidR="00233ABF" w:rsidRDefault="00233ABF" w:rsidP="00233ABF">
      <w:pPr>
        <w:spacing w:line="420" w:lineRule="exact"/>
        <w:rPr>
          <w:rFonts w:ascii="標楷體" w:eastAsia="標楷體" w:hAnsi="標楷體" w:cs="標楷體"/>
          <w:color w:val="000000"/>
          <w:sz w:val="28"/>
          <w:szCs w:val="28"/>
        </w:rPr>
      </w:pPr>
    </w:p>
    <w:p w:rsidR="00233ABF" w:rsidRPr="00C22203" w:rsidRDefault="00233ABF" w:rsidP="00233ABF">
      <w:pPr>
        <w:spacing w:line="420" w:lineRule="exact"/>
        <w:rPr>
          <w:rFonts w:ascii="標楷體" w:eastAsia="標楷體" w:hAnsi="標楷體" w:cs="標楷體"/>
          <w:color w:val="000000"/>
          <w:sz w:val="28"/>
          <w:szCs w:val="28"/>
        </w:rPr>
      </w:pPr>
      <w:r w:rsidRPr="002416E1">
        <w:rPr>
          <w:rFonts w:ascii="標楷體" w:eastAsia="標楷體" w:hAnsi="標楷體" w:cs="標楷體" w:hint="eastAsia"/>
          <w:color w:val="000000"/>
          <w:sz w:val="28"/>
          <w:szCs w:val="28"/>
        </w:rPr>
        <w:t>主席：</w:t>
      </w:r>
      <w:r w:rsidRPr="002416E1">
        <w:rPr>
          <w:rFonts w:ascii="標楷體" w:eastAsia="標楷體" w:hAnsi="標楷體" w:hint="eastAsia"/>
          <w:color w:val="000000"/>
          <w:spacing w:val="16"/>
          <w:sz w:val="28"/>
          <w:szCs w:val="28"/>
        </w:rPr>
        <w:t>○○○</w:t>
      </w:r>
      <w:r w:rsidRPr="002416E1">
        <w:rPr>
          <w:rFonts w:ascii="標楷體" w:eastAsia="標楷體" w:hAnsi="標楷體" w:cs="標楷體" w:hint="eastAsia"/>
          <w:color w:val="000000"/>
          <w:sz w:val="28"/>
          <w:szCs w:val="28"/>
        </w:rPr>
        <w:t>（簽章）                             紀錄：</w:t>
      </w:r>
      <w:r w:rsidRPr="002416E1">
        <w:rPr>
          <w:rFonts w:ascii="標楷體" w:eastAsia="標楷體" w:hAnsi="標楷體" w:hint="eastAsia"/>
          <w:color w:val="000000"/>
          <w:spacing w:val="16"/>
          <w:sz w:val="28"/>
          <w:szCs w:val="28"/>
        </w:rPr>
        <w:t>○○○</w:t>
      </w:r>
      <w:r w:rsidRPr="002416E1">
        <w:rPr>
          <w:rFonts w:ascii="標楷體" w:eastAsia="標楷體" w:hAnsi="標楷體" w:cs="標楷體" w:hint="eastAsia"/>
          <w:color w:val="000000"/>
          <w:sz w:val="28"/>
          <w:szCs w:val="28"/>
        </w:rPr>
        <w:t>（簽章）</w:t>
      </w:r>
    </w:p>
    <w:p w:rsidR="00233ABF" w:rsidRDefault="00233ABF" w:rsidP="00233ABF"/>
    <w:p w:rsidR="00233ABF" w:rsidRPr="00D24959" w:rsidRDefault="00233ABF" w:rsidP="00233ABF">
      <w:pPr>
        <w:jc w:val="center"/>
        <w:rPr>
          <w:rFonts w:ascii="標楷體" w:eastAsia="標楷體"/>
          <w:b/>
          <w:sz w:val="36"/>
          <w:szCs w:val="36"/>
        </w:rPr>
      </w:pPr>
      <w:r w:rsidRPr="002416E1">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130175</wp:posOffset>
                </wp:positionV>
                <wp:extent cx="6643370" cy="746125"/>
                <wp:effectExtent l="5715" t="9525" r="8890" b="63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746125"/>
                        </a:xfrm>
                        <a:prstGeom prst="rect">
                          <a:avLst/>
                        </a:prstGeom>
                        <a:solidFill>
                          <a:srgbClr val="FFFFFF"/>
                        </a:solidFill>
                        <a:ln w="9525">
                          <a:solidFill>
                            <a:srgbClr val="000000"/>
                          </a:solidFill>
                          <a:miter lim="800000"/>
                          <a:headEnd/>
                          <a:tailEnd/>
                        </a:ln>
                      </wps:spPr>
                      <wps:txbx>
                        <w:txbxContent>
                          <w:p w:rsidR="00233ABF" w:rsidRDefault="00233ABF" w:rsidP="00233ABF">
                            <w:pPr>
                              <w:pStyle w:val="a7"/>
                              <w:spacing w:line="340" w:lineRule="exact"/>
                              <w:ind w:left="900" w:hanging="900"/>
                              <w:jc w:val="left"/>
                              <w:textAlignment w:val="center"/>
                              <w:rPr>
                                <w:color w:val="FF0000"/>
                                <w:sz w:val="28"/>
                                <w:szCs w:val="28"/>
                              </w:rPr>
                            </w:pPr>
                            <w:r w:rsidRPr="005F5C67">
                              <w:rPr>
                                <w:rFonts w:hint="eastAsia"/>
                                <w:color w:val="FF0000"/>
                                <w:sz w:val="28"/>
                                <w:szCs w:val="28"/>
                              </w:rPr>
                              <w:t>備註：</w:t>
                            </w:r>
                          </w:p>
                          <w:p w:rsidR="00233ABF" w:rsidRPr="005F5C67" w:rsidRDefault="00233ABF" w:rsidP="00233ABF">
                            <w:pPr>
                              <w:pStyle w:val="a7"/>
                              <w:spacing w:line="340" w:lineRule="exact"/>
                              <w:ind w:left="900" w:hanging="900"/>
                              <w:jc w:val="left"/>
                              <w:textAlignment w:val="center"/>
                              <w:rPr>
                                <w:color w:val="FF0000"/>
                                <w:sz w:val="28"/>
                                <w:szCs w:val="28"/>
                              </w:rPr>
                            </w:pPr>
                            <w:r w:rsidRPr="005F5C67">
                              <w:rPr>
                                <w:rFonts w:hint="eastAsia"/>
                                <w:color w:val="FF0000"/>
                                <w:sz w:val="28"/>
                                <w:szCs w:val="28"/>
                              </w:rPr>
                              <w:t>1.</w:t>
                            </w:r>
                            <w:r w:rsidRPr="005F5C67">
                              <w:rPr>
                                <w:rFonts w:hint="eastAsia"/>
                                <w:color w:val="FF0000"/>
                                <w:sz w:val="28"/>
                                <w:szCs w:val="28"/>
                              </w:rPr>
                              <w:t>籌備委員不得委託代理出席，非籌備委員者，為列席性質，其他發起人得先行離席。</w:t>
                            </w:r>
                          </w:p>
                          <w:p w:rsidR="00233ABF" w:rsidRPr="005F5C67" w:rsidRDefault="00233ABF" w:rsidP="00233ABF">
                            <w:pPr>
                              <w:pStyle w:val="a7"/>
                              <w:spacing w:line="340" w:lineRule="exact"/>
                              <w:jc w:val="left"/>
                              <w:textAlignment w:val="center"/>
                              <w:rPr>
                                <w:color w:val="FF0000"/>
                                <w:sz w:val="28"/>
                                <w:szCs w:val="28"/>
                              </w:rPr>
                            </w:pPr>
                            <w:r w:rsidRPr="005F5C67">
                              <w:rPr>
                                <w:rFonts w:hint="eastAsia"/>
                                <w:color w:val="FF0000"/>
                                <w:sz w:val="28"/>
                                <w:szCs w:val="28"/>
                              </w:rPr>
                              <w:t>2.</w:t>
                            </w:r>
                            <w:r w:rsidRPr="005F5C67">
                              <w:rPr>
                                <w:rFonts w:hint="eastAsia"/>
                                <w:color w:val="FF0000"/>
                                <w:sz w:val="28"/>
                                <w:szCs w:val="28"/>
                              </w:rPr>
                              <w:t>可依實際需求</w:t>
                            </w:r>
                            <w:r w:rsidRPr="005F5C67">
                              <w:rPr>
                                <w:rFonts w:ascii="新細明體" w:eastAsia="新細明體" w:hAnsi="新細明體" w:hint="eastAsia"/>
                                <w:color w:val="FF0000"/>
                                <w:sz w:val="28"/>
                                <w:szCs w:val="28"/>
                              </w:rPr>
                              <w:t>「</w:t>
                            </w:r>
                            <w:r w:rsidRPr="005F5C67">
                              <w:rPr>
                                <w:rFonts w:hint="eastAsia"/>
                                <w:color w:val="FF0000"/>
                                <w:sz w:val="28"/>
                                <w:szCs w:val="28"/>
                              </w:rPr>
                              <w:t>分次</w:t>
                            </w:r>
                            <w:r w:rsidRPr="005F5C67">
                              <w:rPr>
                                <w:rFonts w:ascii="新細明體" w:eastAsia="新細明體" w:hAnsi="新細明體" w:hint="eastAsia"/>
                                <w:color w:val="FF0000"/>
                                <w:sz w:val="28"/>
                                <w:szCs w:val="28"/>
                              </w:rPr>
                              <w:t>」</w:t>
                            </w:r>
                            <w:r w:rsidRPr="005F5C67">
                              <w:rPr>
                                <w:rFonts w:hint="eastAsia"/>
                                <w:color w:val="FF0000"/>
                                <w:sz w:val="28"/>
                                <w:szCs w:val="28"/>
                              </w:rPr>
                              <w:t>辦理籌備會議。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7.55pt;margin-top:10.25pt;width:523.1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">
                <v:textbox>
                  <w:txbxContent>
                    <w:p w:rsidR="00233ABF" w:rsidRDefault="00233ABF" w:rsidP="00233ABF">
                      <w:pPr>
                        <w:pStyle w:val="a7"/>
                        <w:spacing w:line="340" w:lineRule="exact"/>
                        <w:ind w:left="900" w:hanging="900"/>
                        <w:jc w:val="left"/>
                        <w:textAlignment w:val="center"/>
                        <w:rPr>
                          <w:color w:val="FF0000"/>
                          <w:sz w:val="28"/>
                          <w:szCs w:val="28"/>
                        </w:rPr>
                      </w:pPr>
                      <w:r w:rsidRPr="005F5C67">
                        <w:rPr>
                          <w:rFonts w:hint="eastAsia"/>
                          <w:color w:val="FF0000"/>
                          <w:sz w:val="28"/>
                          <w:szCs w:val="28"/>
                        </w:rPr>
                        <w:t>備註：</w:t>
                      </w:r>
                    </w:p>
                    <w:p w:rsidR="00233ABF" w:rsidRPr="005F5C67" w:rsidRDefault="00233ABF" w:rsidP="00233ABF">
                      <w:pPr>
                        <w:pStyle w:val="a7"/>
                        <w:spacing w:line="340" w:lineRule="exact"/>
                        <w:ind w:left="900" w:hanging="900"/>
                        <w:jc w:val="left"/>
                        <w:textAlignment w:val="center"/>
                        <w:rPr>
                          <w:color w:val="FF0000"/>
                          <w:sz w:val="28"/>
                          <w:szCs w:val="28"/>
                        </w:rPr>
                      </w:pPr>
                      <w:r w:rsidRPr="005F5C67">
                        <w:rPr>
                          <w:rFonts w:hint="eastAsia"/>
                          <w:color w:val="FF0000"/>
                          <w:sz w:val="28"/>
                          <w:szCs w:val="28"/>
                        </w:rPr>
                        <w:t>1.</w:t>
                      </w:r>
                      <w:r w:rsidRPr="005F5C67">
                        <w:rPr>
                          <w:rFonts w:hint="eastAsia"/>
                          <w:color w:val="FF0000"/>
                          <w:sz w:val="28"/>
                          <w:szCs w:val="28"/>
                        </w:rPr>
                        <w:t>籌備委員不得委託代理出席，非籌備委員者，為列席性質，其他發起人得先行離席。</w:t>
                      </w:r>
                    </w:p>
                    <w:p w:rsidR="00233ABF" w:rsidRPr="005F5C67" w:rsidRDefault="00233ABF" w:rsidP="00233ABF">
                      <w:pPr>
                        <w:pStyle w:val="a7"/>
                        <w:spacing w:line="340" w:lineRule="exact"/>
                        <w:jc w:val="left"/>
                        <w:textAlignment w:val="center"/>
                        <w:rPr>
                          <w:color w:val="FF0000"/>
                          <w:sz w:val="28"/>
                          <w:szCs w:val="28"/>
                        </w:rPr>
                      </w:pPr>
                      <w:r w:rsidRPr="005F5C67">
                        <w:rPr>
                          <w:rFonts w:hint="eastAsia"/>
                          <w:color w:val="FF0000"/>
                          <w:sz w:val="28"/>
                          <w:szCs w:val="28"/>
                        </w:rPr>
                        <w:t>2.</w:t>
                      </w:r>
                      <w:r w:rsidRPr="005F5C67">
                        <w:rPr>
                          <w:rFonts w:hint="eastAsia"/>
                          <w:color w:val="FF0000"/>
                          <w:sz w:val="28"/>
                          <w:szCs w:val="28"/>
                        </w:rPr>
                        <w:t>可依實際需求</w:t>
                      </w:r>
                      <w:r w:rsidRPr="005F5C67">
                        <w:rPr>
                          <w:rFonts w:ascii="新細明體" w:eastAsia="新細明體" w:hAnsi="新細明體" w:hint="eastAsia"/>
                          <w:color w:val="FF0000"/>
                          <w:sz w:val="28"/>
                          <w:szCs w:val="28"/>
                        </w:rPr>
                        <w:t>「</w:t>
                      </w:r>
                      <w:r w:rsidRPr="005F5C67">
                        <w:rPr>
                          <w:rFonts w:hint="eastAsia"/>
                          <w:color w:val="FF0000"/>
                          <w:sz w:val="28"/>
                          <w:szCs w:val="28"/>
                        </w:rPr>
                        <w:t>分次</w:t>
                      </w:r>
                      <w:r w:rsidRPr="005F5C67">
                        <w:rPr>
                          <w:rFonts w:ascii="新細明體" w:eastAsia="新細明體" w:hAnsi="新細明體" w:hint="eastAsia"/>
                          <w:color w:val="FF0000"/>
                          <w:sz w:val="28"/>
                          <w:szCs w:val="28"/>
                        </w:rPr>
                        <w:t>」</w:t>
                      </w:r>
                      <w:r w:rsidRPr="005F5C67">
                        <w:rPr>
                          <w:rFonts w:hint="eastAsia"/>
                          <w:color w:val="FF0000"/>
                          <w:sz w:val="28"/>
                          <w:szCs w:val="28"/>
                        </w:rPr>
                        <w:t>辦理籌備會議。</w:t>
                      </w:r>
                    </w:p>
                  </w:txbxContent>
                </v:textbox>
              </v:shape>
            </w:pict>
          </mc:Fallback>
        </mc:AlternateContent>
      </w:r>
      <w:r>
        <w:br w:type="page"/>
      </w:r>
      <w:r>
        <w:rPr>
          <w:rFonts w:ascii="標楷體" w:eastAsia="標楷體" w:hint="eastAsia"/>
          <w:b/>
          <w:sz w:val="36"/>
          <w:szCs w:val="36"/>
        </w:rPr>
        <w:lastRenderedPageBreak/>
        <w:t>○○責任○○○○</w:t>
      </w:r>
      <w:r w:rsidRPr="00D24959">
        <w:rPr>
          <w:rFonts w:ascii="標楷體" w:eastAsia="標楷體" w:hint="eastAsia"/>
          <w:b/>
          <w:sz w:val="36"/>
          <w:szCs w:val="36"/>
        </w:rPr>
        <w:t>合作社章程</w:t>
      </w:r>
    </w:p>
    <w:p w:rsidR="00233ABF" w:rsidRPr="004E02C5" w:rsidRDefault="00233ABF" w:rsidP="00233ABF">
      <w:pPr>
        <w:jc w:val="right"/>
        <w:rPr>
          <w:rFonts w:ascii="標楷體" w:eastAsia="標楷體"/>
          <w:sz w:val="20"/>
          <w:szCs w:val="20"/>
        </w:rPr>
      </w:pPr>
      <w:r w:rsidRPr="001F063D">
        <w:rPr>
          <w:rFonts w:ascii="標楷體" w:eastAsia="標楷體"/>
          <w:sz w:val="20"/>
          <w:szCs w:val="20"/>
        </w:rPr>
        <w:t xml:space="preserve">                        </w:t>
      </w:r>
      <w:r w:rsidRPr="001F063D">
        <w:rPr>
          <w:rFonts w:ascii="標楷體" w:eastAsia="標楷體" w:hint="eastAsia"/>
          <w:sz w:val="20"/>
          <w:szCs w:val="20"/>
        </w:rPr>
        <w:t xml:space="preserve">   </w:t>
      </w:r>
      <w:r w:rsidRPr="001F063D">
        <w:rPr>
          <w:rFonts w:ascii="標楷體" w:eastAsia="標楷體"/>
          <w:sz w:val="20"/>
          <w:szCs w:val="20"/>
        </w:rPr>
        <w:t xml:space="preserve"> </w:t>
      </w:r>
      <w:r w:rsidRPr="001F063D">
        <w:rPr>
          <w:rFonts w:ascii="標楷體" w:eastAsia="標楷體" w:hint="eastAsia"/>
          <w:sz w:val="20"/>
          <w:szCs w:val="20"/>
        </w:rPr>
        <w:t xml:space="preserve">  </w:t>
      </w:r>
      <w:r w:rsidRPr="004E02C5">
        <w:rPr>
          <w:rFonts w:ascii="標楷體" w:eastAsia="標楷體" w:hint="eastAsia"/>
          <w:sz w:val="20"/>
          <w:szCs w:val="20"/>
        </w:rPr>
        <w:t xml:space="preserve">  ○○年○月○日創立</w:t>
      </w:r>
      <w:r w:rsidRPr="001D6DB4">
        <w:rPr>
          <w:rFonts w:ascii="標楷體" w:eastAsia="標楷體" w:hint="eastAsia"/>
          <w:sz w:val="20"/>
          <w:szCs w:val="20"/>
        </w:rPr>
        <w:t>會</w:t>
      </w:r>
      <w:r w:rsidRPr="004E02C5">
        <w:rPr>
          <w:rFonts w:ascii="標楷體" w:eastAsia="標楷體" w:hint="eastAsia"/>
          <w:sz w:val="20"/>
          <w:szCs w:val="20"/>
        </w:rPr>
        <w:t>通過</w:t>
      </w:r>
    </w:p>
    <w:p w:rsidR="00233ABF" w:rsidRPr="004E02C5" w:rsidRDefault="00233ABF" w:rsidP="00233ABF">
      <w:pPr>
        <w:jc w:val="right"/>
        <w:rPr>
          <w:rFonts w:ascii="標楷體" w:eastAsia="標楷體"/>
          <w:sz w:val="20"/>
          <w:szCs w:val="20"/>
        </w:rPr>
      </w:pPr>
      <w:r w:rsidRPr="004E02C5">
        <w:rPr>
          <w:rFonts w:ascii="標楷體" w:eastAsia="標楷體" w:hint="eastAsia"/>
          <w:sz w:val="20"/>
          <w:szCs w:val="20"/>
        </w:rPr>
        <w:t>○○年○月○日社員（代表）大會修正第○、○條，○字第○○號函變更登記</w:t>
      </w:r>
    </w:p>
    <w:p w:rsidR="00233ABF" w:rsidRPr="004E02C5" w:rsidRDefault="00233ABF" w:rsidP="00233ABF">
      <w:pPr>
        <w:jc w:val="right"/>
        <w:rPr>
          <w:rFonts w:ascii="標楷體" w:eastAsia="標楷體"/>
          <w:sz w:val="20"/>
          <w:szCs w:val="20"/>
        </w:rPr>
      </w:pPr>
      <w:r w:rsidRPr="004E02C5">
        <w:rPr>
          <w:rFonts w:ascii="標楷體" w:eastAsia="標楷體" w:hint="eastAsia"/>
          <w:sz w:val="20"/>
          <w:szCs w:val="20"/>
        </w:rPr>
        <w:t>○○年○月○日社員（代表）大會修正第○條，○字第○○號函變更登記</w:t>
      </w:r>
    </w:p>
    <w:p w:rsidR="00233ABF" w:rsidRDefault="00233ABF" w:rsidP="00233ABF">
      <w:pPr>
        <w:numPr>
          <w:ilvl w:val="0"/>
          <w:numId w:val="1"/>
        </w:numPr>
        <w:spacing w:line="440" w:lineRule="exact"/>
        <w:ind w:left="0" w:firstLineChars="128" w:firstLine="359"/>
        <w:rPr>
          <w:rFonts w:ascii="標楷體" w:eastAsia="標楷體"/>
          <w:b/>
          <w:bCs/>
          <w:sz w:val="28"/>
        </w:rPr>
      </w:pPr>
      <w:r>
        <w:rPr>
          <w:rFonts w:ascii="標楷體" w:eastAsia="標楷體" w:hint="eastAsia"/>
          <w:b/>
          <w:bCs/>
          <w:sz w:val="28"/>
        </w:rPr>
        <w:t>總　則</w:t>
      </w: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Pr>
          <w:rFonts w:ascii="標楷體" w:eastAsia="標楷體" w:hint="eastAsia"/>
          <w:sz w:val="28"/>
        </w:rPr>
        <w:t>本社定名為○○責任○○（區域名稱）○○（名稱）○○（業務）合作社（以下簡稱本社）。</w:t>
      </w:r>
    </w:p>
    <w:p w:rsidR="00233ABF" w:rsidRPr="00CC76FA" w:rsidRDefault="00233ABF" w:rsidP="00233ABF">
      <w:pPr>
        <w:spacing w:line="440" w:lineRule="exact"/>
        <w:ind w:left="1080"/>
        <w:rPr>
          <w:rFonts w:hAnsi="新細明體"/>
        </w:rPr>
      </w:pPr>
      <w:r w:rsidRPr="00CC76FA">
        <w:rPr>
          <w:rFonts w:hAnsi="新細明體" w:hint="eastAsia"/>
        </w:rPr>
        <w:t>註：</w:t>
      </w:r>
    </w:p>
    <w:p w:rsidR="00233ABF" w:rsidRPr="00CC76FA" w:rsidRDefault="00233ABF" w:rsidP="00233ABF">
      <w:pPr>
        <w:numPr>
          <w:ilvl w:val="0"/>
          <w:numId w:val="5"/>
        </w:numPr>
        <w:spacing w:line="440" w:lineRule="exact"/>
        <w:ind w:left="1843" w:hanging="567"/>
        <w:rPr>
          <w:rFonts w:hAnsi="新細明體"/>
        </w:rPr>
      </w:pPr>
      <w:r w:rsidRPr="00CC76FA">
        <w:rPr>
          <w:rFonts w:hAnsi="新細明體" w:hint="eastAsia"/>
        </w:rPr>
        <w:t>合作社之責任區分為「有限」、「保證」或「無限」責任。</w:t>
      </w:r>
    </w:p>
    <w:p w:rsidR="00233ABF" w:rsidRPr="00CC76FA" w:rsidRDefault="00233ABF" w:rsidP="00233ABF">
      <w:pPr>
        <w:numPr>
          <w:ilvl w:val="0"/>
          <w:numId w:val="5"/>
        </w:numPr>
        <w:spacing w:line="440" w:lineRule="exact"/>
        <w:ind w:left="1843" w:hanging="567"/>
        <w:rPr>
          <w:rFonts w:hAnsi="新細明體"/>
        </w:rPr>
      </w:pPr>
      <w:r w:rsidRPr="00821688">
        <w:rPr>
          <w:rFonts w:hAnsi="新細明體" w:hint="eastAsia"/>
        </w:rPr>
        <w:t>區域名稱</w:t>
      </w:r>
      <w:r w:rsidRPr="00CC76FA">
        <w:rPr>
          <w:rFonts w:hAnsi="新細明體" w:hint="eastAsia"/>
        </w:rPr>
        <w:t>例如中華民國、臺灣</w:t>
      </w:r>
      <w:r>
        <w:rPr>
          <w:rFonts w:hAnsi="新細明體" w:hint="eastAsia"/>
        </w:rPr>
        <w:t>；</w:t>
      </w:r>
      <w:r w:rsidRPr="00CC76FA">
        <w:rPr>
          <w:rFonts w:hAnsi="新細明體" w:hint="eastAsia"/>
        </w:rPr>
        <w:t>或由</w:t>
      </w:r>
      <w:r>
        <w:rPr>
          <w:rFonts w:hAnsi="新細明體" w:hint="eastAsia"/>
        </w:rPr>
        <w:t>多縣市設立者，可使用花東、桃竹苗等</w:t>
      </w:r>
      <w:r w:rsidRPr="00CC76FA">
        <w:rPr>
          <w:rFonts w:hAnsi="新細明體" w:hint="eastAsia"/>
        </w:rPr>
        <w:t>。</w:t>
      </w:r>
    </w:p>
    <w:p w:rsidR="00233ABF" w:rsidRPr="00CC76FA" w:rsidRDefault="00233ABF" w:rsidP="00233ABF">
      <w:pPr>
        <w:numPr>
          <w:ilvl w:val="0"/>
          <w:numId w:val="5"/>
        </w:numPr>
        <w:spacing w:line="440" w:lineRule="exact"/>
        <w:ind w:left="1843" w:hanging="567"/>
        <w:rPr>
          <w:rFonts w:hAnsi="新細明體"/>
        </w:rPr>
      </w:pPr>
      <w:r w:rsidRPr="00CC76FA">
        <w:rPr>
          <w:rFonts w:hAnsi="新細明體" w:hint="eastAsia"/>
        </w:rPr>
        <w:t>名稱由合作社自行擇定，宜與業務或合作社性質相稱。</w:t>
      </w:r>
    </w:p>
    <w:p w:rsidR="00233ABF" w:rsidRPr="00CC76FA" w:rsidRDefault="00233ABF" w:rsidP="00233ABF">
      <w:pPr>
        <w:numPr>
          <w:ilvl w:val="0"/>
          <w:numId w:val="5"/>
        </w:numPr>
        <w:spacing w:line="440" w:lineRule="exact"/>
        <w:ind w:left="1843" w:hanging="567"/>
        <w:rPr>
          <w:rFonts w:hAnsi="新細明體"/>
        </w:rPr>
      </w:pPr>
      <w:r w:rsidRPr="00CC76FA">
        <w:rPr>
          <w:rFonts w:hAnsi="新細明體" w:hint="eastAsia"/>
        </w:rPr>
        <w:t>業務包括：生產、運銷、供給、利用、勞動、消費、公用、運輸、保險、社區等等，應依主要業務擇一使用。</w:t>
      </w:r>
    </w:p>
    <w:p w:rsidR="00233ABF" w:rsidRPr="004C1255" w:rsidRDefault="00233ABF" w:rsidP="00233ABF">
      <w:pPr>
        <w:spacing w:line="440" w:lineRule="exact"/>
        <w:ind w:left="1701"/>
        <w:rPr>
          <w:rFonts w:ascii="標楷體" w:eastAsia="標楷體"/>
          <w:sz w:val="28"/>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sidRPr="00A63851">
        <w:rPr>
          <w:rFonts w:ascii="標楷體" w:eastAsia="標楷體" w:hint="eastAsia"/>
          <w:sz w:val="28"/>
        </w:rPr>
        <w:t>本社以</w:t>
      </w:r>
      <w:r>
        <w:rPr>
          <w:rFonts w:ascii="標楷體" w:eastAsia="標楷體" w:hint="eastAsia"/>
          <w:sz w:val="28"/>
        </w:rPr>
        <w:t>○○○○</w:t>
      </w:r>
      <w:r w:rsidRPr="00613FB4">
        <w:rPr>
          <w:rFonts w:ascii="標楷體" w:eastAsia="標楷體" w:hint="eastAsia"/>
          <w:sz w:val="28"/>
        </w:rPr>
        <w:t>為目的。</w:t>
      </w:r>
    </w:p>
    <w:p w:rsidR="00233ABF" w:rsidRPr="00CC76FA" w:rsidRDefault="00233ABF" w:rsidP="00233ABF">
      <w:pPr>
        <w:spacing w:line="440" w:lineRule="exact"/>
        <w:ind w:left="1080"/>
        <w:rPr>
          <w:rFonts w:hAnsi="新細明體"/>
        </w:rPr>
      </w:pPr>
      <w:r w:rsidRPr="00CC76FA">
        <w:rPr>
          <w:rFonts w:hAnsi="新細明體" w:hint="eastAsia"/>
        </w:rPr>
        <w:t>註：</w:t>
      </w:r>
    </w:p>
    <w:p w:rsidR="00233ABF" w:rsidRPr="00CC76FA" w:rsidRDefault="00233ABF" w:rsidP="00233ABF">
      <w:pPr>
        <w:numPr>
          <w:ilvl w:val="0"/>
          <w:numId w:val="6"/>
        </w:numPr>
        <w:spacing w:line="440" w:lineRule="exact"/>
        <w:ind w:left="1701" w:hanging="284"/>
        <w:rPr>
          <w:rFonts w:hAnsi="新細明體"/>
        </w:rPr>
      </w:pPr>
      <w:r w:rsidRPr="00CC76FA">
        <w:rPr>
          <w:rFonts w:hAnsi="新細明體" w:hint="eastAsia"/>
        </w:rPr>
        <w:t>目的之內容應與合作社名稱及業務項目相</w:t>
      </w:r>
      <w:r>
        <w:rPr>
          <w:rFonts w:hAnsi="新細明體" w:hint="eastAsia"/>
        </w:rPr>
        <w:t>符</w:t>
      </w:r>
      <w:r w:rsidRPr="00CC76FA">
        <w:rPr>
          <w:rFonts w:hAnsi="新細明體" w:hint="eastAsia"/>
        </w:rPr>
        <w:t>。</w:t>
      </w:r>
    </w:p>
    <w:p w:rsidR="00233ABF" w:rsidRPr="00CC76FA" w:rsidRDefault="00233ABF" w:rsidP="00233ABF">
      <w:pPr>
        <w:numPr>
          <w:ilvl w:val="0"/>
          <w:numId w:val="6"/>
        </w:numPr>
        <w:spacing w:line="440" w:lineRule="exact"/>
        <w:ind w:left="1701" w:hanging="284"/>
        <w:rPr>
          <w:rFonts w:hAnsi="新細明體"/>
        </w:rPr>
      </w:pPr>
      <w:r w:rsidRPr="00CC76FA">
        <w:rPr>
          <w:rFonts w:hAnsi="新細明體" w:hint="eastAsia"/>
        </w:rPr>
        <w:t>目的範例</w:t>
      </w:r>
      <w:r>
        <w:rPr>
          <w:rFonts w:hAnsi="新細明體" w:hint="eastAsia"/>
        </w:rPr>
        <w:t>如下，合作社應視本身實際情況填入</w:t>
      </w:r>
      <w:r w:rsidRPr="00CC76FA">
        <w:rPr>
          <w:rFonts w:hAnsi="新細明體" w:hint="eastAsia"/>
        </w:rPr>
        <w:t>：</w:t>
      </w:r>
    </w:p>
    <w:p w:rsidR="00233ABF" w:rsidRPr="00CC76FA" w:rsidRDefault="00233ABF" w:rsidP="00233ABF">
      <w:pPr>
        <w:numPr>
          <w:ilvl w:val="0"/>
          <w:numId w:val="7"/>
        </w:numPr>
        <w:spacing w:line="440" w:lineRule="exact"/>
        <w:rPr>
          <w:rFonts w:hAnsi="新細明體"/>
        </w:rPr>
      </w:pPr>
      <w:r w:rsidRPr="00CC76FA">
        <w:rPr>
          <w:rFonts w:hAnsi="新細明體" w:hint="eastAsia"/>
        </w:rPr>
        <w:t>本社以加強各社員生產上之聯合，共謀生產技術之增進與生產收益之增加為目的。(生產合作社)</w:t>
      </w:r>
    </w:p>
    <w:p w:rsidR="00233ABF" w:rsidRPr="00CC76FA" w:rsidRDefault="00233ABF" w:rsidP="00233ABF">
      <w:pPr>
        <w:numPr>
          <w:ilvl w:val="0"/>
          <w:numId w:val="7"/>
        </w:numPr>
        <w:spacing w:line="440" w:lineRule="exact"/>
        <w:rPr>
          <w:rFonts w:hAnsi="新細明體"/>
        </w:rPr>
      </w:pPr>
      <w:r w:rsidRPr="00CC76FA">
        <w:rPr>
          <w:rFonts w:hAnsi="新細明體" w:hint="eastAsia"/>
        </w:rPr>
        <w:t>本社以共同運銷社員產品，改進運銷技術，並增進其收益為目的。(運銷合作社)</w:t>
      </w:r>
    </w:p>
    <w:p w:rsidR="00233ABF" w:rsidRPr="00CC76FA" w:rsidRDefault="00233ABF" w:rsidP="00233ABF">
      <w:pPr>
        <w:numPr>
          <w:ilvl w:val="0"/>
          <w:numId w:val="7"/>
        </w:numPr>
        <w:spacing w:line="440" w:lineRule="exact"/>
        <w:rPr>
          <w:rFonts w:hAnsi="新細明體"/>
        </w:rPr>
      </w:pPr>
      <w:r w:rsidRPr="00CC76FA">
        <w:rPr>
          <w:rFonts w:hAnsi="新細明體" w:hint="eastAsia"/>
        </w:rPr>
        <w:t>本社以置辦○○等物品供社員之需要為目的。(供給/消費合作社)</w:t>
      </w:r>
    </w:p>
    <w:p w:rsidR="00233ABF" w:rsidRPr="00CC76FA" w:rsidRDefault="00233ABF" w:rsidP="00233ABF">
      <w:pPr>
        <w:numPr>
          <w:ilvl w:val="0"/>
          <w:numId w:val="7"/>
        </w:numPr>
        <w:spacing w:line="440" w:lineRule="exact"/>
        <w:rPr>
          <w:rFonts w:hAnsi="新細明體"/>
        </w:rPr>
      </w:pPr>
      <w:r w:rsidRPr="00CC76FA">
        <w:rPr>
          <w:rFonts w:hAnsi="新細明體" w:hint="eastAsia"/>
        </w:rPr>
        <w:t>本社以自設○○供社員○○為目的。(公共/利用合作社)</w:t>
      </w:r>
    </w:p>
    <w:p w:rsidR="00233ABF" w:rsidRPr="00CC76FA" w:rsidRDefault="00233ABF" w:rsidP="00233ABF">
      <w:pPr>
        <w:numPr>
          <w:ilvl w:val="0"/>
          <w:numId w:val="7"/>
        </w:numPr>
        <w:spacing w:line="440" w:lineRule="exact"/>
        <w:rPr>
          <w:rFonts w:hAnsi="新細明體"/>
        </w:rPr>
      </w:pPr>
      <w:r w:rsidRPr="00CC76FA">
        <w:rPr>
          <w:rFonts w:hAnsi="新細明體" w:hint="eastAsia"/>
        </w:rPr>
        <w:t>本社以承攬土木工程建築工程，增加社員之利益為目的。(勞動合作社)</w:t>
      </w:r>
    </w:p>
    <w:p w:rsidR="00233ABF" w:rsidRDefault="00233ABF" w:rsidP="00233ABF">
      <w:pPr>
        <w:numPr>
          <w:ilvl w:val="0"/>
          <w:numId w:val="7"/>
        </w:numPr>
        <w:spacing w:line="440" w:lineRule="exact"/>
        <w:rPr>
          <w:rFonts w:hAnsi="新細明體"/>
        </w:rPr>
      </w:pPr>
      <w:r w:rsidRPr="00CC76FA">
        <w:rPr>
          <w:rFonts w:hAnsi="新細明體" w:hint="eastAsia"/>
        </w:rPr>
        <w:t>本社以置辦運輸工具，便利貨運、旅運為目的。(運輸合作社)</w:t>
      </w:r>
    </w:p>
    <w:p w:rsidR="00233ABF" w:rsidRPr="00CC76FA" w:rsidRDefault="00233ABF" w:rsidP="00233ABF">
      <w:pPr>
        <w:numPr>
          <w:ilvl w:val="0"/>
          <w:numId w:val="7"/>
        </w:numPr>
        <w:spacing w:line="440" w:lineRule="exact"/>
        <w:rPr>
          <w:rFonts w:hAnsi="新細明體"/>
        </w:rPr>
      </w:pPr>
      <w:r w:rsidRPr="00E9587E">
        <w:rPr>
          <w:rFonts w:hAnsi="新細明體" w:hint="eastAsia"/>
        </w:rPr>
        <w:t>本社以辦理財產保險，減輕社員損失為目的(保險合作社)。</w:t>
      </w:r>
    </w:p>
    <w:p w:rsidR="00233ABF" w:rsidRDefault="00233ABF" w:rsidP="00233ABF">
      <w:pPr>
        <w:spacing w:line="440" w:lineRule="exact"/>
        <w:ind w:leftChars="450" w:left="1081" w:hanging="1"/>
        <w:rPr>
          <w:rFonts w:ascii="標楷體" w:eastAsia="標楷體"/>
          <w:sz w:val="28"/>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sidRPr="000F2013">
        <w:rPr>
          <w:rFonts w:ascii="標楷體" w:eastAsia="標楷體" w:hint="eastAsia"/>
          <w:sz w:val="28"/>
        </w:rPr>
        <w:lastRenderedPageBreak/>
        <w:t>本社為有限責任</w:t>
      </w:r>
      <w:r w:rsidRPr="001D6DB4">
        <w:rPr>
          <w:rFonts w:ascii="標楷體" w:eastAsia="標楷體" w:hint="eastAsia"/>
          <w:sz w:val="28"/>
        </w:rPr>
        <w:t>合作社</w:t>
      </w:r>
      <w:r w:rsidRPr="000F2013">
        <w:rPr>
          <w:rFonts w:ascii="標楷體" w:eastAsia="標楷體" w:hint="eastAsia"/>
          <w:sz w:val="28"/>
        </w:rPr>
        <w:t>，各社員以其所認股額為限，負其責任。</w:t>
      </w:r>
    </w:p>
    <w:p w:rsidR="00233ABF" w:rsidRPr="00CC76FA" w:rsidRDefault="00233ABF" w:rsidP="00233ABF">
      <w:pPr>
        <w:spacing w:line="440" w:lineRule="exact"/>
        <w:ind w:left="1080"/>
        <w:rPr>
          <w:rFonts w:hAnsi="新細明體"/>
        </w:rPr>
      </w:pPr>
      <w:r>
        <w:rPr>
          <w:rFonts w:hAnsi="新細明體" w:hint="eastAsia"/>
        </w:rPr>
        <w:t>註：</w:t>
      </w:r>
      <w:r w:rsidRPr="00CC76FA">
        <w:rPr>
          <w:rFonts w:hAnsi="新細明體" w:hint="eastAsia"/>
        </w:rPr>
        <w:t>其他責任</w:t>
      </w:r>
      <w:r>
        <w:rPr>
          <w:rFonts w:hAnsi="新細明體" w:hint="eastAsia"/>
        </w:rPr>
        <w:t>合作社之條文</w:t>
      </w:r>
      <w:r w:rsidRPr="00CC76FA">
        <w:rPr>
          <w:rFonts w:hAnsi="新細明體" w:hint="eastAsia"/>
        </w:rPr>
        <w:t>範例</w:t>
      </w:r>
      <w:r>
        <w:rPr>
          <w:rFonts w:hAnsi="新細明體" w:hint="eastAsia"/>
        </w:rPr>
        <w:t>如下：</w:t>
      </w:r>
    </w:p>
    <w:p w:rsidR="00233ABF" w:rsidRPr="00CC76FA" w:rsidRDefault="00233ABF" w:rsidP="00233ABF">
      <w:pPr>
        <w:numPr>
          <w:ilvl w:val="0"/>
          <w:numId w:val="8"/>
        </w:numPr>
        <w:spacing w:line="440" w:lineRule="exact"/>
        <w:ind w:left="1843" w:hanging="425"/>
        <w:rPr>
          <w:rFonts w:hAnsi="新細明體"/>
        </w:rPr>
      </w:pPr>
      <w:r>
        <w:rPr>
          <w:rFonts w:hAnsi="新細明體" w:hint="eastAsia"/>
        </w:rPr>
        <w:t>「本社為保證責任</w:t>
      </w:r>
      <w:r w:rsidRPr="001D6DB4">
        <w:rPr>
          <w:rFonts w:hAnsi="新細明體" w:hint="eastAsia"/>
        </w:rPr>
        <w:t>合作社</w:t>
      </w:r>
      <w:r w:rsidRPr="00CC76FA">
        <w:rPr>
          <w:rFonts w:hAnsi="新細明體" w:hint="eastAsia"/>
        </w:rPr>
        <w:t>，各社員之保證金額為其所認股額之○倍</w:t>
      </w:r>
      <w:r w:rsidRPr="00821688">
        <w:rPr>
          <w:rFonts w:hAnsi="新細明體" w:hint="eastAsia"/>
        </w:rPr>
        <w:t>（建議至少五倍），</w:t>
      </w:r>
      <w:r w:rsidRPr="00CC76FA">
        <w:rPr>
          <w:rFonts w:hAnsi="新細明體" w:hint="eastAsia"/>
        </w:rPr>
        <w:t>並以其所認股額及保證金額為限，負其責任。</w:t>
      </w:r>
      <w:r>
        <w:rPr>
          <w:rFonts w:hAnsi="新細明體" w:hint="eastAsia"/>
        </w:rPr>
        <w:t>」</w:t>
      </w:r>
    </w:p>
    <w:p w:rsidR="00233ABF" w:rsidRPr="00CC76FA" w:rsidRDefault="00233ABF" w:rsidP="00233ABF">
      <w:pPr>
        <w:numPr>
          <w:ilvl w:val="0"/>
          <w:numId w:val="8"/>
        </w:numPr>
        <w:spacing w:line="440" w:lineRule="exact"/>
        <w:ind w:left="1843" w:hanging="425"/>
        <w:rPr>
          <w:rFonts w:hAnsi="新細明體"/>
        </w:rPr>
      </w:pPr>
      <w:r>
        <w:rPr>
          <w:rFonts w:hAnsi="新細明體" w:hint="eastAsia"/>
        </w:rPr>
        <w:t>「本社為無限責任</w:t>
      </w:r>
      <w:r w:rsidRPr="001D6DB4">
        <w:rPr>
          <w:rFonts w:hAnsi="新細明體" w:hint="eastAsia"/>
        </w:rPr>
        <w:t>合作社</w:t>
      </w:r>
      <w:r w:rsidRPr="00CC76FA">
        <w:rPr>
          <w:rFonts w:hAnsi="新細明體" w:hint="eastAsia"/>
        </w:rPr>
        <w:t>，於本社財產不足清償債務時，由各社員連帶負其責任。</w:t>
      </w:r>
      <w:r>
        <w:rPr>
          <w:rFonts w:hAnsi="新細明體" w:hint="eastAsia"/>
        </w:rPr>
        <w:t>」</w:t>
      </w:r>
    </w:p>
    <w:p w:rsidR="00233ABF" w:rsidRDefault="00233ABF" w:rsidP="00233ABF">
      <w:pPr>
        <w:spacing w:line="440" w:lineRule="exact"/>
        <w:ind w:leftChars="450" w:left="1080"/>
        <w:rPr>
          <w:rFonts w:ascii="標楷體" w:eastAsia="標楷體"/>
          <w:sz w:val="28"/>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Pr>
          <w:rFonts w:ascii="標楷體" w:eastAsia="標楷體" w:hint="eastAsia"/>
          <w:sz w:val="28"/>
        </w:rPr>
        <w:t>本社以○○為組織區域。</w:t>
      </w:r>
    </w:p>
    <w:p w:rsidR="00233ABF" w:rsidRPr="00CC76FA" w:rsidRDefault="00233ABF" w:rsidP="00233ABF">
      <w:pPr>
        <w:spacing w:line="440" w:lineRule="exact"/>
        <w:ind w:left="1080"/>
        <w:rPr>
          <w:rFonts w:hAnsi="新細明體"/>
        </w:rPr>
      </w:pPr>
      <w:r w:rsidRPr="00CC76FA">
        <w:rPr>
          <w:rFonts w:hAnsi="新細明體" w:hint="eastAsia"/>
        </w:rPr>
        <w:t>註：</w:t>
      </w:r>
    </w:p>
    <w:p w:rsidR="00233ABF" w:rsidRPr="00CC76FA" w:rsidRDefault="00233ABF" w:rsidP="00233ABF">
      <w:pPr>
        <w:numPr>
          <w:ilvl w:val="0"/>
          <w:numId w:val="9"/>
        </w:numPr>
        <w:spacing w:line="440" w:lineRule="exact"/>
        <w:ind w:hanging="142"/>
        <w:rPr>
          <w:rFonts w:hAnsi="新細明體"/>
        </w:rPr>
      </w:pPr>
      <w:r w:rsidRPr="005D3CE4">
        <w:rPr>
          <w:rFonts w:hAnsi="新細明體" w:hint="eastAsia"/>
        </w:rPr>
        <w:t>組織區域</w:t>
      </w:r>
      <w:r>
        <w:rPr>
          <w:rFonts w:hAnsi="新細明體" w:hint="eastAsia"/>
        </w:rPr>
        <w:t>以社員戶籍地、居住地或工作地認定之。</w:t>
      </w:r>
    </w:p>
    <w:p w:rsidR="00233ABF" w:rsidRPr="00CC76FA" w:rsidRDefault="00233ABF" w:rsidP="00233ABF">
      <w:pPr>
        <w:numPr>
          <w:ilvl w:val="0"/>
          <w:numId w:val="9"/>
        </w:numPr>
        <w:spacing w:line="440" w:lineRule="exact"/>
        <w:ind w:left="1985" w:hanging="567"/>
        <w:rPr>
          <w:rFonts w:hAnsi="新細明體"/>
        </w:rPr>
      </w:pPr>
      <w:r w:rsidRPr="00CC76FA">
        <w:rPr>
          <w:rFonts w:hAnsi="新細明體" w:hint="eastAsia"/>
        </w:rPr>
        <w:t>合作社之組織區域，應以社員能實行合作之範圍為準。</w:t>
      </w:r>
    </w:p>
    <w:p w:rsidR="00233ABF" w:rsidRDefault="00233ABF" w:rsidP="00233ABF">
      <w:pPr>
        <w:spacing w:line="440" w:lineRule="exact"/>
        <w:ind w:left="1080"/>
        <w:rPr>
          <w:rFonts w:ascii="標楷體" w:eastAsia="標楷體"/>
          <w:sz w:val="28"/>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Pr>
          <w:rFonts w:ascii="標楷體" w:eastAsia="標楷體" w:hint="eastAsia"/>
          <w:sz w:val="28"/>
        </w:rPr>
        <w:t>本社社址設於○○市（縣）○○區（鄉鎮市）○○路（街）○○號。</w:t>
      </w:r>
    </w:p>
    <w:p w:rsidR="00233ABF" w:rsidRDefault="00233ABF" w:rsidP="00233ABF">
      <w:pPr>
        <w:spacing w:line="440" w:lineRule="exact"/>
        <w:ind w:left="1080"/>
        <w:rPr>
          <w:rFonts w:ascii="標楷體" w:eastAsia="標楷體"/>
          <w:sz w:val="28"/>
        </w:rPr>
      </w:pPr>
      <w:r>
        <w:rPr>
          <w:rFonts w:ascii="標楷體" w:eastAsia="標楷體" w:hint="eastAsia"/>
          <w:sz w:val="28"/>
        </w:rPr>
        <w:t>本社設立○○分社。</w:t>
      </w:r>
    </w:p>
    <w:p w:rsidR="00233ABF" w:rsidRPr="00E733BA" w:rsidRDefault="00233ABF" w:rsidP="00233ABF">
      <w:pPr>
        <w:spacing w:line="440" w:lineRule="exact"/>
        <w:ind w:leftChars="472" w:left="1560" w:hangingChars="178" w:hanging="427"/>
        <w:rPr>
          <w:rFonts w:hAnsi="新細明體"/>
        </w:rPr>
      </w:pPr>
      <w:r w:rsidRPr="00E733BA">
        <w:rPr>
          <w:rFonts w:hAnsi="新細明體" w:hint="eastAsia"/>
        </w:rPr>
        <w:t>註：</w:t>
      </w:r>
      <w:r>
        <w:rPr>
          <w:rFonts w:hAnsi="新細明體" w:hint="eastAsia"/>
        </w:rPr>
        <w:t>無設立分社者，請刪除第二項，應依合作社法第十條之二辦理。</w:t>
      </w:r>
    </w:p>
    <w:p w:rsidR="00233ABF" w:rsidRPr="0039457E" w:rsidRDefault="00233ABF" w:rsidP="00233ABF">
      <w:pPr>
        <w:spacing w:line="440" w:lineRule="exact"/>
        <w:ind w:left="1080"/>
        <w:rPr>
          <w:rFonts w:ascii="標楷體" w:eastAsia="標楷體"/>
          <w:sz w:val="28"/>
        </w:rPr>
      </w:pPr>
    </w:p>
    <w:p w:rsidR="00233ABF" w:rsidRDefault="00233ABF" w:rsidP="00233ABF">
      <w:pPr>
        <w:numPr>
          <w:ilvl w:val="0"/>
          <w:numId w:val="1"/>
        </w:numPr>
        <w:spacing w:line="440" w:lineRule="exact"/>
        <w:ind w:left="0" w:firstLineChars="128" w:firstLine="359"/>
        <w:rPr>
          <w:rFonts w:ascii="標楷體" w:eastAsia="標楷體" w:hAnsi="標楷體"/>
          <w:b/>
          <w:sz w:val="28"/>
          <w:szCs w:val="28"/>
        </w:rPr>
      </w:pPr>
      <w:r w:rsidRPr="000F2013">
        <w:rPr>
          <w:rFonts w:ascii="標楷體" w:eastAsia="標楷體" w:hAnsi="標楷體" w:hint="eastAsia"/>
          <w:b/>
          <w:sz w:val="28"/>
          <w:szCs w:val="28"/>
        </w:rPr>
        <w:t>社員</w:t>
      </w:r>
    </w:p>
    <w:p w:rsidR="00233ABF" w:rsidRDefault="00233ABF" w:rsidP="00233ABF">
      <w:pPr>
        <w:numPr>
          <w:ilvl w:val="0"/>
          <w:numId w:val="2"/>
        </w:numPr>
        <w:tabs>
          <w:tab w:val="clear" w:pos="720"/>
          <w:tab w:val="num" w:pos="1134"/>
        </w:tabs>
        <w:spacing w:line="440" w:lineRule="exact"/>
        <w:ind w:left="1134" w:hanging="1134"/>
        <w:rPr>
          <w:rFonts w:ascii="標楷體" w:eastAsia="標楷體"/>
          <w:sz w:val="28"/>
        </w:rPr>
      </w:pPr>
      <w:r w:rsidRPr="00BB3106">
        <w:rPr>
          <w:rFonts w:ascii="標楷體" w:eastAsia="標楷體" w:hint="eastAsia"/>
          <w:sz w:val="28"/>
        </w:rPr>
        <w:t>本社社員以在本社</w:t>
      </w:r>
      <w:r>
        <w:rPr>
          <w:rFonts w:ascii="標楷體" w:eastAsia="標楷體" w:hint="eastAsia"/>
          <w:sz w:val="28"/>
        </w:rPr>
        <w:t>組織</w:t>
      </w:r>
      <w:r w:rsidRPr="00BB3106">
        <w:rPr>
          <w:rFonts w:ascii="標楷體" w:eastAsia="標楷體" w:hint="eastAsia"/>
          <w:sz w:val="28"/>
        </w:rPr>
        <w:t>區域內居住</w:t>
      </w:r>
      <w:r>
        <w:rPr>
          <w:rFonts w:ascii="標楷體" w:eastAsia="標楷體" w:hint="eastAsia"/>
          <w:sz w:val="28"/>
        </w:rPr>
        <w:t>或工作</w:t>
      </w:r>
      <w:r w:rsidRPr="00BB3106">
        <w:rPr>
          <w:rFonts w:ascii="標楷體" w:eastAsia="標楷體" w:hint="eastAsia"/>
          <w:sz w:val="28"/>
        </w:rPr>
        <w:t>之人民，年滿</w:t>
      </w:r>
      <w:r>
        <w:rPr>
          <w:rFonts w:ascii="標楷體" w:eastAsia="標楷體" w:hint="eastAsia"/>
          <w:sz w:val="28"/>
        </w:rPr>
        <w:t>二十</w:t>
      </w:r>
      <w:r w:rsidRPr="00BB3106">
        <w:rPr>
          <w:rFonts w:ascii="標楷體" w:eastAsia="標楷體" w:hint="eastAsia"/>
          <w:sz w:val="28"/>
        </w:rPr>
        <w:t>歲或未滿</w:t>
      </w:r>
      <w:r>
        <w:rPr>
          <w:rFonts w:ascii="標楷體" w:eastAsia="標楷體" w:hint="eastAsia"/>
          <w:sz w:val="28"/>
        </w:rPr>
        <w:t>二十</w:t>
      </w:r>
      <w:r w:rsidRPr="00BB3106">
        <w:rPr>
          <w:rFonts w:ascii="標楷體" w:eastAsia="標楷體" w:hint="eastAsia"/>
          <w:sz w:val="28"/>
        </w:rPr>
        <w:t>歲而有行為能力</w:t>
      </w:r>
      <w:r>
        <w:rPr>
          <w:rFonts w:ascii="標楷體" w:eastAsia="標楷體" w:hint="eastAsia"/>
          <w:sz w:val="28"/>
        </w:rPr>
        <w:t>者為限。</w:t>
      </w:r>
    </w:p>
    <w:p w:rsidR="00233ABF" w:rsidRDefault="00233ABF" w:rsidP="00233ABF">
      <w:pPr>
        <w:spacing w:line="440" w:lineRule="exact"/>
        <w:ind w:leftChars="472" w:left="1560" w:hangingChars="178" w:hanging="427"/>
        <w:rPr>
          <w:rFonts w:hAnsi="新細明體"/>
        </w:rPr>
      </w:pPr>
      <w:r w:rsidRPr="00E733BA">
        <w:rPr>
          <w:rFonts w:hAnsi="新細明體" w:hint="eastAsia"/>
        </w:rPr>
        <w:t>註：</w:t>
      </w:r>
    </w:p>
    <w:p w:rsidR="00233ABF" w:rsidRDefault="00233ABF" w:rsidP="00233ABF">
      <w:pPr>
        <w:spacing w:line="440" w:lineRule="exact"/>
        <w:ind w:leftChars="591" w:left="1984" w:hangingChars="236" w:hanging="566"/>
        <w:rPr>
          <w:rFonts w:hAnsi="新細明體"/>
        </w:rPr>
      </w:pPr>
      <w:r>
        <w:rPr>
          <w:rFonts w:hAnsi="新細明體" w:hint="eastAsia"/>
        </w:rPr>
        <w:t>一、</w:t>
      </w:r>
      <w:r w:rsidRPr="00E733BA">
        <w:rPr>
          <w:rFonts w:hAnsi="新細明體" w:hint="eastAsia"/>
        </w:rPr>
        <w:t>合作社可自行增</w:t>
      </w:r>
      <w:r>
        <w:rPr>
          <w:rFonts w:hAnsi="新細明體" w:hint="eastAsia"/>
        </w:rPr>
        <w:t>訂</w:t>
      </w:r>
      <w:r w:rsidRPr="00E733BA">
        <w:rPr>
          <w:rFonts w:hAnsi="新細明體" w:hint="eastAsia"/>
        </w:rPr>
        <w:t>其社員資格，例如：「</w:t>
      </w:r>
      <w:r w:rsidRPr="00675E1B">
        <w:rPr>
          <w:rFonts w:hAnsi="新細明體" w:hint="eastAsia"/>
        </w:rPr>
        <w:t>取得○○證照</w:t>
      </w:r>
      <w:r w:rsidRPr="00E733BA">
        <w:rPr>
          <w:rFonts w:hAnsi="新細明體" w:hint="eastAsia"/>
        </w:rPr>
        <w:t>」或「</w:t>
      </w:r>
      <w:r w:rsidRPr="00675E1B">
        <w:rPr>
          <w:rFonts w:hAnsi="新細明體" w:hint="eastAsia"/>
        </w:rPr>
        <w:t>實際從事○○○○工作</w:t>
      </w:r>
      <w:r w:rsidRPr="00E733BA">
        <w:rPr>
          <w:rFonts w:hAnsi="新細明體" w:hint="eastAsia"/>
        </w:rPr>
        <w:t>」者等條件。</w:t>
      </w:r>
    </w:p>
    <w:p w:rsidR="00233ABF" w:rsidRPr="00E733BA" w:rsidRDefault="00233ABF" w:rsidP="00233ABF">
      <w:pPr>
        <w:spacing w:line="440" w:lineRule="exact"/>
        <w:ind w:leftChars="591" w:left="1984" w:hangingChars="236" w:hanging="566"/>
        <w:rPr>
          <w:rFonts w:hAnsi="新細明體"/>
        </w:rPr>
      </w:pPr>
      <w:r>
        <w:rPr>
          <w:rFonts w:hAnsi="新細明體" w:hint="eastAsia"/>
        </w:rPr>
        <w:t>二、合作社得依合作社法第十一條增訂準社員資格之規定。</w:t>
      </w:r>
    </w:p>
    <w:p w:rsidR="00233ABF" w:rsidRDefault="00233ABF" w:rsidP="00233ABF">
      <w:pPr>
        <w:spacing w:line="440" w:lineRule="exact"/>
        <w:ind w:left="1080"/>
        <w:rPr>
          <w:rFonts w:ascii="標楷體" w:eastAsia="標楷體"/>
          <w:sz w:val="28"/>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sidRPr="00BB3106">
        <w:rPr>
          <w:rFonts w:ascii="標楷體" w:eastAsia="標楷體" w:hint="eastAsia"/>
          <w:sz w:val="28"/>
        </w:rPr>
        <w:t>凡願加入本社者，</w:t>
      </w:r>
      <w:r w:rsidRPr="001B1344">
        <w:rPr>
          <w:rFonts w:ascii="標楷體" w:eastAsia="標楷體" w:hint="eastAsia"/>
          <w:sz w:val="28"/>
        </w:rPr>
        <w:t>應</w:t>
      </w:r>
      <w:r>
        <w:rPr>
          <w:rFonts w:ascii="標楷體" w:eastAsia="標楷體" w:hint="eastAsia"/>
          <w:sz w:val="28"/>
        </w:rPr>
        <w:t>有</w:t>
      </w:r>
      <w:r w:rsidRPr="00BB3106">
        <w:rPr>
          <w:rFonts w:ascii="標楷體" w:eastAsia="標楷體" w:hint="eastAsia"/>
          <w:sz w:val="28"/>
        </w:rPr>
        <w:t>社員</w:t>
      </w:r>
      <w:r>
        <w:rPr>
          <w:rFonts w:ascii="標楷體" w:eastAsia="標楷體" w:hint="eastAsia"/>
          <w:sz w:val="28"/>
        </w:rPr>
        <w:t>二人之介紹</w:t>
      </w:r>
      <w:r w:rsidRPr="00BB3106">
        <w:rPr>
          <w:rFonts w:ascii="標楷體" w:eastAsia="標楷體" w:hint="eastAsia"/>
          <w:sz w:val="28"/>
        </w:rPr>
        <w:t>或直接填</w:t>
      </w:r>
      <w:r>
        <w:rPr>
          <w:rFonts w:ascii="標楷體" w:eastAsia="標楷體" w:hint="eastAsia"/>
          <w:sz w:val="28"/>
        </w:rPr>
        <w:t>具</w:t>
      </w:r>
      <w:r w:rsidRPr="00BB3106">
        <w:rPr>
          <w:rFonts w:ascii="標楷體" w:eastAsia="標楷體" w:hint="eastAsia"/>
          <w:sz w:val="28"/>
        </w:rPr>
        <w:t>入社</w:t>
      </w:r>
      <w:r>
        <w:rPr>
          <w:rFonts w:ascii="標楷體" w:eastAsia="標楷體" w:hint="eastAsia"/>
          <w:sz w:val="28"/>
        </w:rPr>
        <w:t>志</w:t>
      </w:r>
      <w:r w:rsidRPr="00BB3106">
        <w:rPr>
          <w:rFonts w:ascii="標楷體" w:eastAsia="標楷體" w:hint="eastAsia"/>
          <w:sz w:val="28"/>
        </w:rPr>
        <w:t>願書，經理事會之同意</w:t>
      </w:r>
      <w:r>
        <w:rPr>
          <w:rFonts w:ascii="標楷體" w:eastAsia="標楷體" w:hint="eastAsia"/>
          <w:sz w:val="28"/>
        </w:rPr>
        <w:t>及認購社股</w:t>
      </w:r>
      <w:r w:rsidRPr="00BB3106">
        <w:rPr>
          <w:rFonts w:ascii="標楷體" w:eastAsia="標楷體" w:hint="eastAsia"/>
          <w:sz w:val="28"/>
        </w:rPr>
        <w:t>，</w:t>
      </w:r>
      <w:r>
        <w:rPr>
          <w:rFonts w:ascii="標楷體" w:eastAsia="標楷體" w:hint="eastAsia"/>
          <w:sz w:val="28"/>
        </w:rPr>
        <w:t>並</w:t>
      </w:r>
      <w:r w:rsidRPr="00BB3106">
        <w:rPr>
          <w:rFonts w:ascii="標楷體" w:eastAsia="標楷體" w:hint="eastAsia"/>
          <w:sz w:val="28"/>
        </w:rPr>
        <w:t>報告社員</w:t>
      </w:r>
      <w:r>
        <w:rPr>
          <w:rFonts w:ascii="標楷體" w:eastAsia="標楷體" w:hint="eastAsia"/>
          <w:sz w:val="28"/>
        </w:rPr>
        <w:t>（代表）</w:t>
      </w:r>
      <w:r w:rsidRPr="00BB3106">
        <w:rPr>
          <w:rFonts w:ascii="標楷體" w:eastAsia="標楷體" w:hint="eastAsia"/>
          <w:sz w:val="28"/>
        </w:rPr>
        <w:t>大會</w:t>
      </w:r>
      <w:r>
        <w:rPr>
          <w:rFonts w:ascii="標楷體" w:eastAsia="標楷體" w:hint="eastAsia"/>
          <w:sz w:val="28"/>
        </w:rPr>
        <w:t>。</w:t>
      </w:r>
    </w:p>
    <w:p w:rsidR="00233ABF" w:rsidRPr="00E733BA" w:rsidRDefault="00233ABF" w:rsidP="00233ABF">
      <w:pPr>
        <w:spacing w:line="440" w:lineRule="exact"/>
        <w:ind w:left="1080" w:firstLineChars="22" w:firstLine="53"/>
        <w:rPr>
          <w:rFonts w:hAnsi="新細明體"/>
        </w:rPr>
      </w:pPr>
      <w:r w:rsidRPr="00E733BA">
        <w:rPr>
          <w:rFonts w:hAnsi="新細明體" w:hint="eastAsia"/>
        </w:rPr>
        <w:t>註：</w:t>
      </w:r>
    </w:p>
    <w:p w:rsidR="00233ABF" w:rsidRPr="00E733BA" w:rsidRDefault="00233ABF" w:rsidP="00233ABF">
      <w:pPr>
        <w:numPr>
          <w:ilvl w:val="0"/>
          <w:numId w:val="10"/>
        </w:numPr>
        <w:spacing w:line="440" w:lineRule="exact"/>
        <w:ind w:leftChars="590" w:left="1985" w:hangingChars="237" w:hanging="569"/>
        <w:rPr>
          <w:rFonts w:hAnsi="新細明體"/>
        </w:rPr>
      </w:pPr>
      <w:r w:rsidRPr="00E733BA">
        <w:rPr>
          <w:rFonts w:hAnsi="新細明體" w:hint="eastAsia"/>
        </w:rPr>
        <w:t>上開「社員</w:t>
      </w:r>
      <w:r>
        <w:rPr>
          <w:rFonts w:hAnsi="新細明體" w:hint="eastAsia"/>
        </w:rPr>
        <w:t>二</w:t>
      </w:r>
      <w:r w:rsidRPr="00E733BA">
        <w:rPr>
          <w:rFonts w:hAnsi="新細明體" w:hint="eastAsia"/>
        </w:rPr>
        <w:t>人」可依合作社需要調整人數，惟最少應為</w:t>
      </w:r>
      <w:r>
        <w:rPr>
          <w:rFonts w:hAnsi="新細明體" w:hint="eastAsia"/>
        </w:rPr>
        <w:t>二</w:t>
      </w:r>
      <w:r w:rsidRPr="00E733BA">
        <w:rPr>
          <w:rFonts w:hAnsi="新細明體" w:hint="eastAsia"/>
        </w:rPr>
        <w:t>人。</w:t>
      </w:r>
    </w:p>
    <w:p w:rsidR="00233ABF" w:rsidRDefault="00233ABF" w:rsidP="00233ABF">
      <w:pPr>
        <w:numPr>
          <w:ilvl w:val="0"/>
          <w:numId w:val="10"/>
        </w:numPr>
        <w:spacing w:line="440" w:lineRule="exact"/>
        <w:ind w:left="1985" w:hanging="567"/>
        <w:rPr>
          <w:rFonts w:hAnsi="新細明體"/>
        </w:rPr>
      </w:pPr>
      <w:r w:rsidRPr="00E733BA">
        <w:rPr>
          <w:rFonts w:hAnsi="新細明體" w:hint="eastAsia"/>
        </w:rPr>
        <w:lastRenderedPageBreak/>
        <w:t>在無限責任合作社，</w:t>
      </w:r>
      <w:r>
        <w:rPr>
          <w:rFonts w:hAnsi="新細明體" w:hint="eastAsia"/>
        </w:rPr>
        <w:t>本條</w:t>
      </w:r>
      <w:r w:rsidRPr="00E733BA">
        <w:rPr>
          <w:rFonts w:hAnsi="新細明體" w:hint="eastAsia"/>
        </w:rPr>
        <w:t>應</w:t>
      </w:r>
      <w:r>
        <w:rPr>
          <w:rFonts w:hAnsi="新細明體" w:hint="eastAsia"/>
        </w:rPr>
        <w:t>修正</w:t>
      </w:r>
      <w:r w:rsidRPr="00E733BA">
        <w:rPr>
          <w:rFonts w:hAnsi="新細明體" w:hint="eastAsia"/>
        </w:rPr>
        <w:t>為「</w:t>
      </w:r>
      <w:r w:rsidRPr="00675E1B">
        <w:rPr>
          <w:rFonts w:hAnsi="新細明體" w:hint="eastAsia"/>
        </w:rPr>
        <w:t>凡願加入本社者，應有社員二人之介紹或直接填具入社志願書，由社務會提經社員（代表）大會，出席社員（代表）四分之三以上通過，始得入社</w:t>
      </w:r>
      <w:r w:rsidRPr="00E733BA">
        <w:rPr>
          <w:rFonts w:hAnsi="新細明體" w:hint="eastAsia"/>
        </w:rPr>
        <w:t>」。</w:t>
      </w:r>
    </w:p>
    <w:p w:rsidR="00233ABF" w:rsidRPr="00E733BA" w:rsidRDefault="00233ABF" w:rsidP="00233ABF">
      <w:pPr>
        <w:numPr>
          <w:ilvl w:val="0"/>
          <w:numId w:val="10"/>
        </w:numPr>
        <w:spacing w:line="440" w:lineRule="exact"/>
        <w:ind w:left="1985" w:hanging="567"/>
        <w:rPr>
          <w:rFonts w:hAnsi="新細明體"/>
        </w:rPr>
      </w:pPr>
      <w:r>
        <w:rPr>
          <w:rFonts w:hAnsi="新細明體" w:hint="eastAsia"/>
        </w:rPr>
        <w:t>合作社可依其需求增列第二項加入合作社之條件，例如農業合作社可增訂：「</w:t>
      </w:r>
      <w:r w:rsidRPr="00675E1B">
        <w:rPr>
          <w:rFonts w:hAnsi="新細明體" w:hint="eastAsia"/>
        </w:rPr>
        <w:t>社員入社應檢附土地所有權狀影本，若耕種地為租賃者，應檢附租賃契約書或其他經政府機關核發之有效證明（含繳稅證明）文件；或農民健康保險投保證明及其他足資證明從事農業工作之文件。</w:t>
      </w:r>
      <w:r>
        <w:rPr>
          <w:rFonts w:hAnsi="新細明體" w:hint="eastAsia"/>
        </w:rPr>
        <w:t>」。</w:t>
      </w:r>
    </w:p>
    <w:p w:rsidR="00233ABF" w:rsidRPr="006B3947" w:rsidRDefault="00233ABF" w:rsidP="00233ABF">
      <w:pPr>
        <w:spacing w:line="440" w:lineRule="exact"/>
        <w:rPr>
          <w:rFonts w:ascii="標楷體" w:eastAsia="標楷體"/>
          <w:sz w:val="28"/>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Pr>
          <w:rFonts w:ascii="標楷體" w:eastAsia="標楷體" w:hint="eastAsia"/>
          <w:sz w:val="28"/>
        </w:rPr>
        <w:t>本社社員有下列情事之一者，為出社：</w:t>
      </w:r>
    </w:p>
    <w:p w:rsidR="00233ABF" w:rsidRPr="00F86B2B" w:rsidRDefault="00233ABF" w:rsidP="00233ABF">
      <w:pPr>
        <w:numPr>
          <w:ilvl w:val="1"/>
          <w:numId w:val="1"/>
        </w:numPr>
        <w:spacing w:line="440" w:lineRule="exact"/>
        <w:rPr>
          <w:rFonts w:ascii="標楷體" w:eastAsia="標楷體"/>
          <w:sz w:val="28"/>
        </w:rPr>
      </w:pPr>
      <w:r>
        <w:rPr>
          <w:rFonts w:ascii="標楷體" w:eastAsia="標楷體" w:hint="eastAsia"/>
          <w:sz w:val="28"/>
        </w:rPr>
        <w:t>不符第六條所規</w:t>
      </w:r>
      <w:r w:rsidRPr="00F86B2B">
        <w:rPr>
          <w:rFonts w:ascii="標楷體" w:eastAsia="標楷體" w:hint="eastAsia"/>
          <w:sz w:val="28"/>
        </w:rPr>
        <w:t>定社員資格。</w:t>
      </w:r>
    </w:p>
    <w:p w:rsidR="00233ABF" w:rsidRPr="00F86B2B" w:rsidRDefault="00233ABF" w:rsidP="00233ABF">
      <w:pPr>
        <w:numPr>
          <w:ilvl w:val="1"/>
          <w:numId w:val="1"/>
        </w:numPr>
        <w:spacing w:line="440" w:lineRule="exact"/>
        <w:rPr>
          <w:rFonts w:ascii="標楷體" w:eastAsia="標楷體"/>
          <w:sz w:val="28"/>
        </w:rPr>
      </w:pPr>
      <w:r w:rsidRPr="00F86B2B">
        <w:rPr>
          <w:rFonts w:ascii="標楷體" w:eastAsia="標楷體" w:hint="eastAsia"/>
          <w:sz w:val="28"/>
        </w:rPr>
        <w:t>死亡。</w:t>
      </w:r>
    </w:p>
    <w:p w:rsidR="00233ABF" w:rsidRPr="00F86B2B" w:rsidRDefault="00233ABF" w:rsidP="00233ABF">
      <w:pPr>
        <w:numPr>
          <w:ilvl w:val="1"/>
          <w:numId w:val="1"/>
        </w:numPr>
        <w:spacing w:line="440" w:lineRule="exact"/>
        <w:rPr>
          <w:rFonts w:ascii="標楷體" w:eastAsia="標楷體"/>
          <w:sz w:val="28"/>
        </w:rPr>
      </w:pPr>
      <w:r w:rsidRPr="00F86B2B">
        <w:rPr>
          <w:rFonts w:ascii="標楷體" w:eastAsia="標楷體" w:hint="eastAsia"/>
          <w:sz w:val="28"/>
        </w:rPr>
        <w:t>自請退社。</w:t>
      </w:r>
    </w:p>
    <w:p w:rsidR="00233ABF" w:rsidRPr="00F86B2B" w:rsidRDefault="00233ABF" w:rsidP="00233ABF">
      <w:pPr>
        <w:numPr>
          <w:ilvl w:val="1"/>
          <w:numId w:val="1"/>
        </w:numPr>
        <w:spacing w:line="440" w:lineRule="exact"/>
        <w:rPr>
          <w:rFonts w:ascii="標楷體" w:eastAsia="標楷體"/>
          <w:sz w:val="28"/>
        </w:rPr>
      </w:pPr>
      <w:r w:rsidRPr="00F86B2B">
        <w:rPr>
          <w:rFonts w:ascii="標楷體" w:eastAsia="標楷體" w:hint="eastAsia"/>
          <w:sz w:val="28"/>
        </w:rPr>
        <w:t>除名。</w:t>
      </w:r>
    </w:p>
    <w:p w:rsidR="00233ABF" w:rsidRPr="00F86B2B" w:rsidRDefault="00233ABF" w:rsidP="00233ABF">
      <w:pPr>
        <w:spacing w:line="440" w:lineRule="exact"/>
        <w:ind w:leftChars="472" w:left="1558" w:hangingChars="177" w:hanging="425"/>
        <w:rPr>
          <w:rFonts w:hAnsi="新細明體"/>
        </w:rPr>
      </w:pPr>
      <w:r w:rsidRPr="00F86B2B">
        <w:rPr>
          <w:rFonts w:hAnsi="新細明體" w:hint="eastAsia"/>
        </w:rPr>
        <w:t>註：如章程第七條有增訂第二項之條件，則本條第一款應修正為「一、</w:t>
      </w:r>
      <w:r w:rsidRPr="00F86B2B">
        <w:rPr>
          <w:rFonts w:hAnsi="新細明體" w:hint="eastAsia"/>
        </w:rPr>
        <w:tab/>
        <w:t>不符第六條或第七條第二項所規定社員資格。」。</w:t>
      </w:r>
    </w:p>
    <w:p w:rsidR="00233ABF" w:rsidRDefault="00233ABF" w:rsidP="00233ABF">
      <w:pPr>
        <w:spacing w:line="440" w:lineRule="exact"/>
        <w:ind w:left="1619"/>
        <w:rPr>
          <w:rFonts w:ascii="標楷體" w:eastAsia="標楷體"/>
          <w:sz w:val="28"/>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rPr>
      </w:pPr>
      <w:r w:rsidRPr="00A35C39">
        <w:rPr>
          <w:rFonts w:ascii="標楷體" w:eastAsia="標楷體" w:hint="eastAsia"/>
          <w:sz w:val="28"/>
        </w:rPr>
        <w:t>本社社員得於年度終了時，自請退社</w:t>
      </w:r>
      <w:r>
        <w:rPr>
          <w:rFonts w:ascii="標楷體" w:eastAsia="標楷體" w:hint="eastAsia"/>
          <w:sz w:val="28"/>
        </w:rPr>
        <w:t>。</w:t>
      </w:r>
      <w:r w:rsidRPr="00A35C39">
        <w:rPr>
          <w:rFonts w:ascii="標楷體" w:eastAsia="標楷體" w:hint="eastAsia"/>
          <w:sz w:val="28"/>
        </w:rPr>
        <w:t>但應於</w:t>
      </w:r>
      <w:r>
        <w:rPr>
          <w:rFonts w:ascii="標楷體" w:eastAsia="標楷體" w:hint="eastAsia"/>
          <w:sz w:val="28"/>
        </w:rPr>
        <w:t>三</w:t>
      </w:r>
      <w:r w:rsidRPr="00A35C39">
        <w:rPr>
          <w:rFonts w:ascii="標楷體" w:eastAsia="標楷體" w:hint="eastAsia"/>
          <w:sz w:val="28"/>
        </w:rPr>
        <w:t>個月前，向理事會提出請求書。</w:t>
      </w:r>
    </w:p>
    <w:p w:rsidR="00233ABF" w:rsidRDefault="00233ABF" w:rsidP="00233ABF">
      <w:pPr>
        <w:spacing w:line="440" w:lineRule="exact"/>
        <w:ind w:left="1080"/>
        <w:rPr>
          <w:rFonts w:ascii="細明體" w:eastAsia="細明體" w:hAnsi="細明體"/>
        </w:rPr>
      </w:pPr>
      <w:r w:rsidRPr="009D3893">
        <w:rPr>
          <w:rFonts w:ascii="細明體" w:eastAsia="細明體" w:hAnsi="細明體" w:hint="eastAsia"/>
        </w:rPr>
        <w:t>註：本條</w:t>
      </w:r>
      <w:r>
        <w:rPr>
          <w:rFonts w:ascii="細明體" w:eastAsia="細明體" w:hAnsi="細明體" w:hint="eastAsia"/>
        </w:rPr>
        <w:t>第一項</w:t>
      </w:r>
      <w:r w:rsidRPr="009D3893">
        <w:rPr>
          <w:rFonts w:ascii="細明體" w:eastAsia="細明體" w:hAnsi="細明體" w:hint="eastAsia"/>
        </w:rPr>
        <w:t>期間得延長至</w:t>
      </w:r>
      <w:r>
        <w:rPr>
          <w:rFonts w:ascii="細明體" w:eastAsia="細明體" w:hAnsi="細明體" w:hint="eastAsia"/>
        </w:rPr>
        <w:t>六</w:t>
      </w:r>
      <w:r w:rsidRPr="009D3893">
        <w:rPr>
          <w:rFonts w:ascii="細明體" w:eastAsia="細明體" w:hAnsi="細明體" w:hint="eastAsia"/>
        </w:rPr>
        <w:t>個月，社員為法人時，得延長至</w:t>
      </w:r>
      <w:r>
        <w:rPr>
          <w:rFonts w:hAnsi="新細明體" w:hint="eastAsia"/>
        </w:rPr>
        <w:t>一</w:t>
      </w:r>
      <w:r w:rsidRPr="009D3893">
        <w:rPr>
          <w:rFonts w:ascii="細明體" w:eastAsia="細明體" w:hAnsi="細明體" w:hint="eastAsia"/>
        </w:rPr>
        <w:t>年。</w:t>
      </w:r>
    </w:p>
    <w:p w:rsidR="00233ABF" w:rsidRPr="009D3893" w:rsidRDefault="00233ABF" w:rsidP="00233ABF">
      <w:pPr>
        <w:spacing w:line="440" w:lineRule="exact"/>
        <w:ind w:left="1080"/>
        <w:rPr>
          <w:rFonts w:ascii="細明體" w:eastAsia="細明體" w:hAnsi="細明體"/>
        </w:rPr>
      </w:pPr>
    </w:p>
    <w:p w:rsidR="00233ABF" w:rsidRDefault="00233ABF" w:rsidP="00233ABF">
      <w:pPr>
        <w:numPr>
          <w:ilvl w:val="0"/>
          <w:numId w:val="2"/>
        </w:numPr>
        <w:tabs>
          <w:tab w:val="clear" w:pos="720"/>
          <w:tab w:val="num" w:pos="1080"/>
        </w:tabs>
        <w:spacing w:line="440" w:lineRule="exact"/>
        <w:ind w:left="1080" w:hanging="1080"/>
        <w:rPr>
          <w:rFonts w:ascii="標楷體" w:eastAsia="標楷體"/>
          <w:sz w:val="28"/>
          <w:szCs w:val="28"/>
        </w:rPr>
      </w:pPr>
      <w:r>
        <w:rPr>
          <w:rFonts w:ascii="標楷體" w:eastAsia="標楷體" w:hint="eastAsia"/>
          <w:sz w:val="28"/>
        </w:rPr>
        <w:t>本社社員有下列情事之一者</w:t>
      </w:r>
      <w:r w:rsidRPr="00A35C39">
        <w:rPr>
          <w:rFonts w:ascii="標楷體" w:eastAsia="標楷體" w:hint="eastAsia"/>
          <w:sz w:val="28"/>
          <w:szCs w:val="28"/>
        </w:rPr>
        <w:t>，得經社務會出席理監事四分之三以上之決議，予以除名，以書面通知被除名之人，並報告社員</w:t>
      </w:r>
      <w:r>
        <w:rPr>
          <w:rFonts w:ascii="標楷體" w:eastAsia="標楷體" w:hint="eastAsia"/>
          <w:sz w:val="28"/>
          <w:szCs w:val="28"/>
        </w:rPr>
        <w:t>（代表）</w:t>
      </w:r>
      <w:r w:rsidRPr="00A35C39">
        <w:rPr>
          <w:rFonts w:ascii="標楷體" w:eastAsia="標楷體" w:hint="eastAsia"/>
          <w:sz w:val="28"/>
          <w:szCs w:val="28"/>
        </w:rPr>
        <w:t>大會</w:t>
      </w:r>
      <w:r>
        <w:rPr>
          <w:rFonts w:ascii="標楷體" w:eastAsia="標楷體" w:hint="eastAsia"/>
          <w:sz w:val="28"/>
          <w:szCs w:val="28"/>
        </w:rPr>
        <w:t>：</w:t>
      </w:r>
    </w:p>
    <w:p w:rsidR="00233ABF" w:rsidRDefault="00233ABF" w:rsidP="00233ABF">
      <w:pPr>
        <w:numPr>
          <w:ilvl w:val="0"/>
          <w:numId w:val="3"/>
        </w:numPr>
        <w:spacing w:line="440" w:lineRule="exact"/>
        <w:rPr>
          <w:rFonts w:ascii="標楷體" w:eastAsia="標楷體"/>
          <w:sz w:val="28"/>
          <w:szCs w:val="28"/>
        </w:rPr>
      </w:pPr>
      <w:r w:rsidRPr="00A35C39">
        <w:rPr>
          <w:rFonts w:ascii="標楷體" w:eastAsia="標楷體" w:hint="eastAsia"/>
          <w:sz w:val="28"/>
          <w:szCs w:val="28"/>
        </w:rPr>
        <w:t>不遵照本社</w:t>
      </w:r>
      <w:r>
        <w:rPr>
          <w:rFonts w:ascii="標楷體" w:eastAsia="標楷體" w:hint="eastAsia"/>
          <w:sz w:val="28"/>
          <w:szCs w:val="28"/>
        </w:rPr>
        <w:t>章程</w:t>
      </w:r>
      <w:r w:rsidRPr="00A35C39">
        <w:rPr>
          <w:rFonts w:ascii="標楷體" w:eastAsia="標楷體" w:hint="eastAsia"/>
          <w:sz w:val="28"/>
          <w:szCs w:val="28"/>
        </w:rPr>
        <w:t>及</w:t>
      </w:r>
      <w:r>
        <w:rPr>
          <w:rFonts w:ascii="標楷體" w:eastAsia="標楷體" w:hint="eastAsia"/>
          <w:sz w:val="28"/>
          <w:szCs w:val="28"/>
        </w:rPr>
        <w:t>內部規則或</w:t>
      </w:r>
      <w:r w:rsidRPr="00A35C39">
        <w:rPr>
          <w:rFonts w:ascii="標楷體" w:eastAsia="標楷體" w:hint="eastAsia"/>
          <w:sz w:val="28"/>
          <w:szCs w:val="28"/>
        </w:rPr>
        <w:t>社員</w:t>
      </w:r>
      <w:r>
        <w:rPr>
          <w:rFonts w:ascii="標楷體" w:eastAsia="標楷體" w:hint="eastAsia"/>
          <w:sz w:val="28"/>
          <w:szCs w:val="28"/>
        </w:rPr>
        <w:t>（代表）大會決議履行其義務。</w:t>
      </w:r>
    </w:p>
    <w:p w:rsidR="00233ABF" w:rsidRDefault="00233ABF" w:rsidP="00233ABF">
      <w:pPr>
        <w:numPr>
          <w:ilvl w:val="0"/>
          <w:numId w:val="3"/>
        </w:numPr>
        <w:spacing w:line="440" w:lineRule="exact"/>
        <w:rPr>
          <w:rFonts w:ascii="標楷體" w:eastAsia="標楷體"/>
          <w:sz w:val="28"/>
          <w:szCs w:val="28"/>
        </w:rPr>
      </w:pPr>
      <w:r>
        <w:rPr>
          <w:rFonts w:ascii="標楷體" w:eastAsia="標楷體" w:hint="eastAsia"/>
          <w:sz w:val="28"/>
          <w:szCs w:val="28"/>
        </w:rPr>
        <w:t>有妨害本社社務、業務之行為。</w:t>
      </w:r>
    </w:p>
    <w:p w:rsidR="00233ABF" w:rsidRPr="00131275" w:rsidRDefault="00233ABF" w:rsidP="00233ABF">
      <w:pPr>
        <w:numPr>
          <w:ilvl w:val="0"/>
          <w:numId w:val="3"/>
        </w:numPr>
        <w:spacing w:line="440" w:lineRule="exact"/>
        <w:rPr>
          <w:rFonts w:ascii="標楷體" w:eastAsia="標楷體"/>
          <w:sz w:val="28"/>
          <w:szCs w:val="28"/>
        </w:rPr>
      </w:pPr>
      <w:r w:rsidRPr="00131275">
        <w:rPr>
          <w:rFonts w:ascii="標楷體" w:eastAsia="標楷體" w:hint="eastAsia"/>
          <w:sz w:val="28"/>
          <w:szCs w:val="28"/>
        </w:rPr>
        <w:t>有犯罪經判決確定或不名譽之行為。</w:t>
      </w:r>
    </w:p>
    <w:p w:rsidR="00233ABF" w:rsidRPr="005B094C" w:rsidRDefault="00233ABF" w:rsidP="00233ABF">
      <w:pPr>
        <w:spacing w:line="440" w:lineRule="exact"/>
        <w:ind w:leftChars="469" w:left="1556" w:hangingChars="179" w:hanging="430"/>
        <w:rPr>
          <w:rFonts w:ascii="細明體" w:eastAsia="細明體" w:hAnsi="細明體"/>
        </w:rPr>
      </w:pPr>
      <w:r w:rsidRPr="009D3893">
        <w:rPr>
          <w:rFonts w:ascii="細明體" w:eastAsia="細明體" w:hAnsi="細明體" w:hint="eastAsia"/>
        </w:rPr>
        <w:t>註：</w:t>
      </w:r>
      <w:r>
        <w:rPr>
          <w:rFonts w:ascii="細明體" w:eastAsia="細明體" w:hAnsi="細明體" w:hint="eastAsia"/>
        </w:rPr>
        <w:t>合作社可自訂其他除名條件，例如：「</w:t>
      </w:r>
      <w:r w:rsidRPr="00675E1B">
        <w:rPr>
          <w:rFonts w:ascii="細明體" w:eastAsia="細明體" w:hAnsi="細明體" w:hint="eastAsia"/>
        </w:rPr>
        <w:t>連續二年未出席大會。</w:t>
      </w:r>
      <w:r>
        <w:rPr>
          <w:rFonts w:ascii="細明體" w:eastAsia="細明體" w:hAnsi="細明體" w:hint="eastAsia"/>
        </w:rPr>
        <w:t>」、「</w:t>
      </w:r>
      <w:r w:rsidRPr="00675E1B">
        <w:rPr>
          <w:rFonts w:ascii="細明體" w:eastAsia="細明體" w:hAnsi="細明體" w:hint="eastAsia"/>
        </w:rPr>
        <w:t>一年內未與本社交易。</w:t>
      </w:r>
      <w:r>
        <w:rPr>
          <w:rFonts w:ascii="細明體" w:eastAsia="細明體" w:hAnsi="細明體" w:hint="eastAsia"/>
        </w:rPr>
        <w:t>」、「</w:t>
      </w:r>
      <w:r w:rsidRPr="00675E1B">
        <w:rPr>
          <w:rFonts w:ascii="細明體" w:eastAsia="細明體" w:hAnsi="細明體" w:hint="eastAsia"/>
        </w:rPr>
        <w:t>無實際從事本社經營之業務。</w:t>
      </w:r>
      <w:r>
        <w:rPr>
          <w:rFonts w:ascii="細明體" w:eastAsia="細明體" w:hAnsi="細明體" w:hint="eastAsia"/>
        </w:rPr>
        <w:t>」、「</w:t>
      </w:r>
      <w:r w:rsidRPr="00675E1B">
        <w:rPr>
          <w:rFonts w:ascii="細明體" w:eastAsia="細明體" w:hAnsi="細明體" w:hint="eastAsia"/>
        </w:rPr>
        <w:t>擅自以合作社名義對外非法吸收股金或擅自作不實之宣傳經查屬實</w:t>
      </w:r>
      <w:r w:rsidRPr="00675E1B">
        <w:rPr>
          <w:rFonts w:ascii="細明體" w:eastAsia="細明體" w:hAnsi="細明體" w:hint="eastAsia"/>
        </w:rPr>
        <w:lastRenderedPageBreak/>
        <w:t>者，並依法追訴之。</w:t>
      </w:r>
      <w:r>
        <w:rPr>
          <w:rFonts w:ascii="細明體" w:eastAsia="細明體" w:hAnsi="細明體" w:hint="eastAsia"/>
        </w:rPr>
        <w:t>」等</w:t>
      </w:r>
      <w:r w:rsidRPr="009D3893">
        <w:rPr>
          <w:rFonts w:ascii="細明體" w:eastAsia="細明體" w:hAnsi="細明體" w:hint="eastAsia"/>
        </w:rPr>
        <w:t>。</w:t>
      </w:r>
    </w:p>
    <w:p w:rsidR="00233ABF" w:rsidRPr="00A35C39" w:rsidRDefault="00233ABF" w:rsidP="00233ABF">
      <w:pPr>
        <w:spacing w:line="440" w:lineRule="exact"/>
        <w:ind w:left="1619"/>
        <w:rPr>
          <w:rFonts w:ascii="標楷體" w:eastAsia="標楷體"/>
          <w:sz w:val="28"/>
          <w:szCs w:val="28"/>
        </w:rPr>
      </w:pP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rPr>
      </w:pPr>
      <w:r w:rsidRPr="00A35C39">
        <w:rPr>
          <w:rFonts w:ascii="標楷體" w:eastAsia="標楷體" w:hint="eastAsia"/>
          <w:sz w:val="28"/>
        </w:rPr>
        <w:t>出</w:t>
      </w:r>
      <w:r>
        <w:rPr>
          <w:rFonts w:ascii="標楷體" w:eastAsia="標楷體" w:hint="eastAsia"/>
          <w:sz w:val="28"/>
        </w:rPr>
        <w:t>社社員對於出社前本社所負債務之責任，自出社決定之日起，經過二年始</w:t>
      </w:r>
      <w:r w:rsidRPr="00A35C39">
        <w:rPr>
          <w:rFonts w:ascii="標楷體" w:eastAsia="標楷體" w:hint="eastAsia"/>
          <w:sz w:val="28"/>
        </w:rPr>
        <w:t>得解除</w:t>
      </w:r>
      <w:r>
        <w:rPr>
          <w:rFonts w:ascii="標楷體" w:eastAsia="標楷體" w:hint="eastAsia"/>
          <w:sz w:val="28"/>
        </w:rPr>
        <w:t>。</w:t>
      </w:r>
      <w:r w:rsidRPr="00A35C39">
        <w:rPr>
          <w:rFonts w:ascii="標楷體" w:eastAsia="標楷體" w:hint="eastAsia"/>
          <w:sz w:val="28"/>
        </w:rPr>
        <w:t>但本社於該社員出社後</w:t>
      </w:r>
      <w:r>
        <w:rPr>
          <w:rFonts w:ascii="標楷體" w:eastAsia="標楷體" w:hint="eastAsia"/>
          <w:sz w:val="28"/>
        </w:rPr>
        <w:t>六</w:t>
      </w:r>
      <w:r w:rsidRPr="00A35C39">
        <w:rPr>
          <w:rFonts w:ascii="標楷體" w:eastAsia="標楷體" w:hint="eastAsia"/>
          <w:sz w:val="28"/>
        </w:rPr>
        <w:t>個月</w:t>
      </w:r>
      <w:r>
        <w:rPr>
          <w:rFonts w:ascii="標楷體" w:eastAsia="標楷體" w:hint="eastAsia"/>
          <w:sz w:val="28"/>
        </w:rPr>
        <w:t>內</w:t>
      </w:r>
      <w:r w:rsidRPr="00A35C39">
        <w:rPr>
          <w:rFonts w:ascii="標楷體" w:eastAsia="標楷體" w:hint="eastAsia"/>
          <w:sz w:val="28"/>
        </w:rPr>
        <w:t>解散時，該社員視為未出社。</w:t>
      </w:r>
    </w:p>
    <w:p w:rsidR="00233ABF" w:rsidRPr="00E733BA" w:rsidRDefault="00233ABF" w:rsidP="00233ABF">
      <w:pPr>
        <w:spacing w:line="440" w:lineRule="exact"/>
        <w:ind w:leftChars="472" w:left="1560" w:hanging="427"/>
        <w:rPr>
          <w:rFonts w:hAnsi="新細明體"/>
        </w:rPr>
      </w:pPr>
      <w:r w:rsidRPr="00E733BA">
        <w:rPr>
          <w:rFonts w:hAnsi="新細明體" w:hint="eastAsia"/>
        </w:rPr>
        <w:t>註：此條僅適用於無限及保證責任合作社；有限責任合作社無須訂定，後續條次應向前遞移。</w:t>
      </w:r>
    </w:p>
    <w:p w:rsidR="00233ABF" w:rsidRDefault="00233ABF" w:rsidP="00233ABF">
      <w:pPr>
        <w:spacing w:line="440" w:lineRule="exact"/>
        <w:ind w:firstLineChars="472" w:firstLine="1322"/>
        <w:rPr>
          <w:rFonts w:ascii="標楷體" w:eastAsia="標楷體"/>
          <w:sz w:val="28"/>
        </w:rPr>
      </w:pPr>
    </w:p>
    <w:p w:rsidR="00233ABF" w:rsidRDefault="00233ABF" w:rsidP="00233ABF">
      <w:pPr>
        <w:numPr>
          <w:ilvl w:val="0"/>
          <w:numId w:val="2"/>
        </w:numPr>
        <w:tabs>
          <w:tab w:val="clear" w:pos="720"/>
          <w:tab w:val="num" w:pos="1418"/>
        </w:tabs>
        <w:spacing w:line="440" w:lineRule="exact"/>
        <w:ind w:left="1418" w:hanging="1418"/>
        <w:rPr>
          <w:rFonts w:ascii="標楷體" w:eastAsia="標楷體"/>
          <w:sz w:val="28"/>
        </w:rPr>
      </w:pPr>
      <w:r w:rsidRPr="00D033A9">
        <w:rPr>
          <w:rFonts w:ascii="標楷體" w:eastAsia="標楷體" w:hint="eastAsia"/>
          <w:sz w:val="28"/>
        </w:rPr>
        <w:t>出社社員得請求退還其已繳股款，其股款之退還於年度終了結算後決定之。</w:t>
      </w:r>
    </w:p>
    <w:p w:rsidR="00233ABF" w:rsidRDefault="00233ABF" w:rsidP="00233ABF">
      <w:pPr>
        <w:spacing w:line="440" w:lineRule="exact"/>
        <w:ind w:left="1440"/>
        <w:rPr>
          <w:rFonts w:ascii="標楷體" w:eastAsia="標楷體"/>
          <w:sz w:val="28"/>
        </w:rPr>
      </w:pPr>
    </w:p>
    <w:p w:rsidR="00233ABF" w:rsidRDefault="00233ABF" w:rsidP="00233ABF">
      <w:pPr>
        <w:numPr>
          <w:ilvl w:val="0"/>
          <w:numId w:val="1"/>
        </w:numPr>
        <w:spacing w:line="440" w:lineRule="exact"/>
        <w:ind w:left="0" w:firstLineChars="128" w:firstLine="359"/>
        <w:rPr>
          <w:rFonts w:ascii="標楷體" w:eastAsia="標楷體"/>
          <w:b/>
          <w:sz w:val="28"/>
        </w:rPr>
      </w:pPr>
      <w:r w:rsidRPr="000847DA">
        <w:rPr>
          <w:rFonts w:ascii="標楷體" w:eastAsia="標楷體" w:hint="eastAsia"/>
          <w:b/>
          <w:sz w:val="28"/>
        </w:rPr>
        <w:t>社股</w:t>
      </w:r>
    </w:p>
    <w:p w:rsidR="00233ABF" w:rsidRPr="00020910" w:rsidRDefault="00233ABF" w:rsidP="00233ABF">
      <w:pPr>
        <w:numPr>
          <w:ilvl w:val="0"/>
          <w:numId w:val="2"/>
        </w:numPr>
        <w:tabs>
          <w:tab w:val="clear" w:pos="720"/>
          <w:tab w:val="num" w:pos="1418"/>
        </w:tabs>
        <w:spacing w:line="440" w:lineRule="exact"/>
        <w:ind w:left="1418" w:hanging="1418"/>
        <w:rPr>
          <w:rFonts w:ascii="標楷體" w:eastAsia="標楷體"/>
          <w:sz w:val="28"/>
        </w:rPr>
      </w:pPr>
      <w:r w:rsidRPr="000847DA">
        <w:rPr>
          <w:rFonts w:ascii="標楷體" w:eastAsia="標楷體" w:hint="eastAsia"/>
          <w:sz w:val="28"/>
        </w:rPr>
        <w:t>本社社股</w:t>
      </w:r>
      <w:r w:rsidRPr="00020910">
        <w:rPr>
          <w:rFonts w:ascii="標楷體" w:eastAsia="標楷體" w:hint="eastAsia"/>
          <w:sz w:val="28"/>
        </w:rPr>
        <w:t>金額，每股新臺幣○元整，社員每人至少認購○股；可ㄧ次繳清或於○年內分○期繳納，第一次所繳股款，不得少於所</w:t>
      </w:r>
      <w:r>
        <w:rPr>
          <w:rFonts w:ascii="標楷體" w:eastAsia="標楷體" w:hint="eastAsia"/>
          <w:sz w:val="28"/>
        </w:rPr>
        <w:t>認</w:t>
      </w:r>
      <w:r w:rsidRPr="00020910">
        <w:rPr>
          <w:rFonts w:ascii="標楷體" w:eastAsia="標楷體" w:hint="eastAsia"/>
          <w:sz w:val="28"/>
        </w:rPr>
        <w:t>股</w:t>
      </w:r>
      <w:r>
        <w:rPr>
          <w:rFonts w:ascii="標楷體" w:eastAsia="標楷體" w:hint="eastAsia"/>
          <w:sz w:val="28"/>
        </w:rPr>
        <w:t>款</w:t>
      </w:r>
      <w:r w:rsidRPr="00020910">
        <w:rPr>
          <w:rFonts w:ascii="標楷體" w:eastAsia="標楷體" w:hint="eastAsia"/>
          <w:sz w:val="28"/>
        </w:rPr>
        <w:t>四分之一。</w:t>
      </w:r>
    </w:p>
    <w:p w:rsidR="00233ABF" w:rsidRDefault="00233ABF" w:rsidP="00233ABF">
      <w:pPr>
        <w:tabs>
          <w:tab w:val="num" w:pos="1418"/>
        </w:tabs>
        <w:spacing w:line="440" w:lineRule="exact"/>
        <w:ind w:left="1418"/>
        <w:rPr>
          <w:rFonts w:ascii="標楷體" w:eastAsia="標楷體"/>
          <w:sz w:val="28"/>
        </w:rPr>
      </w:pPr>
      <w:r>
        <w:rPr>
          <w:rFonts w:ascii="標楷體" w:eastAsia="標楷體" w:hint="eastAsia"/>
          <w:sz w:val="28"/>
        </w:rPr>
        <w:t>前項社員欠繳之社股金額，本社得將其應得之股息及結餘撥充之。</w:t>
      </w:r>
    </w:p>
    <w:p w:rsidR="00233ABF" w:rsidRDefault="00233ABF" w:rsidP="00233ABF">
      <w:pPr>
        <w:tabs>
          <w:tab w:val="num" w:pos="1418"/>
        </w:tabs>
        <w:spacing w:line="440" w:lineRule="exact"/>
        <w:ind w:left="1418"/>
        <w:rPr>
          <w:rFonts w:ascii="標楷體" w:eastAsia="標楷體"/>
          <w:sz w:val="28"/>
        </w:rPr>
      </w:pPr>
      <w:r w:rsidRPr="007033E2">
        <w:rPr>
          <w:rFonts w:ascii="標楷體" w:eastAsia="標楷體" w:hint="eastAsia"/>
          <w:sz w:val="28"/>
        </w:rPr>
        <w:t>社員入社後得隨時添認社股，但至多不得超過股金總額百分之二十。</w:t>
      </w:r>
      <w:r>
        <w:rPr>
          <w:rFonts w:ascii="標楷體" w:eastAsia="標楷體" w:hint="eastAsia"/>
          <w:sz w:val="28"/>
        </w:rPr>
        <w:t xml:space="preserve"> </w:t>
      </w:r>
    </w:p>
    <w:p w:rsidR="00233ABF" w:rsidRDefault="00233ABF" w:rsidP="00233ABF">
      <w:pPr>
        <w:tabs>
          <w:tab w:val="num" w:pos="1418"/>
        </w:tabs>
        <w:spacing w:line="440" w:lineRule="exact"/>
        <w:ind w:left="1418"/>
        <w:rPr>
          <w:rFonts w:ascii="標楷體" w:eastAsia="標楷體"/>
          <w:sz w:val="28"/>
        </w:rPr>
      </w:pPr>
      <w:r w:rsidRPr="007033E2">
        <w:rPr>
          <w:rFonts w:ascii="標楷體" w:eastAsia="標楷體" w:hint="eastAsia"/>
          <w:sz w:val="28"/>
        </w:rPr>
        <w:t>第一項</w:t>
      </w:r>
      <w:r>
        <w:rPr>
          <w:rFonts w:ascii="標楷體" w:eastAsia="標楷體" w:hint="eastAsia"/>
          <w:sz w:val="28"/>
        </w:rPr>
        <w:t>社員至少認購股數</w:t>
      </w:r>
      <w:r w:rsidRPr="007033E2">
        <w:rPr>
          <w:rFonts w:ascii="標楷體" w:eastAsia="標楷體" w:hint="eastAsia"/>
          <w:sz w:val="28"/>
        </w:rPr>
        <w:t>經社員</w:t>
      </w:r>
      <w:r w:rsidRPr="006D76DE">
        <w:rPr>
          <w:rFonts w:ascii="標楷體" w:eastAsia="標楷體" w:hint="eastAsia"/>
          <w:sz w:val="28"/>
          <w:szCs w:val="28"/>
        </w:rPr>
        <w:t>（代表）</w:t>
      </w:r>
      <w:r w:rsidRPr="007033E2">
        <w:rPr>
          <w:rFonts w:ascii="標楷體" w:eastAsia="標楷體" w:hint="eastAsia"/>
          <w:sz w:val="28"/>
        </w:rPr>
        <w:t>大會</w:t>
      </w:r>
      <w:r>
        <w:rPr>
          <w:rFonts w:ascii="標楷體" w:eastAsia="標楷體" w:hint="eastAsia"/>
          <w:sz w:val="28"/>
        </w:rPr>
        <w:t>修訂章程</w:t>
      </w:r>
      <w:r w:rsidRPr="007033E2">
        <w:rPr>
          <w:rFonts w:ascii="標楷體" w:eastAsia="標楷體" w:hint="eastAsia"/>
          <w:sz w:val="28"/>
        </w:rPr>
        <w:t>提高時，各社員應依規定期限及法定程序辦理增認社股。若不依規定增認社股時，停止其</w:t>
      </w:r>
      <w:r w:rsidRPr="00020910">
        <w:rPr>
          <w:rFonts w:ascii="標楷體" w:eastAsia="標楷體" w:hint="eastAsia"/>
          <w:sz w:val="28"/>
        </w:rPr>
        <w:t>○○</w:t>
      </w:r>
      <w:r w:rsidRPr="007033E2">
        <w:rPr>
          <w:rFonts w:ascii="標楷體" w:eastAsia="標楷體" w:hint="eastAsia"/>
          <w:sz w:val="28"/>
        </w:rPr>
        <w:t>權</w:t>
      </w:r>
      <w:r>
        <w:rPr>
          <w:rFonts w:ascii="標楷體" w:eastAsia="標楷體" w:hint="eastAsia"/>
          <w:sz w:val="28"/>
        </w:rPr>
        <w:t>、</w:t>
      </w:r>
      <w:r w:rsidRPr="00074166">
        <w:rPr>
          <w:rFonts w:ascii="標楷體" w:eastAsia="標楷體"/>
          <w:sz w:val="28"/>
        </w:rPr>
        <w:t>……</w:t>
      </w:r>
      <w:r>
        <w:rPr>
          <w:rFonts w:ascii="標楷體" w:eastAsia="標楷體" w:hint="eastAsia"/>
          <w:sz w:val="28"/>
        </w:rPr>
        <w:t>、</w:t>
      </w:r>
      <w:r w:rsidRPr="00020910">
        <w:rPr>
          <w:rFonts w:ascii="標楷體" w:eastAsia="標楷體" w:hint="eastAsia"/>
          <w:sz w:val="28"/>
        </w:rPr>
        <w:t>○○</w:t>
      </w:r>
      <w:r w:rsidRPr="007033E2">
        <w:rPr>
          <w:rFonts w:ascii="標楷體" w:eastAsia="標楷體" w:hint="eastAsia"/>
          <w:sz w:val="28"/>
        </w:rPr>
        <w:t>權及</w:t>
      </w:r>
      <w:r w:rsidRPr="00020910">
        <w:rPr>
          <w:rFonts w:ascii="標楷體" w:eastAsia="標楷體" w:hint="eastAsia"/>
          <w:sz w:val="28"/>
        </w:rPr>
        <w:t>○○</w:t>
      </w:r>
      <w:r w:rsidRPr="007033E2">
        <w:rPr>
          <w:rFonts w:ascii="標楷體" w:eastAsia="標楷體" w:hint="eastAsia"/>
          <w:sz w:val="28"/>
        </w:rPr>
        <w:t>權。</w:t>
      </w:r>
    </w:p>
    <w:p w:rsidR="00233ABF" w:rsidRDefault="00233ABF" w:rsidP="00233ABF">
      <w:pPr>
        <w:spacing w:line="440" w:lineRule="exact"/>
        <w:ind w:firstLineChars="472" w:firstLine="1133"/>
        <w:rPr>
          <w:rFonts w:hAnsi="新細明體"/>
        </w:rPr>
      </w:pPr>
      <w:r w:rsidRPr="00D033A9">
        <w:rPr>
          <w:rFonts w:hAnsi="新細明體" w:hint="eastAsia"/>
        </w:rPr>
        <w:t>註：</w:t>
      </w:r>
    </w:p>
    <w:p w:rsidR="00233ABF" w:rsidRPr="00E733BA" w:rsidRDefault="00233ABF" w:rsidP="00233ABF">
      <w:pPr>
        <w:numPr>
          <w:ilvl w:val="0"/>
          <w:numId w:val="11"/>
        </w:numPr>
        <w:spacing w:line="440" w:lineRule="exact"/>
        <w:ind w:left="2127" w:hanging="567"/>
        <w:rPr>
          <w:rFonts w:hAnsi="新細明體"/>
        </w:rPr>
      </w:pPr>
      <w:r w:rsidRPr="00E733BA">
        <w:rPr>
          <w:rFonts w:hAnsi="新細明體" w:hint="eastAsia"/>
        </w:rPr>
        <w:t>社股金額，每股新臺幣至少</w:t>
      </w:r>
      <w:r>
        <w:rPr>
          <w:rFonts w:hAnsi="新細明體" w:hint="eastAsia"/>
        </w:rPr>
        <w:t>六</w:t>
      </w:r>
      <w:r w:rsidRPr="00E733BA">
        <w:rPr>
          <w:rFonts w:hAnsi="新細明體" w:hint="eastAsia"/>
        </w:rPr>
        <w:t>元，至多</w:t>
      </w:r>
      <w:r>
        <w:rPr>
          <w:rFonts w:hAnsi="新細明體" w:hint="eastAsia"/>
        </w:rPr>
        <w:t>一百五十</w:t>
      </w:r>
      <w:r w:rsidRPr="00E733BA">
        <w:rPr>
          <w:rFonts w:hAnsi="新細明體" w:hint="eastAsia"/>
        </w:rPr>
        <w:t>元。</w:t>
      </w:r>
    </w:p>
    <w:p w:rsidR="00233ABF" w:rsidRPr="00E733BA" w:rsidRDefault="00233ABF" w:rsidP="00233ABF">
      <w:pPr>
        <w:numPr>
          <w:ilvl w:val="0"/>
          <w:numId w:val="11"/>
        </w:numPr>
        <w:spacing w:line="440" w:lineRule="exact"/>
        <w:ind w:left="2127" w:hanging="567"/>
        <w:rPr>
          <w:rFonts w:hAnsi="新細明體"/>
        </w:rPr>
      </w:pPr>
      <w:r w:rsidRPr="00E733BA">
        <w:rPr>
          <w:rFonts w:hAnsi="新細明體" w:hint="eastAsia"/>
        </w:rPr>
        <w:t>社員每人認購社股至少</w:t>
      </w:r>
      <w:r>
        <w:rPr>
          <w:rFonts w:hAnsi="新細明體" w:hint="eastAsia"/>
        </w:rPr>
        <w:t>一</w:t>
      </w:r>
      <w:r w:rsidRPr="00E733BA">
        <w:rPr>
          <w:rFonts w:hAnsi="新細明體" w:hint="eastAsia"/>
        </w:rPr>
        <w:t>股。</w:t>
      </w:r>
    </w:p>
    <w:p w:rsidR="00233ABF" w:rsidRPr="00163047" w:rsidRDefault="00233ABF" w:rsidP="00233ABF">
      <w:pPr>
        <w:numPr>
          <w:ilvl w:val="0"/>
          <w:numId w:val="11"/>
        </w:numPr>
        <w:spacing w:line="440" w:lineRule="exact"/>
        <w:ind w:left="2127" w:hanging="567"/>
        <w:rPr>
          <w:rFonts w:hAnsi="新細明體"/>
        </w:rPr>
      </w:pPr>
      <w:r w:rsidRPr="00163047">
        <w:rPr>
          <w:rFonts w:hAnsi="新細明體" w:hint="eastAsia"/>
        </w:rPr>
        <w:t>社員認購社股如僅限一次繳清之方式，應修正第一項為「</w:t>
      </w:r>
      <w:r w:rsidRPr="00675E1B">
        <w:rPr>
          <w:rFonts w:hAnsi="新細明體" w:hint="eastAsia"/>
        </w:rPr>
        <w:t>本社社股金額，每股新臺幣○元整，社員每人至少認購○股，一次繳清。</w:t>
      </w:r>
      <w:r w:rsidRPr="00163047">
        <w:rPr>
          <w:rFonts w:hAnsi="新細明體" w:hint="eastAsia"/>
        </w:rPr>
        <w:t>」，並刪除第二項條文。</w:t>
      </w:r>
    </w:p>
    <w:p w:rsidR="00233ABF" w:rsidRPr="00E733BA" w:rsidRDefault="00233ABF" w:rsidP="00233ABF">
      <w:pPr>
        <w:numPr>
          <w:ilvl w:val="0"/>
          <w:numId w:val="11"/>
        </w:numPr>
        <w:spacing w:line="440" w:lineRule="exact"/>
        <w:ind w:left="2127" w:hanging="567"/>
        <w:rPr>
          <w:rFonts w:hAnsi="新細明體"/>
        </w:rPr>
      </w:pPr>
      <w:r w:rsidRPr="00E733BA">
        <w:rPr>
          <w:rFonts w:hAnsi="新細明體" w:hint="eastAsia"/>
        </w:rPr>
        <w:t>合作社可自訂社員每人認購股金之比率上限，但最高仍不得超過</w:t>
      </w:r>
      <w:r w:rsidRPr="00B336AA">
        <w:rPr>
          <w:rFonts w:hAnsi="新細明體" w:hint="eastAsia"/>
        </w:rPr>
        <w:t>股金總額百分之二十</w:t>
      </w:r>
      <w:r>
        <w:rPr>
          <w:rFonts w:hAnsi="新細明體" w:hint="eastAsia"/>
        </w:rPr>
        <w:t>。</w:t>
      </w:r>
    </w:p>
    <w:p w:rsidR="00233ABF" w:rsidRPr="00EE65ED" w:rsidRDefault="00233ABF" w:rsidP="00233ABF">
      <w:pPr>
        <w:numPr>
          <w:ilvl w:val="0"/>
          <w:numId w:val="11"/>
        </w:numPr>
        <w:spacing w:line="440" w:lineRule="exact"/>
        <w:ind w:left="2127" w:hanging="567"/>
        <w:rPr>
          <w:rFonts w:hAnsi="新細明體"/>
        </w:rPr>
      </w:pPr>
      <w:r>
        <w:rPr>
          <w:rFonts w:hAnsi="新細明體" w:hint="eastAsia"/>
        </w:rPr>
        <w:lastRenderedPageBreak/>
        <w:t>第四項</w:t>
      </w:r>
      <w:r w:rsidRPr="00020910">
        <w:rPr>
          <w:rFonts w:hAnsi="新細明體" w:hint="eastAsia"/>
        </w:rPr>
        <w:t>未依規定增認</w:t>
      </w:r>
      <w:r>
        <w:rPr>
          <w:rFonts w:hAnsi="新細明體" w:hint="eastAsia"/>
        </w:rPr>
        <w:t>社</w:t>
      </w:r>
      <w:r w:rsidRPr="00020910">
        <w:rPr>
          <w:rFonts w:hAnsi="新細明體" w:hint="eastAsia"/>
        </w:rPr>
        <w:t>股時之處理，合作社得於不違反法令規定範圍內自行定之。</w:t>
      </w: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sidRPr="000847DA">
        <w:rPr>
          <w:rFonts w:ascii="標楷體" w:eastAsia="標楷體" w:hint="eastAsia"/>
          <w:sz w:val="28"/>
          <w:szCs w:val="28"/>
        </w:rPr>
        <w:t>社員不得以其對於本社或其他社員之債權，抵銷其已認未繳之社股金額；亦不得以其已繳之社股金額，抵銷其對於本社或其他社員之債務。</w:t>
      </w:r>
    </w:p>
    <w:p w:rsidR="00233ABF" w:rsidRDefault="00233ABF" w:rsidP="00233ABF">
      <w:pPr>
        <w:spacing w:line="440" w:lineRule="exact"/>
        <w:rPr>
          <w:rFonts w:ascii="標楷體" w:eastAsia="標楷體"/>
          <w:sz w:val="28"/>
          <w:szCs w:val="28"/>
        </w:rPr>
      </w:pP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sidRPr="000847DA">
        <w:rPr>
          <w:rFonts w:ascii="標楷體" w:eastAsia="標楷體" w:hint="eastAsia"/>
          <w:sz w:val="28"/>
          <w:szCs w:val="28"/>
        </w:rPr>
        <w:t>社員非經本社同意，不得出讓其所有之社股或以之擔保債務。</w:t>
      </w:r>
    </w:p>
    <w:p w:rsidR="00233ABF" w:rsidRDefault="00233ABF" w:rsidP="00233ABF">
      <w:pPr>
        <w:spacing w:line="440" w:lineRule="exact"/>
        <w:rPr>
          <w:rFonts w:ascii="標楷體" w:eastAsia="標楷體"/>
          <w:sz w:val="28"/>
          <w:szCs w:val="28"/>
        </w:rPr>
      </w:pP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sidRPr="000847DA">
        <w:rPr>
          <w:rFonts w:ascii="標楷體" w:eastAsia="標楷體" w:hint="eastAsia"/>
          <w:sz w:val="28"/>
          <w:szCs w:val="28"/>
        </w:rPr>
        <w:t>凡受讓或繼承社股者，應繼承讓與人或被繼承人之權利義務，受讓人或繼承人為非社員時，</w:t>
      </w:r>
      <w:r>
        <w:rPr>
          <w:rFonts w:ascii="標楷體" w:eastAsia="標楷體" w:hint="eastAsia"/>
          <w:sz w:val="28"/>
          <w:szCs w:val="28"/>
        </w:rPr>
        <w:t>應符合</w:t>
      </w:r>
      <w:r w:rsidRPr="000847DA">
        <w:rPr>
          <w:rFonts w:ascii="標楷體" w:eastAsia="標楷體" w:hint="eastAsia"/>
          <w:sz w:val="28"/>
          <w:szCs w:val="28"/>
        </w:rPr>
        <w:t>第</w:t>
      </w:r>
      <w:r>
        <w:rPr>
          <w:rFonts w:ascii="標楷體" w:eastAsia="標楷體" w:hint="eastAsia"/>
          <w:sz w:val="28"/>
          <w:szCs w:val="28"/>
        </w:rPr>
        <w:t>六</w:t>
      </w:r>
      <w:r w:rsidRPr="000847DA">
        <w:rPr>
          <w:rFonts w:ascii="標楷體" w:eastAsia="標楷體" w:hint="eastAsia"/>
          <w:sz w:val="28"/>
          <w:szCs w:val="28"/>
        </w:rPr>
        <w:t>條</w:t>
      </w:r>
      <w:r>
        <w:rPr>
          <w:rFonts w:ascii="標楷體" w:eastAsia="標楷體" w:hint="eastAsia"/>
          <w:sz w:val="28"/>
          <w:szCs w:val="28"/>
        </w:rPr>
        <w:t>規定</w:t>
      </w:r>
      <w:r w:rsidRPr="000847DA">
        <w:rPr>
          <w:rFonts w:ascii="標楷體" w:eastAsia="標楷體" w:hint="eastAsia"/>
          <w:sz w:val="28"/>
          <w:szCs w:val="28"/>
        </w:rPr>
        <w:t>及</w:t>
      </w:r>
      <w:r>
        <w:rPr>
          <w:rFonts w:ascii="標楷體" w:eastAsia="標楷體" w:hint="eastAsia"/>
          <w:sz w:val="28"/>
          <w:szCs w:val="28"/>
        </w:rPr>
        <w:t>依</w:t>
      </w:r>
      <w:r w:rsidRPr="000847DA">
        <w:rPr>
          <w:rFonts w:ascii="標楷體" w:eastAsia="標楷體" w:hint="eastAsia"/>
          <w:sz w:val="28"/>
          <w:szCs w:val="28"/>
        </w:rPr>
        <w:t>第</w:t>
      </w:r>
      <w:r>
        <w:rPr>
          <w:rFonts w:ascii="標楷體" w:eastAsia="標楷體" w:hint="eastAsia"/>
          <w:sz w:val="28"/>
          <w:szCs w:val="28"/>
        </w:rPr>
        <w:t>七條</w:t>
      </w:r>
      <w:r w:rsidRPr="000847DA">
        <w:rPr>
          <w:rFonts w:ascii="標楷體" w:eastAsia="標楷體" w:hint="eastAsia"/>
          <w:sz w:val="28"/>
          <w:szCs w:val="28"/>
        </w:rPr>
        <w:t>規定</w:t>
      </w:r>
      <w:r>
        <w:rPr>
          <w:rFonts w:ascii="標楷體" w:eastAsia="標楷體" w:hint="eastAsia"/>
          <w:sz w:val="28"/>
          <w:szCs w:val="28"/>
        </w:rPr>
        <w:t>程序申請入社</w:t>
      </w:r>
      <w:r w:rsidRPr="000847DA">
        <w:rPr>
          <w:rFonts w:ascii="標楷體" w:eastAsia="標楷體" w:hint="eastAsia"/>
          <w:sz w:val="28"/>
          <w:szCs w:val="28"/>
        </w:rPr>
        <w:t>。</w:t>
      </w:r>
    </w:p>
    <w:p w:rsidR="00233ABF" w:rsidRDefault="00233ABF" w:rsidP="00233ABF">
      <w:pPr>
        <w:spacing w:line="440" w:lineRule="exact"/>
        <w:rPr>
          <w:rFonts w:ascii="標楷體" w:eastAsia="標楷體"/>
          <w:sz w:val="28"/>
          <w:szCs w:val="28"/>
        </w:rPr>
      </w:pPr>
    </w:p>
    <w:p w:rsidR="00233ABF" w:rsidRDefault="00233ABF" w:rsidP="00233ABF">
      <w:pPr>
        <w:numPr>
          <w:ilvl w:val="0"/>
          <w:numId w:val="1"/>
        </w:numPr>
        <w:spacing w:line="440" w:lineRule="exact"/>
        <w:ind w:left="0" w:firstLineChars="128" w:firstLine="359"/>
        <w:rPr>
          <w:rFonts w:ascii="標楷體" w:eastAsia="標楷體"/>
          <w:b/>
          <w:sz w:val="28"/>
          <w:szCs w:val="28"/>
        </w:rPr>
      </w:pPr>
      <w:r w:rsidRPr="000847DA">
        <w:rPr>
          <w:rFonts w:ascii="標楷體" w:eastAsia="標楷體" w:hint="eastAsia"/>
          <w:b/>
          <w:sz w:val="28"/>
          <w:szCs w:val="28"/>
        </w:rPr>
        <w:t>組織</w:t>
      </w:r>
    </w:p>
    <w:p w:rsidR="00233ABF" w:rsidRPr="00FA677D" w:rsidRDefault="00233ABF" w:rsidP="00233ABF">
      <w:pPr>
        <w:numPr>
          <w:ilvl w:val="0"/>
          <w:numId w:val="2"/>
        </w:numPr>
        <w:tabs>
          <w:tab w:val="clear" w:pos="720"/>
          <w:tab w:val="num" w:pos="1440"/>
        </w:tabs>
        <w:spacing w:line="440" w:lineRule="exact"/>
        <w:ind w:left="1440" w:hanging="1440"/>
        <w:rPr>
          <w:rFonts w:ascii="標楷體" w:eastAsia="標楷體"/>
          <w:b/>
          <w:sz w:val="28"/>
          <w:szCs w:val="28"/>
        </w:rPr>
      </w:pPr>
      <w:r w:rsidRPr="000847DA">
        <w:rPr>
          <w:rFonts w:ascii="標楷體" w:eastAsia="標楷體" w:hint="eastAsia"/>
          <w:sz w:val="28"/>
          <w:szCs w:val="28"/>
        </w:rPr>
        <w:t>本社設社員</w:t>
      </w:r>
      <w:r>
        <w:rPr>
          <w:rFonts w:ascii="標楷體" w:eastAsia="標楷體" w:hint="eastAsia"/>
          <w:sz w:val="28"/>
          <w:szCs w:val="28"/>
        </w:rPr>
        <w:t>（代表）</w:t>
      </w:r>
      <w:r w:rsidRPr="000847DA">
        <w:rPr>
          <w:rFonts w:ascii="標楷體" w:eastAsia="標楷體" w:hint="eastAsia"/>
          <w:sz w:val="28"/>
          <w:szCs w:val="28"/>
        </w:rPr>
        <w:t>大會、理事會、監事會及社務會。</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F12506" w:rsidRDefault="00233ABF" w:rsidP="00233ABF">
      <w:pPr>
        <w:spacing w:line="440" w:lineRule="exact"/>
        <w:rPr>
          <w:rFonts w:ascii="標楷體" w:eastAsia="標楷體" w:hAnsi="標楷體"/>
          <w:sz w:val="28"/>
          <w:szCs w:val="28"/>
          <w:shd w:val="pct15" w:color="auto" w:fill="FFFFFF"/>
        </w:rPr>
      </w:pPr>
      <w:r w:rsidRPr="00F12506">
        <w:rPr>
          <w:rFonts w:ascii="標楷體" w:eastAsia="標楷體" w:hAnsi="標楷體" w:hint="eastAsia"/>
          <w:sz w:val="28"/>
          <w:szCs w:val="28"/>
          <w:shd w:val="pct15" w:color="auto" w:fill="FFFFFF"/>
        </w:rPr>
        <w:t>以下「第十八條」合作社應依其大會組成方式及需求擇一條文採用之，並注意以下項目</w:t>
      </w:r>
      <w:r w:rsidRPr="00F12506">
        <w:rPr>
          <w:rFonts w:ascii="標楷體" w:eastAsia="標楷體" w:hAnsi="標楷體" w:hint="eastAsia"/>
        </w:rPr>
        <w:t>：</w:t>
      </w:r>
    </w:p>
    <w:p w:rsidR="00233ABF" w:rsidRDefault="00233ABF" w:rsidP="00233ABF">
      <w:pPr>
        <w:numPr>
          <w:ilvl w:val="0"/>
          <w:numId w:val="12"/>
        </w:numPr>
        <w:spacing w:line="440" w:lineRule="exact"/>
        <w:ind w:leftChars="650" w:left="2126" w:hangingChars="236" w:hanging="566"/>
        <w:rPr>
          <w:rFonts w:hAnsi="新細明體"/>
        </w:rPr>
      </w:pPr>
      <w:r w:rsidRPr="00FA00C2">
        <w:rPr>
          <w:rFonts w:hAnsi="新細明體" w:hint="eastAsia"/>
        </w:rPr>
        <w:t>法人社員之代表最多為五人。</w:t>
      </w:r>
    </w:p>
    <w:p w:rsidR="00233ABF" w:rsidRDefault="00233ABF" w:rsidP="00233ABF">
      <w:pPr>
        <w:numPr>
          <w:ilvl w:val="0"/>
          <w:numId w:val="12"/>
        </w:numPr>
        <w:spacing w:line="440" w:lineRule="exact"/>
        <w:ind w:leftChars="650" w:left="2126" w:hangingChars="236" w:hanging="566"/>
        <w:rPr>
          <w:rFonts w:hAnsi="新細明體"/>
        </w:rPr>
      </w:pPr>
      <w:r w:rsidRPr="00DD140C">
        <w:rPr>
          <w:rFonts w:hAnsi="新細明體" w:hint="eastAsia"/>
        </w:rPr>
        <w:t>合作社社員人數超過</w:t>
      </w:r>
      <w:r>
        <w:rPr>
          <w:rFonts w:hAnsi="新細明體" w:hint="eastAsia"/>
        </w:rPr>
        <w:t>二百</w:t>
      </w:r>
      <w:r w:rsidRPr="00DD140C">
        <w:rPr>
          <w:rFonts w:hAnsi="新細明體" w:hint="eastAsia"/>
        </w:rPr>
        <w:t>人時，</w:t>
      </w:r>
      <w:r>
        <w:rPr>
          <w:rFonts w:hAnsi="新細明體" w:hint="eastAsia"/>
        </w:rPr>
        <w:t>即</w:t>
      </w:r>
      <w:r w:rsidRPr="00DD140C">
        <w:rPr>
          <w:rFonts w:hAnsi="新細明體" w:hint="eastAsia"/>
        </w:rPr>
        <w:t>得分組選舉社員代表</w:t>
      </w:r>
      <w:r>
        <w:rPr>
          <w:rFonts w:hAnsi="新細明體" w:hint="eastAsia"/>
        </w:rPr>
        <w:t>，出席社員代表大會。社員代表任期至多三年，且應配合理監事任期定之。</w:t>
      </w:r>
    </w:p>
    <w:p w:rsidR="00233ABF" w:rsidRDefault="00233ABF" w:rsidP="00233ABF">
      <w:pPr>
        <w:numPr>
          <w:ilvl w:val="0"/>
          <w:numId w:val="12"/>
        </w:numPr>
        <w:spacing w:line="440" w:lineRule="exact"/>
        <w:ind w:leftChars="650" w:left="2126" w:hangingChars="236" w:hanging="566"/>
        <w:rPr>
          <w:rFonts w:hAnsi="新細明體"/>
        </w:rPr>
      </w:pPr>
      <w:r>
        <w:rPr>
          <w:rFonts w:hAnsi="新細明體" w:hint="eastAsia"/>
        </w:rPr>
        <w:t>第二項</w:t>
      </w:r>
      <w:r w:rsidRPr="0006603D">
        <w:rPr>
          <w:rFonts w:hAnsi="新細明體" w:hint="eastAsia"/>
        </w:rPr>
        <w:t>社員分組之依據，可以為</w:t>
      </w:r>
      <w:r>
        <w:rPr>
          <w:rFonts w:hAnsi="新細明體" w:hint="eastAsia"/>
        </w:rPr>
        <w:t>人數、</w:t>
      </w:r>
      <w:r w:rsidRPr="0006603D">
        <w:rPr>
          <w:rFonts w:hAnsi="新細明體" w:hint="eastAsia"/>
        </w:rPr>
        <w:t>地理性</w:t>
      </w:r>
      <w:r>
        <w:rPr>
          <w:rFonts w:hAnsi="新細明體" w:hint="eastAsia"/>
        </w:rPr>
        <w:t>（縣市）</w:t>
      </w:r>
      <w:r w:rsidRPr="0006603D">
        <w:rPr>
          <w:rFonts w:hAnsi="新細明體" w:hint="eastAsia"/>
        </w:rPr>
        <w:t>，或依照與業務內容相關之適當標準分組，合作社可自行決定。</w:t>
      </w:r>
    </w:p>
    <w:p w:rsidR="00233ABF" w:rsidRDefault="00233ABF" w:rsidP="00233ABF">
      <w:pPr>
        <w:numPr>
          <w:ilvl w:val="0"/>
          <w:numId w:val="12"/>
        </w:numPr>
        <w:spacing w:line="440" w:lineRule="exact"/>
        <w:ind w:leftChars="650" w:left="2126" w:hangingChars="236" w:hanging="566"/>
        <w:rPr>
          <w:rFonts w:hAnsi="新細明體"/>
        </w:rPr>
      </w:pPr>
      <w:r w:rsidRPr="0006603D">
        <w:rPr>
          <w:rFonts w:hAnsi="新細明體" w:hint="eastAsia"/>
        </w:rPr>
        <w:t>社員代表人數之標準，由社自行酌定。</w:t>
      </w:r>
      <w:r>
        <w:rPr>
          <w:rFonts w:hAnsi="新細明體" w:hint="eastAsia"/>
        </w:rPr>
        <w:t>惟</w:t>
      </w:r>
      <w:r w:rsidRPr="00100148">
        <w:rPr>
          <w:rFonts w:hAnsi="新細明體" w:hint="eastAsia"/>
        </w:rPr>
        <w:t>社員代表</w:t>
      </w:r>
      <w:r>
        <w:rPr>
          <w:rFonts w:hAnsi="新細明體" w:hint="eastAsia"/>
        </w:rPr>
        <w:t>大會之代表</w:t>
      </w:r>
      <w:r w:rsidRPr="00100148">
        <w:rPr>
          <w:rFonts w:hAnsi="新細明體" w:hint="eastAsia"/>
        </w:rPr>
        <w:t>名額以社員人數百分之十為原則。</w:t>
      </w:r>
      <w:r>
        <w:rPr>
          <w:rFonts w:hAnsi="新細明體" w:hint="eastAsia"/>
        </w:rPr>
        <w:t>但</w:t>
      </w:r>
      <w:r w:rsidRPr="00100148">
        <w:rPr>
          <w:rFonts w:hAnsi="新細明體" w:hint="eastAsia"/>
        </w:rPr>
        <w:t>其最低人數為</w:t>
      </w:r>
      <w:r>
        <w:rPr>
          <w:rFonts w:hAnsi="新細明體" w:hint="eastAsia"/>
        </w:rPr>
        <w:t>五十一</w:t>
      </w:r>
      <w:r w:rsidRPr="00100148">
        <w:rPr>
          <w:rFonts w:hAnsi="新細明體" w:hint="eastAsia"/>
        </w:rPr>
        <w:t>人，最高人數為</w:t>
      </w:r>
      <w:r>
        <w:rPr>
          <w:rFonts w:hAnsi="新細明體" w:hint="eastAsia"/>
        </w:rPr>
        <w:t>一百九十九</w:t>
      </w:r>
      <w:r w:rsidRPr="00100148">
        <w:rPr>
          <w:rFonts w:hAnsi="新細明體" w:hint="eastAsia"/>
        </w:rPr>
        <w:t>人。</w:t>
      </w:r>
    </w:p>
    <w:p w:rsidR="00233ABF" w:rsidRPr="007E143D" w:rsidRDefault="00233ABF" w:rsidP="00233ABF">
      <w:pPr>
        <w:numPr>
          <w:ilvl w:val="0"/>
          <w:numId w:val="12"/>
        </w:numPr>
        <w:spacing w:line="440" w:lineRule="exact"/>
        <w:ind w:leftChars="650" w:left="2126" w:hangingChars="236" w:hanging="566"/>
        <w:rPr>
          <w:rFonts w:hAnsi="新細明體"/>
        </w:rPr>
      </w:pPr>
      <w:r w:rsidRPr="0006603D">
        <w:rPr>
          <w:rFonts w:hAnsi="新細明體" w:hint="eastAsia"/>
        </w:rPr>
        <w:t>合作社</w:t>
      </w:r>
      <w:r>
        <w:rPr>
          <w:rFonts w:hAnsi="新細明體" w:hint="eastAsia"/>
        </w:rPr>
        <w:t>得</w:t>
      </w:r>
      <w:r w:rsidRPr="007E143D">
        <w:rPr>
          <w:rFonts w:hAnsi="新細明體" w:hint="eastAsia"/>
        </w:rPr>
        <w:t>置候補社員代表，其名額不得超過社員代表名額三分之一。但分組社員代表名額未達三人時，得置候補社員代表一人。遇社員代表出缺時，各組分別依序遞補之，遞補者</w:t>
      </w:r>
      <w:r w:rsidRPr="007E143D">
        <w:rPr>
          <w:rFonts w:hAnsi="新細明體" w:hint="eastAsia"/>
        </w:rPr>
        <w:lastRenderedPageBreak/>
        <w:t>以同一任期為其任期。</w:t>
      </w:r>
    </w:p>
    <w:p w:rsidR="00233ABF" w:rsidRDefault="00233ABF" w:rsidP="00233ABF">
      <w:pPr>
        <w:numPr>
          <w:ilvl w:val="0"/>
          <w:numId w:val="12"/>
        </w:numPr>
        <w:spacing w:line="440" w:lineRule="exact"/>
        <w:ind w:leftChars="650" w:left="2126" w:hangingChars="236" w:hanging="566"/>
        <w:rPr>
          <w:rFonts w:hAnsi="新細明體"/>
        </w:rPr>
      </w:pPr>
      <w:r>
        <w:rPr>
          <w:rFonts w:hAnsi="新細明體" w:hint="eastAsia"/>
        </w:rPr>
        <w:t>合作社選舉可</w:t>
      </w:r>
      <w:r w:rsidRPr="007E143D">
        <w:rPr>
          <w:rFonts w:hAnsi="新細明體" w:hint="eastAsia"/>
        </w:rPr>
        <w:t>採</w:t>
      </w:r>
      <w:r w:rsidRPr="000740AD">
        <w:rPr>
          <w:rFonts w:hAnsi="新細明體" w:hint="eastAsia"/>
        </w:rPr>
        <w:t>「</w:t>
      </w:r>
      <w:r w:rsidRPr="007E143D">
        <w:rPr>
          <w:rFonts w:hAnsi="新細明體" w:hint="eastAsia"/>
        </w:rPr>
        <w:t>候選人參考名單制</w:t>
      </w:r>
      <w:r w:rsidRPr="000740AD">
        <w:rPr>
          <w:rFonts w:hAnsi="新細明體" w:hint="eastAsia"/>
        </w:rPr>
        <w:t>」</w:t>
      </w:r>
      <w:r>
        <w:rPr>
          <w:rFonts w:hAnsi="新細明體" w:hint="eastAsia"/>
        </w:rPr>
        <w:t>或</w:t>
      </w:r>
      <w:r w:rsidRPr="000740AD">
        <w:rPr>
          <w:rFonts w:hAnsi="新細明體" w:hint="eastAsia"/>
        </w:rPr>
        <w:t>「登記候選制」</w:t>
      </w:r>
      <w:r>
        <w:rPr>
          <w:rFonts w:hAnsi="新細明體" w:hint="eastAsia"/>
        </w:rPr>
        <w:t>；</w:t>
      </w:r>
      <w:r w:rsidRPr="00DE374B">
        <w:rPr>
          <w:rFonts w:hAnsi="新細明體" w:hint="eastAsia"/>
          <w:u w:val="single"/>
        </w:rPr>
        <w:t>如採「登記候選制」者，應明訂於章程</w:t>
      </w:r>
      <w:r>
        <w:rPr>
          <w:rFonts w:hAnsi="新細明體" w:hint="eastAsia"/>
        </w:rPr>
        <w:t>並依</w:t>
      </w:r>
      <w:r w:rsidRPr="000740AD">
        <w:rPr>
          <w:rFonts w:hAnsi="新細明體" w:hint="eastAsia"/>
        </w:rPr>
        <w:t>「</w:t>
      </w:r>
      <w:r>
        <w:rPr>
          <w:rFonts w:hAnsi="新細明體" w:hint="eastAsia"/>
        </w:rPr>
        <w:t>合作社選舉罷免辦法</w:t>
      </w:r>
      <w:r w:rsidRPr="000740AD">
        <w:rPr>
          <w:rFonts w:hAnsi="新細明體" w:hint="eastAsia"/>
        </w:rPr>
        <w:t>」</w:t>
      </w:r>
      <w:r>
        <w:rPr>
          <w:rFonts w:hAnsi="新細明體" w:hint="eastAsia"/>
        </w:rPr>
        <w:t>第15條至第18條規定辦理。請自行斟酌。</w:t>
      </w:r>
    </w:p>
    <w:p w:rsidR="00233ABF" w:rsidRPr="00DE374B" w:rsidRDefault="00233ABF" w:rsidP="00233ABF">
      <w:pPr>
        <w:numPr>
          <w:ilvl w:val="0"/>
          <w:numId w:val="12"/>
        </w:numPr>
        <w:spacing w:line="440" w:lineRule="exact"/>
        <w:ind w:leftChars="650" w:left="2126" w:hangingChars="236" w:hanging="566"/>
        <w:rPr>
          <w:rFonts w:hAnsi="新細明體"/>
        </w:rPr>
      </w:pPr>
      <w:r>
        <w:rPr>
          <w:rFonts w:hAnsi="新細明體" w:hint="eastAsia"/>
        </w:rPr>
        <w:t>依</w:t>
      </w:r>
      <w:r w:rsidRPr="000740AD">
        <w:rPr>
          <w:rFonts w:hAnsi="新細明體" w:hint="eastAsia"/>
        </w:rPr>
        <w:t>「</w:t>
      </w:r>
      <w:r>
        <w:rPr>
          <w:rFonts w:hAnsi="新細明體" w:hint="eastAsia"/>
        </w:rPr>
        <w:t>合作社選舉罷免辦法</w:t>
      </w:r>
      <w:r w:rsidRPr="000740AD">
        <w:rPr>
          <w:rFonts w:hAnsi="新細明體" w:hint="eastAsia"/>
        </w:rPr>
        <w:t>」</w:t>
      </w:r>
      <w:r>
        <w:rPr>
          <w:rFonts w:hAnsi="新細明體" w:hint="eastAsia"/>
        </w:rPr>
        <w:t>第9條規定，</w:t>
      </w:r>
      <w:r w:rsidRPr="00DE374B">
        <w:rPr>
          <w:rFonts w:hAnsi="新細明體" w:hint="eastAsia"/>
        </w:rPr>
        <w:t>合作社之選舉，其應選出名額為三人以下時，採無記名單記法；超過三人</w:t>
      </w:r>
      <w:r>
        <w:rPr>
          <w:rFonts w:hAnsi="新細明體" w:hint="eastAsia"/>
        </w:rPr>
        <w:t>時，採無記名限制連記法</w:t>
      </w:r>
      <w:r w:rsidRPr="00DE374B">
        <w:rPr>
          <w:rFonts w:hAnsi="新細明體" w:hint="eastAsia"/>
        </w:rPr>
        <w:t>。</w:t>
      </w:r>
      <w:r w:rsidRPr="00DE374B">
        <w:rPr>
          <w:rFonts w:hAnsi="新細明體" w:hint="eastAsia"/>
          <w:u w:val="single"/>
        </w:rPr>
        <w:t>但社員代表之選舉，得依章程規定，採無記名單記法</w:t>
      </w:r>
      <w:r w:rsidRPr="00DE374B">
        <w:rPr>
          <w:rFonts w:hAnsi="新細明體" w:hint="eastAsia"/>
        </w:rPr>
        <w:t>。</w:t>
      </w:r>
      <w:r>
        <w:rPr>
          <w:rFonts w:hAnsi="新細明體" w:hint="eastAsia"/>
        </w:rPr>
        <w:t>請自行斟酌。</w:t>
      </w:r>
    </w:p>
    <w:p w:rsidR="00233ABF" w:rsidRPr="00FD0923" w:rsidRDefault="00233ABF" w:rsidP="00233ABF">
      <w:pPr>
        <w:spacing w:line="440" w:lineRule="exact"/>
        <w:rPr>
          <w:rFonts w:hAnsi="新細明體"/>
        </w:rPr>
      </w:pPr>
    </w:p>
    <w:p w:rsidR="00233ABF" w:rsidRPr="00B847D9"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【社員大會】</w:t>
      </w:r>
    </w:p>
    <w:p w:rsidR="00233ABF" w:rsidRDefault="00233ABF" w:rsidP="00233ABF">
      <w:pPr>
        <w:numPr>
          <w:ilvl w:val="0"/>
          <w:numId w:val="2"/>
        </w:numPr>
        <w:tabs>
          <w:tab w:val="clear" w:pos="720"/>
          <w:tab w:val="num" w:pos="1418"/>
        </w:tabs>
        <w:spacing w:line="440" w:lineRule="exact"/>
        <w:ind w:left="1418" w:hanging="1418"/>
        <w:rPr>
          <w:rFonts w:ascii="標楷體" w:eastAsia="標楷體"/>
          <w:sz w:val="28"/>
          <w:szCs w:val="28"/>
        </w:rPr>
      </w:pPr>
      <w:r w:rsidRPr="000847DA">
        <w:rPr>
          <w:rFonts w:ascii="標楷體" w:eastAsia="標楷體" w:hint="eastAsia"/>
          <w:sz w:val="28"/>
          <w:szCs w:val="28"/>
        </w:rPr>
        <w:t>社員</w:t>
      </w:r>
      <w:r>
        <w:rPr>
          <w:rFonts w:ascii="標楷體" w:eastAsia="標楷體" w:hint="eastAsia"/>
          <w:sz w:val="28"/>
          <w:szCs w:val="28"/>
        </w:rPr>
        <w:t>大會為本社之最高權力機關，由全體社員組織之。法人社員應推選代表○人出席社員大會，</w:t>
      </w:r>
      <w:r w:rsidRPr="00065D28">
        <w:rPr>
          <w:rFonts w:ascii="標楷體" w:eastAsia="標楷體" w:hAnsi="標楷體" w:hint="eastAsia"/>
          <w:sz w:val="28"/>
          <w:szCs w:val="28"/>
        </w:rPr>
        <w:t>每</w:t>
      </w:r>
      <w:r>
        <w:rPr>
          <w:rFonts w:ascii="標楷體" w:eastAsia="標楷體" w:hAnsi="標楷體" w:hint="eastAsia"/>
          <w:sz w:val="28"/>
          <w:szCs w:val="28"/>
        </w:rPr>
        <w:t>一</w:t>
      </w:r>
      <w:r w:rsidRPr="00065D28">
        <w:rPr>
          <w:rFonts w:ascii="標楷體" w:eastAsia="標楷體" w:hAnsi="標楷體" w:hint="eastAsia"/>
          <w:sz w:val="28"/>
          <w:szCs w:val="28"/>
        </w:rPr>
        <w:t>代</w:t>
      </w:r>
      <w:r w:rsidRPr="004E694E">
        <w:rPr>
          <w:rFonts w:ascii="標楷體" w:eastAsia="標楷體" w:hint="eastAsia"/>
          <w:sz w:val="28"/>
          <w:szCs w:val="28"/>
        </w:rPr>
        <w:t>表人有</w:t>
      </w:r>
      <w:r>
        <w:rPr>
          <w:rFonts w:ascii="標楷體" w:eastAsia="標楷體" w:hint="eastAsia"/>
          <w:sz w:val="28"/>
          <w:szCs w:val="28"/>
        </w:rPr>
        <w:t>一</w:t>
      </w:r>
      <w:r w:rsidRPr="004E694E">
        <w:rPr>
          <w:rFonts w:ascii="標楷體" w:eastAsia="標楷體" w:hint="eastAsia"/>
          <w:sz w:val="28"/>
          <w:szCs w:val="28"/>
        </w:rPr>
        <w:t>表決權</w:t>
      </w:r>
      <w:r>
        <w:rPr>
          <w:rFonts w:ascii="標楷體" w:eastAsia="標楷體" w:hint="eastAsia"/>
          <w:sz w:val="28"/>
          <w:szCs w:val="28"/>
        </w:rPr>
        <w:t>。</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B847D9">
        <w:rPr>
          <w:rFonts w:ascii="標楷體" w:eastAsia="標楷體" w:hint="eastAsia"/>
          <w:sz w:val="28"/>
          <w:szCs w:val="28"/>
          <w:shd w:val="pct15" w:color="auto" w:fill="FFFFFF"/>
        </w:rPr>
        <w:t>社員大會</w:t>
      </w:r>
      <w:r>
        <w:rPr>
          <w:rFonts w:ascii="標楷體" w:eastAsia="標楷體" w:hint="eastAsia"/>
          <w:sz w:val="28"/>
          <w:szCs w:val="28"/>
          <w:shd w:val="pct15" w:color="auto" w:fill="FFFFFF"/>
        </w:rPr>
        <w:t>。但將社員</w:t>
      </w:r>
      <w:r w:rsidRPr="00B847D9">
        <w:rPr>
          <w:rFonts w:ascii="標楷體" w:eastAsia="標楷體" w:hint="eastAsia"/>
          <w:sz w:val="28"/>
          <w:szCs w:val="28"/>
          <w:shd w:val="pct15" w:color="auto" w:fill="FFFFFF"/>
        </w:rPr>
        <w:t>超過200人</w:t>
      </w:r>
      <w:r>
        <w:rPr>
          <w:rFonts w:ascii="標楷體" w:eastAsia="標楷體" w:hint="eastAsia"/>
          <w:sz w:val="28"/>
          <w:szCs w:val="28"/>
          <w:shd w:val="pct15" w:color="auto" w:fill="FFFFFF"/>
        </w:rPr>
        <w:t>時</w:t>
      </w:r>
      <w:r w:rsidRPr="00B847D9">
        <w:rPr>
          <w:rFonts w:ascii="標楷體" w:eastAsia="標楷體" w:hint="eastAsia"/>
          <w:sz w:val="28"/>
          <w:szCs w:val="28"/>
          <w:shd w:val="pct15" w:color="auto" w:fill="FFFFFF"/>
        </w:rPr>
        <w:t>可分組選舉</w:t>
      </w:r>
      <w:r>
        <w:rPr>
          <w:rFonts w:ascii="標楷體" w:eastAsia="標楷體" w:hint="eastAsia"/>
          <w:sz w:val="28"/>
          <w:szCs w:val="28"/>
          <w:shd w:val="pct15" w:color="auto" w:fill="FFFFFF"/>
        </w:rPr>
        <w:t>代表之規定訂入章程】</w:t>
      </w:r>
    </w:p>
    <w:p w:rsidR="00233ABF" w:rsidRPr="00B847D9" w:rsidRDefault="00233ABF" w:rsidP="00233ABF">
      <w:pPr>
        <w:spacing w:line="480" w:lineRule="exact"/>
        <w:ind w:left="1322" w:hangingChars="472" w:hanging="1322"/>
        <w:rPr>
          <w:rFonts w:ascii="標楷體" w:eastAsia="標楷體"/>
          <w:sz w:val="28"/>
          <w:szCs w:val="28"/>
        </w:rPr>
      </w:pPr>
      <w:r>
        <w:rPr>
          <w:rFonts w:ascii="標楷體" w:eastAsia="標楷體" w:hint="eastAsia"/>
          <w:sz w:val="28"/>
          <w:szCs w:val="28"/>
        </w:rPr>
        <w:t>第十八</w:t>
      </w:r>
      <w:r w:rsidRPr="00B847D9">
        <w:rPr>
          <w:rFonts w:ascii="標楷體" w:eastAsia="標楷體" w:hint="eastAsia"/>
          <w:sz w:val="28"/>
          <w:szCs w:val="28"/>
        </w:rPr>
        <w:t>條　社員大會為本社之最高權力機關，由全體社員組織之。法人社員應推選代表○人出席社員大會，每一代表人有一表決權。</w:t>
      </w:r>
    </w:p>
    <w:p w:rsidR="00233ABF" w:rsidRDefault="00233ABF" w:rsidP="00233ABF">
      <w:pPr>
        <w:spacing w:line="440" w:lineRule="exact"/>
        <w:ind w:leftChars="550" w:left="1320" w:firstLineChars="34" w:firstLine="95"/>
        <w:rPr>
          <w:rFonts w:ascii="標楷體" w:eastAsia="標楷體"/>
          <w:sz w:val="28"/>
          <w:szCs w:val="28"/>
        </w:rPr>
      </w:pPr>
      <w:r>
        <w:rPr>
          <w:rFonts w:ascii="標楷體" w:eastAsia="標楷體" w:hint="eastAsia"/>
          <w:sz w:val="28"/>
          <w:szCs w:val="28"/>
        </w:rPr>
        <w:t>本社</w:t>
      </w:r>
      <w:r w:rsidRPr="00B847D9">
        <w:rPr>
          <w:rFonts w:ascii="標楷體" w:eastAsia="標楷體" w:hint="eastAsia"/>
          <w:sz w:val="28"/>
          <w:szCs w:val="28"/>
        </w:rPr>
        <w:t>社</w:t>
      </w:r>
      <w:r w:rsidRPr="00B847D9">
        <w:rPr>
          <w:rFonts w:ascii="標楷體" w:eastAsia="標楷體"/>
          <w:sz w:val="28"/>
          <w:szCs w:val="28"/>
        </w:rPr>
        <w:t>員人數超過</w:t>
      </w:r>
      <w:r w:rsidRPr="00B847D9">
        <w:rPr>
          <w:rFonts w:ascii="標楷體" w:eastAsia="標楷體" w:hint="eastAsia"/>
          <w:sz w:val="28"/>
          <w:szCs w:val="28"/>
        </w:rPr>
        <w:t>二</w:t>
      </w:r>
      <w:r w:rsidRPr="00B847D9">
        <w:rPr>
          <w:rFonts w:ascii="標楷體" w:eastAsia="標楷體"/>
          <w:sz w:val="28"/>
          <w:szCs w:val="28"/>
        </w:rPr>
        <w:t>百人以上時</w:t>
      </w:r>
      <w:r>
        <w:rPr>
          <w:rFonts w:ascii="標楷體" w:eastAsia="標楷體" w:hint="eastAsia"/>
          <w:sz w:val="28"/>
          <w:szCs w:val="28"/>
        </w:rPr>
        <w:t>，得由社員按</w:t>
      </w:r>
      <w:r w:rsidRPr="00B847D9">
        <w:rPr>
          <w:rFonts w:ascii="標楷體" w:eastAsia="標楷體" w:hint="eastAsia"/>
          <w:sz w:val="28"/>
          <w:szCs w:val="28"/>
        </w:rPr>
        <w:t>○○</w:t>
      </w:r>
      <w:r w:rsidRPr="00582899">
        <w:rPr>
          <w:rFonts w:ascii="標楷體" w:eastAsia="標楷體" w:hint="eastAsia"/>
          <w:sz w:val="28"/>
          <w:szCs w:val="28"/>
        </w:rPr>
        <w:t>分組選舉社員代表，出席社員代表大會</w:t>
      </w:r>
      <w:r w:rsidRPr="00B847D9">
        <w:rPr>
          <w:rFonts w:ascii="標楷體" w:eastAsia="標楷體"/>
          <w:sz w:val="28"/>
          <w:szCs w:val="28"/>
        </w:rPr>
        <w:t>，行使</w:t>
      </w:r>
      <w:r w:rsidRPr="00B847D9">
        <w:rPr>
          <w:rFonts w:ascii="標楷體" w:eastAsia="標楷體" w:hint="eastAsia"/>
          <w:sz w:val="28"/>
          <w:szCs w:val="28"/>
        </w:rPr>
        <w:t>社</w:t>
      </w:r>
      <w:r w:rsidRPr="00B847D9">
        <w:rPr>
          <w:rFonts w:ascii="標楷體" w:eastAsia="標楷體"/>
          <w:sz w:val="28"/>
          <w:szCs w:val="28"/>
        </w:rPr>
        <w:t>員大會職權。</w:t>
      </w:r>
      <w:r w:rsidRPr="00582899">
        <w:rPr>
          <w:rFonts w:ascii="標楷體" w:eastAsia="標楷體" w:hint="eastAsia"/>
          <w:sz w:val="28"/>
          <w:szCs w:val="28"/>
        </w:rPr>
        <w:t>社員代表名額最低人數為五十一人，最高人數為一百九十九人</w:t>
      </w:r>
      <w:r w:rsidRPr="00B847D9">
        <w:rPr>
          <w:rFonts w:ascii="標楷體" w:eastAsia="標楷體" w:hint="eastAsia"/>
          <w:sz w:val="28"/>
          <w:szCs w:val="28"/>
        </w:rPr>
        <w:t>，除各組至少應有社員代表</w:t>
      </w:r>
      <w:r>
        <w:rPr>
          <w:rFonts w:ascii="標楷體" w:eastAsia="標楷體" w:hint="eastAsia"/>
          <w:sz w:val="28"/>
          <w:szCs w:val="28"/>
        </w:rPr>
        <w:t>一人為基本名額外，其餘應選名額依各組社員○○比例決定。</w:t>
      </w:r>
      <w:r w:rsidRPr="00B847D9">
        <w:rPr>
          <w:rFonts w:ascii="標楷體" w:eastAsia="標楷體" w:hint="eastAsia"/>
          <w:sz w:val="28"/>
          <w:szCs w:val="28"/>
        </w:rPr>
        <w:t>前開</w:t>
      </w:r>
      <w:r>
        <w:rPr>
          <w:rFonts w:ascii="標楷體" w:eastAsia="標楷體" w:hint="eastAsia"/>
          <w:sz w:val="28"/>
          <w:szCs w:val="28"/>
        </w:rPr>
        <w:t>分組名額產生機制及選舉辦法</w:t>
      </w:r>
      <w:r w:rsidRPr="00B847D9">
        <w:rPr>
          <w:rFonts w:ascii="標楷體" w:eastAsia="標楷體"/>
          <w:sz w:val="28"/>
          <w:szCs w:val="28"/>
        </w:rPr>
        <w:t>由</w:t>
      </w:r>
      <w:r>
        <w:rPr>
          <w:rFonts w:ascii="標楷體" w:eastAsia="標楷體" w:hint="eastAsia"/>
          <w:sz w:val="28"/>
          <w:szCs w:val="28"/>
        </w:rPr>
        <w:t>理事</w:t>
      </w:r>
      <w:r w:rsidRPr="00B847D9">
        <w:rPr>
          <w:rFonts w:ascii="標楷體" w:eastAsia="標楷體"/>
          <w:sz w:val="28"/>
          <w:szCs w:val="28"/>
        </w:rPr>
        <w:t>會擬訂</w:t>
      </w:r>
      <w:r>
        <w:rPr>
          <w:rFonts w:ascii="標楷體" w:eastAsia="標楷體" w:hint="eastAsia"/>
          <w:sz w:val="28"/>
          <w:szCs w:val="28"/>
        </w:rPr>
        <w:t>，提經大會</w:t>
      </w:r>
      <w:r w:rsidRPr="00262945">
        <w:rPr>
          <w:rFonts w:ascii="標楷體" w:eastAsia="標楷體" w:hint="eastAsia"/>
          <w:sz w:val="28"/>
          <w:szCs w:val="28"/>
        </w:rPr>
        <w:t>通過，</w:t>
      </w:r>
      <w:r>
        <w:rPr>
          <w:rFonts w:ascii="標楷體" w:eastAsia="標楷體" w:hint="eastAsia"/>
          <w:sz w:val="28"/>
          <w:szCs w:val="28"/>
        </w:rPr>
        <w:t>並</w:t>
      </w:r>
      <w:r w:rsidRPr="00262945">
        <w:rPr>
          <w:rFonts w:ascii="標楷體" w:eastAsia="標楷體" w:hint="eastAsia"/>
          <w:sz w:val="28"/>
          <w:szCs w:val="28"/>
        </w:rPr>
        <w:t>報主管機關備查</w:t>
      </w:r>
      <w:r>
        <w:rPr>
          <w:rFonts w:ascii="標楷體" w:eastAsia="標楷體" w:hint="eastAsia"/>
          <w:sz w:val="28"/>
          <w:szCs w:val="28"/>
        </w:rPr>
        <w:t>後施行。</w:t>
      </w:r>
    </w:p>
    <w:p w:rsidR="00233ABF" w:rsidRDefault="00233ABF" w:rsidP="00233ABF">
      <w:pPr>
        <w:spacing w:line="440" w:lineRule="exact"/>
        <w:ind w:leftChars="550" w:left="1320" w:firstLineChars="34" w:firstLine="95"/>
        <w:rPr>
          <w:rFonts w:ascii="標楷體" w:eastAsia="標楷體"/>
          <w:sz w:val="28"/>
          <w:szCs w:val="28"/>
        </w:rPr>
      </w:pPr>
      <w:r>
        <w:rPr>
          <w:rFonts w:ascii="標楷體" w:eastAsia="標楷體" w:hint="eastAsia"/>
          <w:sz w:val="28"/>
          <w:szCs w:val="28"/>
        </w:rPr>
        <w:t>選舉社員代表時，依計票情形得同時選出候補社員代表，</w:t>
      </w:r>
      <w:r w:rsidRPr="00582899">
        <w:rPr>
          <w:rFonts w:ascii="標楷體" w:eastAsia="標楷體" w:hint="eastAsia"/>
          <w:sz w:val="28"/>
          <w:szCs w:val="28"/>
        </w:rPr>
        <w:t>其名額不得超過社員代表名額三分之一。但分組社員代表名額未達三人時，得置候補社員代表一人。</w:t>
      </w:r>
      <w:r>
        <w:rPr>
          <w:rFonts w:ascii="標楷體" w:eastAsia="標楷體" w:hint="eastAsia"/>
          <w:sz w:val="28"/>
          <w:szCs w:val="28"/>
        </w:rPr>
        <w:t>遇社員代表出缺時，各組分別依序遞補之，遞補者以同一任期為其任期。</w:t>
      </w:r>
    </w:p>
    <w:p w:rsidR="00233ABF" w:rsidRDefault="00233ABF" w:rsidP="00233ABF">
      <w:pPr>
        <w:spacing w:line="440" w:lineRule="exact"/>
        <w:ind w:leftChars="550" w:left="1320" w:firstLineChars="34" w:firstLine="95"/>
        <w:rPr>
          <w:rFonts w:ascii="標楷體" w:eastAsia="標楷體"/>
          <w:sz w:val="28"/>
          <w:szCs w:val="28"/>
        </w:rPr>
      </w:pPr>
      <w:r>
        <w:rPr>
          <w:rFonts w:ascii="標楷體" w:eastAsia="標楷體" w:hint="eastAsia"/>
          <w:sz w:val="28"/>
          <w:szCs w:val="28"/>
        </w:rPr>
        <w:lastRenderedPageBreak/>
        <w:t>本社</w:t>
      </w:r>
      <w:r w:rsidRPr="00B847D9">
        <w:rPr>
          <w:rFonts w:ascii="標楷體" w:eastAsia="標楷體" w:hint="eastAsia"/>
          <w:sz w:val="28"/>
          <w:szCs w:val="28"/>
        </w:rPr>
        <w:t>社</w:t>
      </w:r>
      <w:r w:rsidRPr="00B847D9">
        <w:rPr>
          <w:rFonts w:ascii="標楷體" w:eastAsia="標楷體"/>
          <w:sz w:val="28"/>
          <w:szCs w:val="28"/>
        </w:rPr>
        <w:t>員代表任期</w:t>
      </w:r>
      <w:r w:rsidRPr="00B847D9">
        <w:rPr>
          <w:rFonts w:ascii="標楷體" w:eastAsia="標楷體" w:hint="eastAsia"/>
          <w:sz w:val="28"/>
          <w:szCs w:val="28"/>
        </w:rPr>
        <w:t>○年</w:t>
      </w:r>
      <w:r>
        <w:rPr>
          <w:rFonts w:ascii="標楷體" w:eastAsia="標楷體" w:hint="eastAsia"/>
          <w:sz w:val="28"/>
          <w:szCs w:val="28"/>
        </w:rPr>
        <w:t>，得連選連任。</w:t>
      </w:r>
    </w:p>
    <w:p w:rsidR="00233ABF" w:rsidRPr="00FD0923" w:rsidRDefault="00233ABF" w:rsidP="00233ABF">
      <w:pPr>
        <w:spacing w:line="440" w:lineRule="exact"/>
        <w:ind w:leftChars="550" w:left="1320" w:firstLineChars="34" w:firstLine="95"/>
        <w:rPr>
          <w:rFonts w:ascii="標楷體" w:eastAsia="標楷體"/>
          <w:sz w:val="28"/>
          <w:szCs w:val="28"/>
        </w:rPr>
      </w:pPr>
      <w:r w:rsidRPr="000740AD">
        <w:rPr>
          <w:rFonts w:ascii="標楷體" w:eastAsia="標楷體" w:hint="eastAsia"/>
          <w:sz w:val="28"/>
          <w:szCs w:val="28"/>
        </w:rPr>
        <w:t>本社</w:t>
      </w:r>
      <w:r w:rsidRPr="00582899">
        <w:rPr>
          <w:rFonts w:ascii="標楷體" w:eastAsia="標楷體" w:hint="eastAsia"/>
          <w:sz w:val="28"/>
          <w:szCs w:val="28"/>
        </w:rPr>
        <w:t>社員代表</w:t>
      </w:r>
      <w:r w:rsidRPr="000740AD">
        <w:rPr>
          <w:rFonts w:ascii="標楷體" w:eastAsia="標楷體" w:hint="eastAsia"/>
          <w:sz w:val="28"/>
          <w:szCs w:val="28"/>
        </w:rPr>
        <w:t>之選舉，採候選人參考名單制</w:t>
      </w:r>
      <w:r>
        <w:rPr>
          <w:rFonts w:ascii="標楷體" w:eastAsia="標楷體" w:hint="eastAsia"/>
          <w:sz w:val="28"/>
          <w:szCs w:val="28"/>
        </w:rPr>
        <w:t>，</w:t>
      </w:r>
      <w:r w:rsidRPr="00094263">
        <w:rPr>
          <w:rFonts w:ascii="標楷體" w:eastAsia="標楷體" w:hint="eastAsia"/>
          <w:sz w:val="28"/>
          <w:szCs w:val="28"/>
        </w:rPr>
        <w:t>以會議並採投票方式為之</w:t>
      </w:r>
      <w:r>
        <w:rPr>
          <w:rFonts w:ascii="標楷體" w:eastAsia="標楷體" w:hint="eastAsia"/>
          <w:sz w:val="28"/>
          <w:szCs w:val="28"/>
        </w:rPr>
        <w:t>。</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B847D9" w:rsidRDefault="00233ABF" w:rsidP="00233ABF">
      <w:pPr>
        <w:spacing w:line="440" w:lineRule="exact"/>
        <w:rPr>
          <w:rFonts w:ascii="標楷體" w:eastAsia="標楷體"/>
          <w:sz w:val="28"/>
          <w:szCs w:val="28"/>
        </w:rPr>
      </w:pPr>
      <w:r>
        <w:rPr>
          <w:rFonts w:ascii="標楷體" w:eastAsia="標楷體" w:hint="eastAsia"/>
          <w:sz w:val="28"/>
          <w:szCs w:val="28"/>
          <w:shd w:val="pct15" w:color="auto" w:fill="FFFFFF"/>
        </w:rPr>
        <w:t>【社員代表</w:t>
      </w:r>
      <w:r w:rsidRPr="00B847D9">
        <w:rPr>
          <w:rFonts w:ascii="標楷體" w:eastAsia="標楷體" w:hint="eastAsia"/>
          <w:sz w:val="28"/>
          <w:szCs w:val="28"/>
          <w:shd w:val="pct15" w:color="auto" w:fill="FFFFFF"/>
        </w:rPr>
        <w:t>大會</w:t>
      </w:r>
      <w:r>
        <w:rPr>
          <w:rFonts w:ascii="標楷體" w:eastAsia="標楷體" w:hint="eastAsia"/>
          <w:sz w:val="28"/>
          <w:szCs w:val="28"/>
          <w:shd w:val="pct15" w:color="auto" w:fill="FFFFFF"/>
        </w:rPr>
        <w:t>。由社員</w:t>
      </w:r>
      <w:r w:rsidRPr="00B847D9">
        <w:rPr>
          <w:rFonts w:ascii="標楷體" w:eastAsia="標楷體" w:hint="eastAsia"/>
          <w:sz w:val="28"/>
          <w:szCs w:val="28"/>
          <w:shd w:val="pct15" w:color="auto" w:fill="FFFFFF"/>
        </w:rPr>
        <w:t>分組選出社員代表</w:t>
      </w:r>
      <w:r>
        <w:rPr>
          <w:rFonts w:ascii="標楷體" w:eastAsia="標楷體" w:hint="eastAsia"/>
          <w:sz w:val="28"/>
          <w:szCs w:val="28"/>
          <w:shd w:val="pct15" w:color="auto" w:fill="FFFFFF"/>
        </w:rPr>
        <w:t>組成，未於章程明訂員額】</w:t>
      </w:r>
    </w:p>
    <w:p w:rsidR="00233ABF" w:rsidRPr="00B847D9" w:rsidRDefault="00233ABF" w:rsidP="00233ABF">
      <w:pPr>
        <w:spacing w:line="480" w:lineRule="exact"/>
        <w:ind w:left="1417" w:hangingChars="506" w:hanging="1417"/>
        <w:rPr>
          <w:rFonts w:ascii="標楷體" w:eastAsia="標楷體"/>
          <w:sz w:val="28"/>
          <w:szCs w:val="28"/>
        </w:rPr>
      </w:pPr>
      <w:r>
        <w:rPr>
          <w:rFonts w:ascii="標楷體" w:eastAsia="標楷體" w:hint="eastAsia"/>
          <w:sz w:val="28"/>
          <w:szCs w:val="28"/>
        </w:rPr>
        <w:t>第十八</w:t>
      </w:r>
      <w:r w:rsidRPr="00B847D9">
        <w:rPr>
          <w:rFonts w:ascii="標楷體" w:eastAsia="標楷體" w:hint="eastAsia"/>
          <w:sz w:val="28"/>
          <w:szCs w:val="28"/>
        </w:rPr>
        <w:t>條　社員代表大會為本社之最高權力機關，由全體社員代表組織之。</w:t>
      </w:r>
    </w:p>
    <w:p w:rsidR="00233ABF" w:rsidRDefault="00233ABF" w:rsidP="00233ABF">
      <w:pPr>
        <w:spacing w:line="480" w:lineRule="exact"/>
        <w:ind w:leftChars="590" w:left="1416" w:firstLine="1"/>
        <w:rPr>
          <w:rFonts w:ascii="標楷體" w:eastAsia="標楷體"/>
          <w:sz w:val="28"/>
          <w:szCs w:val="28"/>
        </w:rPr>
      </w:pPr>
      <w:r w:rsidRPr="00582899">
        <w:rPr>
          <w:rFonts w:ascii="標楷體" w:eastAsia="標楷體" w:hint="eastAsia"/>
          <w:sz w:val="28"/>
          <w:szCs w:val="28"/>
        </w:rPr>
        <w:t>社員代表名額最低人數為五十一人，最高人數為一百九十九人</w:t>
      </w:r>
      <w:r>
        <w:rPr>
          <w:rFonts w:ascii="標楷體" w:eastAsia="標楷體" w:hint="eastAsia"/>
          <w:sz w:val="28"/>
          <w:szCs w:val="28"/>
        </w:rPr>
        <w:t>，</w:t>
      </w:r>
      <w:r w:rsidRPr="00B847D9">
        <w:rPr>
          <w:rFonts w:ascii="標楷體" w:eastAsia="標楷體" w:hint="eastAsia"/>
          <w:sz w:val="28"/>
          <w:szCs w:val="28"/>
        </w:rPr>
        <w:t>由社員按○○分組選舉之，除各組至少應有社員代表</w:t>
      </w:r>
      <w:r>
        <w:rPr>
          <w:rFonts w:ascii="標楷體" w:eastAsia="標楷體" w:hint="eastAsia"/>
          <w:sz w:val="28"/>
          <w:szCs w:val="28"/>
        </w:rPr>
        <w:t>一</w:t>
      </w:r>
      <w:r w:rsidRPr="00B847D9">
        <w:rPr>
          <w:rFonts w:ascii="標楷體" w:eastAsia="標楷體" w:hint="eastAsia"/>
          <w:sz w:val="28"/>
          <w:szCs w:val="28"/>
        </w:rPr>
        <w:t>人為基本名額外，其餘應選名額依各組社員○○比例決定。前開</w:t>
      </w:r>
      <w:r>
        <w:rPr>
          <w:rFonts w:ascii="標楷體" w:eastAsia="標楷體" w:hint="eastAsia"/>
          <w:sz w:val="28"/>
          <w:szCs w:val="28"/>
        </w:rPr>
        <w:t>分組名額產生機制及選舉辦法</w:t>
      </w:r>
      <w:r w:rsidRPr="00B847D9">
        <w:rPr>
          <w:rFonts w:ascii="標楷體" w:eastAsia="標楷體"/>
          <w:sz w:val="28"/>
          <w:szCs w:val="28"/>
        </w:rPr>
        <w:t>由</w:t>
      </w:r>
      <w:r>
        <w:rPr>
          <w:rFonts w:ascii="標楷體" w:eastAsia="標楷體" w:hint="eastAsia"/>
          <w:sz w:val="28"/>
          <w:szCs w:val="28"/>
        </w:rPr>
        <w:t>理事</w:t>
      </w:r>
      <w:r w:rsidRPr="00B847D9">
        <w:rPr>
          <w:rFonts w:ascii="標楷體" w:eastAsia="標楷體"/>
          <w:sz w:val="28"/>
          <w:szCs w:val="28"/>
        </w:rPr>
        <w:t>會擬訂</w:t>
      </w:r>
      <w:r>
        <w:rPr>
          <w:rFonts w:ascii="標楷體" w:eastAsia="標楷體" w:hint="eastAsia"/>
          <w:sz w:val="28"/>
          <w:szCs w:val="28"/>
        </w:rPr>
        <w:t>，提經社員代表大會</w:t>
      </w:r>
      <w:r w:rsidRPr="00262945">
        <w:rPr>
          <w:rFonts w:ascii="標楷體" w:eastAsia="標楷體" w:hint="eastAsia"/>
          <w:sz w:val="28"/>
          <w:szCs w:val="28"/>
        </w:rPr>
        <w:t>通過，</w:t>
      </w:r>
      <w:r>
        <w:rPr>
          <w:rFonts w:ascii="標楷體" w:eastAsia="標楷體" w:hint="eastAsia"/>
          <w:sz w:val="28"/>
          <w:szCs w:val="28"/>
        </w:rPr>
        <w:t>並</w:t>
      </w:r>
      <w:r w:rsidRPr="00262945">
        <w:rPr>
          <w:rFonts w:ascii="標楷體" w:eastAsia="標楷體" w:hint="eastAsia"/>
          <w:sz w:val="28"/>
          <w:szCs w:val="28"/>
        </w:rPr>
        <w:t>報主管機關備查</w:t>
      </w:r>
      <w:r>
        <w:rPr>
          <w:rFonts w:ascii="標楷體" w:eastAsia="標楷體" w:hint="eastAsia"/>
          <w:sz w:val="28"/>
          <w:szCs w:val="28"/>
        </w:rPr>
        <w:t>後施行</w:t>
      </w:r>
      <w:r w:rsidRPr="00B847D9">
        <w:rPr>
          <w:rFonts w:ascii="標楷體" w:eastAsia="標楷體" w:hint="eastAsia"/>
          <w:sz w:val="28"/>
          <w:szCs w:val="28"/>
        </w:rPr>
        <w:t>。</w:t>
      </w:r>
    </w:p>
    <w:p w:rsidR="00233ABF" w:rsidRDefault="00233ABF" w:rsidP="00233ABF">
      <w:pPr>
        <w:spacing w:line="480" w:lineRule="exact"/>
        <w:ind w:leftChars="590" w:left="1416" w:firstLine="1"/>
        <w:rPr>
          <w:rFonts w:ascii="標楷體" w:eastAsia="標楷體"/>
          <w:sz w:val="28"/>
          <w:szCs w:val="28"/>
        </w:rPr>
      </w:pPr>
      <w:r>
        <w:rPr>
          <w:rFonts w:ascii="標楷體" w:eastAsia="標楷體" w:hint="eastAsia"/>
          <w:sz w:val="28"/>
          <w:szCs w:val="28"/>
        </w:rPr>
        <w:t>選舉社員代表時，依計票情形得同時選出候補社員代表，</w:t>
      </w:r>
      <w:r w:rsidRPr="00582899">
        <w:rPr>
          <w:rFonts w:ascii="標楷體" w:eastAsia="標楷體" w:hint="eastAsia"/>
          <w:sz w:val="28"/>
          <w:szCs w:val="28"/>
        </w:rPr>
        <w:t>其名額不得超過社員代表名額三分之一。但分組社員代表名額未達三人時，得置候補社員代表一人。</w:t>
      </w:r>
      <w:r>
        <w:rPr>
          <w:rFonts w:ascii="標楷體" w:eastAsia="標楷體" w:hint="eastAsia"/>
          <w:sz w:val="28"/>
          <w:szCs w:val="28"/>
        </w:rPr>
        <w:t>遇社員代表出缺時，各組分別依序遞補之，遞補者以同一任期為其任期。</w:t>
      </w:r>
    </w:p>
    <w:p w:rsidR="00233ABF" w:rsidRPr="005407C4" w:rsidRDefault="00233ABF" w:rsidP="00233ABF">
      <w:pPr>
        <w:spacing w:line="480" w:lineRule="exact"/>
        <w:ind w:leftChars="590" w:left="1416" w:firstLine="1"/>
        <w:rPr>
          <w:rFonts w:ascii="標楷體" w:eastAsia="標楷體"/>
          <w:sz w:val="28"/>
          <w:szCs w:val="28"/>
        </w:rPr>
      </w:pPr>
      <w:r>
        <w:rPr>
          <w:rFonts w:ascii="標楷體" w:eastAsia="標楷體" w:hint="eastAsia"/>
          <w:sz w:val="28"/>
          <w:szCs w:val="28"/>
        </w:rPr>
        <w:t>本社</w:t>
      </w:r>
      <w:r w:rsidRPr="00B847D9">
        <w:rPr>
          <w:rFonts w:ascii="標楷體" w:eastAsia="標楷體" w:hint="eastAsia"/>
          <w:sz w:val="28"/>
          <w:szCs w:val="28"/>
        </w:rPr>
        <w:t>社</w:t>
      </w:r>
      <w:r w:rsidRPr="00B847D9">
        <w:rPr>
          <w:rFonts w:ascii="標楷體" w:eastAsia="標楷體"/>
          <w:sz w:val="28"/>
          <w:szCs w:val="28"/>
        </w:rPr>
        <w:t>員代表任期</w:t>
      </w:r>
      <w:r w:rsidRPr="00B847D9">
        <w:rPr>
          <w:rFonts w:ascii="標楷體" w:eastAsia="標楷體" w:hint="eastAsia"/>
          <w:sz w:val="28"/>
          <w:szCs w:val="28"/>
        </w:rPr>
        <w:t>○年</w:t>
      </w:r>
      <w:r>
        <w:rPr>
          <w:rFonts w:ascii="標楷體" w:eastAsia="標楷體" w:hint="eastAsia"/>
          <w:sz w:val="28"/>
          <w:szCs w:val="28"/>
        </w:rPr>
        <w:t>，得連選連任。</w:t>
      </w:r>
    </w:p>
    <w:p w:rsidR="00233ABF" w:rsidRDefault="00233ABF" w:rsidP="00233ABF">
      <w:pPr>
        <w:spacing w:line="480" w:lineRule="exact"/>
        <w:ind w:leftChars="590" w:left="1416" w:firstLine="1"/>
        <w:rPr>
          <w:rFonts w:ascii="標楷體" w:eastAsia="標楷體"/>
          <w:sz w:val="28"/>
          <w:szCs w:val="28"/>
        </w:rPr>
      </w:pPr>
      <w:r w:rsidRPr="000740AD">
        <w:rPr>
          <w:rFonts w:ascii="標楷體" w:eastAsia="標楷體" w:hint="eastAsia"/>
          <w:sz w:val="28"/>
          <w:szCs w:val="28"/>
        </w:rPr>
        <w:t>本社</w:t>
      </w:r>
      <w:r w:rsidRPr="00582899">
        <w:rPr>
          <w:rFonts w:ascii="標楷體" w:eastAsia="標楷體" w:hint="eastAsia"/>
          <w:sz w:val="28"/>
          <w:szCs w:val="28"/>
        </w:rPr>
        <w:t>社員代表</w:t>
      </w:r>
      <w:r w:rsidRPr="000740AD">
        <w:rPr>
          <w:rFonts w:ascii="標楷體" w:eastAsia="標楷體" w:hint="eastAsia"/>
          <w:sz w:val="28"/>
          <w:szCs w:val="28"/>
        </w:rPr>
        <w:t>之選舉，採候選人參考名單制</w:t>
      </w:r>
      <w:r>
        <w:rPr>
          <w:rFonts w:ascii="標楷體" w:eastAsia="標楷體" w:hint="eastAsia"/>
          <w:sz w:val="28"/>
          <w:szCs w:val="28"/>
        </w:rPr>
        <w:t>，</w:t>
      </w:r>
      <w:r w:rsidRPr="00094263">
        <w:rPr>
          <w:rFonts w:ascii="標楷體" w:eastAsia="標楷體" w:hint="eastAsia"/>
          <w:sz w:val="28"/>
          <w:szCs w:val="28"/>
        </w:rPr>
        <w:t>以會議並採投票方式為之</w:t>
      </w:r>
      <w:r>
        <w:rPr>
          <w:rFonts w:ascii="標楷體" w:eastAsia="標楷體" w:hint="eastAsia"/>
          <w:sz w:val="28"/>
          <w:szCs w:val="28"/>
        </w:rPr>
        <w:t>。</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B847D9" w:rsidRDefault="00233ABF" w:rsidP="00233ABF">
      <w:pPr>
        <w:spacing w:line="440" w:lineRule="exact"/>
        <w:rPr>
          <w:rFonts w:ascii="標楷體" w:eastAsia="標楷體"/>
          <w:sz w:val="28"/>
          <w:szCs w:val="28"/>
        </w:rPr>
      </w:pPr>
      <w:r>
        <w:rPr>
          <w:rFonts w:ascii="標楷體" w:eastAsia="標楷體" w:hint="eastAsia"/>
          <w:sz w:val="28"/>
          <w:szCs w:val="28"/>
          <w:shd w:val="pct15" w:color="auto" w:fill="FFFFFF"/>
        </w:rPr>
        <w:t>【社員代表</w:t>
      </w:r>
      <w:r w:rsidRPr="00B847D9">
        <w:rPr>
          <w:rFonts w:ascii="標楷體" w:eastAsia="標楷體" w:hint="eastAsia"/>
          <w:sz w:val="28"/>
          <w:szCs w:val="28"/>
          <w:shd w:val="pct15" w:color="auto" w:fill="FFFFFF"/>
        </w:rPr>
        <w:t>大會</w:t>
      </w:r>
      <w:r>
        <w:rPr>
          <w:rFonts w:ascii="標楷體" w:eastAsia="標楷體" w:hint="eastAsia"/>
          <w:sz w:val="28"/>
          <w:szCs w:val="28"/>
          <w:shd w:val="pct15" w:color="auto" w:fill="FFFFFF"/>
        </w:rPr>
        <w:t>。由社員</w:t>
      </w:r>
      <w:r w:rsidRPr="00B847D9">
        <w:rPr>
          <w:rFonts w:ascii="標楷體" w:eastAsia="標楷體" w:hint="eastAsia"/>
          <w:sz w:val="28"/>
          <w:szCs w:val="28"/>
          <w:shd w:val="pct15" w:color="auto" w:fill="FFFFFF"/>
        </w:rPr>
        <w:t>分組選出社員代表</w:t>
      </w:r>
      <w:r>
        <w:rPr>
          <w:rFonts w:ascii="標楷體" w:eastAsia="標楷體" w:hint="eastAsia"/>
          <w:sz w:val="28"/>
          <w:szCs w:val="28"/>
          <w:shd w:val="pct15" w:color="auto" w:fill="FFFFFF"/>
        </w:rPr>
        <w:t>組成，並於章程明訂員額】</w:t>
      </w:r>
    </w:p>
    <w:p w:rsidR="00233ABF" w:rsidRPr="00B847D9" w:rsidRDefault="00233ABF" w:rsidP="00233ABF">
      <w:pPr>
        <w:spacing w:line="480" w:lineRule="exact"/>
        <w:ind w:left="1417" w:hangingChars="506" w:hanging="1417"/>
        <w:rPr>
          <w:rFonts w:ascii="標楷體" w:eastAsia="標楷體"/>
          <w:sz w:val="28"/>
          <w:szCs w:val="28"/>
        </w:rPr>
      </w:pPr>
      <w:r>
        <w:rPr>
          <w:rFonts w:ascii="標楷體" w:eastAsia="標楷體" w:hint="eastAsia"/>
          <w:sz w:val="28"/>
          <w:szCs w:val="28"/>
        </w:rPr>
        <w:t>第十八</w:t>
      </w:r>
      <w:r w:rsidRPr="00B847D9">
        <w:rPr>
          <w:rFonts w:ascii="標楷體" w:eastAsia="標楷體" w:hint="eastAsia"/>
          <w:sz w:val="28"/>
          <w:szCs w:val="28"/>
        </w:rPr>
        <w:t>條　社員代表大會為本社之最高權力機關，由全體社員代表組織之。</w:t>
      </w:r>
    </w:p>
    <w:p w:rsidR="00233ABF" w:rsidRDefault="00233ABF" w:rsidP="00233ABF">
      <w:pPr>
        <w:spacing w:line="480" w:lineRule="exact"/>
        <w:ind w:leftChars="590" w:left="1416" w:firstLine="1"/>
        <w:rPr>
          <w:rFonts w:ascii="標楷體" w:eastAsia="標楷體"/>
          <w:sz w:val="28"/>
          <w:szCs w:val="28"/>
        </w:rPr>
      </w:pPr>
      <w:r>
        <w:rPr>
          <w:rFonts w:ascii="標楷體" w:eastAsia="標楷體" w:hint="eastAsia"/>
          <w:sz w:val="28"/>
          <w:szCs w:val="28"/>
        </w:rPr>
        <w:t>本社置社員代表○人，</w:t>
      </w:r>
      <w:r w:rsidRPr="00B847D9">
        <w:rPr>
          <w:rFonts w:ascii="標楷體" w:eastAsia="標楷體" w:hint="eastAsia"/>
          <w:sz w:val="28"/>
          <w:szCs w:val="28"/>
        </w:rPr>
        <w:t>由社員按○○分組選舉之，除各組至少應有社員代表</w:t>
      </w:r>
      <w:r>
        <w:rPr>
          <w:rFonts w:ascii="標楷體" w:eastAsia="標楷體" w:hint="eastAsia"/>
          <w:sz w:val="28"/>
          <w:szCs w:val="28"/>
        </w:rPr>
        <w:t>一</w:t>
      </w:r>
      <w:r w:rsidRPr="00B847D9">
        <w:rPr>
          <w:rFonts w:ascii="標楷體" w:eastAsia="標楷體" w:hint="eastAsia"/>
          <w:sz w:val="28"/>
          <w:szCs w:val="28"/>
        </w:rPr>
        <w:t>人為基本名額外，其餘應選名額依各組社員○○比例決定。</w:t>
      </w:r>
      <w:r>
        <w:rPr>
          <w:rFonts w:ascii="標楷體" w:eastAsia="標楷體" w:hint="eastAsia"/>
          <w:sz w:val="28"/>
          <w:szCs w:val="28"/>
        </w:rPr>
        <w:t>有關社員代表之選舉辦法</w:t>
      </w:r>
      <w:r w:rsidRPr="00B847D9">
        <w:rPr>
          <w:rFonts w:ascii="標楷體" w:eastAsia="標楷體"/>
          <w:sz w:val="28"/>
          <w:szCs w:val="28"/>
        </w:rPr>
        <w:t>由</w:t>
      </w:r>
      <w:r>
        <w:rPr>
          <w:rFonts w:ascii="標楷體" w:eastAsia="標楷體" w:hint="eastAsia"/>
          <w:sz w:val="28"/>
          <w:szCs w:val="28"/>
        </w:rPr>
        <w:t>理事</w:t>
      </w:r>
      <w:r w:rsidRPr="00B847D9">
        <w:rPr>
          <w:rFonts w:ascii="標楷體" w:eastAsia="標楷體"/>
          <w:sz w:val="28"/>
          <w:szCs w:val="28"/>
        </w:rPr>
        <w:t>會擬訂</w:t>
      </w:r>
      <w:r>
        <w:rPr>
          <w:rFonts w:ascii="標楷體" w:eastAsia="標楷體" w:hint="eastAsia"/>
          <w:sz w:val="28"/>
          <w:szCs w:val="28"/>
        </w:rPr>
        <w:t>，提經社員代表大會</w:t>
      </w:r>
      <w:r w:rsidRPr="00262945">
        <w:rPr>
          <w:rFonts w:ascii="標楷體" w:eastAsia="標楷體" w:hint="eastAsia"/>
          <w:sz w:val="28"/>
          <w:szCs w:val="28"/>
        </w:rPr>
        <w:t>通過，</w:t>
      </w:r>
      <w:r>
        <w:rPr>
          <w:rFonts w:ascii="標楷體" w:eastAsia="標楷體" w:hint="eastAsia"/>
          <w:sz w:val="28"/>
          <w:szCs w:val="28"/>
        </w:rPr>
        <w:t>並</w:t>
      </w:r>
      <w:r w:rsidRPr="00262945">
        <w:rPr>
          <w:rFonts w:ascii="標楷體" w:eastAsia="標楷體" w:hint="eastAsia"/>
          <w:sz w:val="28"/>
          <w:szCs w:val="28"/>
        </w:rPr>
        <w:t>報主管機關備查</w:t>
      </w:r>
      <w:r>
        <w:rPr>
          <w:rFonts w:ascii="標楷體" w:eastAsia="標楷體" w:hint="eastAsia"/>
          <w:sz w:val="28"/>
          <w:szCs w:val="28"/>
        </w:rPr>
        <w:t>後施行</w:t>
      </w:r>
      <w:r w:rsidRPr="00B847D9">
        <w:rPr>
          <w:rFonts w:ascii="標楷體" w:eastAsia="標楷體" w:hint="eastAsia"/>
          <w:sz w:val="28"/>
          <w:szCs w:val="28"/>
        </w:rPr>
        <w:t>。</w:t>
      </w:r>
    </w:p>
    <w:p w:rsidR="00233ABF" w:rsidRDefault="00233ABF" w:rsidP="00233ABF">
      <w:pPr>
        <w:spacing w:line="480" w:lineRule="exact"/>
        <w:ind w:leftChars="590" w:left="1416" w:firstLine="1"/>
        <w:rPr>
          <w:rFonts w:ascii="標楷體" w:eastAsia="標楷體"/>
          <w:sz w:val="28"/>
          <w:szCs w:val="28"/>
        </w:rPr>
      </w:pPr>
      <w:r>
        <w:rPr>
          <w:rFonts w:ascii="標楷體" w:eastAsia="標楷體" w:hint="eastAsia"/>
          <w:sz w:val="28"/>
          <w:szCs w:val="28"/>
        </w:rPr>
        <w:lastRenderedPageBreak/>
        <w:t>選舉社員代表時，依計票情形得同時選出候補社員代表○人，其名額分配方式同社員代表。遇社員代表出缺時，各組分別依序遞補之，遞補者以同一任期為其任期。</w:t>
      </w:r>
    </w:p>
    <w:p w:rsidR="00233ABF" w:rsidRPr="005407C4" w:rsidRDefault="00233ABF" w:rsidP="00233ABF">
      <w:pPr>
        <w:spacing w:line="480" w:lineRule="exact"/>
        <w:ind w:leftChars="590" w:left="1416" w:firstLine="1"/>
        <w:rPr>
          <w:rFonts w:ascii="標楷體" w:eastAsia="標楷體"/>
          <w:sz w:val="28"/>
          <w:szCs w:val="28"/>
        </w:rPr>
      </w:pPr>
      <w:r>
        <w:rPr>
          <w:rFonts w:ascii="標楷體" w:eastAsia="標楷體" w:hint="eastAsia"/>
          <w:sz w:val="28"/>
          <w:szCs w:val="28"/>
        </w:rPr>
        <w:t>本社</w:t>
      </w:r>
      <w:r w:rsidRPr="00B847D9">
        <w:rPr>
          <w:rFonts w:ascii="標楷體" w:eastAsia="標楷體" w:hint="eastAsia"/>
          <w:sz w:val="28"/>
          <w:szCs w:val="28"/>
        </w:rPr>
        <w:t>社</w:t>
      </w:r>
      <w:r w:rsidRPr="00B847D9">
        <w:rPr>
          <w:rFonts w:ascii="標楷體" w:eastAsia="標楷體"/>
          <w:sz w:val="28"/>
          <w:szCs w:val="28"/>
        </w:rPr>
        <w:t>員代表任期</w:t>
      </w:r>
      <w:r w:rsidRPr="00B847D9">
        <w:rPr>
          <w:rFonts w:ascii="標楷體" w:eastAsia="標楷體" w:hint="eastAsia"/>
          <w:sz w:val="28"/>
          <w:szCs w:val="28"/>
        </w:rPr>
        <w:t>○年</w:t>
      </w:r>
      <w:r>
        <w:rPr>
          <w:rFonts w:ascii="標楷體" w:eastAsia="標楷體" w:hint="eastAsia"/>
          <w:sz w:val="28"/>
          <w:szCs w:val="28"/>
        </w:rPr>
        <w:t>，得連選連任。</w:t>
      </w:r>
    </w:p>
    <w:p w:rsidR="00233ABF" w:rsidRPr="006F708C" w:rsidRDefault="00233ABF" w:rsidP="00233ABF">
      <w:pPr>
        <w:spacing w:line="480" w:lineRule="exact"/>
        <w:ind w:leftChars="590" w:left="1416" w:firstLine="1"/>
        <w:rPr>
          <w:rFonts w:ascii="標楷體" w:eastAsia="標楷體"/>
          <w:sz w:val="28"/>
          <w:szCs w:val="28"/>
        </w:rPr>
      </w:pPr>
      <w:r w:rsidRPr="000740AD">
        <w:rPr>
          <w:rFonts w:ascii="標楷體" w:eastAsia="標楷體" w:hint="eastAsia"/>
          <w:sz w:val="28"/>
          <w:szCs w:val="28"/>
        </w:rPr>
        <w:t>本社</w:t>
      </w:r>
      <w:r w:rsidRPr="00582899">
        <w:rPr>
          <w:rFonts w:ascii="標楷體" w:eastAsia="標楷體" w:hint="eastAsia"/>
          <w:sz w:val="28"/>
          <w:szCs w:val="28"/>
        </w:rPr>
        <w:t>社員代表</w:t>
      </w:r>
      <w:r w:rsidRPr="000740AD">
        <w:rPr>
          <w:rFonts w:ascii="標楷體" w:eastAsia="標楷體" w:hint="eastAsia"/>
          <w:sz w:val="28"/>
          <w:szCs w:val="28"/>
        </w:rPr>
        <w:t>之選舉，採候選人參考名單制</w:t>
      </w:r>
      <w:r>
        <w:rPr>
          <w:rFonts w:ascii="標楷體" w:eastAsia="標楷體" w:hint="eastAsia"/>
          <w:sz w:val="28"/>
          <w:szCs w:val="28"/>
        </w:rPr>
        <w:t>，</w:t>
      </w:r>
      <w:r w:rsidRPr="00094263">
        <w:rPr>
          <w:rFonts w:ascii="標楷體" w:eastAsia="標楷體" w:hint="eastAsia"/>
          <w:sz w:val="28"/>
          <w:szCs w:val="28"/>
        </w:rPr>
        <w:t>以會議並採投票方式為之</w:t>
      </w:r>
      <w:r>
        <w:rPr>
          <w:rFonts w:ascii="標楷體" w:eastAsia="標楷體" w:hint="eastAsia"/>
          <w:sz w:val="28"/>
          <w:szCs w:val="28"/>
        </w:rPr>
        <w:t>。</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B847D9" w:rsidRDefault="00233ABF" w:rsidP="00233ABF">
      <w:pPr>
        <w:spacing w:line="440" w:lineRule="exact"/>
        <w:rPr>
          <w:rFonts w:hAnsi="新細明體"/>
        </w:rPr>
      </w:pPr>
      <w:r>
        <w:rPr>
          <w:rFonts w:ascii="標楷體" w:eastAsia="標楷體" w:hint="eastAsia"/>
          <w:sz w:val="28"/>
          <w:szCs w:val="28"/>
          <w:shd w:val="pct15" w:color="auto" w:fill="FFFFFF"/>
        </w:rPr>
        <w:t>【社員代表</w:t>
      </w:r>
      <w:r w:rsidRPr="00B847D9">
        <w:rPr>
          <w:rFonts w:ascii="標楷體" w:eastAsia="標楷體" w:hint="eastAsia"/>
          <w:sz w:val="28"/>
          <w:szCs w:val="28"/>
          <w:shd w:val="pct15" w:color="auto" w:fill="FFFFFF"/>
        </w:rPr>
        <w:t>大會</w:t>
      </w:r>
      <w:r>
        <w:rPr>
          <w:rFonts w:ascii="標楷體" w:eastAsia="標楷體" w:hint="eastAsia"/>
          <w:sz w:val="28"/>
          <w:szCs w:val="28"/>
          <w:shd w:val="pct15" w:color="auto" w:fill="FFFFFF"/>
        </w:rPr>
        <w:t>。由</w:t>
      </w:r>
      <w:r w:rsidRPr="00B847D9">
        <w:rPr>
          <w:rFonts w:ascii="標楷體" w:eastAsia="標楷體" w:hint="eastAsia"/>
          <w:sz w:val="28"/>
          <w:szCs w:val="28"/>
          <w:shd w:val="pct15" w:color="auto" w:fill="FFFFFF"/>
        </w:rPr>
        <w:t>法人社員</w:t>
      </w:r>
      <w:r>
        <w:rPr>
          <w:rFonts w:ascii="標楷體" w:eastAsia="標楷體" w:hint="eastAsia"/>
          <w:sz w:val="28"/>
          <w:szCs w:val="28"/>
          <w:shd w:val="pct15" w:color="auto" w:fill="FFFFFF"/>
        </w:rPr>
        <w:t>之</w:t>
      </w:r>
      <w:r w:rsidRPr="00B847D9">
        <w:rPr>
          <w:rFonts w:ascii="標楷體" w:eastAsia="標楷體" w:hint="eastAsia"/>
          <w:sz w:val="28"/>
          <w:szCs w:val="28"/>
          <w:shd w:val="pct15" w:color="auto" w:fill="FFFFFF"/>
        </w:rPr>
        <w:t>代表</w:t>
      </w:r>
      <w:r>
        <w:rPr>
          <w:rFonts w:ascii="標楷體" w:eastAsia="標楷體" w:hint="eastAsia"/>
          <w:sz w:val="28"/>
          <w:szCs w:val="28"/>
          <w:shd w:val="pct15" w:color="auto" w:fill="FFFFFF"/>
        </w:rPr>
        <w:t>共同組織</w:t>
      </w:r>
      <w:r w:rsidRPr="00B847D9">
        <w:rPr>
          <w:rFonts w:ascii="標楷體" w:eastAsia="標楷體" w:hint="eastAsia"/>
          <w:sz w:val="28"/>
          <w:szCs w:val="28"/>
          <w:shd w:val="pct15" w:color="auto" w:fill="FFFFFF"/>
        </w:rPr>
        <w:t>，</w:t>
      </w:r>
      <w:r>
        <w:rPr>
          <w:rFonts w:ascii="標楷體" w:eastAsia="標楷體" w:hint="eastAsia"/>
          <w:sz w:val="28"/>
          <w:szCs w:val="28"/>
          <w:shd w:val="pct15" w:color="auto" w:fill="FFFFFF"/>
        </w:rPr>
        <w:t>例如</w:t>
      </w:r>
      <w:r w:rsidRPr="00B847D9">
        <w:rPr>
          <w:rFonts w:ascii="標楷體" w:eastAsia="標楷體" w:hint="eastAsia"/>
          <w:sz w:val="28"/>
          <w:szCs w:val="28"/>
          <w:shd w:val="pct15" w:color="auto" w:fill="FFFFFF"/>
        </w:rPr>
        <w:t>聯合社</w:t>
      </w:r>
      <w:r>
        <w:rPr>
          <w:rFonts w:ascii="標楷體" w:eastAsia="標楷體" w:hint="eastAsia"/>
          <w:sz w:val="28"/>
          <w:szCs w:val="28"/>
          <w:shd w:val="pct15" w:color="auto" w:fill="FFFFFF"/>
        </w:rPr>
        <w:t>】</w:t>
      </w:r>
    </w:p>
    <w:p w:rsidR="00233ABF" w:rsidRPr="00FA00C2" w:rsidRDefault="00233ABF" w:rsidP="00233ABF">
      <w:pPr>
        <w:spacing w:line="480" w:lineRule="exact"/>
        <w:ind w:left="1417" w:hangingChars="506" w:hanging="1417"/>
        <w:rPr>
          <w:rFonts w:ascii="標楷體" w:eastAsia="標楷體"/>
          <w:sz w:val="28"/>
          <w:szCs w:val="28"/>
        </w:rPr>
      </w:pPr>
      <w:r>
        <w:rPr>
          <w:rFonts w:ascii="標楷體" w:eastAsia="標楷體" w:hint="eastAsia"/>
          <w:sz w:val="28"/>
          <w:szCs w:val="28"/>
        </w:rPr>
        <w:t>第十八</w:t>
      </w:r>
      <w:r w:rsidRPr="00FA00C2">
        <w:rPr>
          <w:rFonts w:ascii="標楷體" w:eastAsia="標楷體" w:hint="eastAsia"/>
          <w:sz w:val="28"/>
          <w:szCs w:val="28"/>
        </w:rPr>
        <w:t>條　社員代表大會為本社之最高權力機關，由全體社員代表組織之。</w:t>
      </w:r>
    </w:p>
    <w:p w:rsidR="00233ABF" w:rsidRDefault="00233ABF" w:rsidP="00233ABF">
      <w:pPr>
        <w:spacing w:line="440" w:lineRule="exact"/>
        <w:ind w:leftChars="590" w:left="1416" w:firstLine="1"/>
        <w:rPr>
          <w:rFonts w:ascii="標楷體" w:eastAsia="標楷體"/>
          <w:sz w:val="28"/>
          <w:szCs w:val="28"/>
        </w:rPr>
      </w:pPr>
      <w:r w:rsidRPr="00FA00C2">
        <w:rPr>
          <w:rFonts w:ascii="標楷體" w:eastAsia="標楷體" w:hint="eastAsia"/>
          <w:sz w:val="28"/>
          <w:szCs w:val="28"/>
        </w:rPr>
        <w:t>本社各法人社員應推選代表○人，每一代表人有一表決權。</w:t>
      </w:r>
    </w:p>
    <w:p w:rsidR="00233ABF" w:rsidRDefault="00233ABF" w:rsidP="00233ABF">
      <w:pPr>
        <w:spacing w:line="440" w:lineRule="exact"/>
        <w:ind w:leftChars="590" w:left="1416" w:firstLine="1"/>
        <w:rPr>
          <w:rFonts w:ascii="標楷體" w:eastAsia="標楷體"/>
          <w:sz w:val="28"/>
          <w:szCs w:val="28"/>
        </w:rPr>
      </w:pPr>
    </w:p>
    <w:p w:rsidR="00233ABF" w:rsidRPr="00AA78C6"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Pr>
          <w:rFonts w:ascii="標楷體" w:eastAsia="標楷體" w:hint="eastAsia"/>
          <w:sz w:val="28"/>
          <w:szCs w:val="28"/>
        </w:rPr>
        <w:t>本社置理事○人，監事○人，均由社員（代表）大會就社員中選舉之</w:t>
      </w:r>
      <w:r w:rsidRPr="00D84250">
        <w:rPr>
          <w:rFonts w:ascii="標楷體" w:eastAsia="標楷體" w:hint="eastAsia"/>
          <w:sz w:val="28"/>
          <w:szCs w:val="28"/>
        </w:rPr>
        <w:t>，並依計票情形同時選出候補理事</w:t>
      </w:r>
      <w:r>
        <w:rPr>
          <w:rFonts w:ascii="標楷體" w:eastAsia="標楷體" w:hint="eastAsia"/>
          <w:sz w:val="28"/>
          <w:szCs w:val="28"/>
        </w:rPr>
        <w:t>○</w:t>
      </w:r>
      <w:r w:rsidRPr="00D84250">
        <w:rPr>
          <w:rFonts w:ascii="標楷體" w:eastAsia="標楷體" w:hint="eastAsia"/>
          <w:sz w:val="28"/>
          <w:szCs w:val="28"/>
        </w:rPr>
        <w:t>人、候補監事</w:t>
      </w:r>
      <w:r>
        <w:rPr>
          <w:rFonts w:ascii="標楷體" w:eastAsia="標楷體" w:hint="eastAsia"/>
          <w:sz w:val="28"/>
          <w:szCs w:val="28"/>
        </w:rPr>
        <w:t>○</w:t>
      </w:r>
      <w:r w:rsidRPr="00D84250">
        <w:rPr>
          <w:rFonts w:ascii="標楷體" w:eastAsia="標楷體" w:hint="eastAsia"/>
          <w:sz w:val="28"/>
          <w:szCs w:val="28"/>
        </w:rPr>
        <w:t>人，遇理事、監事出缺時，分別依序遞補之，在遞補前不得出席理、監事會議，僅得列席。</w:t>
      </w:r>
    </w:p>
    <w:p w:rsidR="00233ABF" w:rsidRDefault="00233ABF" w:rsidP="00233ABF">
      <w:pPr>
        <w:spacing w:line="440" w:lineRule="exact"/>
        <w:ind w:left="1440"/>
        <w:rPr>
          <w:rFonts w:ascii="標楷體" w:eastAsia="標楷體"/>
          <w:sz w:val="28"/>
          <w:szCs w:val="28"/>
        </w:rPr>
      </w:pPr>
      <w:r>
        <w:rPr>
          <w:rFonts w:ascii="標楷體" w:eastAsia="標楷體" w:hint="eastAsia"/>
          <w:sz w:val="28"/>
          <w:szCs w:val="28"/>
        </w:rPr>
        <w:t>理事會由理事組織之，監事會由監事組織之，理事會、監事會各置主席一人，由理事、監事分別選舉之。</w:t>
      </w:r>
      <w:r w:rsidRPr="00E84D7D">
        <w:rPr>
          <w:rFonts w:ascii="標楷體" w:eastAsia="標楷體" w:hint="eastAsia"/>
          <w:sz w:val="28"/>
          <w:szCs w:val="28"/>
        </w:rPr>
        <w:t>理事會</w:t>
      </w:r>
      <w:r>
        <w:rPr>
          <w:rFonts w:ascii="標楷體" w:eastAsia="標楷體" w:hint="eastAsia"/>
          <w:sz w:val="28"/>
          <w:szCs w:val="28"/>
        </w:rPr>
        <w:t>主席對外代表合作社。</w:t>
      </w:r>
    </w:p>
    <w:p w:rsidR="00233ABF" w:rsidRDefault="00233ABF" w:rsidP="00233ABF">
      <w:pPr>
        <w:spacing w:line="440" w:lineRule="exact"/>
        <w:ind w:left="1440"/>
        <w:rPr>
          <w:rFonts w:ascii="標楷體" w:eastAsia="標楷體"/>
          <w:sz w:val="28"/>
          <w:szCs w:val="28"/>
        </w:rPr>
      </w:pPr>
      <w:r>
        <w:rPr>
          <w:rFonts w:ascii="標楷體" w:eastAsia="標楷體" w:hint="eastAsia"/>
          <w:sz w:val="28"/>
          <w:szCs w:val="28"/>
        </w:rPr>
        <w:t>前項理事之任期為○年，監事之任期為</w:t>
      </w:r>
      <w:r>
        <w:rPr>
          <w:rFonts w:ascii="標楷體" w:eastAsia="標楷體" w:hint="eastAsia"/>
          <w:sz w:val="28"/>
        </w:rPr>
        <w:t>○年</w:t>
      </w:r>
      <w:r>
        <w:rPr>
          <w:rFonts w:ascii="標楷體" w:eastAsia="標楷體" w:hint="eastAsia"/>
          <w:sz w:val="28"/>
          <w:szCs w:val="28"/>
        </w:rPr>
        <w:t>，均得連選連任。</w:t>
      </w:r>
    </w:p>
    <w:p w:rsidR="00233ABF" w:rsidRPr="003C6E1F" w:rsidRDefault="00233ABF" w:rsidP="00233ABF">
      <w:pPr>
        <w:spacing w:line="440" w:lineRule="exact"/>
        <w:ind w:firstLineChars="455" w:firstLine="1092"/>
        <w:rPr>
          <w:rFonts w:hAnsi="新細明體"/>
        </w:rPr>
      </w:pPr>
      <w:r w:rsidRPr="003C6E1F">
        <w:rPr>
          <w:rFonts w:hAnsi="新細明體" w:hint="eastAsia"/>
        </w:rPr>
        <w:t>註：</w:t>
      </w:r>
    </w:p>
    <w:p w:rsidR="00233ABF" w:rsidRDefault="00233ABF" w:rsidP="00233ABF">
      <w:pPr>
        <w:numPr>
          <w:ilvl w:val="0"/>
          <w:numId w:val="13"/>
        </w:numPr>
        <w:spacing w:line="440" w:lineRule="exact"/>
        <w:ind w:left="2127" w:hanging="567"/>
      </w:pPr>
      <w:r>
        <w:rPr>
          <w:rFonts w:hint="eastAsia"/>
        </w:rPr>
        <w:t>合作社之理事至少三人，在全國性合作社至多不得超過三十五人；合作社之監事至少三人，超過三人時，其名額不得超過理事名額三分之一。候補理事、候補監事</w:t>
      </w:r>
      <w:r w:rsidRPr="00100148">
        <w:rPr>
          <w:rFonts w:hAnsi="新細明體" w:hint="eastAsia"/>
        </w:rPr>
        <w:t>得不設置</w:t>
      </w:r>
      <w:r>
        <w:rPr>
          <w:rFonts w:hint="eastAsia"/>
        </w:rPr>
        <w:t>，如有設置，其名額不得超過理事、監事名額三分之一。</w:t>
      </w:r>
    </w:p>
    <w:p w:rsidR="00233ABF" w:rsidRDefault="00233ABF" w:rsidP="00233ABF">
      <w:pPr>
        <w:numPr>
          <w:ilvl w:val="0"/>
          <w:numId w:val="13"/>
        </w:numPr>
        <w:spacing w:line="440" w:lineRule="exact"/>
        <w:ind w:left="2127" w:hanging="567"/>
        <w:rPr>
          <w:rFonts w:hAnsi="新細明體"/>
        </w:rPr>
      </w:pPr>
      <w:r>
        <w:rPr>
          <w:rFonts w:hAnsi="新細明體" w:hint="eastAsia"/>
        </w:rPr>
        <w:t>理、監事之任期至多三年。</w:t>
      </w:r>
    </w:p>
    <w:p w:rsidR="00233ABF" w:rsidRPr="003C6E1F" w:rsidRDefault="00233ABF" w:rsidP="00233ABF">
      <w:pPr>
        <w:spacing w:line="440" w:lineRule="exact"/>
        <w:rPr>
          <w:rFonts w:hAnsi="新細明體"/>
        </w:rPr>
      </w:pPr>
    </w:p>
    <w:p w:rsidR="00233ABF" w:rsidRPr="004A52D4" w:rsidRDefault="00233ABF" w:rsidP="00233ABF">
      <w:pPr>
        <w:numPr>
          <w:ilvl w:val="0"/>
          <w:numId w:val="2"/>
        </w:numPr>
        <w:tabs>
          <w:tab w:val="clear" w:pos="720"/>
        </w:tabs>
        <w:spacing w:line="440" w:lineRule="exact"/>
        <w:ind w:left="1701" w:hanging="1701"/>
        <w:rPr>
          <w:rFonts w:ascii="標楷體" w:eastAsia="標楷體"/>
          <w:sz w:val="28"/>
          <w:szCs w:val="28"/>
        </w:rPr>
      </w:pPr>
      <w:r w:rsidRPr="004A52D4">
        <w:rPr>
          <w:rFonts w:ascii="標楷體" w:eastAsia="標楷體" w:hint="eastAsia"/>
          <w:sz w:val="28"/>
          <w:szCs w:val="28"/>
        </w:rPr>
        <w:t xml:space="preserve">　理事會主席、監事會主席、理事、監事之辭職，應以書面分別向理事會、監事會為之。</w:t>
      </w:r>
    </w:p>
    <w:p w:rsidR="00233ABF" w:rsidRDefault="00233ABF" w:rsidP="00233ABF">
      <w:pPr>
        <w:spacing w:line="440" w:lineRule="exact"/>
        <w:ind w:left="1701"/>
        <w:rPr>
          <w:rFonts w:ascii="標楷體" w:eastAsia="標楷體"/>
          <w:sz w:val="28"/>
          <w:szCs w:val="28"/>
        </w:rPr>
      </w:pPr>
      <w:r w:rsidRPr="004A52D4">
        <w:rPr>
          <w:rFonts w:ascii="標楷體" w:eastAsia="標楷體" w:hint="eastAsia"/>
          <w:sz w:val="28"/>
          <w:szCs w:val="28"/>
        </w:rPr>
        <w:t>前項辭職後，不得在同一任期內再當選原職。</w:t>
      </w:r>
    </w:p>
    <w:p w:rsidR="00233ABF" w:rsidRDefault="00233ABF" w:rsidP="00233ABF">
      <w:pPr>
        <w:spacing w:line="440" w:lineRule="exact"/>
        <w:ind w:leftChars="455" w:left="1560" w:hangingChars="195" w:hanging="468"/>
        <w:rPr>
          <w:rFonts w:hAnsi="新細明體"/>
        </w:rPr>
      </w:pPr>
      <w:r w:rsidRPr="000740AD">
        <w:rPr>
          <w:rFonts w:hAnsi="新細明體" w:hint="eastAsia"/>
        </w:rPr>
        <w:t>註：合作社如採社員代表</w:t>
      </w:r>
      <w:r>
        <w:rPr>
          <w:rFonts w:hAnsi="新細明體" w:hint="eastAsia"/>
        </w:rPr>
        <w:t>制，本條第一項請</w:t>
      </w:r>
      <w:r w:rsidRPr="000740AD">
        <w:rPr>
          <w:rFonts w:hAnsi="新細明體" w:hint="eastAsia"/>
        </w:rPr>
        <w:t>修正為</w:t>
      </w:r>
    </w:p>
    <w:p w:rsidR="00233ABF" w:rsidRDefault="00233ABF" w:rsidP="00233ABF">
      <w:pPr>
        <w:spacing w:line="440" w:lineRule="exact"/>
        <w:ind w:leftChars="455" w:left="1560" w:hangingChars="195" w:hanging="468"/>
        <w:rPr>
          <w:rFonts w:hAnsi="新細明體"/>
        </w:rPr>
      </w:pPr>
      <w:r>
        <w:rPr>
          <w:rFonts w:hAnsi="新細明體" w:hint="eastAsia"/>
        </w:rPr>
        <w:t xml:space="preserve">  </w:t>
      </w:r>
      <w:r w:rsidRPr="000740AD">
        <w:rPr>
          <w:rFonts w:hAnsi="新細明體" w:hint="eastAsia"/>
        </w:rPr>
        <w:t>「理事會主席、理事</w:t>
      </w:r>
      <w:r>
        <w:rPr>
          <w:rFonts w:hAnsi="新細明體" w:hint="eastAsia"/>
        </w:rPr>
        <w:t>及</w:t>
      </w:r>
      <w:r w:rsidRPr="000740AD">
        <w:rPr>
          <w:rFonts w:hAnsi="新細明體" w:hint="eastAsia"/>
        </w:rPr>
        <w:t>社員代表之辭職，應以書面向理事會為之。</w:t>
      </w:r>
    </w:p>
    <w:p w:rsidR="00233ABF" w:rsidRPr="000740AD" w:rsidRDefault="00233ABF" w:rsidP="00233ABF">
      <w:pPr>
        <w:spacing w:line="440" w:lineRule="exact"/>
        <w:ind w:leftChars="455" w:left="1560" w:hangingChars="195" w:hanging="468"/>
        <w:rPr>
          <w:rFonts w:hAnsi="新細明體"/>
        </w:rPr>
      </w:pPr>
      <w:r>
        <w:rPr>
          <w:rFonts w:hAnsi="新細明體" w:hint="eastAsia"/>
        </w:rPr>
        <w:t xml:space="preserve">    </w:t>
      </w:r>
      <w:r w:rsidRPr="000740AD">
        <w:rPr>
          <w:rFonts w:hAnsi="新細明體" w:hint="eastAsia"/>
        </w:rPr>
        <w:t>監事會主席、監事應以書面向監事會為之」。</w:t>
      </w:r>
    </w:p>
    <w:p w:rsidR="00233ABF" w:rsidRPr="00370BDC" w:rsidRDefault="00233ABF" w:rsidP="00233ABF">
      <w:pPr>
        <w:spacing w:line="440" w:lineRule="exact"/>
        <w:ind w:left="1701"/>
        <w:rPr>
          <w:rFonts w:ascii="標楷體" w:eastAsia="標楷體"/>
          <w:color w:val="ED7D31"/>
          <w:sz w:val="28"/>
          <w:szCs w:val="28"/>
        </w:rPr>
      </w:pP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Pr>
          <w:rFonts w:ascii="標楷體" w:eastAsia="標楷體" w:hint="eastAsia"/>
          <w:sz w:val="28"/>
          <w:szCs w:val="28"/>
        </w:rPr>
        <w:t xml:space="preserve">　</w:t>
      </w:r>
      <w:r w:rsidRPr="00242915">
        <w:rPr>
          <w:rFonts w:ascii="標楷體" w:eastAsia="標楷體" w:hint="eastAsia"/>
          <w:sz w:val="28"/>
          <w:szCs w:val="28"/>
        </w:rPr>
        <w:t>社務會，由理事</w:t>
      </w:r>
      <w:r>
        <w:rPr>
          <w:rFonts w:ascii="標楷體" w:eastAsia="標楷體" w:hint="eastAsia"/>
          <w:sz w:val="28"/>
          <w:szCs w:val="28"/>
        </w:rPr>
        <w:t>、</w:t>
      </w:r>
      <w:r w:rsidRPr="00242915">
        <w:rPr>
          <w:rFonts w:ascii="標楷體" w:eastAsia="標楷體" w:hint="eastAsia"/>
          <w:sz w:val="28"/>
          <w:szCs w:val="28"/>
        </w:rPr>
        <w:t>監事共同組織之。</w:t>
      </w:r>
    </w:p>
    <w:p w:rsidR="00233ABF" w:rsidRDefault="00233ABF" w:rsidP="00233ABF">
      <w:pPr>
        <w:spacing w:line="440" w:lineRule="exact"/>
        <w:ind w:left="1440"/>
        <w:rPr>
          <w:rFonts w:ascii="標楷體" w:eastAsia="標楷體"/>
          <w:sz w:val="28"/>
          <w:szCs w:val="28"/>
        </w:rPr>
      </w:pPr>
    </w:p>
    <w:p w:rsidR="00233ABF" w:rsidRPr="000740AD" w:rsidRDefault="00233ABF" w:rsidP="00233ABF">
      <w:pPr>
        <w:numPr>
          <w:ilvl w:val="0"/>
          <w:numId w:val="2"/>
        </w:numPr>
        <w:tabs>
          <w:tab w:val="clear" w:pos="720"/>
          <w:tab w:val="num" w:pos="1701"/>
        </w:tabs>
        <w:spacing w:line="440" w:lineRule="exact"/>
        <w:ind w:left="1701" w:hanging="1701"/>
        <w:rPr>
          <w:rFonts w:ascii="標楷體" w:eastAsia="標楷體"/>
          <w:sz w:val="28"/>
          <w:szCs w:val="28"/>
        </w:rPr>
      </w:pPr>
      <w:r w:rsidRPr="000740AD">
        <w:rPr>
          <w:rFonts w:ascii="標楷體" w:eastAsia="標楷體" w:hint="eastAsia"/>
          <w:sz w:val="28"/>
          <w:szCs w:val="28"/>
        </w:rPr>
        <w:t>本社理事、監事之選舉，採候選人參考名單制，由社務會議決議提出候選人參考名單</w:t>
      </w:r>
      <w:r w:rsidRPr="00954F5B">
        <w:rPr>
          <w:rFonts w:ascii="標楷體" w:eastAsia="標楷體" w:hint="eastAsia"/>
          <w:sz w:val="28"/>
          <w:szCs w:val="28"/>
        </w:rPr>
        <w:t>，其人數為應選出名額同額以上。但候選人不以參考名單所列者為限</w:t>
      </w:r>
      <w:r w:rsidRPr="000740AD">
        <w:rPr>
          <w:rFonts w:ascii="標楷體" w:eastAsia="標楷體" w:hint="eastAsia"/>
          <w:sz w:val="28"/>
          <w:szCs w:val="28"/>
        </w:rPr>
        <w:t>。</w:t>
      </w:r>
    </w:p>
    <w:p w:rsidR="00233ABF" w:rsidRPr="000740AD" w:rsidRDefault="00233ABF" w:rsidP="00233ABF">
      <w:pPr>
        <w:spacing w:line="440" w:lineRule="exact"/>
        <w:ind w:leftChars="455" w:left="1560" w:hangingChars="195" w:hanging="468"/>
        <w:rPr>
          <w:rFonts w:hAnsi="新細明體"/>
        </w:rPr>
      </w:pPr>
      <w:r w:rsidRPr="000740AD">
        <w:rPr>
          <w:rFonts w:hAnsi="新細明體" w:hint="eastAsia"/>
        </w:rPr>
        <w:t>註：</w:t>
      </w:r>
    </w:p>
    <w:p w:rsidR="00233ABF" w:rsidRDefault="00233ABF" w:rsidP="00233ABF">
      <w:pPr>
        <w:spacing w:line="440" w:lineRule="exact"/>
        <w:ind w:left="1619"/>
        <w:rPr>
          <w:rFonts w:hAnsi="新細明體"/>
        </w:rPr>
      </w:pPr>
      <w:r>
        <w:rPr>
          <w:rFonts w:hAnsi="新細明體" w:hint="eastAsia"/>
        </w:rPr>
        <w:t>合作社選舉可</w:t>
      </w:r>
      <w:r w:rsidRPr="007E143D">
        <w:rPr>
          <w:rFonts w:hAnsi="新細明體" w:hint="eastAsia"/>
        </w:rPr>
        <w:t>採</w:t>
      </w:r>
      <w:r w:rsidRPr="000740AD">
        <w:rPr>
          <w:rFonts w:hAnsi="新細明體" w:hint="eastAsia"/>
        </w:rPr>
        <w:t>「</w:t>
      </w:r>
      <w:r w:rsidRPr="007E143D">
        <w:rPr>
          <w:rFonts w:hAnsi="新細明體" w:hint="eastAsia"/>
        </w:rPr>
        <w:t>候選人參考名單制</w:t>
      </w:r>
      <w:r w:rsidRPr="000740AD">
        <w:rPr>
          <w:rFonts w:hAnsi="新細明體" w:hint="eastAsia"/>
        </w:rPr>
        <w:t>」</w:t>
      </w:r>
      <w:r>
        <w:rPr>
          <w:rFonts w:hAnsi="新細明體" w:hint="eastAsia"/>
        </w:rPr>
        <w:t>或</w:t>
      </w:r>
      <w:r w:rsidRPr="000740AD">
        <w:rPr>
          <w:rFonts w:hAnsi="新細明體" w:hint="eastAsia"/>
        </w:rPr>
        <w:t>「登記候選制」</w:t>
      </w:r>
      <w:r>
        <w:rPr>
          <w:rFonts w:hAnsi="新細明體" w:hint="eastAsia"/>
        </w:rPr>
        <w:t>；如採</w:t>
      </w:r>
      <w:r w:rsidRPr="000740AD">
        <w:rPr>
          <w:rFonts w:hAnsi="新細明體" w:hint="eastAsia"/>
        </w:rPr>
        <w:t>「登記候選制」</w:t>
      </w:r>
      <w:r>
        <w:rPr>
          <w:rFonts w:hAnsi="新細明體" w:hint="eastAsia"/>
        </w:rPr>
        <w:t>者，應明訂於章程並依</w:t>
      </w:r>
      <w:r w:rsidRPr="000740AD">
        <w:rPr>
          <w:rFonts w:hAnsi="新細明體" w:hint="eastAsia"/>
        </w:rPr>
        <w:t>「</w:t>
      </w:r>
      <w:r>
        <w:rPr>
          <w:rFonts w:hAnsi="新細明體" w:hint="eastAsia"/>
        </w:rPr>
        <w:t>合作社選舉罷免辦法</w:t>
      </w:r>
      <w:r w:rsidRPr="000740AD">
        <w:rPr>
          <w:rFonts w:hAnsi="新細明體" w:hint="eastAsia"/>
        </w:rPr>
        <w:t>」</w:t>
      </w:r>
      <w:r>
        <w:rPr>
          <w:rFonts w:hAnsi="新細明體" w:hint="eastAsia"/>
        </w:rPr>
        <w:t>第15條至第18條規定辦理。</w:t>
      </w:r>
    </w:p>
    <w:p w:rsidR="00233ABF" w:rsidRPr="000740AD" w:rsidRDefault="00233ABF" w:rsidP="00233ABF">
      <w:pPr>
        <w:spacing w:line="440" w:lineRule="exact"/>
        <w:ind w:left="1619"/>
        <w:rPr>
          <w:rFonts w:hAnsi="新細明體"/>
        </w:rPr>
      </w:pPr>
      <w:r w:rsidRPr="000740AD">
        <w:rPr>
          <w:rFonts w:hAnsi="新細明體" w:hint="eastAsia"/>
        </w:rPr>
        <w:t>採「登記候選制」之合作社，本條文字為：「本社理事、監事之選舉，採登記候選方式，由合格之社員</w:t>
      </w:r>
      <w:r>
        <w:rPr>
          <w:rFonts w:hAnsi="新細明體" w:hint="eastAsia"/>
        </w:rPr>
        <w:t>(代表)</w:t>
      </w:r>
      <w:r w:rsidRPr="000740AD">
        <w:rPr>
          <w:rFonts w:hAnsi="新細明體" w:hint="eastAsia"/>
        </w:rPr>
        <w:t>申請登記為候選人。符合候選人資格之社員</w:t>
      </w:r>
      <w:r>
        <w:rPr>
          <w:rFonts w:hAnsi="新細明體" w:hint="eastAsia"/>
        </w:rPr>
        <w:t>(代表)</w:t>
      </w:r>
      <w:r w:rsidRPr="000740AD">
        <w:rPr>
          <w:rFonts w:hAnsi="新細明體" w:hint="eastAsia"/>
        </w:rPr>
        <w:t>，應於受理候選人登記之日起十五日內，向本社申請候選人登記。</w:t>
      </w:r>
    </w:p>
    <w:p w:rsidR="00233ABF" w:rsidRDefault="00233ABF" w:rsidP="00233ABF">
      <w:pPr>
        <w:spacing w:line="440" w:lineRule="exact"/>
        <w:ind w:left="1619"/>
        <w:rPr>
          <w:rFonts w:hAnsi="新細明體"/>
        </w:rPr>
      </w:pPr>
      <w:r w:rsidRPr="00954F5B">
        <w:rPr>
          <w:rFonts w:hAnsi="新細明體" w:hint="eastAsia"/>
        </w:rPr>
        <w:t>前項登記應檢具社員</w:t>
      </w:r>
      <w:r>
        <w:rPr>
          <w:rFonts w:hAnsi="新細明體" w:hint="eastAsia"/>
        </w:rPr>
        <w:t>(代表)</w:t>
      </w:r>
      <w:r w:rsidRPr="00954F5B">
        <w:rPr>
          <w:rFonts w:hAnsi="新細明體" w:hint="eastAsia"/>
        </w:rPr>
        <w:t>三人以上之書面連署推薦書，每一社員</w:t>
      </w:r>
      <w:r>
        <w:rPr>
          <w:rFonts w:hAnsi="新細明體" w:hint="eastAsia"/>
        </w:rPr>
        <w:t>(代表)</w:t>
      </w:r>
      <w:r w:rsidRPr="00954F5B">
        <w:rPr>
          <w:rFonts w:hAnsi="新細明體" w:hint="eastAsia"/>
        </w:rPr>
        <w:t>對每一類候選人之連署推薦以一人為限。同一社員</w:t>
      </w:r>
      <w:r>
        <w:rPr>
          <w:rFonts w:hAnsi="新細明體" w:hint="eastAsia"/>
        </w:rPr>
        <w:t>(代表)</w:t>
      </w:r>
      <w:r w:rsidRPr="00954F5B">
        <w:rPr>
          <w:rFonts w:hAnsi="新細明體" w:hint="eastAsia"/>
        </w:rPr>
        <w:t>不得同時被推薦為理事及監事候選人</w:t>
      </w:r>
      <w:r>
        <w:rPr>
          <w:rFonts w:hAnsi="新細明體" w:hint="eastAsia"/>
        </w:rPr>
        <w:t>。</w:t>
      </w:r>
    </w:p>
    <w:p w:rsidR="00233ABF" w:rsidRPr="000740AD" w:rsidRDefault="00233ABF" w:rsidP="00233ABF">
      <w:pPr>
        <w:spacing w:line="440" w:lineRule="exact"/>
        <w:ind w:left="1619"/>
        <w:rPr>
          <w:rFonts w:hAnsi="新細明體"/>
        </w:rPr>
      </w:pPr>
      <w:r w:rsidRPr="000740AD">
        <w:rPr>
          <w:rFonts w:hAnsi="新細明體" w:hint="eastAsia"/>
        </w:rPr>
        <w:t>登記截止後，由社務會指定社員</w:t>
      </w:r>
      <w:r>
        <w:rPr>
          <w:rFonts w:hAnsi="新細明體" w:hint="eastAsia"/>
        </w:rPr>
        <w:t>(代表)</w:t>
      </w:r>
      <w:r w:rsidRPr="000740AD">
        <w:rPr>
          <w:rFonts w:hAnsi="新細明體" w:hint="eastAsia"/>
        </w:rPr>
        <w:t>三人以上成立候選人資格審查小組。但申請候選人登記者，不得擔任資格審查小組成員。」</w:t>
      </w:r>
    </w:p>
    <w:p w:rsidR="00233ABF" w:rsidRPr="000B6CD9" w:rsidRDefault="00233ABF" w:rsidP="00233ABF">
      <w:pPr>
        <w:spacing w:line="440" w:lineRule="exact"/>
        <w:rPr>
          <w:rFonts w:hAnsi="新細明體"/>
          <w:color w:val="FF0000"/>
        </w:rPr>
      </w:pP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Pr>
          <w:rFonts w:ascii="標楷體" w:eastAsia="標楷體" w:hint="eastAsia"/>
          <w:sz w:val="28"/>
          <w:szCs w:val="28"/>
        </w:rPr>
        <w:t xml:space="preserve">　</w:t>
      </w:r>
      <w:r w:rsidRPr="00D00CE2">
        <w:rPr>
          <w:rFonts w:ascii="標楷體" w:eastAsia="標楷體" w:hint="eastAsia"/>
          <w:sz w:val="28"/>
          <w:szCs w:val="28"/>
        </w:rPr>
        <w:t>社員</w:t>
      </w:r>
      <w:r>
        <w:rPr>
          <w:rFonts w:ascii="標楷體" w:eastAsia="標楷體" w:hint="eastAsia"/>
          <w:sz w:val="28"/>
          <w:szCs w:val="28"/>
        </w:rPr>
        <w:t>(代表)</w:t>
      </w:r>
      <w:r w:rsidRPr="00D00CE2">
        <w:rPr>
          <w:rFonts w:ascii="標楷體" w:eastAsia="標楷體" w:hint="eastAsia"/>
          <w:sz w:val="28"/>
          <w:szCs w:val="28"/>
        </w:rPr>
        <w:t>大會之職權如</w:t>
      </w:r>
      <w:r>
        <w:rPr>
          <w:rFonts w:ascii="標楷體" w:eastAsia="標楷體" w:hint="eastAsia"/>
          <w:sz w:val="28"/>
          <w:szCs w:val="28"/>
        </w:rPr>
        <w:t>下</w:t>
      </w:r>
      <w:r w:rsidRPr="00D00CE2">
        <w:rPr>
          <w:rFonts w:ascii="標楷體" w:eastAsia="標楷體" w:hint="eastAsia"/>
          <w:sz w:val="28"/>
          <w:szCs w:val="28"/>
        </w:rPr>
        <w:t>：</w:t>
      </w:r>
    </w:p>
    <w:p w:rsidR="00233ABF" w:rsidRDefault="00233ABF" w:rsidP="00233ABF">
      <w:pPr>
        <w:numPr>
          <w:ilvl w:val="1"/>
          <w:numId w:val="2"/>
        </w:numPr>
        <w:tabs>
          <w:tab w:val="num" w:pos="2340"/>
        </w:tabs>
        <w:spacing w:line="440" w:lineRule="exact"/>
        <w:ind w:left="2340" w:hanging="590"/>
        <w:rPr>
          <w:rFonts w:ascii="標楷體" w:eastAsia="標楷體"/>
          <w:sz w:val="28"/>
          <w:szCs w:val="28"/>
        </w:rPr>
      </w:pPr>
      <w:r w:rsidRPr="00D00CE2">
        <w:rPr>
          <w:rFonts w:ascii="標楷體" w:eastAsia="標楷體" w:hint="eastAsia"/>
          <w:sz w:val="28"/>
          <w:szCs w:val="28"/>
        </w:rPr>
        <w:t>選舉及罷免理</w:t>
      </w:r>
      <w:r>
        <w:rPr>
          <w:rFonts w:ascii="標楷體" w:eastAsia="標楷體" w:hint="eastAsia"/>
          <w:sz w:val="28"/>
          <w:szCs w:val="28"/>
        </w:rPr>
        <w:t>、</w:t>
      </w:r>
      <w:r w:rsidRPr="00D00CE2">
        <w:rPr>
          <w:rFonts w:ascii="標楷體" w:eastAsia="標楷體" w:hint="eastAsia"/>
          <w:sz w:val="28"/>
          <w:szCs w:val="28"/>
        </w:rPr>
        <w:t>監事。</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Pr>
          <w:rFonts w:ascii="標楷體" w:eastAsia="標楷體" w:hint="eastAsia"/>
          <w:sz w:val="28"/>
          <w:szCs w:val="28"/>
        </w:rPr>
        <w:t>審核並通過社務</w:t>
      </w:r>
      <w:r w:rsidRPr="006D76DE">
        <w:rPr>
          <w:rFonts w:ascii="標楷體" w:eastAsia="標楷體" w:hint="eastAsia"/>
          <w:sz w:val="28"/>
          <w:szCs w:val="28"/>
        </w:rPr>
        <w:t>、業務報告及會計報告。</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通過預算、決算、結餘分配或短絀分擔及業務計畫。</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lastRenderedPageBreak/>
        <w:t>審核監事會所提稽查報告。</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制定或修訂各種章則。</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規劃社務及業務進行。</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處理理事、監事及社員（代表）之提議事項。</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通過本社向外借款最高金額。</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審議固定資產之處分。</w:t>
      </w:r>
    </w:p>
    <w:p w:rsidR="00233ABF" w:rsidRPr="006D76DE" w:rsidRDefault="00233ABF" w:rsidP="00233ABF">
      <w:pPr>
        <w:numPr>
          <w:ilvl w:val="1"/>
          <w:numId w:val="2"/>
        </w:numPr>
        <w:tabs>
          <w:tab w:val="num" w:pos="1440"/>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通過解散合作社或與他社合併。</w:t>
      </w:r>
    </w:p>
    <w:p w:rsidR="00233ABF" w:rsidRDefault="00233ABF" w:rsidP="00233ABF">
      <w:pPr>
        <w:numPr>
          <w:ilvl w:val="1"/>
          <w:numId w:val="2"/>
        </w:numPr>
        <w:tabs>
          <w:tab w:val="num" w:pos="1440"/>
          <w:tab w:val="num" w:pos="2694"/>
        </w:tabs>
        <w:spacing w:line="440" w:lineRule="exact"/>
        <w:ind w:left="2694" w:hanging="944"/>
        <w:rPr>
          <w:rFonts w:ascii="標楷體" w:eastAsia="標楷體"/>
          <w:sz w:val="28"/>
          <w:szCs w:val="28"/>
        </w:rPr>
      </w:pPr>
      <w:r w:rsidRPr="00247B3A">
        <w:rPr>
          <w:rFonts w:ascii="標楷體" w:eastAsia="標楷體" w:hint="eastAsia"/>
          <w:sz w:val="28"/>
          <w:szCs w:val="28"/>
        </w:rPr>
        <w:t>其他重要事項。</w:t>
      </w:r>
    </w:p>
    <w:p w:rsidR="00233ABF" w:rsidRPr="00334DA3" w:rsidRDefault="00233ABF" w:rsidP="00233ABF">
      <w:pPr>
        <w:spacing w:line="440" w:lineRule="exact"/>
        <w:ind w:leftChars="471" w:left="1416" w:hangingChars="119" w:hanging="286"/>
        <w:rPr>
          <w:rFonts w:hAnsi="新細明體"/>
        </w:rPr>
      </w:pPr>
      <w:r w:rsidRPr="003C6E1F">
        <w:rPr>
          <w:rFonts w:hAnsi="新細明體" w:hint="eastAsia"/>
        </w:rPr>
        <w:t>註：</w:t>
      </w:r>
      <w:r>
        <w:rPr>
          <w:rFonts w:hAnsi="新細明體" w:hint="eastAsia"/>
        </w:rPr>
        <w:t>無限責任合作社應增列一款職權：「</w:t>
      </w:r>
      <w:r w:rsidRPr="00302E22">
        <w:rPr>
          <w:rFonts w:hAnsi="新細明體" w:hint="eastAsia"/>
        </w:rPr>
        <w:t>通過社員之入社、出社。</w:t>
      </w:r>
      <w:r>
        <w:rPr>
          <w:rFonts w:hAnsi="新細明體" w:hint="eastAsia"/>
        </w:rPr>
        <w:t>」</w:t>
      </w:r>
    </w:p>
    <w:p w:rsidR="00233ABF" w:rsidRPr="00247B3A" w:rsidRDefault="00233ABF" w:rsidP="00233ABF">
      <w:pPr>
        <w:tabs>
          <w:tab w:val="num" w:pos="2340"/>
        </w:tabs>
        <w:spacing w:line="440" w:lineRule="exact"/>
        <w:rPr>
          <w:rFonts w:ascii="標楷體" w:eastAsia="標楷體"/>
          <w:sz w:val="28"/>
          <w:szCs w:val="28"/>
        </w:rPr>
      </w:pPr>
    </w:p>
    <w:p w:rsidR="00233ABF" w:rsidRPr="0000159E"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sidRPr="0000159E">
        <w:rPr>
          <w:rFonts w:ascii="標楷體" w:eastAsia="標楷體" w:hint="eastAsia"/>
          <w:sz w:val="28"/>
          <w:szCs w:val="28"/>
        </w:rPr>
        <w:t xml:space="preserve">　理事會之職權如下：</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00159E">
        <w:rPr>
          <w:rFonts w:ascii="標楷體" w:eastAsia="標楷體" w:hint="eastAsia"/>
          <w:sz w:val="28"/>
          <w:szCs w:val="28"/>
        </w:rPr>
        <w:t>擬訂</w:t>
      </w:r>
      <w:r>
        <w:rPr>
          <w:rFonts w:ascii="標楷體" w:eastAsia="標楷體" w:hint="eastAsia"/>
          <w:sz w:val="28"/>
          <w:szCs w:val="28"/>
        </w:rPr>
        <w:t>年度計</w:t>
      </w:r>
      <w:r w:rsidRPr="006D76DE">
        <w:rPr>
          <w:rFonts w:ascii="標楷體" w:eastAsia="標楷體" w:hint="eastAsia"/>
          <w:sz w:val="28"/>
          <w:szCs w:val="28"/>
        </w:rPr>
        <w:t>畫與預算案、製作業務報告書與決算案。</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選舉及罷免理事會主席。</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任免經理及其他重要職員。</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處理理事、監事及社員提出之問題或事務。</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調解社員間糾紛。</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處理社員（代表）大會決議交辦事項。</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監督經理及其他職員執行社員（代表）大會決議之政策及議案情形。</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備置本社章程、社員名</w:t>
      </w:r>
      <w:r>
        <w:rPr>
          <w:rFonts w:ascii="標楷體" w:eastAsia="標楷體" w:hint="eastAsia"/>
          <w:sz w:val="28"/>
          <w:szCs w:val="28"/>
        </w:rPr>
        <w:t>冊</w:t>
      </w:r>
      <w:r w:rsidRPr="006D76DE">
        <w:rPr>
          <w:rFonts w:ascii="標楷體" w:eastAsia="標楷體" w:hint="eastAsia"/>
          <w:sz w:val="28"/>
          <w:szCs w:val="28"/>
        </w:rPr>
        <w:t>、社員（代表）大會紀錄及其他依法應備之簿冊於合作社。</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召集社員（代表）大會及社務會。</w:t>
      </w:r>
    </w:p>
    <w:p w:rsidR="00233ABF" w:rsidRDefault="00233ABF" w:rsidP="00233ABF">
      <w:pPr>
        <w:numPr>
          <w:ilvl w:val="1"/>
          <w:numId w:val="2"/>
        </w:numPr>
        <w:tabs>
          <w:tab w:val="num" w:pos="2340"/>
        </w:tabs>
        <w:spacing w:line="440" w:lineRule="exact"/>
        <w:ind w:left="2340" w:hanging="590"/>
        <w:rPr>
          <w:rFonts w:ascii="標楷體" w:eastAsia="標楷體"/>
          <w:sz w:val="28"/>
          <w:szCs w:val="28"/>
        </w:rPr>
      </w:pPr>
      <w:r>
        <w:rPr>
          <w:rFonts w:ascii="標楷體" w:eastAsia="標楷體" w:hint="eastAsia"/>
          <w:sz w:val="28"/>
          <w:szCs w:val="28"/>
        </w:rPr>
        <w:t>通過社員之入社、出社。</w:t>
      </w:r>
    </w:p>
    <w:p w:rsidR="00233ABF" w:rsidRPr="003C6E1F" w:rsidRDefault="00233ABF" w:rsidP="00233ABF">
      <w:pPr>
        <w:spacing w:line="440" w:lineRule="exact"/>
        <w:ind w:leftChars="472" w:left="1560" w:hangingChars="178" w:hanging="427"/>
        <w:rPr>
          <w:rFonts w:hAnsi="新細明體"/>
        </w:rPr>
      </w:pPr>
      <w:r w:rsidRPr="003C6E1F">
        <w:rPr>
          <w:rFonts w:hAnsi="新細明體" w:hint="eastAsia"/>
        </w:rPr>
        <w:t>註：</w:t>
      </w:r>
      <w:r>
        <w:rPr>
          <w:rFonts w:hAnsi="新細明體" w:hint="eastAsia"/>
        </w:rPr>
        <w:t>如為無限責任合作社，第十款「</w:t>
      </w:r>
      <w:r w:rsidRPr="00302E22">
        <w:rPr>
          <w:rFonts w:hAnsi="新細明體" w:hint="eastAsia"/>
        </w:rPr>
        <w:t>通過社員之入社、出社。</w:t>
      </w:r>
      <w:r>
        <w:rPr>
          <w:rFonts w:hAnsi="新細明體" w:hint="eastAsia"/>
        </w:rPr>
        <w:t>」應移為前條社員(代表)大會之職權。</w:t>
      </w:r>
    </w:p>
    <w:p w:rsidR="00233ABF" w:rsidRDefault="00233ABF" w:rsidP="00233ABF">
      <w:pPr>
        <w:spacing w:line="440" w:lineRule="exact"/>
        <w:ind w:left="2340"/>
        <w:rPr>
          <w:rFonts w:ascii="標楷體" w:eastAsia="標楷體"/>
          <w:sz w:val="28"/>
          <w:szCs w:val="28"/>
        </w:rPr>
      </w:pPr>
    </w:p>
    <w:p w:rsidR="00233ABF" w:rsidRDefault="00233ABF" w:rsidP="00233ABF">
      <w:pPr>
        <w:numPr>
          <w:ilvl w:val="0"/>
          <w:numId w:val="2"/>
        </w:numPr>
        <w:tabs>
          <w:tab w:val="clear" w:pos="720"/>
          <w:tab w:val="num" w:pos="1440"/>
        </w:tabs>
        <w:spacing w:line="440" w:lineRule="exact"/>
        <w:ind w:left="1440" w:hanging="1440"/>
        <w:rPr>
          <w:rFonts w:ascii="標楷體" w:eastAsia="標楷體"/>
          <w:sz w:val="28"/>
          <w:szCs w:val="28"/>
        </w:rPr>
      </w:pPr>
      <w:r>
        <w:rPr>
          <w:rFonts w:ascii="標楷體" w:eastAsia="標楷體" w:hint="eastAsia"/>
          <w:sz w:val="28"/>
          <w:szCs w:val="28"/>
        </w:rPr>
        <w:t xml:space="preserve">　監事會之職權如下：</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Pr>
          <w:rFonts w:ascii="標楷體" w:eastAsia="標楷體" w:hint="eastAsia"/>
          <w:sz w:val="28"/>
          <w:szCs w:val="28"/>
        </w:rPr>
        <w:t>監查本社</w:t>
      </w:r>
      <w:r w:rsidRPr="006D76DE">
        <w:rPr>
          <w:rFonts w:ascii="標楷體" w:eastAsia="標楷體" w:hint="eastAsia"/>
          <w:sz w:val="28"/>
          <w:szCs w:val="28"/>
        </w:rPr>
        <w:t>財產狀況。</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監查本社業務執行狀況。</w:t>
      </w:r>
    </w:p>
    <w:p w:rsidR="00233ABF" w:rsidRPr="00B57764" w:rsidRDefault="00233ABF" w:rsidP="00233ABF">
      <w:pPr>
        <w:numPr>
          <w:ilvl w:val="1"/>
          <w:numId w:val="2"/>
        </w:numPr>
        <w:tabs>
          <w:tab w:val="num" w:pos="2340"/>
        </w:tabs>
        <w:spacing w:line="440" w:lineRule="exact"/>
        <w:ind w:left="2340" w:hanging="590"/>
        <w:rPr>
          <w:rFonts w:ascii="標楷體" w:eastAsia="標楷體"/>
          <w:sz w:val="28"/>
          <w:szCs w:val="28"/>
        </w:rPr>
      </w:pPr>
      <w:r w:rsidRPr="00B57764">
        <w:rPr>
          <w:rFonts w:ascii="標楷體" w:eastAsia="標楷體" w:hint="eastAsia"/>
          <w:sz w:val="28"/>
          <w:szCs w:val="28"/>
        </w:rPr>
        <w:t>選舉及罷免監事會主席。</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lastRenderedPageBreak/>
        <w:t>審查合作社法第三十五條、第三十六條所規定之書類。</w:t>
      </w:r>
    </w:p>
    <w:p w:rsidR="00233ABF" w:rsidRPr="006D76DE" w:rsidRDefault="00233ABF" w:rsidP="00233ABF">
      <w:pPr>
        <w:numPr>
          <w:ilvl w:val="1"/>
          <w:numId w:val="2"/>
        </w:numPr>
        <w:tabs>
          <w:tab w:val="num" w:pos="2340"/>
        </w:tabs>
        <w:spacing w:line="440" w:lineRule="exact"/>
        <w:ind w:left="2340" w:hanging="590"/>
        <w:rPr>
          <w:rFonts w:ascii="標楷體" w:eastAsia="標楷體"/>
          <w:sz w:val="28"/>
          <w:szCs w:val="28"/>
        </w:rPr>
      </w:pPr>
      <w:r w:rsidRPr="006D76DE">
        <w:rPr>
          <w:rFonts w:ascii="標楷體" w:eastAsia="標楷體" w:hint="eastAsia"/>
          <w:sz w:val="28"/>
          <w:szCs w:val="28"/>
        </w:rPr>
        <w:t>當本社與理事訂立契約或為訴訟上之行為時，代表本社。</w:t>
      </w:r>
    </w:p>
    <w:p w:rsidR="00233ABF" w:rsidRPr="00B57764" w:rsidRDefault="00233ABF" w:rsidP="00233ABF">
      <w:pPr>
        <w:numPr>
          <w:ilvl w:val="1"/>
          <w:numId w:val="2"/>
        </w:numPr>
        <w:tabs>
          <w:tab w:val="num" w:pos="2340"/>
        </w:tabs>
        <w:spacing w:line="440" w:lineRule="exact"/>
        <w:ind w:left="2340" w:hanging="590"/>
        <w:rPr>
          <w:rFonts w:ascii="標楷體" w:eastAsia="標楷體"/>
          <w:sz w:val="28"/>
          <w:szCs w:val="28"/>
        </w:rPr>
      </w:pPr>
      <w:r w:rsidRPr="00B57764">
        <w:rPr>
          <w:rFonts w:ascii="標楷體" w:eastAsia="標楷體" w:hint="eastAsia"/>
          <w:sz w:val="28"/>
          <w:szCs w:val="28"/>
        </w:rPr>
        <w:t>提出年度決算書面監查報告，報告於社員(代表)大會。</w:t>
      </w:r>
    </w:p>
    <w:p w:rsidR="00233ABF" w:rsidRPr="006D76DE" w:rsidRDefault="00233ABF" w:rsidP="00233ABF">
      <w:pPr>
        <w:spacing w:line="440" w:lineRule="exact"/>
        <w:ind w:left="1750"/>
        <w:rPr>
          <w:rFonts w:ascii="標楷體" w:eastAsia="標楷體"/>
          <w:sz w:val="28"/>
          <w:szCs w:val="28"/>
        </w:rPr>
      </w:pPr>
      <w:r w:rsidRPr="006D76DE">
        <w:rPr>
          <w:rFonts w:ascii="標楷體" w:eastAsia="標楷體" w:hint="eastAsia"/>
          <w:sz w:val="28"/>
          <w:szCs w:val="28"/>
        </w:rPr>
        <w:t>監事為執行前項職務，認為必</w:t>
      </w:r>
      <w:r>
        <w:rPr>
          <w:rFonts w:ascii="標楷體" w:eastAsia="標楷體" w:hint="eastAsia"/>
          <w:sz w:val="28"/>
          <w:szCs w:val="28"/>
        </w:rPr>
        <w:t>要時，並得召集臨時社員（代表）大會</w:t>
      </w:r>
      <w:r w:rsidRPr="006D76DE">
        <w:rPr>
          <w:rFonts w:ascii="標楷體" w:eastAsia="標楷體" w:hint="eastAsia"/>
          <w:sz w:val="28"/>
          <w:szCs w:val="28"/>
        </w:rPr>
        <w:t>。</w:t>
      </w:r>
    </w:p>
    <w:p w:rsidR="00233ABF" w:rsidRPr="002C7F39" w:rsidRDefault="00233ABF" w:rsidP="00233ABF">
      <w:pPr>
        <w:spacing w:line="440" w:lineRule="exact"/>
        <w:rPr>
          <w:rFonts w:ascii="標楷體" w:eastAsia="標楷體"/>
          <w:color w:val="FF0000"/>
          <w:sz w:val="28"/>
          <w:szCs w:val="28"/>
        </w:rPr>
      </w:pPr>
    </w:p>
    <w:p w:rsidR="00233ABF" w:rsidRPr="00CA79EC" w:rsidRDefault="00233ABF" w:rsidP="00233ABF">
      <w:pPr>
        <w:numPr>
          <w:ilvl w:val="0"/>
          <w:numId w:val="2"/>
        </w:numPr>
        <w:tabs>
          <w:tab w:val="clear" w:pos="720"/>
          <w:tab w:val="num" w:pos="1701"/>
        </w:tabs>
        <w:spacing w:line="440" w:lineRule="exact"/>
        <w:ind w:left="1701" w:hanging="1701"/>
        <w:rPr>
          <w:rFonts w:ascii="標楷體" w:eastAsia="標楷體"/>
          <w:sz w:val="28"/>
          <w:szCs w:val="28"/>
        </w:rPr>
      </w:pPr>
      <w:r>
        <w:rPr>
          <w:rFonts w:ascii="標楷體" w:eastAsia="標楷體" w:hint="eastAsia"/>
          <w:sz w:val="28"/>
          <w:szCs w:val="28"/>
        </w:rPr>
        <w:t>本社置經理、文書、會計、出納各一人，由理事會任用之，助理員、技術員若干人，由經理提請理事會任用之。</w:t>
      </w:r>
      <w:r w:rsidRPr="006D76DE">
        <w:rPr>
          <w:rFonts w:ascii="標楷體" w:eastAsia="標楷體" w:hint="eastAsia"/>
          <w:sz w:val="28"/>
          <w:szCs w:val="28"/>
        </w:rPr>
        <w:t>理事、監事不得兼任職員。</w:t>
      </w:r>
    </w:p>
    <w:p w:rsidR="00233ABF" w:rsidRDefault="00233ABF" w:rsidP="00233ABF">
      <w:pPr>
        <w:spacing w:line="440" w:lineRule="exact"/>
        <w:ind w:leftChars="472" w:left="1560" w:hanging="427"/>
        <w:rPr>
          <w:rFonts w:hAnsi="新細明體"/>
        </w:rPr>
      </w:pPr>
      <w:r w:rsidRPr="003C6E1F">
        <w:rPr>
          <w:rFonts w:hAnsi="新細明體" w:hint="eastAsia"/>
        </w:rPr>
        <w:t>註：</w:t>
      </w:r>
    </w:p>
    <w:p w:rsidR="00233ABF" w:rsidRDefault="00233ABF" w:rsidP="00233ABF">
      <w:pPr>
        <w:numPr>
          <w:ilvl w:val="0"/>
          <w:numId w:val="30"/>
        </w:numPr>
        <w:spacing w:line="440" w:lineRule="exact"/>
        <w:ind w:left="2268" w:right="-1" w:hanging="569"/>
        <w:rPr>
          <w:rFonts w:hAnsi="新細明體"/>
        </w:rPr>
      </w:pPr>
      <w:r>
        <w:rPr>
          <w:rFonts w:hAnsi="新細明體" w:hint="eastAsia"/>
        </w:rPr>
        <w:t>各社得視需要</w:t>
      </w:r>
      <w:r w:rsidRPr="00CA79EC">
        <w:rPr>
          <w:rFonts w:hAnsi="新細明體" w:hint="eastAsia"/>
        </w:rPr>
        <w:t>於</w:t>
      </w:r>
      <w:r>
        <w:rPr>
          <w:rFonts w:hAnsi="新細明體" w:hint="eastAsia"/>
        </w:rPr>
        <w:t>經理之上置總經理、</w:t>
      </w:r>
      <w:r w:rsidRPr="00CA79EC">
        <w:rPr>
          <w:rFonts w:hAnsi="新細明體" w:hint="eastAsia"/>
        </w:rPr>
        <w:t>副</w:t>
      </w:r>
      <w:r>
        <w:rPr>
          <w:rFonts w:hAnsi="新細明體" w:hint="eastAsia"/>
        </w:rPr>
        <w:t>總</w:t>
      </w:r>
      <w:r w:rsidRPr="00CA79EC">
        <w:rPr>
          <w:rFonts w:hAnsi="新細明體" w:hint="eastAsia"/>
        </w:rPr>
        <w:t>經理</w:t>
      </w:r>
      <w:r>
        <w:rPr>
          <w:rFonts w:hAnsi="新細明體" w:hint="eastAsia"/>
        </w:rPr>
        <w:t>、主任秘書，或於其下另置副經理等職務。</w:t>
      </w:r>
    </w:p>
    <w:p w:rsidR="00233ABF" w:rsidRPr="009B1969" w:rsidRDefault="00233ABF" w:rsidP="00233ABF">
      <w:pPr>
        <w:numPr>
          <w:ilvl w:val="0"/>
          <w:numId w:val="30"/>
        </w:numPr>
        <w:spacing w:line="440" w:lineRule="exact"/>
        <w:ind w:left="2268" w:right="-1" w:hanging="569"/>
        <w:rPr>
          <w:rFonts w:hAnsi="新細明體"/>
        </w:rPr>
      </w:pPr>
      <w:r w:rsidRPr="009B1969">
        <w:rPr>
          <w:rFonts w:hAnsi="新細明體" w:hint="eastAsia"/>
        </w:rPr>
        <w:t>理事不得兼任職員，但情形特殊經主管機關同意者，不在此限。</w:t>
      </w:r>
    </w:p>
    <w:p w:rsidR="00233ABF" w:rsidRPr="007B016A" w:rsidRDefault="00233ABF" w:rsidP="00233ABF">
      <w:pPr>
        <w:spacing w:line="440" w:lineRule="exact"/>
        <w:ind w:leftChars="472" w:left="1560" w:hanging="427"/>
        <w:rPr>
          <w:rFonts w:ascii="標楷體" w:eastAsia="標楷體"/>
          <w:sz w:val="28"/>
          <w:szCs w:val="28"/>
        </w:rPr>
      </w:pPr>
    </w:p>
    <w:p w:rsidR="00233ABF" w:rsidRDefault="00233ABF" w:rsidP="00233ABF">
      <w:pPr>
        <w:numPr>
          <w:ilvl w:val="0"/>
          <w:numId w:val="2"/>
        </w:numPr>
        <w:tabs>
          <w:tab w:val="clear" w:pos="720"/>
          <w:tab w:val="num" w:pos="1470"/>
        </w:tabs>
        <w:spacing w:line="440" w:lineRule="exact"/>
        <w:ind w:left="1750" w:hanging="1750"/>
        <w:rPr>
          <w:rFonts w:ascii="標楷體" w:eastAsia="標楷體"/>
          <w:sz w:val="28"/>
          <w:szCs w:val="28"/>
        </w:rPr>
      </w:pPr>
      <w:r>
        <w:rPr>
          <w:rFonts w:ascii="標楷體" w:eastAsia="標楷體" w:hint="eastAsia"/>
          <w:sz w:val="28"/>
          <w:szCs w:val="28"/>
        </w:rPr>
        <w:t xml:space="preserve">　本社因業務之需要，得分部經營，各部置主任一人，由經理提請理事會任用之，受經理之督導，進行專司之業務。</w:t>
      </w:r>
    </w:p>
    <w:p w:rsidR="00233ABF" w:rsidRDefault="00233ABF" w:rsidP="00233ABF">
      <w:pPr>
        <w:spacing w:line="440" w:lineRule="exact"/>
        <w:ind w:left="1750"/>
        <w:rPr>
          <w:rFonts w:ascii="標楷體" w:eastAsia="標楷體"/>
          <w:sz w:val="28"/>
          <w:szCs w:val="28"/>
        </w:rPr>
      </w:pPr>
    </w:p>
    <w:p w:rsidR="00233ABF" w:rsidRPr="00673C9F" w:rsidRDefault="00233ABF" w:rsidP="00233ABF">
      <w:pPr>
        <w:numPr>
          <w:ilvl w:val="0"/>
          <w:numId w:val="2"/>
        </w:numPr>
        <w:tabs>
          <w:tab w:val="clear" w:pos="720"/>
          <w:tab w:val="num" w:pos="1470"/>
        </w:tabs>
        <w:spacing w:line="440" w:lineRule="exact"/>
        <w:ind w:left="1750" w:hanging="1750"/>
        <w:rPr>
          <w:rFonts w:ascii="標楷體" w:eastAsia="標楷體"/>
          <w:sz w:val="28"/>
          <w:szCs w:val="28"/>
        </w:rPr>
      </w:pPr>
      <w:r>
        <w:rPr>
          <w:rFonts w:ascii="標楷體" w:eastAsia="標楷體" w:hint="eastAsia"/>
          <w:sz w:val="28"/>
          <w:szCs w:val="28"/>
        </w:rPr>
        <w:t xml:space="preserve">　本社於必要時得設各種委員會，委員會之委員由理事會聘任</w:t>
      </w:r>
      <w:r w:rsidRPr="00673C9F">
        <w:rPr>
          <w:rFonts w:ascii="標楷體" w:eastAsia="標楷體" w:hint="eastAsia"/>
          <w:sz w:val="28"/>
          <w:szCs w:val="28"/>
        </w:rPr>
        <w:t>，各種委員會之組織簡則由理事會</w:t>
      </w:r>
      <w:r>
        <w:rPr>
          <w:rFonts w:ascii="標楷體" w:eastAsia="標楷體" w:hint="eastAsia"/>
          <w:sz w:val="28"/>
          <w:szCs w:val="28"/>
        </w:rPr>
        <w:t>另定</w:t>
      </w:r>
      <w:r w:rsidRPr="00673C9F">
        <w:rPr>
          <w:rFonts w:ascii="標楷體" w:eastAsia="標楷體" w:hint="eastAsia"/>
          <w:sz w:val="28"/>
          <w:szCs w:val="28"/>
        </w:rPr>
        <w:t>。</w:t>
      </w:r>
    </w:p>
    <w:p w:rsidR="00233ABF" w:rsidRPr="00FF5FC3" w:rsidRDefault="00233ABF" w:rsidP="00233ABF">
      <w:pPr>
        <w:spacing w:line="440" w:lineRule="exact"/>
        <w:ind w:firstLineChars="472" w:firstLine="1133"/>
        <w:rPr>
          <w:rFonts w:hAnsi="新細明體"/>
        </w:rPr>
      </w:pPr>
      <w:r w:rsidRPr="003C6E1F">
        <w:rPr>
          <w:rFonts w:hAnsi="新細明體" w:hint="eastAsia"/>
        </w:rPr>
        <w:t>註：</w:t>
      </w:r>
      <w:r>
        <w:rPr>
          <w:rFonts w:hAnsi="新細明體" w:hint="eastAsia"/>
        </w:rPr>
        <w:t>委員會之種類，例</w:t>
      </w:r>
      <w:r w:rsidRPr="005B29C7">
        <w:rPr>
          <w:rFonts w:hAnsi="新細明體" w:hint="eastAsia"/>
        </w:rPr>
        <w:t>如消費合作社</w:t>
      </w:r>
      <w:r>
        <w:rPr>
          <w:rFonts w:hAnsi="新細明體" w:hint="eastAsia"/>
        </w:rPr>
        <w:t>可</w:t>
      </w:r>
      <w:r w:rsidRPr="005B29C7">
        <w:rPr>
          <w:rFonts w:hAnsi="新細明體" w:hint="eastAsia"/>
        </w:rPr>
        <w:t>設物價評定委員會</w:t>
      </w:r>
      <w:r>
        <w:rPr>
          <w:rFonts w:hAnsi="新細明體" w:hint="eastAsia"/>
        </w:rPr>
        <w:t>。</w:t>
      </w:r>
    </w:p>
    <w:p w:rsidR="00233ABF" w:rsidRDefault="00233ABF" w:rsidP="00233ABF">
      <w:pPr>
        <w:spacing w:line="440" w:lineRule="exact"/>
        <w:rPr>
          <w:rFonts w:ascii="標楷體" w:eastAsia="標楷體"/>
          <w:sz w:val="28"/>
          <w:szCs w:val="28"/>
        </w:rPr>
      </w:pPr>
    </w:p>
    <w:p w:rsidR="00233ABF" w:rsidRPr="00AC7A26" w:rsidRDefault="00233ABF" w:rsidP="00233ABF">
      <w:pPr>
        <w:numPr>
          <w:ilvl w:val="0"/>
          <w:numId w:val="2"/>
        </w:numPr>
        <w:tabs>
          <w:tab w:val="clear" w:pos="720"/>
          <w:tab w:val="num" w:pos="1701"/>
        </w:tabs>
        <w:spacing w:line="440" w:lineRule="exact"/>
        <w:ind w:left="1701" w:hanging="1701"/>
        <w:rPr>
          <w:rFonts w:ascii="標楷體" w:eastAsia="標楷體"/>
          <w:sz w:val="28"/>
          <w:szCs w:val="28"/>
        </w:rPr>
      </w:pPr>
      <w:r w:rsidRPr="00AC7A26">
        <w:rPr>
          <w:rFonts w:ascii="標楷體" w:eastAsia="標楷體" w:hint="eastAsia"/>
          <w:sz w:val="28"/>
          <w:szCs w:val="28"/>
        </w:rPr>
        <w:t>理事、監事及各種委員會委員皆屬義務職，但有支給公費或出席費之需，應由社務會分別訂定基準，提經社員（代表）大會決議通過後施行。</w:t>
      </w:r>
    </w:p>
    <w:p w:rsidR="00233ABF" w:rsidRDefault="00233ABF" w:rsidP="00233ABF">
      <w:pPr>
        <w:spacing w:line="440" w:lineRule="exact"/>
        <w:ind w:left="1701"/>
        <w:rPr>
          <w:rFonts w:ascii="標楷體" w:eastAsia="標楷體"/>
          <w:sz w:val="28"/>
          <w:szCs w:val="28"/>
        </w:rPr>
      </w:pPr>
    </w:p>
    <w:p w:rsidR="00233ABF" w:rsidRDefault="00233ABF" w:rsidP="00233ABF">
      <w:pPr>
        <w:numPr>
          <w:ilvl w:val="0"/>
          <w:numId w:val="2"/>
        </w:numPr>
        <w:tabs>
          <w:tab w:val="clear" w:pos="720"/>
          <w:tab w:val="num" w:pos="1470"/>
        </w:tabs>
        <w:spacing w:line="440" w:lineRule="exact"/>
        <w:ind w:left="1750" w:hanging="1750"/>
        <w:rPr>
          <w:rFonts w:ascii="標楷體" w:eastAsia="標楷體"/>
          <w:sz w:val="28"/>
          <w:szCs w:val="28"/>
        </w:rPr>
      </w:pPr>
      <w:r>
        <w:rPr>
          <w:rFonts w:ascii="標楷體" w:eastAsia="標楷體" w:hint="eastAsia"/>
          <w:sz w:val="28"/>
          <w:szCs w:val="28"/>
        </w:rPr>
        <w:t xml:space="preserve">　本社出席聯合社之代表，由理事會提出於社員（代表）</w:t>
      </w:r>
      <w:r>
        <w:rPr>
          <w:rFonts w:ascii="標楷體" w:eastAsia="標楷體" w:hint="eastAsia"/>
          <w:sz w:val="28"/>
          <w:szCs w:val="28"/>
        </w:rPr>
        <w:lastRenderedPageBreak/>
        <w:t>大會推選之，其任期為○年。但出席聯合社代表被選為理監事時，以聯合社規定之任期為任期。</w:t>
      </w:r>
    </w:p>
    <w:p w:rsidR="00233ABF" w:rsidRDefault="00233ABF" w:rsidP="00233ABF">
      <w:pPr>
        <w:spacing w:line="440" w:lineRule="exact"/>
        <w:ind w:firstLineChars="472" w:firstLine="1133"/>
        <w:rPr>
          <w:rFonts w:hAnsi="新細明體"/>
        </w:rPr>
      </w:pPr>
      <w:r w:rsidRPr="003C6E1F">
        <w:rPr>
          <w:rFonts w:hAnsi="新細明體" w:hint="eastAsia"/>
        </w:rPr>
        <w:t>註：</w:t>
      </w:r>
    </w:p>
    <w:p w:rsidR="00233ABF" w:rsidRDefault="00233ABF" w:rsidP="00233ABF">
      <w:pPr>
        <w:spacing w:line="440" w:lineRule="exact"/>
        <w:ind w:firstLineChars="472" w:firstLine="1133"/>
        <w:rPr>
          <w:rFonts w:hAnsi="新細明體"/>
        </w:rPr>
      </w:pPr>
      <w:r>
        <w:rPr>
          <w:rFonts w:hAnsi="新細明體" w:hint="eastAsia"/>
        </w:rPr>
        <w:t>一、合作社出席聯合社之代表，得以理事會主席為當然代表。</w:t>
      </w:r>
    </w:p>
    <w:p w:rsidR="00233ABF" w:rsidRDefault="00233ABF" w:rsidP="00233ABF">
      <w:pPr>
        <w:spacing w:line="440" w:lineRule="exact"/>
        <w:ind w:firstLineChars="472" w:firstLine="1133"/>
        <w:rPr>
          <w:rFonts w:hAnsi="新細明體"/>
        </w:rPr>
      </w:pPr>
      <w:r>
        <w:rPr>
          <w:rFonts w:hAnsi="新細明體" w:hint="eastAsia"/>
        </w:rPr>
        <w:t>二、建議</w:t>
      </w:r>
      <w:r w:rsidRPr="002C7F39">
        <w:rPr>
          <w:rFonts w:hAnsi="新細明體" w:hint="eastAsia"/>
        </w:rPr>
        <w:t>出席聯合社之代表</w:t>
      </w:r>
      <w:r>
        <w:rPr>
          <w:rFonts w:hAnsi="新細明體" w:hint="eastAsia"/>
        </w:rPr>
        <w:t>任期最多三年。</w:t>
      </w:r>
    </w:p>
    <w:p w:rsidR="00233ABF" w:rsidRDefault="00233ABF" w:rsidP="00233ABF">
      <w:pPr>
        <w:spacing w:line="440" w:lineRule="exact"/>
        <w:ind w:firstLineChars="472" w:firstLine="1322"/>
        <w:rPr>
          <w:rFonts w:ascii="標楷體" w:eastAsia="標楷體"/>
          <w:sz w:val="28"/>
          <w:szCs w:val="28"/>
        </w:rPr>
      </w:pPr>
    </w:p>
    <w:p w:rsidR="00233ABF" w:rsidRDefault="00233ABF" w:rsidP="00233ABF">
      <w:pPr>
        <w:numPr>
          <w:ilvl w:val="0"/>
          <w:numId w:val="1"/>
        </w:numPr>
        <w:tabs>
          <w:tab w:val="clear" w:pos="1694"/>
          <w:tab w:val="num" w:pos="1470"/>
        </w:tabs>
        <w:spacing w:line="440" w:lineRule="exact"/>
        <w:ind w:left="0" w:firstLineChars="128" w:firstLine="359"/>
        <w:rPr>
          <w:rFonts w:ascii="標楷體" w:eastAsia="標楷體"/>
          <w:b/>
          <w:sz w:val="28"/>
          <w:szCs w:val="28"/>
        </w:rPr>
      </w:pPr>
      <w:r w:rsidRPr="009C6E56">
        <w:rPr>
          <w:rFonts w:ascii="標楷體" w:eastAsia="標楷體" w:hint="eastAsia"/>
          <w:b/>
          <w:sz w:val="28"/>
          <w:szCs w:val="28"/>
        </w:rPr>
        <w:t xml:space="preserve">　會議</w:t>
      </w:r>
    </w:p>
    <w:p w:rsidR="00233ABF" w:rsidRDefault="00233ABF" w:rsidP="00233ABF">
      <w:pPr>
        <w:numPr>
          <w:ilvl w:val="0"/>
          <w:numId w:val="2"/>
        </w:numPr>
        <w:tabs>
          <w:tab w:val="clear" w:pos="720"/>
          <w:tab w:val="num" w:pos="1470"/>
        </w:tabs>
        <w:spacing w:line="440" w:lineRule="exact"/>
        <w:ind w:left="1750" w:hanging="1750"/>
        <w:rPr>
          <w:rFonts w:ascii="標楷體" w:eastAsia="標楷體"/>
          <w:sz w:val="28"/>
          <w:szCs w:val="28"/>
        </w:rPr>
      </w:pPr>
      <w:r w:rsidRPr="009C6E56">
        <w:rPr>
          <w:rFonts w:ascii="標楷體" w:eastAsia="標楷體" w:hint="eastAsia"/>
          <w:sz w:val="28"/>
          <w:szCs w:val="28"/>
        </w:rPr>
        <w:t xml:space="preserve">　社員（代表）</w:t>
      </w:r>
      <w:r>
        <w:rPr>
          <w:rFonts w:ascii="標楷體" w:eastAsia="標楷體" w:hint="eastAsia"/>
          <w:sz w:val="28"/>
          <w:szCs w:val="28"/>
        </w:rPr>
        <w:t>大會分</w:t>
      </w:r>
      <w:r w:rsidRPr="00E03FFA">
        <w:rPr>
          <w:rFonts w:ascii="標楷體" w:eastAsia="標楷體" w:hint="eastAsia"/>
          <w:sz w:val="28"/>
          <w:szCs w:val="28"/>
        </w:rPr>
        <w:t>常年</w:t>
      </w:r>
      <w:r>
        <w:rPr>
          <w:rFonts w:ascii="標楷體" w:eastAsia="標楷體" w:hint="eastAsia"/>
          <w:sz w:val="28"/>
          <w:szCs w:val="28"/>
        </w:rPr>
        <w:t>社員（代表）大會及臨時社員（代表）大會兩種。</w:t>
      </w:r>
    </w:p>
    <w:p w:rsidR="00233ABF" w:rsidRDefault="00233ABF" w:rsidP="00233ABF">
      <w:pPr>
        <w:spacing w:line="440" w:lineRule="exact"/>
        <w:ind w:leftChars="730" w:left="1766" w:hangingChars="5" w:hanging="14"/>
        <w:rPr>
          <w:rFonts w:ascii="標楷體" w:eastAsia="標楷體"/>
          <w:sz w:val="28"/>
          <w:szCs w:val="28"/>
        </w:rPr>
      </w:pPr>
      <w:r w:rsidRPr="00E03FFA">
        <w:rPr>
          <w:rFonts w:ascii="標楷體" w:eastAsia="標楷體" w:hint="eastAsia"/>
          <w:sz w:val="28"/>
          <w:szCs w:val="28"/>
        </w:rPr>
        <w:t>常年</w:t>
      </w:r>
      <w:r>
        <w:rPr>
          <w:rFonts w:ascii="標楷體" w:eastAsia="標楷體" w:hint="eastAsia"/>
          <w:sz w:val="28"/>
          <w:szCs w:val="28"/>
        </w:rPr>
        <w:t>社員（代表）大會於每一業務年度終了後三個月內召集之，臨時社員（代表）大會因下列情形之一召集之：</w:t>
      </w:r>
    </w:p>
    <w:p w:rsidR="00233ABF" w:rsidRDefault="00233ABF" w:rsidP="00233ABF">
      <w:pPr>
        <w:numPr>
          <w:ilvl w:val="1"/>
          <w:numId w:val="2"/>
        </w:numPr>
        <w:tabs>
          <w:tab w:val="num" w:pos="2340"/>
        </w:tabs>
        <w:spacing w:line="440" w:lineRule="exact"/>
        <w:ind w:left="2340" w:hanging="590"/>
        <w:rPr>
          <w:rFonts w:ascii="標楷體" w:eastAsia="標楷體"/>
          <w:sz w:val="28"/>
          <w:szCs w:val="28"/>
        </w:rPr>
      </w:pPr>
      <w:r>
        <w:rPr>
          <w:rFonts w:ascii="標楷體" w:eastAsia="標楷體" w:hint="eastAsia"/>
          <w:sz w:val="28"/>
          <w:szCs w:val="28"/>
        </w:rPr>
        <w:t>理事會</w:t>
      </w:r>
      <w:r w:rsidRPr="009A3AC3">
        <w:rPr>
          <w:rFonts w:ascii="標楷體" w:eastAsia="標楷體" w:hint="eastAsia"/>
          <w:sz w:val="28"/>
          <w:szCs w:val="28"/>
        </w:rPr>
        <w:t>、監事於</w:t>
      </w:r>
      <w:r>
        <w:rPr>
          <w:rFonts w:ascii="標楷體" w:eastAsia="標楷體" w:hint="eastAsia"/>
          <w:sz w:val="28"/>
          <w:szCs w:val="28"/>
        </w:rPr>
        <w:t>執行職務上認為有必要。</w:t>
      </w:r>
    </w:p>
    <w:p w:rsidR="00233ABF" w:rsidRDefault="00233ABF" w:rsidP="00233ABF">
      <w:pPr>
        <w:numPr>
          <w:ilvl w:val="1"/>
          <w:numId w:val="2"/>
        </w:numPr>
        <w:tabs>
          <w:tab w:val="num" w:pos="2340"/>
        </w:tabs>
        <w:spacing w:line="440" w:lineRule="exact"/>
        <w:ind w:left="2340" w:hanging="590"/>
        <w:rPr>
          <w:rFonts w:ascii="標楷體" w:eastAsia="標楷體"/>
          <w:sz w:val="28"/>
          <w:szCs w:val="28"/>
        </w:rPr>
      </w:pPr>
      <w:r>
        <w:rPr>
          <w:rFonts w:ascii="標楷體" w:eastAsia="標楷體" w:hint="eastAsia"/>
          <w:sz w:val="28"/>
          <w:szCs w:val="28"/>
        </w:rPr>
        <w:t>社員</w:t>
      </w:r>
      <w:r w:rsidRPr="00FF5FC3">
        <w:rPr>
          <w:rFonts w:ascii="標楷體" w:eastAsia="標楷體" w:hint="eastAsia"/>
          <w:sz w:val="28"/>
          <w:szCs w:val="28"/>
        </w:rPr>
        <w:t>（代表）全</w:t>
      </w:r>
      <w:r>
        <w:rPr>
          <w:rFonts w:ascii="標楷體" w:eastAsia="標楷體" w:hint="eastAsia"/>
          <w:sz w:val="28"/>
          <w:szCs w:val="28"/>
        </w:rPr>
        <w:t>體四分之一以上書面記明提議事項及其理由，請求理事會召集。</w:t>
      </w:r>
    </w:p>
    <w:p w:rsidR="00233ABF" w:rsidRDefault="00233ABF" w:rsidP="00233ABF">
      <w:pPr>
        <w:spacing w:line="440" w:lineRule="exact"/>
        <w:ind w:left="1750"/>
        <w:rPr>
          <w:rFonts w:ascii="標楷體" w:eastAsia="標楷體"/>
          <w:sz w:val="28"/>
          <w:szCs w:val="28"/>
        </w:rPr>
      </w:pPr>
      <w:r>
        <w:rPr>
          <w:rFonts w:ascii="標楷體" w:eastAsia="標楷體" w:hint="eastAsia"/>
          <w:sz w:val="28"/>
          <w:szCs w:val="28"/>
        </w:rPr>
        <w:t>前項第二款請求提出後十日內，理事會不為召集之通知時，社員（代表）得呈報主管機關核准後自行召集。</w:t>
      </w:r>
    </w:p>
    <w:p w:rsidR="00233ABF" w:rsidRDefault="00233ABF" w:rsidP="00233ABF">
      <w:pPr>
        <w:spacing w:line="440" w:lineRule="exact"/>
        <w:ind w:left="1750"/>
        <w:rPr>
          <w:rFonts w:ascii="標楷體" w:eastAsia="標楷體"/>
          <w:sz w:val="28"/>
          <w:szCs w:val="28"/>
        </w:rPr>
      </w:pPr>
    </w:p>
    <w:p w:rsidR="00233ABF" w:rsidRDefault="00233ABF" w:rsidP="00233ABF">
      <w:pPr>
        <w:numPr>
          <w:ilvl w:val="0"/>
          <w:numId w:val="2"/>
        </w:numPr>
        <w:tabs>
          <w:tab w:val="clear" w:pos="720"/>
          <w:tab w:val="num" w:pos="1470"/>
        </w:tabs>
        <w:spacing w:line="440" w:lineRule="exact"/>
        <w:ind w:left="1750" w:hanging="1750"/>
        <w:rPr>
          <w:rFonts w:ascii="標楷體" w:eastAsia="標楷體"/>
          <w:sz w:val="28"/>
          <w:szCs w:val="28"/>
        </w:rPr>
      </w:pPr>
      <w:r>
        <w:rPr>
          <w:rFonts w:ascii="標楷體" w:eastAsia="標楷體" w:hint="eastAsia"/>
          <w:sz w:val="28"/>
          <w:szCs w:val="28"/>
        </w:rPr>
        <w:t xml:space="preserve">　社員（代表）大會應有全體社員（代表）過半數之出席，始得開會，出席社員（代表）過半數之同意，始得決議，但解除理事監事之職權，須由全體社員（代表）過半數之決議，本社解散或與他社合併之決議，應有全體社員（代表）四分之三以上出席，出席社員（代表）三分之二以上之同意。</w:t>
      </w:r>
    </w:p>
    <w:p w:rsidR="00233ABF" w:rsidRDefault="00233ABF" w:rsidP="00233ABF">
      <w:pPr>
        <w:spacing w:line="440" w:lineRule="exact"/>
        <w:ind w:left="1750"/>
        <w:rPr>
          <w:rFonts w:ascii="標楷體" w:eastAsia="標楷體"/>
          <w:sz w:val="28"/>
          <w:szCs w:val="28"/>
        </w:rPr>
      </w:pPr>
    </w:p>
    <w:p w:rsidR="00233ABF" w:rsidRPr="00A47012" w:rsidRDefault="00233ABF" w:rsidP="00233ABF">
      <w:pPr>
        <w:numPr>
          <w:ilvl w:val="0"/>
          <w:numId w:val="2"/>
        </w:numPr>
        <w:tabs>
          <w:tab w:val="clear" w:pos="720"/>
          <w:tab w:val="num" w:pos="1701"/>
        </w:tabs>
        <w:spacing w:line="440" w:lineRule="exact"/>
        <w:ind w:left="1701" w:hanging="1701"/>
        <w:rPr>
          <w:rFonts w:ascii="標楷體" w:eastAsia="標楷體"/>
          <w:sz w:val="28"/>
          <w:szCs w:val="28"/>
        </w:rPr>
      </w:pPr>
      <w:r w:rsidRPr="00A47012">
        <w:rPr>
          <w:rFonts w:ascii="標楷體" w:eastAsia="標楷體" w:hint="eastAsia"/>
          <w:sz w:val="28"/>
          <w:szCs w:val="28"/>
        </w:rPr>
        <w:t>社員</w:t>
      </w:r>
      <w:r>
        <w:rPr>
          <w:rFonts w:ascii="標楷體" w:eastAsia="標楷體" w:hint="eastAsia"/>
          <w:sz w:val="28"/>
          <w:szCs w:val="28"/>
        </w:rPr>
        <w:t>（代表）</w:t>
      </w:r>
      <w:r w:rsidRPr="00A47012">
        <w:rPr>
          <w:rFonts w:ascii="標楷體" w:eastAsia="標楷體" w:hint="eastAsia"/>
          <w:sz w:val="28"/>
          <w:szCs w:val="28"/>
        </w:rPr>
        <w:t>大會開會，以理事會主席為主席，理事會主席缺席時，由理事互推一人為主席，無法產生時，由出席人數過半數之決議同意，臨時公推一人為主席。</w:t>
      </w:r>
    </w:p>
    <w:p w:rsidR="00233ABF" w:rsidRDefault="00233ABF" w:rsidP="00233ABF">
      <w:pPr>
        <w:tabs>
          <w:tab w:val="num" w:pos="1701"/>
        </w:tabs>
        <w:spacing w:line="440" w:lineRule="exact"/>
        <w:ind w:left="1701"/>
        <w:rPr>
          <w:rFonts w:ascii="標楷體" w:eastAsia="標楷體"/>
          <w:sz w:val="28"/>
          <w:szCs w:val="28"/>
        </w:rPr>
      </w:pPr>
      <w:r w:rsidRPr="00A47012">
        <w:rPr>
          <w:rFonts w:ascii="標楷體" w:eastAsia="標楷體" w:hint="eastAsia"/>
          <w:sz w:val="28"/>
          <w:szCs w:val="28"/>
        </w:rPr>
        <w:t>臨時社員大會，由理事會召集時，以理事會主席為主席，理事會主席缺席時，由理事互推一人為主席，無法產生時，由出席人數過半數之決議同意，臨時公推一人為主席；由監事或社員</w:t>
      </w:r>
      <w:r>
        <w:rPr>
          <w:rFonts w:ascii="標楷體" w:eastAsia="標楷體" w:hint="eastAsia"/>
          <w:sz w:val="28"/>
          <w:szCs w:val="28"/>
        </w:rPr>
        <w:t>（代表）</w:t>
      </w:r>
      <w:r w:rsidRPr="00A47012">
        <w:rPr>
          <w:rFonts w:ascii="標楷體" w:eastAsia="標楷體" w:hint="eastAsia"/>
          <w:sz w:val="28"/>
          <w:szCs w:val="28"/>
        </w:rPr>
        <w:t>召集時，由出席人數過半數</w:t>
      </w:r>
      <w:r w:rsidRPr="00A47012">
        <w:rPr>
          <w:rFonts w:ascii="標楷體" w:eastAsia="標楷體" w:hint="eastAsia"/>
          <w:sz w:val="28"/>
          <w:szCs w:val="28"/>
        </w:rPr>
        <w:lastRenderedPageBreak/>
        <w:t>之決議同意，臨時公推一人為主席。</w:t>
      </w:r>
    </w:p>
    <w:p w:rsidR="00233ABF" w:rsidRPr="00542995" w:rsidRDefault="00233ABF" w:rsidP="00233ABF">
      <w:pPr>
        <w:spacing w:line="440" w:lineRule="exact"/>
        <w:ind w:left="1750"/>
        <w:rPr>
          <w:rFonts w:ascii="標楷體" w:eastAsia="標楷體"/>
          <w:color w:val="FF0000"/>
          <w:sz w:val="28"/>
          <w:szCs w:val="28"/>
          <w:u w:val="single"/>
        </w:rPr>
      </w:pPr>
    </w:p>
    <w:p w:rsidR="00233ABF" w:rsidRDefault="00233ABF" w:rsidP="00233ABF">
      <w:pPr>
        <w:numPr>
          <w:ilvl w:val="0"/>
          <w:numId w:val="2"/>
        </w:numPr>
        <w:tabs>
          <w:tab w:val="clear" w:pos="720"/>
          <w:tab w:val="num" w:pos="1470"/>
        </w:tabs>
        <w:spacing w:line="440" w:lineRule="exact"/>
        <w:ind w:left="1750" w:hanging="1750"/>
        <w:rPr>
          <w:rFonts w:ascii="標楷體" w:eastAsia="標楷體"/>
          <w:sz w:val="28"/>
          <w:szCs w:val="28"/>
        </w:rPr>
      </w:pPr>
      <w:r>
        <w:rPr>
          <w:rFonts w:ascii="標楷體" w:eastAsia="標楷體" w:hint="eastAsia"/>
          <w:sz w:val="28"/>
          <w:szCs w:val="28"/>
        </w:rPr>
        <w:t xml:space="preserve">　社務會每○個月召集一次，由理事會召集之，其會議主席由理、監事互選之。</w:t>
      </w:r>
    </w:p>
    <w:p w:rsidR="00233ABF" w:rsidRDefault="00233ABF" w:rsidP="00233ABF">
      <w:pPr>
        <w:spacing w:line="440" w:lineRule="exact"/>
        <w:ind w:left="1750"/>
        <w:rPr>
          <w:rFonts w:ascii="標楷體" w:eastAsia="標楷體"/>
          <w:sz w:val="28"/>
          <w:szCs w:val="28"/>
        </w:rPr>
      </w:pPr>
      <w:r>
        <w:rPr>
          <w:rFonts w:ascii="標楷體" w:eastAsia="標楷體" w:hint="eastAsia"/>
          <w:sz w:val="28"/>
          <w:szCs w:val="28"/>
        </w:rPr>
        <w:t>社務會應有全體理事、監事三分之二出席，始得開會，出席理事、監事過半數之同意，始得決議。</w:t>
      </w:r>
    </w:p>
    <w:p w:rsidR="00233ABF" w:rsidRPr="00FD3463" w:rsidRDefault="00233ABF" w:rsidP="00233ABF">
      <w:pPr>
        <w:spacing w:line="440" w:lineRule="exact"/>
        <w:ind w:leftChars="472" w:left="1699" w:hangingChars="236" w:hanging="566"/>
        <w:rPr>
          <w:rFonts w:hAnsi="新細明體"/>
        </w:rPr>
      </w:pPr>
      <w:r w:rsidRPr="003C6E1F">
        <w:rPr>
          <w:rFonts w:hAnsi="新細明體" w:hint="eastAsia"/>
        </w:rPr>
        <w:t>註：</w:t>
      </w:r>
      <w:r w:rsidRPr="00FD3463">
        <w:rPr>
          <w:rFonts w:hAnsi="新細明體" w:hint="eastAsia"/>
        </w:rPr>
        <w:t>社務會每六個月至少召開一次，故開會間隔可列一個月、二個月、三個月、四個月、五個月至六個月</w:t>
      </w:r>
      <w:r>
        <w:rPr>
          <w:rFonts w:hAnsi="新細明體" w:hint="eastAsia"/>
        </w:rPr>
        <w:t>。但其間隔應不短於</w:t>
      </w:r>
      <w:r w:rsidRPr="00F82B35">
        <w:rPr>
          <w:rFonts w:hAnsi="新細明體" w:hint="eastAsia"/>
        </w:rPr>
        <w:t>理事會</w:t>
      </w:r>
      <w:r>
        <w:rPr>
          <w:rFonts w:hAnsi="新細明體" w:hint="eastAsia"/>
        </w:rPr>
        <w:t>及</w:t>
      </w:r>
      <w:r w:rsidRPr="00F82B35">
        <w:rPr>
          <w:rFonts w:hAnsi="新細明體" w:hint="eastAsia"/>
        </w:rPr>
        <w:t>監事會</w:t>
      </w:r>
      <w:r w:rsidRPr="00FD3463">
        <w:rPr>
          <w:rFonts w:hAnsi="新細明體" w:hint="eastAsia"/>
        </w:rPr>
        <w:t>。</w:t>
      </w:r>
    </w:p>
    <w:p w:rsidR="00233ABF" w:rsidRDefault="00233ABF" w:rsidP="00233ABF">
      <w:pPr>
        <w:spacing w:line="440" w:lineRule="exact"/>
        <w:ind w:left="1750"/>
        <w:rPr>
          <w:rFonts w:ascii="標楷體" w:eastAsia="標楷體"/>
          <w:sz w:val="28"/>
          <w:szCs w:val="28"/>
        </w:rPr>
      </w:pPr>
    </w:p>
    <w:p w:rsidR="00233ABF" w:rsidRDefault="00233ABF" w:rsidP="00233ABF">
      <w:pPr>
        <w:numPr>
          <w:ilvl w:val="0"/>
          <w:numId w:val="2"/>
        </w:numPr>
        <w:tabs>
          <w:tab w:val="clear" w:pos="720"/>
          <w:tab w:val="num" w:pos="1470"/>
        </w:tabs>
        <w:spacing w:line="440" w:lineRule="exact"/>
        <w:ind w:left="1750" w:hanging="1750"/>
        <w:rPr>
          <w:rFonts w:ascii="標楷體" w:eastAsia="標楷體"/>
          <w:sz w:val="28"/>
          <w:szCs w:val="28"/>
        </w:rPr>
      </w:pPr>
      <w:r>
        <w:rPr>
          <w:rFonts w:ascii="標楷體" w:eastAsia="標楷體" w:hint="eastAsia"/>
          <w:sz w:val="28"/>
          <w:szCs w:val="28"/>
        </w:rPr>
        <w:t xml:space="preserve">　理事會每○個月召集一次，監事會每○個月召集一次。理事會、監事會由各該會主席召集之。</w:t>
      </w:r>
    </w:p>
    <w:p w:rsidR="00233ABF" w:rsidRDefault="00233ABF" w:rsidP="00233ABF">
      <w:pPr>
        <w:spacing w:line="440" w:lineRule="exact"/>
        <w:ind w:left="1750"/>
        <w:rPr>
          <w:rFonts w:ascii="標楷體" w:eastAsia="標楷體"/>
          <w:sz w:val="28"/>
          <w:szCs w:val="28"/>
        </w:rPr>
      </w:pPr>
      <w:r>
        <w:rPr>
          <w:rFonts w:ascii="標楷體" w:eastAsia="標楷體" w:hint="eastAsia"/>
          <w:sz w:val="28"/>
          <w:szCs w:val="28"/>
        </w:rPr>
        <w:t>理事會、監事會應各有理、監事過半數之出席，始得開會，出席理事、監事過半數之同意，始得決議。</w:t>
      </w:r>
    </w:p>
    <w:p w:rsidR="00233ABF" w:rsidRDefault="00233ABF" w:rsidP="00233ABF">
      <w:pPr>
        <w:spacing w:line="440" w:lineRule="exact"/>
        <w:ind w:leftChars="472" w:left="1560" w:hangingChars="178" w:hanging="427"/>
        <w:rPr>
          <w:rFonts w:hAnsi="新細明體"/>
        </w:rPr>
      </w:pPr>
      <w:r w:rsidRPr="003C6E1F">
        <w:rPr>
          <w:rFonts w:hAnsi="新細明體" w:hint="eastAsia"/>
        </w:rPr>
        <w:t>註：</w:t>
      </w:r>
      <w:r>
        <w:rPr>
          <w:rFonts w:hAnsi="新細明體" w:hint="eastAsia"/>
        </w:rPr>
        <w:t>理事會及監事會</w:t>
      </w:r>
      <w:r w:rsidRPr="00FD3463">
        <w:rPr>
          <w:rFonts w:hAnsi="新細明體" w:hint="eastAsia"/>
        </w:rPr>
        <w:t>每</w:t>
      </w:r>
      <w:r>
        <w:rPr>
          <w:rFonts w:hAnsi="新細明體" w:hint="eastAsia"/>
        </w:rPr>
        <w:t>三</w:t>
      </w:r>
      <w:r w:rsidRPr="00FD3463">
        <w:rPr>
          <w:rFonts w:hAnsi="新細明體" w:hint="eastAsia"/>
        </w:rPr>
        <w:t>個月至少召開一次，故開會間隔可列一個月、二個月、</w:t>
      </w:r>
      <w:r>
        <w:rPr>
          <w:rFonts w:hAnsi="新細明體" w:hint="eastAsia"/>
        </w:rPr>
        <w:t>或</w:t>
      </w:r>
      <w:r w:rsidRPr="00FD3463">
        <w:rPr>
          <w:rFonts w:hAnsi="新細明體" w:hint="eastAsia"/>
        </w:rPr>
        <w:t>三個月</w:t>
      </w:r>
      <w:r>
        <w:rPr>
          <w:rFonts w:hAnsi="新細明體" w:hint="eastAsia"/>
        </w:rPr>
        <w:t>。</w:t>
      </w:r>
    </w:p>
    <w:p w:rsidR="00233ABF" w:rsidRDefault="00233ABF" w:rsidP="00233ABF">
      <w:pPr>
        <w:spacing w:line="440" w:lineRule="exact"/>
        <w:ind w:leftChars="472" w:left="1631" w:hangingChars="178" w:hanging="498"/>
        <w:rPr>
          <w:rFonts w:ascii="標楷體" w:eastAsia="標楷體"/>
          <w:sz w:val="28"/>
          <w:szCs w:val="28"/>
        </w:rPr>
      </w:pPr>
    </w:p>
    <w:p w:rsidR="00233ABF" w:rsidRPr="00395C3F" w:rsidRDefault="00233ABF" w:rsidP="00233ABF">
      <w:pPr>
        <w:numPr>
          <w:ilvl w:val="0"/>
          <w:numId w:val="2"/>
        </w:numPr>
        <w:tabs>
          <w:tab w:val="clear" w:pos="720"/>
          <w:tab w:val="num" w:pos="1418"/>
        </w:tabs>
        <w:spacing w:line="440" w:lineRule="exact"/>
        <w:ind w:left="1418" w:hanging="1418"/>
        <w:rPr>
          <w:rFonts w:ascii="標楷體" w:eastAsia="標楷體"/>
          <w:sz w:val="28"/>
          <w:szCs w:val="28"/>
        </w:rPr>
      </w:pPr>
      <w:r w:rsidRPr="00395C3F">
        <w:rPr>
          <w:rFonts w:ascii="標楷體" w:eastAsia="標楷體" w:hint="eastAsia"/>
          <w:sz w:val="28"/>
          <w:szCs w:val="28"/>
        </w:rPr>
        <w:t xml:space="preserve">  各項法定會議開會時，經理及相關職員得列席陳述意見。</w:t>
      </w:r>
    </w:p>
    <w:p w:rsidR="00233ABF" w:rsidRDefault="00233ABF" w:rsidP="00233ABF">
      <w:pPr>
        <w:spacing w:line="440" w:lineRule="exact"/>
        <w:ind w:left="1418"/>
        <w:rPr>
          <w:rFonts w:ascii="標楷體" w:eastAsia="標楷體"/>
          <w:sz w:val="28"/>
          <w:szCs w:val="28"/>
        </w:rPr>
      </w:pPr>
    </w:p>
    <w:p w:rsidR="00233ABF" w:rsidRPr="00B54224" w:rsidRDefault="00233ABF" w:rsidP="00233ABF">
      <w:pPr>
        <w:numPr>
          <w:ilvl w:val="0"/>
          <w:numId w:val="2"/>
        </w:numPr>
        <w:tabs>
          <w:tab w:val="clear" w:pos="720"/>
          <w:tab w:val="num" w:pos="1418"/>
        </w:tabs>
        <w:spacing w:line="440" w:lineRule="exact"/>
        <w:ind w:left="1701" w:hanging="1701"/>
        <w:rPr>
          <w:rFonts w:ascii="標楷體" w:eastAsia="標楷體"/>
          <w:sz w:val="28"/>
          <w:szCs w:val="28"/>
        </w:rPr>
      </w:pPr>
      <w:r w:rsidRPr="00B54224">
        <w:rPr>
          <w:rFonts w:ascii="標楷體" w:eastAsia="標楷體" w:hint="eastAsia"/>
          <w:sz w:val="28"/>
          <w:szCs w:val="28"/>
        </w:rPr>
        <w:t xml:space="preserve">　理事會應置合作社章程、</w:t>
      </w:r>
      <w:r>
        <w:rPr>
          <w:rFonts w:ascii="標楷體" w:eastAsia="標楷體" w:hint="eastAsia"/>
          <w:sz w:val="28"/>
          <w:szCs w:val="28"/>
        </w:rPr>
        <w:t>社員名冊</w:t>
      </w:r>
      <w:r w:rsidRPr="00B54224">
        <w:rPr>
          <w:rFonts w:ascii="標楷體" w:eastAsia="標楷體" w:hint="eastAsia"/>
          <w:sz w:val="28"/>
          <w:szCs w:val="28"/>
        </w:rPr>
        <w:t>、社員</w:t>
      </w:r>
      <w:r>
        <w:rPr>
          <w:rFonts w:ascii="標楷體" w:eastAsia="標楷體" w:hint="eastAsia"/>
          <w:sz w:val="28"/>
          <w:szCs w:val="28"/>
        </w:rPr>
        <w:t>(代表)</w:t>
      </w:r>
      <w:r w:rsidRPr="00B54224">
        <w:rPr>
          <w:rFonts w:ascii="標楷體" w:eastAsia="標楷體" w:hint="eastAsia"/>
          <w:sz w:val="28"/>
          <w:szCs w:val="28"/>
        </w:rPr>
        <w:t>大會紀錄及其他依法應備之簿冊於合作社。</w:t>
      </w:r>
    </w:p>
    <w:p w:rsidR="00233ABF" w:rsidRPr="00B11259" w:rsidRDefault="00233ABF" w:rsidP="00233ABF">
      <w:pPr>
        <w:tabs>
          <w:tab w:val="num" w:pos="993"/>
          <w:tab w:val="num" w:pos="1134"/>
          <w:tab w:val="num" w:pos="1276"/>
          <w:tab w:val="num" w:pos="1418"/>
          <w:tab w:val="num" w:pos="1560"/>
        </w:tabs>
        <w:spacing w:line="440" w:lineRule="exact"/>
        <w:ind w:left="1701"/>
        <w:rPr>
          <w:rFonts w:ascii="標楷體" w:eastAsia="標楷體"/>
          <w:color w:val="FF0000"/>
          <w:sz w:val="28"/>
          <w:szCs w:val="28"/>
        </w:rPr>
      </w:pPr>
    </w:p>
    <w:p w:rsidR="00233ABF" w:rsidRPr="00406147" w:rsidRDefault="00233ABF" w:rsidP="00233ABF">
      <w:pPr>
        <w:numPr>
          <w:ilvl w:val="0"/>
          <w:numId w:val="1"/>
        </w:numPr>
        <w:tabs>
          <w:tab w:val="clear" w:pos="1694"/>
          <w:tab w:val="num" w:pos="1470"/>
        </w:tabs>
        <w:spacing w:line="440" w:lineRule="exact"/>
        <w:ind w:left="0" w:firstLineChars="128" w:firstLine="359"/>
        <w:rPr>
          <w:rFonts w:ascii="標楷體" w:eastAsia="標楷體"/>
          <w:b/>
          <w:sz w:val="28"/>
          <w:szCs w:val="28"/>
        </w:rPr>
      </w:pPr>
      <w:r w:rsidRPr="005D6E1B">
        <w:rPr>
          <w:rFonts w:ascii="標楷體" w:eastAsia="標楷體" w:hint="eastAsia"/>
          <w:b/>
          <w:sz w:val="28"/>
          <w:szCs w:val="28"/>
        </w:rPr>
        <w:t xml:space="preserve">　業務</w:t>
      </w:r>
    </w:p>
    <w:p w:rsidR="00233ABF" w:rsidRPr="005D6E1B" w:rsidRDefault="00233ABF" w:rsidP="00233ABF">
      <w:pPr>
        <w:spacing w:line="440" w:lineRule="exact"/>
        <w:rPr>
          <w:rFonts w:ascii="標楷體" w:eastAsia="標楷體"/>
          <w:b/>
          <w:sz w:val="28"/>
          <w:szCs w:val="28"/>
        </w:rPr>
      </w:pPr>
      <w:r>
        <w:rPr>
          <w:rFonts w:ascii="標楷體" w:eastAsia="標楷體" w:hint="eastAsia"/>
          <w:b/>
          <w:sz w:val="28"/>
          <w:szCs w:val="28"/>
        </w:rPr>
        <w:t>──────────────────────────────────</w:t>
      </w:r>
    </w:p>
    <w:p w:rsidR="00233ABF" w:rsidRPr="001F1B3A"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1F1B3A">
        <w:rPr>
          <w:rFonts w:ascii="標楷體" w:eastAsia="標楷體" w:hint="eastAsia"/>
          <w:sz w:val="28"/>
          <w:szCs w:val="28"/>
          <w:shd w:val="pct15" w:color="auto" w:fill="FFFFFF"/>
        </w:rPr>
        <w:t>生產合作社</w:t>
      </w:r>
      <w:r>
        <w:rPr>
          <w:rFonts w:ascii="標楷體" w:eastAsia="標楷體" w:hint="eastAsia"/>
          <w:sz w:val="28"/>
          <w:szCs w:val="28"/>
          <w:shd w:val="pct15" w:color="auto" w:fill="FFFFFF"/>
        </w:rPr>
        <w:t>範例】</w:t>
      </w:r>
    </w:p>
    <w:p w:rsidR="00233ABF" w:rsidRPr="00C8101F" w:rsidRDefault="00233ABF" w:rsidP="00233ABF">
      <w:pPr>
        <w:numPr>
          <w:ilvl w:val="0"/>
          <w:numId w:val="2"/>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Default="00233ABF" w:rsidP="00233ABF">
      <w:pPr>
        <w:numPr>
          <w:ilvl w:val="0"/>
          <w:numId w:val="19"/>
        </w:numPr>
        <w:spacing w:line="440" w:lineRule="exact"/>
        <w:ind w:left="1985" w:hanging="567"/>
        <w:rPr>
          <w:rFonts w:ascii="標楷體" w:eastAsia="標楷體"/>
          <w:sz w:val="28"/>
          <w:szCs w:val="28"/>
        </w:rPr>
      </w:pPr>
      <w:r>
        <w:rPr>
          <w:rFonts w:ascii="標楷體" w:eastAsia="標楷體" w:hint="eastAsia"/>
          <w:sz w:val="28"/>
          <w:szCs w:val="28"/>
        </w:rPr>
        <w:t>生產</w:t>
      </w:r>
      <w:r w:rsidRPr="002E034A">
        <w:rPr>
          <w:rFonts w:ascii="標楷體" w:eastAsia="標楷體" w:hint="eastAsia"/>
          <w:sz w:val="28"/>
          <w:szCs w:val="28"/>
        </w:rPr>
        <w:t>：</w:t>
      </w:r>
      <w:r>
        <w:rPr>
          <w:rFonts w:ascii="標楷體" w:eastAsia="標楷體" w:hint="eastAsia"/>
          <w:sz w:val="28"/>
          <w:szCs w:val="28"/>
        </w:rPr>
        <w:t>○○、○○……之生產</w:t>
      </w:r>
      <w:r w:rsidRPr="002E034A">
        <w:rPr>
          <w:rFonts w:ascii="標楷體" w:eastAsia="標楷體" w:hint="eastAsia"/>
          <w:sz w:val="28"/>
          <w:szCs w:val="28"/>
        </w:rPr>
        <w:t>。</w:t>
      </w:r>
    </w:p>
    <w:p w:rsidR="00233ABF" w:rsidRDefault="00233ABF" w:rsidP="00233ABF">
      <w:pPr>
        <w:numPr>
          <w:ilvl w:val="0"/>
          <w:numId w:val="19"/>
        </w:numPr>
        <w:spacing w:line="440" w:lineRule="exact"/>
        <w:ind w:left="1985" w:hanging="567"/>
        <w:rPr>
          <w:rFonts w:ascii="標楷體" w:eastAsia="標楷體"/>
          <w:sz w:val="28"/>
          <w:szCs w:val="28"/>
        </w:rPr>
      </w:pPr>
      <w:r w:rsidRPr="002E034A">
        <w:rPr>
          <w:rFonts w:ascii="標楷體" w:eastAsia="標楷體" w:hint="eastAsia"/>
          <w:sz w:val="28"/>
          <w:szCs w:val="28"/>
        </w:rPr>
        <w:t>運銷：</w:t>
      </w:r>
      <w:r>
        <w:rPr>
          <w:rFonts w:ascii="標楷體" w:eastAsia="標楷體" w:hint="eastAsia"/>
          <w:sz w:val="28"/>
          <w:szCs w:val="28"/>
        </w:rPr>
        <w:t>○○、○○……之</w:t>
      </w:r>
      <w:r w:rsidRPr="002E034A">
        <w:rPr>
          <w:rFonts w:ascii="標楷體" w:eastAsia="標楷體" w:hint="eastAsia"/>
          <w:sz w:val="28"/>
          <w:szCs w:val="28"/>
        </w:rPr>
        <w:t>運銷。</w:t>
      </w:r>
    </w:p>
    <w:p w:rsidR="00233ABF" w:rsidRDefault="00233ABF" w:rsidP="00233ABF">
      <w:pPr>
        <w:numPr>
          <w:ilvl w:val="0"/>
          <w:numId w:val="19"/>
        </w:numPr>
        <w:spacing w:line="440" w:lineRule="exact"/>
        <w:ind w:left="1985" w:hanging="567"/>
        <w:rPr>
          <w:rFonts w:ascii="標楷體" w:eastAsia="標楷體"/>
          <w:sz w:val="28"/>
          <w:szCs w:val="28"/>
        </w:rPr>
      </w:pPr>
      <w:r w:rsidRPr="002E034A">
        <w:rPr>
          <w:rFonts w:ascii="標楷體" w:eastAsia="標楷體" w:hint="eastAsia"/>
          <w:sz w:val="28"/>
          <w:szCs w:val="28"/>
        </w:rPr>
        <w:t>供給：</w:t>
      </w:r>
      <w:r>
        <w:rPr>
          <w:rFonts w:ascii="標楷體" w:eastAsia="標楷體" w:hint="eastAsia"/>
          <w:sz w:val="28"/>
          <w:szCs w:val="28"/>
        </w:rPr>
        <w:t>有關○○、○○……</w:t>
      </w:r>
      <w:r w:rsidRPr="002E034A">
        <w:rPr>
          <w:rFonts w:ascii="標楷體" w:eastAsia="標楷體" w:hint="eastAsia"/>
          <w:sz w:val="28"/>
          <w:szCs w:val="28"/>
        </w:rPr>
        <w:t>之資材</w:t>
      </w:r>
      <w:r>
        <w:rPr>
          <w:rFonts w:ascii="標楷體" w:eastAsia="標楷體" w:hint="eastAsia"/>
          <w:sz w:val="28"/>
          <w:szCs w:val="28"/>
        </w:rPr>
        <w:t>等之</w:t>
      </w:r>
      <w:r w:rsidRPr="002E034A">
        <w:rPr>
          <w:rFonts w:ascii="標楷體" w:eastAsia="標楷體" w:hint="eastAsia"/>
          <w:sz w:val="28"/>
          <w:szCs w:val="28"/>
        </w:rPr>
        <w:t>供應</w:t>
      </w:r>
      <w:r>
        <w:rPr>
          <w:rFonts w:ascii="標楷體" w:eastAsia="標楷體" w:hint="eastAsia"/>
          <w:sz w:val="28"/>
          <w:szCs w:val="28"/>
        </w:rPr>
        <w:t>、進口</w:t>
      </w:r>
      <w:r w:rsidRPr="002E034A">
        <w:rPr>
          <w:rFonts w:ascii="標楷體" w:eastAsia="標楷體" w:hint="eastAsia"/>
          <w:sz w:val="28"/>
          <w:szCs w:val="28"/>
        </w:rPr>
        <w:t>業務。</w:t>
      </w:r>
    </w:p>
    <w:p w:rsidR="00233ABF" w:rsidRDefault="00233ABF" w:rsidP="00233ABF">
      <w:pPr>
        <w:numPr>
          <w:ilvl w:val="0"/>
          <w:numId w:val="19"/>
        </w:numPr>
        <w:tabs>
          <w:tab w:val="left" w:pos="1985"/>
        </w:tabs>
        <w:spacing w:line="440" w:lineRule="exact"/>
        <w:ind w:left="2835" w:hanging="1417"/>
        <w:rPr>
          <w:rFonts w:ascii="標楷體" w:eastAsia="標楷體"/>
          <w:sz w:val="28"/>
          <w:szCs w:val="28"/>
        </w:rPr>
      </w:pPr>
      <w:r w:rsidRPr="002E034A">
        <w:rPr>
          <w:rFonts w:ascii="標楷體" w:eastAsia="標楷體" w:hint="eastAsia"/>
          <w:sz w:val="28"/>
          <w:szCs w:val="28"/>
        </w:rPr>
        <w:lastRenderedPageBreak/>
        <w:t>加工：</w:t>
      </w:r>
      <w:r>
        <w:rPr>
          <w:rFonts w:ascii="標楷體" w:eastAsia="標楷體" w:hint="eastAsia"/>
          <w:sz w:val="28"/>
          <w:szCs w:val="28"/>
        </w:rPr>
        <w:t>設置及經營○○加工廠，生產及運銷加工之○○、○○……及其相關產品</w:t>
      </w:r>
      <w:r w:rsidRPr="002E034A">
        <w:rPr>
          <w:rFonts w:ascii="標楷體" w:eastAsia="標楷體" w:hint="eastAsia"/>
          <w:sz w:val="28"/>
          <w:szCs w:val="28"/>
        </w:rPr>
        <w:t>。</w:t>
      </w:r>
    </w:p>
    <w:p w:rsidR="00233ABF" w:rsidRDefault="00233ABF" w:rsidP="00233ABF">
      <w:pPr>
        <w:numPr>
          <w:ilvl w:val="0"/>
          <w:numId w:val="19"/>
        </w:numPr>
        <w:spacing w:line="440" w:lineRule="exact"/>
        <w:ind w:left="1985" w:hanging="567"/>
        <w:rPr>
          <w:rFonts w:ascii="標楷體" w:eastAsia="標楷體"/>
          <w:sz w:val="28"/>
          <w:szCs w:val="28"/>
        </w:rPr>
      </w:pPr>
      <w:r w:rsidRPr="002E034A">
        <w:rPr>
          <w:rFonts w:ascii="標楷體" w:eastAsia="標楷體" w:hint="eastAsia"/>
          <w:sz w:val="28"/>
          <w:szCs w:val="28"/>
        </w:rPr>
        <w:t>代辦：</w:t>
      </w:r>
      <w:r>
        <w:rPr>
          <w:rFonts w:ascii="標楷體" w:eastAsia="標楷體" w:hint="eastAsia"/>
          <w:sz w:val="28"/>
          <w:szCs w:val="28"/>
        </w:rPr>
        <w:t>辦理</w:t>
      </w:r>
      <w:r w:rsidRPr="002E034A">
        <w:rPr>
          <w:rFonts w:ascii="標楷體" w:eastAsia="標楷體" w:hint="eastAsia"/>
          <w:sz w:val="28"/>
          <w:szCs w:val="28"/>
        </w:rPr>
        <w:t>政府機關</w:t>
      </w:r>
      <w:r>
        <w:rPr>
          <w:rFonts w:ascii="標楷體" w:eastAsia="標楷體" w:hint="eastAsia"/>
          <w:sz w:val="28"/>
          <w:szCs w:val="28"/>
        </w:rPr>
        <w:t>或公益團體</w:t>
      </w:r>
      <w:r w:rsidRPr="002E034A">
        <w:rPr>
          <w:rFonts w:ascii="標楷體" w:eastAsia="標楷體" w:hint="eastAsia"/>
          <w:sz w:val="28"/>
          <w:szCs w:val="28"/>
        </w:rPr>
        <w:t>委託代辦業務。</w:t>
      </w:r>
    </w:p>
    <w:p w:rsidR="00233ABF" w:rsidRPr="00BC2E5B" w:rsidRDefault="00233ABF" w:rsidP="00233ABF">
      <w:pPr>
        <w:numPr>
          <w:ilvl w:val="0"/>
          <w:numId w:val="19"/>
        </w:numPr>
        <w:spacing w:line="440" w:lineRule="exact"/>
        <w:ind w:left="1985" w:hanging="567"/>
        <w:rPr>
          <w:rFonts w:ascii="標楷體" w:eastAsia="標楷體"/>
          <w:sz w:val="28"/>
          <w:szCs w:val="28"/>
        </w:rPr>
      </w:pPr>
      <w:r>
        <w:rPr>
          <w:rFonts w:ascii="標楷體" w:eastAsia="標楷體" w:hint="eastAsia"/>
          <w:sz w:val="28"/>
          <w:szCs w:val="28"/>
        </w:rPr>
        <w:t>其他：辦理社員○○</w:t>
      </w:r>
      <w:r w:rsidRPr="00BC2E5B">
        <w:rPr>
          <w:rFonts w:ascii="標楷體" w:eastAsia="標楷體" w:hint="eastAsia"/>
          <w:sz w:val="28"/>
          <w:szCs w:val="28"/>
        </w:rPr>
        <w:t>、○○……生產技術輔導及推廣業務。</w:t>
      </w:r>
    </w:p>
    <w:p w:rsidR="00233ABF" w:rsidRPr="00BC2E5B" w:rsidRDefault="00233ABF" w:rsidP="00233ABF">
      <w:pPr>
        <w:spacing w:line="440" w:lineRule="exact"/>
        <w:ind w:leftChars="472" w:left="1560" w:hangingChars="178" w:hanging="427"/>
        <w:rPr>
          <w:rFonts w:hAnsi="新細明體"/>
        </w:rPr>
      </w:pPr>
      <w:r w:rsidRPr="00BC2E5B">
        <w:rPr>
          <w:rFonts w:hAnsi="新細明體" w:hint="eastAsia"/>
        </w:rPr>
        <w:t>註：</w:t>
      </w:r>
      <w:r>
        <w:rPr>
          <w:rFonts w:hAnsi="新細明體" w:hint="eastAsia"/>
        </w:rPr>
        <w:t>合作社之業務應視實際情形填寫，</w:t>
      </w:r>
      <w:r w:rsidRPr="00BC2E5B">
        <w:rPr>
          <w:rFonts w:hAnsi="新細明體" w:hint="eastAsia"/>
        </w:rPr>
        <w:t>可</w:t>
      </w:r>
      <w:r>
        <w:rPr>
          <w:rFonts w:hAnsi="新細明體" w:hint="eastAsia"/>
        </w:rPr>
        <w:t>參考以上範例</w:t>
      </w:r>
      <w:r w:rsidRPr="00BC2E5B">
        <w:rPr>
          <w:rFonts w:hAnsi="新細明體" w:hint="eastAsia"/>
        </w:rPr>
        <w:t>增刪</w:t>
      </w:r>
      <w:r>
        <w:rPr>
          <w:rFonts w:hAnsi="新細明體" w:hint="eastAsia"/>
        </w:rPr>
        <w:t>之</w:t>
      </w:r>
      <w:r w:rsidRPr="00BC2E5B">
        <w:rPr>
          <w:rFonts w:hAnsi="新細明體" w:hint="eastAsia"/>
        </w:rPr>
        <w:t>。</w:t>
      </w:r>
    </w:p>
    <w:p w:rsidR="00233ABF" w:rsidRPr="001F1B3A" w:rsidRDefault="00233ABF" w:rsidP="00233ABF">
      <w:pPr>
        <w:numPr>
          <w:ilvl w:val="0"/>
          <w:numId w:val="2"/>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1F1B3A"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1F1B3A">
        <w:rPr>
          <w:rFonts w:ascii="標楷體" w:eastAsia="標楷體" w:hint="eastAsia"/>
          <w:sz w:val="28"/>
          <w:szCs w:val="28"/>
          <w:shd w:val="pct15" w:color="auto" w:fill="FFFFFF"/>
        </w:rPr>
        <w:t>運銷合作社</w:t>
      </w:r>
      <w:r>
        <w:rPr>
          <w:rFonts w:ascii="標楷體" w:eastAsia="標楷體" w:hint="eastAsia"/>
          <w:sz w:val="28"/>
          <w:szCs w:val="28"/>
          <w:shd w:val="pct15" w:color="auto" w:fill="FFFFFF"/>
        </w:rPr>
        <w:t>範例】</w:t>
      </w:r>
    </w:p>
    <w:p w:rsidR="00233ABF" w:rsidRPr="00C8101F" w:rsidRDefault="00233ABF" w:rsidP="00233ABF">
      <w:pPr>
        <w:numPr>
          <w:ilvl w:val="0"/>
          <w:numId w:val="20"/>
        </w:numPr>
        <w:spacing w:line="440" w:lineRule="exact"/>
        <w:rPr>
          <w:rFonts w:ascii="標楷體" w:eastAsia="標楷體"/>
          <w:sz w:val="28"/>
          <w:szCs w:val="28"/>
        </w:rPr>
      </w:pPr>
      <w:r>
        <w:rPr>
          <w:rFonts w:ascii="標楷體" w:eastAsia="標楷體" w:hint="eastAsia"/>
          <w:sz w:val="28"/>
          <w:szCs w:val="28"/>
        </w:rPr>
        <w:t>本社業務如下</w:t>
      </w:r>
      <w:r w:rsidRPr="00C8101F">
        <w:rPr>
          <w:rFonts w:ascii="標楷體" w:eastAsia="標楷體" w:hint="eastAsia"/>
          <w:sz w:val="28"/>
          <w:szCs w:val="28"/>
        </w:rPr>
        <w:t>：</w:t>
      </w:r>
    </w:p>
    <w:p w:rsidR="00233ABF" w:rsidRDefault="00233ABF" w:rsidP="00233ABF">
      <w:pPr>
        <w:numPr>
          <w:ilvl w:val="0"/>
          <w:numId w:val="21"/>
        </w:numPr>
        <w:spacing w:line="440" w:lineRule="exact"/>
        <w:ind w:left="1985" w:hanging="567"/>
        <w:rPr>
          <w:rFonts w:ascii="標楷體" w:eastAsia="標楷體"/>
          <w:sz w:val="28"/>
          <w:szCs w:val="28"/>
        </w:rPr>
      </w:pPr>
      <w:r w:rsidRPr="002E034A">
        <w:rPr>
          <w:rFonts w:ascii="標楷體" w:eastAsia="標楷體" w:hint="eastAsia"/>
          <w:sz w:val="28"/>
          <w:szCs w:val="28"/>
        </w:rPr>
        <w:t>運銷：辦理社員生產</w:t>
      </w:r>
      <w:r>
        <w:rPr>
          <w:rFonts w:ascii="標楷體" w:eastAsia="標楷體" w:hint="eastAsia"/>
          <w:sz w:val="28"/>
          <w:szCs w:val="28"/>
        </w:rPr>
        <w:t>○○</w:t>
      </w:r>
      <w:r w:rsidRPr="002E034A">
        <w:rPr>
          <w:rFonts w:ascii="標楷體" w:eastAsia="標楷體" w:hint="eastAsia"/>
          <w:sz w:val="28"/>
          <w:szCs w:val="28"/>
        </w:rPr>
        <w:t>產品及相關</w:t>
      </w:r>
      <w:r>
        <w:rPr>
          <w:rFonts w:ascii="標楷體" w:eastAsia="標楷體" w:hint="eastAsia"/>
          <w:sz w:val="28"/>
          <w:szCs w:val="28"/>
        </w:rPr>
        <w:t>附</w:t>
      </w:r>
      <w:r w:rsidRPr="002E034A">
        <w:rPr>
          <w:rFonts w:ascii="標楷體" w:eastAsia="標楷體" w:hint="eastAsia"/>
          <w:sz w:val="28"/>
          <w:szCs w:val="28"/>
        </w:rPr>
        <w:t>屬產品運銷、出口業務。</w:t>
      </w:r>
    </w:p>
    <w:p w:rsidR="00233ABF" w:rsidRDefault="00233ABF" w:rsidP="00233ABF">
      <w:pPr>
        <w:numPr>
          <w:ilvl w:val="0"/>
          <w:numId w:val="21"/>
        </w:numPr>
        <w:spacing w:line="440" w:lineRule="exact"/>
        <w:ind w:left="1985" w:hanging="567"/>
        <w:rPr>
          <w:rFonts w:ascii="標楷體" w:eastAsia="標楷體"/>
          <w:sz w:val="28"/>
          <w:szCs w:val="28"/>
        </w:rPr>
      </w:pPr>
      <w:r w:rsidRPr="009F59AA">
        <w:rPr>
          <w:rFonts w:ascii="標楷體" w:eastAsia="標楷體" w:hint="eastAsia"/>
          <w:sz w:val="28"/>
          <w:szCs w:val="28"/>
        </w:rPr>
        <w:t>供給：辦理社員生產</w:t>
      </w:r>
      <w:r>
        <w:rPr>
          <w:rFonts w:ascii="標楷體" w:eastAsia="標楷體" w:hint="eastAsia"/>
          <w:sz w:val="28"/>
          <w:szCs w:val="28"/>
        </w:rPr>
        <w:t>○○</w:t>
      </w:r>
      <w:r w:rsidRPr="009F59AA">
        <w:rPr>
          <w:rFonts w:ascii="標楷體" w:eastAsia="標楷體" w:hint="eastAsia"/>
          <w:sz w:val="28"/>
          <w:szCs w:val="28"/>
        </w:rPr>
        <w:t>產品或相關</w:t>
      </w:r>
      <w:r>
        <w:rPr>
          <w:rFonts w:ascii="標楷體" w:eastAsia="標楷體" w:hint="eastAsia"/>
          <w:sz w:val="28"/>
          <w:szCs w:val="28"/>
        </w:rPr>
        <w:t>附</w:t>
      </w:r>
      <w:r w:rsidRPr="009F59AA">
        <w:rPr>
          <w:rFonts w:ascii="標楷體" w:eastAsia="標楷體" w:hint="eastAsia"/>
          <w:sz w:val="28"/>
          <w:szCs w:val="28"/>
        </w:rPr>
        <w:t>屬產品所需之資材供應業務。</w:t>
      </w:r>
    </w:p>
    <w:p w:rsidR="00233ABF" w:rsidRDefault="00233ABF" w:rsidP="00233ABF">
      <w:pPr>
        <w:numPr>
          <w:ilvl w:val="0"/>
          <w:numId w:val="21"/>
        </w:numPr>
        <w:spacing w:line="440" w:lineRule="exact"/>
        <w:ind w:left="1985" w:hanging="567"/>
        <w:rPr>
          <w:rFonts w:ascii="標楷體" w:eastAsia="標楷體"/>
          <w:sz w:val="28"/>
          <w:szCs w:val="28"/>
        </w:rPr>
      </w:pPr>
      <w:r w:rsidRPr="009F59AA">
        <w:rPr>
          <w:rFonts w:ascii="標楷體" w:eastAsia="標楷體" w:hint="eastAsia"/>
          <w:sz w:val="28"/>
          <w:szCs w:val="28"/>
        </w:rPr>
        <w:t>加工：辦理</w:t>
      </w:r>
      <w:r>
        <w:rPr>
          <w:rFonts w:ascii="標楷體" w:eastAsia="標楷體" w:hint="eastAsia"/>
          <w:sz w:val="28"/>
          <w:szCs w:val="28"/>
        </w:rPr>
        <w:t>○○</w:t>
      </w:r>
      <w:r w:rsidRPr="009F59AA">
        <w:rPr>
          <w:rFonts w:ascii="標楷體" w:eastAsia="標楷體" w:hint="eastAsia"/>
          <w:sz w:val="28"/>
          <w:szCs w:val="28"/>
        </w:rPr>
        <w:t>產品加工業務。</w:t>
      </w:r>
    </w:p>
    <w:p w:rsidR="00233ABF" w:rsidRPr="009F59AA" w:rsidRDefault="00233ABF" w:rsidP="00233ABF">
      <w:pPr>
        <w:numPr>
          <w:ilvl w:val="0"/>
          <w:numId w:val="21"/>
        </w:numPr>
        <w:spacing w:line="440" w:lineRule="exact"/>
        <w:ind w:left="1985" w:hanging="567"/>
        <w:rPr>
          <w:rFonts w:ascii="標楷體" w:eastAsia="標楷體"/>
          <w:sz w:val="28"/>
          <w:szCs w:val="28"/>
        </w:rPr>
      </w:pPr>
      <w:r w:rsidRPr="009F59AA">
        <w:rPr>
          <w:rFonts w:ascii="標楷體" w:eastAsia="標楷體" w:hint="eastAsia"/>
          <w:sz w:val="28"/>
          <w:szCs w:val="28"/>
        </w:rPr>
        <w:t>代辦：接受政府機關、公益團體委託代辦業務。</w:t>
      </w:r>
    </w:p>
    <w:p w:rsidR="00233ABF" w:rsidRPr="00EB15B6" w:rsidRDefault="00233ABF" w:rsidP="00233ABF">
      <w:pPr>
        <w:numPr>
          <w:ilvl w:val="0"/>
          <w:numId w:val="20"/>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EB15B6">
        <w:rPr>
          <w:rFonts w:ascii="標楷體" w:eastAsia="標楷體" w:hint="eastAsia"/>
          <w:sz w:val="28"/>
          <w:szCs w:val="28"/>
        </w:rPr>
        <w:t>本社對社員辦理有關共同運銷、加工及其他供給、代辦等事項，得收取手續費。</w:t>
      </w:r>
    </w:p>
    <w:p w:rsidR="00233ABF" w:rsidRDefault="00233ABF" w:rsidP="00233ABF">
      <w:pPr>
        <w:spacing w:line="440" w:lineRule="exact"/>
        <w:ind w:firstLineChars="607" w:firstLine="1700"/>
        <w:rPr>
          <w:rFonts w:ascii="標楷體" w:eastAsia="標楷體"/>
          <w:sz w:val="28"/>
          <w:szCs w:val="28"/>
        </w:rPr>
      </w:pPr>
      <w:r w:rsidRPr="00EB15B6">
        <w:rPr>
          <w:rFonts w:ascii="標楷體" w:eastAsia="標楷體" w:hint="eastAsia"/>
          <w:sz w:val="28"/>
          <w:szCs w:val="28"/>
        </w:rPr>
        <w:t>前項手續費之數額以交易總金額百分之</w:t>
      </w:r>
      <w:r>
        <w:rPr>
          <w:rFonts w:ascii="標楷體" w:eastAsia="標楷體" w:hint="eastAsia"/>
          <w:sz w:val="28"/>
          <w:szCs w:val="28"/>
        </w:rPr>
        <w:t>○</w:t>
      </w:r>
      <w:r w:rsidRPr="00EB15B6">
        <w:rPr>
          <w:rFonts w:ascii="標楷體" w:eastAsia="標楷體" w:hint="eastAsia"/>
          <w:sz w:val="28"/>
          <w:szCs w:val="28"/>
        </w:rPr>
        <w:t>列計。</w:t>
      </w:r>
    </w:p>
    <w:p w:rsidR="00233ABF" w:rsidRPr="00213D4E" w:rsidRDefault="00233ABF" w:rsidP="00233ABF">
      <w:pPr>
        <w:spacing w:line="440" w:lineRule="exact"/>
        <w:ind w:leftChars="472" w:left="1560" w:hangingChars="178" w:hanging="427"/>
        <w:rPr>
          <w:rFonts w:hAnsi="新細明體"/>
        </w:rPr>
      </w:pPr>
      <w:r w:rsidRPr="00BC2E5B">
        <w:rPr>
          <w:rFonts w:hAnsi="新細明體" w:hint="eastAsia"/>
        </w:rPr>
        <w:t>註：</w:t>
      </w:r>
      <w:r>
        <w:rPr>
          <w:rFonts w:hAnsi="新細明體" w:hint="eastAsia"/>
        </w:rPr>
        <w:t>手續費之比率合作社可自定之。但法規已有規定者，應依法規辦理</w:t>
      </w:r>
      <w:r w:rsidRPr="00BC2E5B">
        <w:rPr>
          <w:rFonts w:hAnsi="新細明體" w:hint="eastAsia"/>
        </w:rPr>
        <w:t>。</w:t>
      </w:r>
    </w:p>
    <w:p w:rsidR="00233ABF" w:rsidRDefault="00233ABF" w:rsidP="00233ABF">
      <w:pPr>
        <w:numPr>
          <w:ilvl w:val="0"/>
          <w:numId w:val="20"/>
        </w:numPr>
        <w:spacing w:line="440" w:lineRule="exact"/>
        <w:ind w:left="1701" w:hanging="1701"/>
        <w:rPr>
          <w:rFonts w:ascii="標楷體" w:eastAsia="標楷體"/>
          <w:sz w:val="28"/>
          <w:szCs w:val="28"/>
        </w:rPr>
      </w:pPr>
      <w:r w:rsidRPr="00E47605">
        <w:rPr>
          <w:rFonts w:ascii="標楷體" w:eastAsia="標楷體" w:hint="eastAsia"/>
          <w:sz w:val="28"/>
          <w:szCs w:val="28"/>
        </w:rPr>
        <w:t xml:space="preserve">　社員委託運銷之物品，</w:t>
      </w:r>
      <w:r w:rsidRPr="000F7FF6">
        <w:rPr>
          <w:rFonts w:ascii="標楷體" w:eastAsia="標楷體" w:hint="eastAsia"/>
          <w:sz w:val="28"/>
          <w:szCs w:val="28"/>
        </w:rPr>
        <w:t>如須加工精製者，本社得由其代價中扣除加工費，其標準由○○</w:t>
      </w:r>
      <w:r w:rsidRPr="000F7FF6">
        <w:rPr>
          <w:rFonts w:ascii="標楷體" w:eastAsia="標楷體" w:hAnsi="標楷體" w:hint="eastAsia"/>
          <w:sz w:val="28"/>
          <w:szCs w:val="28"/>
        </w:rPr>
        <w:t>會</w:t>
      </w:r>
      <w:r w:rsidRPr="000F7FF6">
        <w:rPr>
          <w:rFonts w:ascii="標楷體" w:eastAsia="標楷體" w:hint="eastAsia"/>
          <w:sz w:val="28"/>
          <w:szCs w:val="28"/>
        </w:rPr>
        <w:t>決定之。</w:t>
      </w:r>
    </w:p>
    <w:p w:rsidR="00233ABF" w:rsidRPr="003315A3" w:rsidRDefault="00233ABF" w:rsidP="00233ABF">
      <w:pPr>
        <w:spacing w:line="440" w:lineRule="exact"/>
        <w:ind w:leftChars="472" w:left="1560" w:hanging="427"/>
        <w:rPr>
          <w:rFonts w:hAnsi="新細明體"/>
        </w:rPr>
      </w:pPr>
      <w:r w:rsidRPr="00BC2E5B">
        <w:rPr>
          <w:rFonts w:hAnsi="新細明體" w:hint="eastAsia"/>
        </w:rPr>
        <w:t>註：</w:t>
      </w:r>
      <w:r>
        <w:rPr>
          <w:rFonts w:hAnsi="新細明體" w:hint="eastAsia"/>
        </w:rPr>
        <w:t>審議並決定收取加工費標準之會議，合作社可自行議定為理事會、社務會或社員(代表)大會</w:t>
      </w:r>
      <w:r w:rsidRPr="00BC2E5B">
        <w:rPr>
          <w:rFonts w:hAnsi="新細明體" w:hint="eastAsia"/>
        </w:rPr>
        <w:t>。</w:t>
      </w:r>
    </w:p>
    <w:p w:rsidR="00233ABF" w:rsidRPr="00C8101F" w:rsidRDefault="00233ABF" w:rsidP="00233ABF">
      <w:pPr>
        <w:numPr>
          <w:ilvl w:val="0"/>
          <w:numId w:val="20"/>
        </w:numPr>
        <w:spacing w:line="440" w:lineRule="exact"/>
        <w:ind w:left="1701" w:hanging="1701"/>
        <w:rPr>
          <w:rFonts w:ascii="標楷體" w:eastAsia="標楷體"/>
          <w:sz w:val="28"/>
          <w:szCs w:val="28"/>
        </w:rPr>
      </w:pPr>
      <w:r>
        <w:rPr>
          <w:rFonts w:ascii="標楷體" w:eastAsia="標楷體" w:hint="eastAsia"/>
          <w:sz w:val="28"/>
          <w:szCs w:val="28"/>
        </w:rPr>
        <w:t xml:space="preserve">　本社收受社員之運銷物品後，應善盡保管之責任，除天災及不可抗力外，其風險責任</w:t>
      </w:r>
      <w:r w:rsidRPr="00C8101F">
        <w:rPr>
          <w:rFonts w:ascii="標楷體" w:eastAsia="標楷體" w:hint="eastAsia"/>
          <w:sz w:val="28"/>
          <w:szCs w:val="28"/>
        </w:rPr>
        <w:t>由本社負擔。</w:t>
      </w:r>
    </w:p>
    <w:p w:rsidR="00233ABF" w:rsidRDefault="00233ABF" w:rsidP="00233ABF">
      <w:pPr>
        <w:numPr>
          <w:ilvl w:val="0"/>
          <w:numId w:val="20"/>
        </w:numPr>
        <w:spacing w:line="440" w:lineRule="exact"/>
        <w:rPr>
          <w:rFonts w:ascii="標楷體" w:eastAsia="標楷體"/>
          <w:sz w:val="28"/>
          <w:szCs w:val="28"/>
        </w:rPr>
      </w:pPr>
      <w:r w:rsidRPr="00E47605">
        <w:rPr>
          <w:rFonts w:ascii="標楷體" w:eastAsia="標楷體" w:hint="eastAsia"/>
          <w:sz w:val="28"/>
          <w:szCs w:val="28"/>
        </w:rPr>
        <w:t xml:space="preserve">　本社徵集社員委託運銷之物品，應覈實登記運銷交易數量。</w:t>
      </w:r>
    </w:p>
    <w:p w:rsidR="00233ABF" w:rsidRDefault="00233ABF" w:rsidP="00233ABF">
      <w:pPr>
        <w:numPr>
          <w:ilvl w:val="0"/>
          <w:numId w:val="20"/>
        </w:numPr>
        <w:spacing w:line="440" w:lineRule="exact"/>
        <w:ind w:left="1701" w:hanging="1701"/>
        <w:rPr>
          <w:rFonts w:ascii="標楷體" w:eastAsia="標楷體"/>
          <w:sz w:val="28"/>
          <w:szCs w:val="28"/>
        </w:rPr>
      </w:pPr>
      <w:r w:rsidRPr="00E47605">
        <w:rPr>
          <w:rFonts w:ascii="標楷體" w:eastAsia="標楷體" w:hint="eastAsia"/>
          <w:sz w:val="28"/>
          <w:szCs w:val="28"/>
        </w:rPr>
        <w:t xml:space="preserve">  </w:t>
      </w:r>
      <w:r w:rsidRPr="00BC2E5B">
        <w:rPr>
          <w:rFonts w:ascii="標楷體" w:eastAsia="標楷體" w:hint="eastAsia"/>
          <w:sz w:val="28"/>
          <w:szCs w:val="28"/>
        </w:rPr>
        <w:t>本社徵集社員之生產物時，按其品質、數量付以當時</w:t>
      </w:r>
      <w:r w:rsidRPr="00BC2E5B">
        <w:rPr>
          <w:rFonts w:ascii="標楷體" w:eastAsia="標楷體" w:hint="eastAsia"/>
          <w:sz w:val="28"/>
          <w:szCs w:val="28"/>
        </w:rPr>
        <w:lastRenderedPageBreak/>
        <w:t>之市價，其標準由</w:t>
      </w:r>
      <w:r w:rsidRPr="000F7FF6">
        <w:rPr>
          <w:rFonts w:ascii="標楷體" w:eastAsia="標楷體" w:hint="eastAsia"/>
          <w:sz w:val="28"/>
          <w:szCs w:val="28"/>
        </w:rPr>
        <w:t>○○</w:t>
      </w:r>
      <w:r w:rsidRPr="000F7FF6">
        <w:rPr>
          <w:rFonts w:ascii="標楷體" w:eastAsia="標楷體" w:hAnsi="標楷體" w:hint="eastAsia"/>
          <w:sz w:val="28"/>
          <w:szCs w:val="28"/>
        </w:rPr>
        <w:t>會</w:t>
      </w:r>
      <w:r w:rsidRPr="00BC2E5B">
        <w:rPr>
          <w:rFonts w:ascii="標楷體" w:eastAsia="標楷體" w:hint="eastAsia"/>
          <w:sz w:val="28"/>
          <w:szCs w:val="28"/>
        </w:rPr>
        <w:t>決定之。</w:t>
      </w:r>
    </w:p>
    <w:p w:rsidR="00233ABF" w:rsidRPr="00D52B13" w:rsidRDefault="00233ABF" w:rsidP="00233ABF">
      <w:pPr>
        <w:spacing w:line="440" w:lineRule="exact"/>
        <w:ind w:left="480" w:firstLineChars="272" w:firstLine="653"/>
        <w:rPr>
          <w:rFonts w:ascii="標楷體" w:eastAsia="標楷體"/>
          <w:sz w:val="28"/>
          <w:szCs w:val="28"/>
        </w:rPr>
      </w:pPr>
      <w:r>
        <w:rPr>
          <w:rFonts w:hAnsi="新細明體" w:hint="eastAsia"/>
        </w:rPr>
        <w:t>註：可按合作社實際業務經營內容改為收取手續費、加工費、使用費……等。</w:t>
      </w:r>
    </w:p>
    <w:p w:rsidR="00233ABF" w:rsidRPr="00E47605" w:rsidRDefault="00233ABF" w:rsidP="00233ABF">
      <w:pPr>
        <w:numPr>
          <w:ilvl w:val="0"/>
          <w:numId w:val="20"/>
        </w:numPr>
        <w:spacing w:line="440" w:lineRule="exact"/>
        <w:rPr>
          <w:rFonts w:ascii="標楷體" w:eastAsia="標楷體"/>
          <w:sz w:val="28"/>
          <w:szCs w:val="28"/>
        </w:rPr>
      </w:pPr>
      <w:r w:rsidRPr="00E47605">
        <w:rPr>
          <w:rFonts w:ascii="標楷體" w:eastAsia="標楷體" w:hint="eastAsia"/>
          <w:sz w:val="28"/>
          <w:szCs w:val="28"/>
        </w:rPr>
        <w:t>本社業務細則由理事會另定之。</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1F1B3A"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1F1B3A">
        <w:rPr>
          <w:rFonts w:ascii="標楷體" w:eastAsia="標楷體" w:hint="eastAsia"/>
          <w:sz w:val="28"/>
          <w:szCs w:val="28"/>
          <w:shd w:val="pct15" w:color="auto" w:fill="FFFFFF"/>
        </w:rPr>
        <w:t>供給合作社</w:t>
      </w:r>
      <w:r>
        <w:rPr>
          <w:rFonts w:ascii="標楷體" w:eastAsia="標楷體" w:hint="eastAsia"/>
          <w:sz w:val="28"/>
          <w:szCs w:val="28"/>
          <w:shd w:val="pct15" w:color="auto" w:fill="FFFFFF"/>
        </w:rPr>
        <w:t>範例】</w:t>
      </w:r>
    </w:p>
    <w:p w:rsidR="00233ABF" w:rsidRPr="00C8101F" w:rsidRDefault="00233ABF" w:rsidP="00233ABF">
      <w:pPr>
        <w:numPr>
          <w:ilvl w:val="0"/>
          <w:numId w:val="22"/>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Pr="00C8101F" w:rsidRDefault="00233ABF" w:rsidP="00233ABF">
      <w:pPr>
        <w:numPr>
          <w:ilvl w:val="4"/>
          <w:numId w:val="22"/>
        </w:numPr>
        <w:spacing w:line="440" w:lineRule="exact"/>
        <w:ind w:left="1985" w:hanging="567"/>
        <w:rPr>
          <w:rFonts w:ascii="標楷體" w:eastAsia="標楷體"/>
          <w:sz w:val="28"/>
          <w:szCs w:val="28"/>
        </w:rPr>
      </w:pPr>
      <w:r>
        <w:rPr>
          <w:rFonts w:ascii="標楷體" w:eastAsia="標楷體" w:hint="eastAsia"/>
          <w:sz w:val="28"/>
          <w:szCs w:val="28"/>
        </w:rPr>
        <w:t>○○、○○……等用品資材</w:t>
      </w:r>
      <w:r w:rsidRPr="002D7830">
        <w:rPr>
          <w:rFonts w:ascii="標楷體" w:eastAsia="標楷體" w:hint="eastAsia"/>
          <w:sz w:val="28"/>
          <w:szCs w:val="28"/>
        </w:rPr>
        <w:t>之供給。</w:t>
      </w:r>
    </w:p>
    <w:p w:rsidR="00233ABF" w:rsidRDefault="00233ABF" w:rsidP="00233ABF">
      <w:pPr>
        <w:numPr>
          <w:ilvl w:val="4"/>
          <w:numId w:val="22"/>
        </w:numPr>
        <w:spacing w:line="440" w:lineRule="exact"/>
        <w:ind w:left="1985" w:hanging="567"/>
        <w:rPr>
          <w:rFonts w:ascii="標楷體" w:eastAsia="標楷體"/>
          <w:sz w:val="28"/>
          <w:szCs w:val="28"/>
        </w:rPr>
      </w:pPr>
      <w:r w:rsidRPr="00C8101F">
        <w:rPr>
          <w:rFonts w:ascii="標楷體" w:eastAsia="標楷體" w:hint="eastAsia"/>
          <w:sz w:val="28"/>
          <w:szCs w:val="28"/>
        </w:rPr>
        <w:t>購進原料自行加工或製造前</w:t>
      </w:r>
      <w:r>
        <w:rPr>
          <w:rFonts w:ascii="標楷體" w:eastAsia="標楷體" w:hint="eastAsia"/>
          <w:sz w:val="28"/>
          <w:szCs w:val="28"/>
        </w:rPr>
        <w:t>款</w:t>
      </w:r>
      <w:r w:rsidRPr="00C8101F">
        <w:rPr>
          <w:rFonts w:ascii="標楷體" w:eastAsia="標楷體" w:hint="eastAsia"/>
          <w:sz w:val="28"/>
          <w:szCs w:val="28"/>
        </w:rPr>
        <w:t>物品。</w:t>
      </w:r>
    </w:p>
    <w:p w:rsidR="00233ABF" w:rsidRDefault="00233ABF" w:rsidP="00233ABF">
      <w:pPr>
        <w:numPr>
          <w:ilvl w:val="4"/>
          <w:numId w:val="22"/>
        </w:numPr>
        <w:spacing w:line="440" w:lineRule="exact"/>
        <w:ind w:left="1985" w:hanging="567"/>
        <w:rPr>
          <w:rFonts w:ascii="標楷體" w:eastAsia="標楷體"/>
          <w:sz w:val="28"/>
          <w:szCs w:val="28"/>
        </w:rPr>
      </w:pPr>
      <w:r>
        <w:rPr>
          <w:rFonts w:ascii="標楷體" w:eastAsia="標楷體" w:hint="eastAsia"/>
          <w:sz w:val="28"/>
          <w:szCs w:val="28"/>
        </w:rPr>
        <w:t>社員○○技能提昇服務。</w:t>
      </w:r>
    </w:p>
    <w:p w:rsidR="00233ABF" w:rsidRPr="00406147" w:rsidRDefault="00233ABF" w:rsidP="00233ABF">
      <w:pPr>
        <w:numPr>
          <w:ilvl w:val="4"/>
          <w:numId w:val="22"/>
        </w:numPr>
        <w:spacing w:line="440" w:lineRule="exact"/>
        <w:ind w:left="1985" w:hanging="567"/>
        <w:rPr>
          <w:rFonts w:ascii="標楷體" w:eastAsia="標楷體"/>
          <w:sz w:val="28"/>
          <w:szCs w:val="28"/>
        </w:rPr>
      </w:pPr>
      <w:r>
        <w:rPr>
          <w:rFonts w:ascii="標楷體" w:eastAsia="標楷體" w:hint="eastAsia"/>
          <w:sz w:val="28"/>
          <w:szCs w:val="28"/>
        </w:rPr>
        <w:t>代辦○○事項或</w:t>
      </w:r>
      <w:r w:rsidRPr="00406147">
        <w:rPr>
          <w:rFonts w:ascii="標楷體" w:eastAsia="標楷體" w:hint="eastAsia"/>
          <w:sz w:val="28"/>
          <w:szCs w:val="28"/>
        </w:rPr>
        <w:t>接受政府機關</w:t>
      </w:r>
      <w:r>
        <w:rPr>
          <w:rFonts w:ascii="標楷體" w:eastAsia="標楷體" w:hint="eastAsia"/>
          <w:sz w:val="28"/>
          <w:szCs w:val="28"/>
        </w:rPr>
        <w:t>、公益團體</w:t>
      </w:r>
      <w:r w:rsidRPr="00406147">
        <w:rPr>
          <w:rFonts w:ascii="標楷體" w:eastAsia="標楷體" w:hint="eastAsia"/>
          <w:sz w:val="28"/>
          <w:szCs w:val="28"/>
        </w:rPr>
        <w:t>委託代辦業務。</w:t>
      </w:r>
    </w:p>
    <w:p w:rsidR="00233ABF" w:rsidRDefault="00233ABF" w:rsidP="00233ABF">
      <w:pPr>
        <w:numPr>
          <w:ilvl w:val="0"/>
          <w:numId w:val="22"/>
        </w:numPr>
        <w:spacing w:line="440" w:lineRule="exact"/>
        <w:ind w:left="1701" w:hanging="1701"/>
        <w:rPr>
          <w:rFonts w:ascii="標楷體" w:eastAsia="標楷體"/>
          <w:sz w:val="28"/>
          <w:szCs w:val="28"/>
        </w:rPr>
      </w:pPr>
      <w:r w:rsidRPr="00677388">
        <w:rPr>
          <w:rFonts w:ascii="標楷體" w:eastAsia="標楷體" w:hint="eastAsia"/>
          <w:sz w:val="28"/>
          <w:szCs w:val="28"/>
        </w:rPr>
        <w:t xml:space="preserve">　</w:t>
      </w:r>
      <w:r w:rsidRPr="00064AB7">
        <w:rPr>
          <w:rFonts w:ascii="標楷體" w:eastAsia="標楷體" w:hint="eastAsia"/>
          <w:sz w:val="28"/>
          <w:szCs w:val="28"/>
        </w:rPr>
        <w:t>本社對社員辦理供給、代辦等事項，</w:t>
      </w:r>
      <w:r>
        <w:rPr>
          <w:rFonts w:ascii="標楷體" w:eastAsia="標楷體" w:hint="eastAsia"/>
          <w:sz w:val="28"/>
          <w:szCs w:val="28"/>
        </w:rPr>
        <w:t>應</w:t>
      </w:r>
      <w:r w:rsidRPr="00064AB7">
        <w:rPr>
          <w:rFonts w:ascii="標楷體" w:eastAsia="標楷體" w:hint="eastAsia"/>
          <w:sz w:val="28"/>
          <w:szCs w:val="28"/>
        </w:rPr>
        <w:t>收取手續費。</w:t>
      </w:r>
    </w:p>
    <w:p w:rsidR="00233ABF" w:rsidRPr="00064AB7" w:rsidRDefault="00233ABF" w:rsidP="00233ABF">
      <w:pPr>
        <w:spacing w:line="440" w:lineRule="exact"/>
        <w:ind w:left="1701"/>
        <w:rPr>
          <w:rFonts w:ascii="標楷體" w:eastAsia="標楷體"/>
          <w:sz w:val="28"/>
          <w:szCs w:val="28"/>
        </w:rPr>
      </w:pPr>
      <w:r w:rsidRPr="00064AB7">
        <w:rPr>
          <w:rFonts w:ascii="標楷體" w:eastAsia="標楷體" w:hint="eastAsia"/>
          <w:sz w:val="28"/>
          <w:szCs w:val="28"/>
        </w:rPr>
        <w:t>前項手續費之數額以交易總金額百分之○列計。</w:t>
      </w:r>
    </w:p>
    <w:p w:rsidR="00233ABF" w:rsidRPr="00677388" w:rsidRDefault="00233ABF" w:rsidP="00233ABF">
      <w:pPr>
        <w:numPr>
          <w:ilvl w:val="0"/>
          <w:numId w:val="22"/>
        </w:numPr>
        <w:spacing w:line="440" w:lineRule="exact"/>
        <w:rPr>
          <w:rFonts w:ascii="標楷體" w:eastAsia="標楷體"/>
          <w:sz w:val="28"/>
          <w:szCs w:val="28"/>
        </w:rPr>
      </w:pPr>
      <w:r>
        <w:rPr>
          <w:rFonts w:ascii="標楷體" w:eastAsia="標楷體" w:hint="eastAsia"/>
          <w:sz w:val="28"/>
          <w:szCs w:val="28"/>
        </w:rPr>
        <w:t xml:space="preserve">  </w:t>
      </w:r>
      <w:r w:rsidRPr="00677388">
        <w:rPr>
          <w:rFonts w:ascii="標楷體" w:eastAsia="標楷體" w:hint="eastAsia"/>
          <w:sz w:val="28"/>
          <w:szCs w:val="28"/>
        </w:rPr>
        <w:t>本社供給之物品得按照約定向社員購進或自行製造。</w:t>
      </w:r>
    </w:p>
    <w:p w:rsidR="00233ABF" w:rsidRPr="00677388" w:rsidRDefault="00233ABF" w:rsidP="00233ABF">
      <w:pPr>
        <w:numPr>
          <w:ilvl w:val="0"/>
          <w:numId w:val="22"/>
        </w:numPr>
        <w:spacing w:line="440" w:lineRule="exact"/>
        <w:ind w:left="1701" w:hanging="1701"/>
        <w:rPr>
          <w:rFonts w:ascii="標楷體" w:eastAsia="標楷體"/>
          <w:sz w:val="28"/>
          <w:szCs w:val="28"/>
        </w:rPr>
      </w:pPr>
      <w:r w:rsidRPr="00677388">
        <w:rPr>
          <w:rFonts w:ascii="標楷體" w:eastAsia="標楷體" w:hint="eastAsia"/>
          <w:sz w:val="28"/>
          <w:szCs w:val="28"/>
        </w:rPr>
        <w:t xml:space="preserve">　社員非得理事會承認，不得向社外購買本社經售物品，違反前項規定</w:t>
      </w:r>
      <w:r>
        <w:rPr>
          <w:rFonts w:ascii="標楷體" w:eastAsia="標楷體" w:hint="eastAsia"/>
          <w:sz w:val="28"/>
          <w:szCs w:val="28"/>
        </w:rPr>
        <w:t>且</w:t>
      </w:r>
      <w:r w:rsidRPr="00677388">
        <w:rPr>
          <w:rFonts w:ascii="標楷體" w:eastAsia="標楷體" w:hint="eastAsia"/>
          <w:sz w:val="28"/>
          <w:szCs w:val="28"/>
        </w:rPr>
        <w:t>情節重大者，得按照第十條之規定予以除名。</w:t>
      </w:r>
    </w:p>
    <w:p w:rsidR="00233ABF" w:rsidRDefault="00233ABF" w:rsidP="00233ABF">
      <w:pPr>
        <w:numPr>
          <w:ilvl w:val="0"/>
          <w:numId w:val="22"/>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凡訂購貨物者須</w:t>
      </w:r>
      <w:r>
        <w:rPr>
          <w:rFonts w:ascii="標楷體" w:eastAsia="標楷體" w:hint="eastAsia"/>
          <w:sz w:val="28"/>
          <w:szCs w:val="28"/>
        </w:rPr>
        <w:t>預付貨物金額之百分之○○</w:t>
      </w:r>
      <w:r w:rsidRPr="00C8101F">
        <w:rPr>
          <w:rFonts w:ascii="標楷體" w:eastAsia="標楷體" w:hint="eastAsia"/>
          <w:sz w:val="28"/>
          <w:szCs w:val="28"/>
        </w:rPr>
        <w:t>。</w:t>
      </w:r>
    </w:p>
    <w:p w:rsidR="00233ABF" w:rsidRPr="00D51739" w:rsidRDefault="00233ABF" w:rsidP="00233ABF">
      <w:pPr>
        <w:spacing w:line="440" w:lineRule="exact"/>
        <w:ind w:left="1701"/>
        <w:rPr>
          <w:rFonts w:ascii="標楷體" w:eastAsia="標楷體"/>
          <w:sz w:val="28"/>
          <w:szCs w:val="28"/>
        </w:rPr>
      </w:pPr>
      <w:r w:rsidRPr="00C8101F">
        <w:rPr>
          <w:rFonts w:ascii="標楷體" w:eastAsia="標楷體" w:hint="eastAsia"/>
          <w:sz w:val="28"/>
          <w:szCs w:val="28"/>
        </w:rPr>
        <w:t>前項訂購貨物到社後，本社通知社員限期來取，過期不取，得徵收相當違約金，或由本社轉售他人，其損失仍由原訂購人負責。</w:t>
      </w:r>
    </w:p>
    <w:p w:rsidR="00233ABF" w:rsidRPr="00C8101F" w:rsidRDefault="00233ABF" w:rsidP="00233ABF">
      <w:pPr>
        <w:numPr>
          <w:ilvl w:val="0"/>
          <w:numId w:val="22"/>
        </w:numPr>
        <w:pBdr>
          <w:bottom w:val="single" w:sz="6" w:space="1" w:color="auto"/>
        </w:pBdr>
        <w:spacing w:line="440" w:lineRule="exact"/>
        <w:ind w:left="1701" w:hanging="1701"/>
        <w:rPr>
          <w:rFonts w:ascii="標楷體" w:eastAsia="標楷體"/>
          <w:sz w:val="28"/>
          <w:szCs w:val="28"/>
        </w:rPr>
      </w:pPr>
      <w:r>
        <w:rPr>
          <w:rFonts w:ascii="標楷體" w:eastAsia="標楷體" w:hint="eastAsia"/>
          <w:sz w:val="28"/>
          <w:szCs w:val="28"/>
        </w:rPr>
        <w:t xml:space="preserve">　</w:t>
      </w:r>
      <w:r w:rsidRPr="00D51739">
        <w:rPr>
          <w:rFonts w:ascii="標楷體" w:eastAsia="標楷體" w:hint="eastAsia"/>
          <w:sz w:val="28"/>
          <w:szCs w:val="28"/>
        </w:rPr>
        <w:t>本社業務細則由理事會另定之。</w:t>
      </w:r>
    </w:p>
    <w:p w:rsidR="00233ABF" w:rsidRPr="00AF28CE"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AF28CE">
        <w:rPr>
          <w:rFonts w:ascii="標楷體" w:eastAsia="標楷體" w:hint="eastAsia"/>
          <w:sz w:val="28"/>
          <w:szCs w:val="28"/>
          <w:shd w:val="pct15" w:color="auto" w:fill="FFFFFF"/>
        </w:rPr>
        <w:t>利用合作社</w:t>
      </w:r>
      <w:r>
        <w:rPr>
          <w:rFonts w:ascii="標楷體" w:eastAsia="標楷體" w:hint="eastAsia"/>
          <w:sz w:val="28"/>
          <w:szCs w:val="28"/>
          <w:shd w:val="pct15" w:color="auto" w:fill="FFFFFF"/>
        </w:rPr>
        <w:t>範例】</w:t>
      </w:r>
    </w:p>
    <w:p w:rsidR="00233ABF" w:rsidRPr="00C8101F" w:rsidRDefault="00233ABF" w:rsidP="00233ABF">
      <w:pPr>
        <w:numPr>
          <w:ilvl w:val="0"/>
          <w:numId w:val="23"/>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Default="00233ABF" w:rsidP="00233ABF">
      <w:pPr>
        <w:numPr>
          <w:ilvl w:val="4"/>
          <w:numId w:val="14"/>
        </w:numPr>
        <w:tabs>
          <w:tab w:val="left" w:pos="1985"/>
        </w:tabs>
        <w:spacing w:line="440" w:lineRule="exact"/>
        <w:ind w:left="1985" w:hanging="567"/>
        <w:rPr>
          <w:rFonts w:ascii="標楷體" w:eastAsia="標楷體"/>
          <w:sz w:val="28"/>
          <w:szCs w:val="28"/>
        </w:rPr>
      </w:pPr>
      <w:r>
        <w:rPr>
          <w:rFonts w:ascii="標楷體" w:eastAsia="標楷體" w:hint="eastAsia"/>
          <w:sz w:val="28"/>
          <w:szCs w:val="28"/>
        </w:rPr>
        <w:t>倉庫</w:t>
      </w:r>
      <w:r w:rsidRPr="00C8101F">
        <w:rPr>
          <w:rFonts w:ascii="標楷體" w:eastAsia="標楷體" w:hint="eastAsia"/>
          <w:sz w:val="28"/>
          <w:szCs w:val="28"/>
        </w:rPr>
        <w:t>設備之</w:t>
      </w:r>
      <w:r>
        <w:rPr>
          <w:rFonts w:ascii="標楷體" w:eastAsia="標楷體" w:hint="eastAsia"/>
          <w:sz w:val="28"/>
          <w:szCs w:val="28"/>
        </w:rPr>
        <w:t>提供及</w:t>
      </w:r>
      <w:r w:rsidRPr="00C8101F">
        <w:rPr>
          <w:rFonts w:ascii="標楷體" w:eastAsia="標楷體" w:hint="eastAsia"/>
          <w:sz w:val="28"/>
          <w:szCs w:val="28"/>
        </w:rPr>
        <w:t>利用。</w:t>
      </w:r>
    </w:p>
    <w:p w:rsidR="00233ABF" w:rsidRDefault="00233ABF" w:rsidP="00233ABF">
      <w:pPr>
        <w:numPr>
          <w:ilvl w:val="4"/>
          <w:numId w:val="14"/>
        </w:numPr>
        <w:tabs>
          <w:tab w:val="left" w:pos="1985"/>
        </w:tabs>
        <w:spacing w:line="440" w:lineRule="exact"/>
        <w:ind w:left="1985" w:hanging="567"/>
        <w:rPr>
          <w:rFonts w:ascii="標楷體" w:eastAsia="標楷體"/>
          <w:sz w:val="28"/>
          <w:szCs w:val="28"/>
        </w:rPr>
      </w:pPr>
      <w:r w:rsidRPr="00DA1680">
        <w:rPr>
          <w:rFonts w:ascii="標楷體" w:eastAsia="標楷體" w:hint="eastAsia"/>
          <w:sz w:val="28"/>
          <w:szCs w:val="28"/>
        </w:rPr>
        <w:t>接受政府機關</w:t>
      </w:r>
      <w:r>
        <w:rPr>
          <w:rFonts w:ascii="標楷體" w:eastAsia="標楷體" w:hint="eastAsia"/>
          <w:sz w:val="28"/>
          <w:szCs w:val="28"/>
        </w:rPr>
        <w:t>、公益團體</w:t>
      </w:r>
      <w:r w:rsidRPr="00DA1680">
        <w:rPr>
          <w:rFonts w:ascii="標楷體" w:eastAsia="標楷體" w:hint="eastAsia"/>
          <w:sz w:val="28"/>
          <w:szCs w:val="28"/>
        </w:rPr>
        <w:t>委託代辦業務</w:t>
      </w:r>
      <w:r w:rsidRPr="00406147">
        <w:rPr>
          <w:rFonts w:ascii="標楷體" w:eastAsia="標楷體" w:hint="eastAsia"/>
          <w:sz w:val="28"/>
          <w:szCs w:val="28"/>
        </w:rPr>
        <w:t>。</w:t>
      </w:r>
    </w:p>
    <w:p w:rsidR="00233ABF" w:rsidRPr="00C8101F" w:rsidRDefault="00233ABF" w:rsidP="00233ABF">
      <w:pPr>
        <w:spacing w:line="440" w:lineRule="exact"/>
        <w:ind w:leftChars="471" w:left="1555" w:hangingChars="177" w:hanging="425"/>
        <w:rPr>
          <w:rFonts w:ascii="標楷體" w:eastAsia="標楷體"/>
          <w:sz w:val="28"/>
          <w:szCs w:val="28"/>
        </w:rPr>
      </w:pPr>
      <w:r w:rsidRPr="003C6E1F">
        <w:rPr>
          <w:rFonts w:hAnsi="新細明體" w:hint="eastAsia"/>
        </w:rPr>
        <w:t>註：</w:t>
      </w:r>
      <w:r>
        <w:rPr>
          <w:rFonts w:hAnsi="新細明體" w:hint="eastAsia"/>
        </w:rPr>
        <w:t>利用合作社係購置生產、製造及儲銷等設備，供生產上使用之業務，例如倉庫、電力、水力、場地、廢棄物處理設備、機器(如碾米機)等。</w:t>
      </w:r>
    </w:p>
    <w:p w:rsidR="00233ABF" w:rsidRPr="00C8101F" w:rsidRDefault="00233ABF" w:rsidP="00233ABF">
      <w:pPr>
        <w:numPr>
          <w:ilvl w:val="0"/>
          <w:numId w:val="23"/>
        </w:numPr>
        <w:spacing w:line="440" w:lineRule="exact"/>
        <w:rPr>
          <w:rFonts w:ascii="標楷體" w:eastAsia="標楷體"/>
          <w:sz w:val="28"/>
          <w:szCs w:val="28"/>
        </w:rPr>
      </w:pPr>
      <w:r>
        <w:rPr>
          <w:rFonts w:ascii="標楷體" w:eastAsia="標楷體" w:hint="eastAsia"/>
          <w:sz w:val="28"/>
          <w:szCs w:val="28"/>
        </w:rPr>
        <w:lastRenderedPageBreak/>
        <w:t xml:space="preserve">　</w:t>
      </w:r>
      <w:r w:rsidRPr="00C8101F">
        <w:rPr>
          <w:rFonts w:ascii="標楷體" w:eastAsia="標楷體" w:hint="eastAsia"/>
          <w:sz w:val="28"/>
          <w:szCs w:val="28"/>
        </w:rPr>
        <w:t>社員利用本社之設備時，須繳納利用費。</w:t>
      </w:r>
    </w:p>
    <w:p w:rsidR="00233ABF" w:rsidRPr="00C8101F" w:rsidRDefault="00233ABF" w:rsidP="00233ABF">
      <w:pPr>
        <w:spacing w:line="440" w:lineRule="exact"/>
        <w:ind w:leftChars="707" w:left="1698" w:hanging="1"/>
        <w:rPr>
          <w:rFonts w:ascii="標楷體" w:eastAsia="標楷體"/>
          <w:sz w:val="28"/>
          <w:szCs w:val="28"/>
        </w:rPr>
      </w:pPr>
      <w:r w:rsidRPr="00C8101F">
        <w:rPr>
          <w:rFonts w:ascii="標楷體" w:eastAsia="標楷體" w:hint="eastAsia"/>
          <w:sz w:val="28"/>
          <w:szCs w:val="28"/>
        </w:rPr>
        <w:t>各種設備之利</w:t>
      </w:r>
      <w:r w:rsidRPr="00064AB7">
        <w:rPr>
          <w:rFonts w:ascii="標楷體" w:eastAsia="標楷體" w:hint="eastAsia"/>
          <w:sz w:val="28"/>
          <w:szCs w:val="28"/>
        </w:rPr>
        <w:t>用費，於社員(代表)大會決議之範圍內，由理事會定之</w:t>
      </w:r>
      <w:r w:rsidRPr="00C8101F">
        <w:rPr>
          <w:rFonts w:ascii="標楷體" w:eastAsia="標楷體" w:hint="eastAsia"/>
          <w:sz w:val="28"/>
          <w:szCs w:val="28"/>
        </w:rPr>
        <w:t>。</w:t>
      </w:r>
    </w:p>
    <w:p w:rsidR="00233ABF" w:rsidRPr="00C8101F" w:rsidRDefault="00233ABF" w:rsidP="00233ABF">
      <w:pPr>
        <w:spacing w:line="440" w:lineRule="exact"/>
        <w:ind w:leftChars="708" w:left="1700" w:hanging="1"/>
        <w:rPr>
          <w:rFonts w:ascii="標楷體" w:eastAsia="標楷體"/>
          <w:sz w:val="28"/>
          <w:szCs w:val="28"/>
        </w:rPr>
      </w:pPr>
      <w:r w:rsidRPr="00C8101F">
        <w:rPr>
          <w:rFonts w:ascii="標楷體" w:eastAsia="標楷體" w:hint="eastAsia"/>
          <w:sz w:val="28"/>
          <w:szCs w:val="28"/>
        </w:rPr>
        <w:t>利用各種設備有損壞時，須</w:t>
      </w:r>
      <w:r>
        <w:rPr>
          <w:rFonts w:ascii="標楷體" w:eastAsia="標楷體" w:hint="eastAsia"/>
          <w:sz w:val="28"/>
          <w:szCs w:val="28"/>
        </w:rPr>
        <w:t>照</w:t>
      </w:r>
      <w:r w:rsidRPr="00C8101F">
        <w:rPr>
          <w:rFonts w:ascii="標楷體" w:eastAsia="標楷體" w:hint="eastAsia"/>
          <w:sz w:val="28"/>
          <w:szCs w:val="28"/>
        </w:rPr>
        <w:t>規定價格賠償。</w:t>
      </w:r>
    </w:p>
    <w:p w:rsidR="00233ABF" w:rsidRPr="00C8101F" w:rsidRDefault="00233ABF" w:rsidP="00233ABF">
      <w:pPr>
        <w:numPr>
          <w:ilvl w:val="0"/>
          <w:numId w:val="23"/>
        </w:numPr>
        <w:spacing w:line="440" w:lineRule="exact"/>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利用費除有特別規定外，須於利用前繳清。</w:t>
      </w:r>
    </w:p>
    <w:p w:rsidR="00233ABF" w:rsidRPr="00C8101F" w:rsidRDefault="00233ABF" w:rsidP="00233ABF">
      <w:pPr>
        <w:spacing w:line="440" w:lineRule="exact"/>
        <w:ind w:firstLineChars="607" w:firstLine="1700"/>
        <w:rPr>
          <w:rFonts w:ascii="標楷體" w:eastAsia="標楷體"/>
          <w:sz w:val="28"/>
          <w:szCs w:val="28"/>
        </w:rPr>
      </w:pPr>
      <w:r w:rsidRPr="00C8101F">
        <w:rPr>
          <w:rFonts w:ascii="標楷體" w:eastAsia="標楷體" w:hint="eastAsia"/>
          <w:sz w:val="28"/>
          <w:szCs w:val="28"/>
        </w:rPr>
        <w:t>賠償費自決定賠償之日起一個月內繳清。</w:t>
      </w:r>
    </w:p>
    <w:p w:rsidR="00233ABF" w:rsidRPr="00677388" w:rsidRDefault="00233ABF" w:rsidP="00233ABF">
      <w:pPr>
        <w:spacing w:line="440" w:lineRule="exact"/>
        <w:ind w:leftChars="708" w:left="1700" w:hanging="1"/>
        <w:rPr>
          <w:rFonts w:ascii="標楷體" w:eastAsia="標楷體"/>
          <w:sz w:val="28"/>
          <w:szCs w:val="28"/>
        </w:rPr>
      </w:pPr>
      <w:r w:rsidRPr="00C8101F">
        <w:rPr>
          <w:rFonts w:ascii="標楷體" w:eastAsia="標楷體" w:hint="eastAsia"/>
          <w:sz w:val="28"/>
          <w:szCs w:val="28"/>
        </w:rPr>
        <w:t>不按期繳納利用費或賠償</w:t>
      </w:r>
      <w:r>
        <w:rPr>
          <w:rFonts w:ascii="標楷體" w:eastAsia="標楷體" w:hint="eastAsia"/>
          <w:sz w:val="28"/>
          <w:szCs w:val="28"/>
        </w:rPr>
        <w:t>費</w:t>
      </w:r>
      <w:r w:rsidRPr="00C8101F">
        <w:rPr>
          <w:rFonts w:ascii="標楷體" w:eastAsia="標楷體" w:hint="eastAsia"/>
          <w:sz w:val="28"/>
          <w:szCs w:val="28"/>
        </w:rPr>
        <w:t>者，應繳</w:t>
      </w:r>
      <w:r w:rsidRPr="00677388">
        <w:rPr>
          <w:rFonts w:ascii="標楷體" w:eastAsia="標楷體" w:hint="eastAsia"/>
          <w:sz w:val="28"/>
          <w:szCs w:val="28"/>
        </w:rPr>
        <w:t>收利用費或賠償費百分之○之延期息。</w:t>
      </w:r>
    </w:p>
    <w:p w:rsidR="00233ABF" w:rsidRPr="00C8101F" w:rsidRDefault="00233ABF" w:rsidP="00233ABF">
      <w:pPr>
        <w:numPr>
          <w:ilvl w:val="0"/>
          <w:numId w:val="23"/>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本社設備在不妨害社員利用之範圍內，理事會得准許非社員利用之。</w:t>
      </w:r>
    </w:p>
    <w:p w:rsidR="00233ABF" w:rsidRDefault="00233ABF" w:rsidP="00233ABF">
      <w:pPr>
        <w:numPr>
          <w:ilvl w:val="0"/>
          <w:numId w:val="23"/>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Pr="00B27126"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AF28CE"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AF28CE">
        <w:rPr>
          <w:rFonts w:ascii="標楷體" w:eastAsia="標楷體" w:hint="eastAsia"/>
          <w:sz w:val="28"/>
          <w:szCs w:val="28"/>
          <w:shd w:val="pct15" w:color="auto" w:fill="FFFFFF"/>
        </w:rPr>
        <w:t>勞動合作社</w:t>
      </w:r>
      <w:r>
        <w:rPr>
          <w:rFonts w:ascii="標楷體" w:eastAsia="標楷體" w:hint="eastAsia"/>
          <w:sz w:val="28"/>
          <w:szCs w:val="28"/>
          <w:shd w:val="pct15" w:color="auto" w:fill="FFFFFF"/>
        </w:rPr>
        <w:t>範例】</w:t>
      </w:r>
    </w:p>
    <w:p w:rsidR="00233ABF" w:rsidRPr="00C8101F" w:rsidRDefault="00233ABF" w:rsidP="00233ABF">
      <w:pPr>
        <w:numPr>
          <w:ilvl w:val="0"/>
          <w:numId w:val="24"/>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Default="00233ABF" w:rsidP="00233ABF">
      <w:pPr>
        <w:numPr>
          <w:ilvl w:val="4"/>
          <w:numId w:val="24"/>
        </w:numPr>
        <w:spacing w:line="440" w:lineRule="exact"/>
        <w:ind w:left="1985" w:hanging="567"/>
        <w:rPr>
          <w:rFonts w:ascii="標楷體" w:eastAsia="標楷體"/>
          <w:sz w:val="28"/>
          <w:szCs w:val="28"/>
        </w:rPr>
      </w:pPr>
      <w:r>
        <w:rPr>
          <w:rFonts w:ascii="標楷體" w:eastAsia="標楷體" w:hint="eastAsia"/>
          <w:sz w:val="28"/>
          <w:szCs w:val="28"/>
        </w:rPr>
        <w:t>承攬</w:t>
      </w:r>
      <w:r>
        <w:rPr>
          <w:rFonts w:hAnsi="新細明體" w:hint="eastAsia"/>
          <w:sz w:val="28"/>
          <w:szCs w:val="28"/>
        </w:rPr>
        <w:t>〇〇〇〇〇</w:t>
      </w:r>
      <w:r>
        <w:rPr>
          <w:rFonts w:ascii="標楷體" w:eastAsia="標楷體" w:hint="eastAsia"/>
          <w:sz w:val="28"/>
          <w:szCs w:val="28"/>
        </w:rPr>
        <w:t>業務</w:t>
      </w:r>
      <w:r w:rsidRPr="00C8101F">
        <w:rPr>
          <w:rFonts w:ascii="標楷體" w:eastAsia="標楷體" w:hint="eastAsia"/>
          <w:sz w:val="28"/>
          <w:szCs w:val="28"/>
        </w:rPr>
        <w:t>。</w:t>
      </w:r>
    </w:p>
    <w:p w:rsidR="00233ABF" w:rsidRPr="003A0117" w:rsidRDefault="00233ABF" w:rsidP="00233ABF">
      <w:pPr>
        <w:numPr>
          <w:ilvl w:val="4"/>
          <w:numId w:val="24"/>
        </w:numPr>
        <w:spacing w:line="440" w:lineRule="exact"/>
        <w:ind w:left="1985" w:hanging="567"/>
        <w:rPr>
          <w:rFonts w:ascii="標楷體" w:eastAsia="標楷體"/>
          <w:sz w:val="28"/>
          <w:szCs w:val="28"/>
        </w:rPr>
      </w:pPr>
      <w:r w:rsidRPr="00DA1680">
        <w:rPr>
          <w:rFonts w:ascii="標楷體" w:eastAsia="標楷體" w:hint="eastAsia"/>
          <w:sz w:val="28"/>
          <w:szCs w:val="28"/>
        </w:rPr>
        <w:t>接受政府機關</w:t>
      </w:r>
      <w:r>
        <w:rPr>
          <w:rFonts w:ascii="標楷體" w:eastAsia="標楷體" w:hint="eastAsia"/>
          <w:sz w:val="28"/>
          <w:szCs w:val="28"/>
        </w:rPr>
        <w:t>、公益團體</w:t>
      </w:r>
      <w:r w:rsidRPr="00DA1680">
        <w:rPr>
          <w:rFonts w:ascii="標楷體" w:eastAsia="標楷體" w:hint="eastAsia"/>
          <w:sz w:val="28"/>
          <w:szCs w:val="28"/>
        </w:rPr>
        <w:t>委託代辦業務</w:t>
      </w:r>
      <w:r>
        <w:rPr>
          <w:rFonts w:ascii="標楷體" w:eastAsia="標楷體" w:hint="eastAsia"/>
          <w:sz w:val="28"/>
          <w:szCs w:val="28"/>
        </w:rPr>
        <w:t>。</w:t>
      </w:r>
    </w:p>
    <w:p w:rsidR="00233ABF" w:rsidRPr="00C8101F" w:rsidRDefault="00233ABF" w:rsidP="00233ABF">
      <w:pPr>
        <w:spacing w:line="440" w:lineRule="exact"/>
        <w:ind w:leftChars="473" w:left="1560" w:hangingChars="177" w:hanging="425"/>
        <w:rPr>
          <w:rFonts w:ascii="標楷體" w:eastAsia="標楷體"/>
          <w:sz w:val="28"/>
          <w:szCs w:val="28"/>
        </w:rPr>
      </w:pPr>
      <w:r w:rsidRPr="003C6E1F">
        <w:rPr>
          <w:rFonts w:hAnsi="新細明體" w:hint="eastAsia"/>
        </w:rPr>
        <w:t>註：</w:t>
      </w:r>
      <w:r>
        <w:rPr>
          <w:rFonts w:hAnsi="新細明體" w:hint="eastAsia"/>
        </w:rPr>
        <w:t>勞動合作社係提供勞作、技術性勞務或服務，其業務包含照顧服務、搬運、理貨、營建、</w:t>
      </w:r>
      <w:r w:rsidRPr="003A0117">
        <w:rPr>
          <w:rFonts w:hAnsi="新細明體" w:hint="eastAsia"/>
        </w:rPr>
        <w:t>修繕、</w:t>
      </w:r>
      <w:r>
        <w:rPr>
          <w:rFonts w:hAnsi="新細明體" w:hint="eastAsia"/>
        </w:rPr>
        <w:t>清潔、景觀園藝、資訊服務、文書等。</w:t>
      </w:r>
    </w:p>
    <w:p w:rsidR="00233ABF" w:rsidRPr="00C8101F" w:rsidRDefault="00233ABF" w:rsidP="00233ABF">
      <w:pPr>
        <w:numPr>
          <w:ilvl w:val="0"/>
          <w:numId w:val="24"/>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本社經營前條業務所需工具，除利用社員自備者外，本社得置備公共必需之設備。</w:t>
      </w:r>
    </w:p>
    <w:p w:rsidR="00233ABF" w:rsidRPr="00C8101F" w:rsidRDefault="00233ABF" w:rsidP="00233ABF">
      <w:pPr>
        <w:numPr>
          <w:ilvl w:val="0"/>
          <w:numId w:val="24"/>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本社對於委託</w:t>
      </w:r>
      <w:r>
        <w:rPr>
          <w:rFonts w:ascii="標楷體" w:eastAsia="標楷體" w:hint="eastAsia"/>
          <w:sz w:val="28"/>
          <w:szCs w:val="28"/>
        </w:rPr>
        <w:t>人委託之業務</w:t>
      </w:r>
      <w:r w:rsidRPr="00C8101F">
        <w:rPr>
          <w:rFonts w:ascii="標楷體" w:eastAsia="標楷體" w:hint="eastAsia"/>
          <w:sz w:val="28"/>
          <w:szCs w:val="28"/>
        </w:rPr>
        <w:t>，須由本社供給器材</w:t>
      </w:r>
      <w:r>
        <w:rPr>
          <w:rFonts w:ascii="標楷體" w:eastAsia="標楷體" w:hint="eastAsia"/>
          <w:sz w:val="28"/>
          <w:szCs w:val="28"/>
        </w:rPr>
        <w:t>或材料</w:t>
      </w:r>
      <w:r w:rsidRPr="00C8101F">
        <w:rPr>
          <w:rFonts w:ascii="標楷體" w:eastAsia="標楷體" w:hint="eastAsia"/>
          <w:sz w:val="28"/>
          <w:szCs w:val="28"/>
        </w:rPr>
        <w:t>時，得由本社代辦之。</w:t>
      </w:r>
    </w:p>
    <w:p w:rsidR="00233ABF" w:rsidRPr="00C8101F" w:rsidRDefault="00233ABF" w:rsidP="00233ABF">
      <w:pPr>
        <w:numPr>
          <w:ilvl w:val="0"/>
          <w:numId w:val="24"/>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本社對於委託人委託</w:t>
      </w:r>
      <w:r>
        <w:rPr>
          <w:rFonts w:ascii="標楷體" w:eastAsia="標楷體" w:hint="eastAsia"/>
          <w:sz w:val="28"/>
          <w:szCs w:val="28"/>
        </w:rPr>
        <w:t>之業務</w:t>
      </w:r>
      <w:r w:rsidRPr="00C8101F">
        <w:rPr>
          <w:rFonts w:ascii="標楷體" w:eastAsia="標楷體" w:hint="eastAsia"/>
          <w:sz w:val="28"/>
          <w:szCs w:val="28"/>
        </w:rPr>
        <w:t>，應依合約規定辦理，並收取</w:t>
      </w:r>
      <w:r>
        <w:rPr>
          <w:rFonts w:ascii="標楷體" w:eastAsia="標楷體" w:hint="eastAsia"/>
          <w:sz w:val="28"/>
          <w:szCs w:val="28"/>
        </w:rPr>
        <w:t>勞務</w:t>
      </w:r>
      <w:r w:rsidRPr="00C8101F">
        <w:rPr>
          <w:rFonts w:ascii="標楷體" w:eastAsia="標楷體" w:hint="eastAsia"/>
          <w:sz w:val="28"/>
          <w:szCs w:val="28"/>
        </w:rPr>
        <w:t>費</w:t>
      </w:r>
      <w:r>
        <w:rPr>
          <w:rFonts w:ascii="標楷體" w:eastAsia="標楷體" w:hint="eastAsia"/>
          <w:sz w:val="28"/>
          <w:szCs w:val="28"/>
        </w:rPr>
        <w:t>、</w:t>
      </w:r>
      <w:r w:rsidRPr="00C8101F">
        <w:rPr>
          <w:rFonts w:ascii="標楷體" w:eastAsia="標楷體" w:hint="eastAsia"/>
          <w:sz w:val="28"/>
          <w:szCs w:val="28"/>
        </w:rPr>
        <w:t>器材費</w:t>
      </w:r>
      <w:r>
        <w:rPr>
          <w:rFonts w:ascii="標楷體" w:eastAsia="標楷體" w:hint="eastAsia"/>
          <w:sz w:val="28"/>
          <w:szCs w:val="28"/>
        </w:rPr>
        <w:t>及材料費</w:t>
      </w:r>
      <w:r w:rsidRPr="00C8101F">
        <w:rPr>
          <w:rFonts w:ascii="標楷體" w:eastAsia="標楷體" w:hint="eastAsia"/>
          <w:sz w:val="28"/>
          <w:szCs w:val="28"/>
        </w:rPr>
        <w:t>。</w:t>
      </w:r>
    </w:p>
    <w:p w:rsidR="00233ABF" w:rsidRPr="00F12818" w:rsidRDefault="00233ABF" w:rsidP="00233ABF">
      <w:pPr>
        <w:numPr>
          <w:ilvl w:val="0"/>
          <w:numId w:val="24"/>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F12818">
        <w:rPr>
          <w:rFonts w:ascii="標楷體" w:eastAsia="標楷體" w:hint="eastAsia"/>
          <w:sz w:val="28"/>
          <w:szCs w:val="28"/>
        </w:rPr>
        <w:t>本社承攬業務</w:t>
      </w:r>
      <w:r>
        <w:rPr>
          <w:rFonts w:ascii="標楷體" w:eastAsia="標楷體" w:hint="eastAsia"/>
          <w:sz w:val="28"/>
          <w:szCs w:val="28"/>
        </w:rPr>
        <w:t>所需勞務</w:t>
      </w:r>
      <w:r w:rsidRPr="00F12818">
        <w:rPr>
          <w:rFonts w:ascii="標楷體" w:eastAsia="標楷體" w:hint="eastAsia"/>
          <w:sz w:val="28"/>
          <w:szCs w:val="28"/>
        </w:rPr>
        <w:t>，由本社社員提供之。提供</w:t>
      </w:r>
      <w:r>
        <w:rPr>
          <w:rFonts w:ascii="標楷體" w:eastAsia="標楷體" w:hint="eastAsia"/>
          <w:sz w:val="28"/>
          <w:szCs w:val="28"/>
        </w:rPr>
        <w:t>勞務</w:t>
      </w:r>
      <w:r w:rsidRPr="00F12818">
        <w:rPr>
          <w:rFonts w:ascii="標楷體" w:eastAsia="標楷體" w:hint="eastAsia"/>
          <w:sz w:val="28"/>
          <w:szCs w:val="28"/>
        </w:rPr>
        <w:t>之社</w:t>
      </w:r>
      <w:r>
        <w:rPr>
          <w:rFonts w:ascii="標楷體" w:eastAsia="標楷體" w:hint="eastAsia"/>
          <w:sz w:val="28"/>
          <w:szCs w:val="28"/>
        </w:rPr>
        <w:t>員</w:t>
      </w:r>
      <w:r w:rsidRPr="00F12818">
        <w:rPr>
          <w:rFonts w:ascii="標楷體" w:eastAsia="標楷體" w:hint="eastAsia"/>
          <w:sz w:val="28"/>
          <w:szCs w:val="28"/>
        </w:rPr>
        <w:t>應支付本社行政管理費，其支付標準由</w:t>
      </w:r>
      <w:r w:rsidRPr="00064AB7">
        <w:rPr>
          <w:rFonts w:ascii="標楷體" w:eastAsia="標楷體" w:hint="eastAsia"/>
          <w:sz w:val="28"/>
          <w:szCs w:val="28"/>
        </w:rPr>
        <w:t>社員（代表）大會</w:t>
      </w:r>
      <w:r w:rsidRPr="00F12818">
        <w:rPr>
          <w:rFonts w:ascii="標楷體" w:eastAsia="標楷體" w:hint="eastAsia"/>
          <w:sz w:val="28"/>
          <w:szCs w:val="28"/>
        </w:rPr>
        <w:t>決定之。</w:t>
      </w:r>
    </w:p>
    <w:p w:rsidR="00233ABF" w:rsidRDefault="00233ABF" w:rsidP="00233ABF">
      <w:pPr>
        <w:numPr>
          <w:ilvl w:val="0"/>
          <w:numId w:val="24"/>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Default="00233ABF" w:rsidP="00233ABF">
      <w:pPr>
        <w:spacing w:line="440" w:lineRule="exact"/>
        <w:rPr>
          <w:rFonts w:ascii="標楷體" w:eastAsia="標楷體"/>
          <w:sz w:val="28"/>
          <w:szCs w:val="28"/>
        </w:rPr>
      </w:pPr>
      <w:r>
        <w:rPr>
          <w:rFonts w:ascii="標楷體" w:eastAsia="標楷體" w:hint="eastAsia"/>
          <w:b/>
          <w:sz w:val="28"/>
          <w:szCs w:val="28"/>
        </w:rPr>
        <w:t>─────────────────────────────</w:t>
      </w:r>
      <w:r>
        <w:rPr>
          <w:rFonts w:ascii="標楷體" w:eastAsia="標楷體" w:hint="eastAsia"/>
          <w:b/>
          <w:sz w:val="28"/>
          <w:szCs w:val="28"/>
        </w:rPr>
        <w:lastRenderedPageBreak/>
        <w:t>─────</w:t>
      </w:r>
    </w:p>
    <w:p w:rsidR="00233ABF" w:rsidRPr="001F1B3A"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1F1B3A">
        <w:rPr>
          <w:rFonts w:ascii="標楷體" w:eastAsia="標楷體" w:hint="eastAsia"/>
          <w:sz w:val="28"/>
          <w:szCs w:val="28"/>
          <w:shd w:val="pct15" w:color="auto" w:fill="FFFFFF"/>
        </w:rPr>
        <w:t>消費合作社</w:t>
      </w:r>
      <w:r>
        <w:rPr>
          <w:rFonts w:ascii="標楷體" w:eastAsia="標楷體" w:hint="eastAsia"/>
          <w:sz w:val="28"/>
          <w:szCs w:val="28"/>
          <w:shd w:val="pct15" w:color="auto" w:fill="FFFFFF"/>
        </w:rPr>
        <w:t>範例】</w:t>
      </w:r>
    </w:p>
    <w:p w:rsidR="00233ABF" w:rsidRPr="00C8101F" w:rsidRDefault="00233ABF" w:rsidP="00233ABF">
      <w:pPr>
        <w:numPr>
          <w:ilvl w:val="0"/>
          <w:numId w:val="25"/>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Pr="00C8101F" w:rsidRDefault="00233ABF" w:rsidP="00233ABF">
      <w:pPr>
        <w:numPr>
          <w:ilvl w:val="4"/>
          <w:numId w:val="25"/>
        </w:numPr>
        <w:spacing w:line="440" w:lineRule="exact"/>
        <w:ind w:left="1985" w:hanging="567"/>
        <w:rPr>
          <w:rFonts w:ascii="標楷體" w:eastAsia="標楷體"/>
          <w:sz w:val="28"/>
          <w:szCs w:val="28"/>
        </w:rPr>
      </w:pPr>
      <w:r>
        <w:rPr>
          <w:rFonts w:ascii="標楷體" w:eastAsia="標楷體" w:hint="eastAsia"/>
          <w:sz w:val="28"/>
          <w:szCs w:val="28"/>
        </w:rPr>
        <w:t>消費：經營生活用品銷售之業務。</w:t>
      </w:r>
    </w:p>
    <w:p w:rsidR="00233ABF" w:rsidRDefault="00233ABF" w:rsidP="00233ABF">
      <w:pPr>
        <w:numPr>
          <w:ilvl w:val="4"/>
          <w:numId w:val="25"/>
        </w:numPr>
        <w:tabs>
          <w:tab w:val="left" w:pos="1985"/>
        </w:tabs>
        <w:spacing w:line="440" w:lineRule="exact"/>
        <w:ind w:left="1985" w:hanging="567"/>
        <w:rPr>
          <w:rFonts w:ascii="標楷體" w:eastAsia="標楷體"/>
          <w:sz w:val="28"/>
          <w:szCs w:val="28"/>
        </w:rPr>
      </w:pPr>
      <w:r w:rsidRPr="00DA1680">
        <w:rPr>
          <w:rFonts w:ascii="標楷體" w:eastAsia="標楷體" w:hint="eastAsia"/>
          <w:sz w:val="28"/>
          <w:szCs w:val="28"/>
        </w:rPr>
        <w:t>代理：</w:t>
      </w:r>
      <w:r>
        <w:rPr>
          <w:rFonts w:ascii="標楷體" w:eastAsia="標楷體" w:hint="eastAsia"/>
          <w:sz w:val="28"/>
          <w:szCs w:val="28"/>
        </w:rPr>
        <w:t>代辦社員所需事項或</w:t>
      </w:r>
      <w:r w:rsidRPr="00DA1680">
        <w:rPr>
          <w:rFonts w:ascii="標楷體" w:eastAsia="標楷體" w:hint="eastAsia"/>
          <w:sz w:val="28"/>
          <w:szCs w:val="28"/>
        </w:rPr>
        <w:t>接受政府機關</w:t>
      </w:r>
      <w:r>
        <w:rPr>
          <w:rFonts w:ascii="標楷體" w:eastAsia="標楷體" w:hint="eastAsia"/>
          <w:sz w:val="28"/>
          <w:szCs w:val="28"/>
        </w:rPr>
        <w:t>、公益團體</w:t>
      </w:r>
      <w:r w:rsidRPr="00DA1680">
        <w:rPr>
          <w:rFonts w:ascii="標楷體" w:eastAsia="標楷體" w:hint="eastAsia"/>
          <w:sz w:val="28"/>
          <w:szCs w:val="28"/>
        </w:rPr>
        <w:t>委託代辦業務。</w:t>
      </w:r>
    </w:p>
    <w:p w:rsidR="00233ABF" w:rsidRPr="00BC2E5B" w:rsidRDefault="00233ABF" w:rsidP="00233ABF">
      <w:pPr>
        <w:numPr>
          <w:ilvl w:val="0"/>
          <w:numId w:val="25"/>
        </w:numPr>
        <w:spacing w:line="440" w:lineRule="exact"/>
        <w:rPr>
          <w:rFonts w:ascii="標楷體" w:eastAsia="標楷體"/>
          <w:sz w:val="28"/>
          <w:szCs w:val="28"/>
        </w:rPr>
      </w:pPr>
      <w:r>
        <w:rPr>
          <w:rFonts w:ascii="標楷體" w:eastAsia="標楷體" w:hint="eastAsia"/>
          <w:sz w:val="28"/>
          <w:szCs w:val="28"/>
        </w:rPr>
        <w:t xml:space="preserve">　本社售貨價格，以不超過一般市價為原則</w:t>
      </w:r>
      <w:r w:rsidRPr="00BC2E5B">
        <w:rPr>
          <w:rFonts w:ascii="標楷體" w:eastAsia="標楷體" w:hint="eastAsia"/>
          <w:sz w:val="28"/>
          <w:szCs w:val="28"/>
        </w:rPr>
        <w:t>，</w:t>
      </w:r>
      <w:r w:rsidRPr="00064AB7">
        <w:rPr>
          <w:rFonts w:ascii="標楷體" w:eastAsia="標楷體" w:hint="eastAsia"/>
          <w:sz w:val="28"/>
          <w:szCs w:val="28"/>
        </w:rPr>
        <w:t>由理事會定之</w:t>
      </w:r>
      <w:r w:rsidRPr="00BC2E5B">
        <w:rPr>
          <w:rFonts w:ascii="標楷體" w:eastAsia="標楷體" w:hint="eastAsia"/>
          <w:sz w:val="28"/>
          <w:szCs w:val="28"/>
        </w:rPr>
        <w:t>。</w:t>
      </w:r>
    </w:p>
    <w:p w:rsidR="00233ABF" w:rsidRPr="00DA1680" w:rsidRDefault="00233ABF" w:rsidP="00233ABF">
      <w:pPr>
        <w:numPr>
          <w:ilvl w:val="0"/>
          <w:numId w:val="25"/>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Pr="00C8101F"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AF28CE"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AF28CE">
        <w:rPr>
          <w:rFonts w:ascii="標楷體" w:eastAsia="標楷體" w:hint="eastAsia"/>
          <w:sz w:val="28"/>
          <w:szCs w:val="28"/>
          <w:shd w:val="pct15" w:color="auto" w:fill="FFFFFF"/>
        </w:rPr>
        <w:t>公用合作社</w:t>
      </w:r>
      <w:r>
        <w:rPr>
          <w:rFonts w:ascii="標楷體" w:eastAsia="標楷體" w:hint="eastAsia"/>
          <w:sz w:val="28"/>
          <w:szCs w:val="28"/>
          <w:shd w:val="pct15" w:color="auto" w:fill="FFFFFF"/>
        </w:rPr>
        <w:t>範例】</w:t>
      </w:r>
    </w:p>
    <w:p w:rsidR="00233ABF" w:rsidRPr="00C8101F" w:rsidRDefault="00233ABF" w:rsidP="00233ABF">
      <w:pPr>
        <w:numPr>
          <w:ilvl w:val="0"/>
          <w:numId w:val="26"/>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Default="00233ABF" w:rsidP="00233ABF">
      <w:pPr>
        <w:numPr>
          <w:ilvl w:val="0"/>
          <w:numId w:val="15"/>
        </w:numPr>
        <w:spacing w:line="440" w:lineRule="exact"/>
        <w:ind w:left="1985" w:hanging="567"/>
        <w:rPr>
          <w:rFonts w:ascii="標楷體" w:eastAsia="標楷體"/>
          <w:sz w:val="28"/>
          <w:szCs w:val="28"/>
        </w:rPr>
      </w:pPr>
      <w:r>
        <w:rPr>
          <w:rFonts w:ascii="標楷體" w:eastAsia="標楷體" w:hint="eastAsia"/>
          <w:sz w:val="28"/>
          <w:szCs w:val="28"/>
        </w:rPr>
        <w:t>興建、整建或修建社員住宅。</w:t>
      </w:r>
    </w:p>
    <w:p w:rsidR="00233ABF" w:rsidRDefault="00233ABF" w:rsidP="00233ABF">
      <w:pPr>
        <w:numPr>
          <w:ilvl w:val="0"/>
          <w:numId w:val="15"/>
        </w:numPr>
        <w:spacing w:line="440" w:lineRule="exact"/>
        <w:ind w:left="1985" w:hanging="567"/>
        <w:rPr>
          <w:rFonts w:ascii="標楷體" w:eastAsia="標楷體"/>
          <w:sz w:val="28"/>
          <w:szCs w:val="28"/>
        </w:rPr>
      </w:pPr>
      <w:r>
        <w:rPr>
          <w:rFonts w:ascii="標楷體" w:eastAsia="標楷體" w:hint="eastAsia"/>
          <w:sz w:val="28"/>
          <w:szCs w:val="28"/>
        </w:rPr>
        <w:t>代辦社員住宅之配售、租賃或其他房地相關服務。</w:t>
      </w:r>
    </w:p>
    <w:p w:rsidR="00233ABF" w:rsidRDefault="00233ABF" w:rsidP="00233ABF">
      <w:pPr>
        <w:numPr>
          <w:ilvl w:val="0"/>
          <w:numId w:val="15"/>
        </w:numPr>
        <w:spacing w:line="440" w:lineRule="exact"/>
        <w:ind w:left="1985" w:hanging="567"/>
        <w:rPr>
          <w:rFonts w:ascii="標楷體" w:eastAsia="標楷體"/>
          <w:sz w:val="28"/>
          <w:szCs w:val="28"/>
        </w:rPr>
      </w:pPr>
      <w:r>
        <w:rPr>
          <w:rFonts w:ascii="標楷體" w:eastAsia="標楷體" w:hint="eastAsia"/>
          <w:sz w:val="28"/>
          <w:szCs w:val="28"/>
        </w:rPr>
        <w:t>社員住家租賃、搬遷或裝修服務。</w:t>
      </w:r>
    </w:p>
    <w:p w:rsidR="00233ABF" w:rsidRDefault="00233ABF" w:rsidP="00233ABF">
      <w:pPr>
        <w:numPr>
          <w:ilvl w:val="0"/>
          <w:numId w:val="15"/>
        </w:numPr>
        <w:spacing w:line="440" w:lineRule="exact"/>
        <w:ind w:left="1985" w:hanging="567"/>
        <w:rPr>
          <w:rFonts w:ascii="標楷體" w:eastAsia="標楷體"/>
          <w:sz w:val="28"/>
          <w:szCs w:val="28"/>
        </w:rPr>
      </w:pPr>
      <w:r>
        <w:rPr>
          <w:rFonts w:ascii="標楷體" w:eastAsia="標楷體" w:hint="eastAsia"/>
          <w:sz w:val="28"/>
          <w:szCs w:val="28"/>
        </w:rPr>
        <w:t>社員居住社區之物業管理、工程服務。</w:t>
      </w:r>
    </w:p>
    <w:p w:rsidR="00233ABF" w:rsidRPr="00331D5E" w:rsidRDefault="00233ABF" w:rsidP="00233ABF">
      <w:pPr>
        <w:numPr>
          <w:ilvl w:val="0"/>
          <w:numId w:val="15"/>
        </w:numPr>
        <w:spacing w:line="440" w:lineRule="exact"/>
        <w:ind w:left="1985" w:hanging="567"/>
        <w:rPr>
          <w:rFonts w:ascii="標楷體" w:eastAsia="標楷體"/>
          <w:sz w:val="28"/>
          <w:szCs w:val="28"/>
        </w:rPr>
      </w:pPr>
      <w:r>
        <w:rPr>
          <w:rFonts w:ascii="標楷體" w:eastAsia="標楷體" w:hint="eastAsia"/>
          <w:sz w:val="28"/>
          <w:szCs w:val="28"/>
        </w:rPr>
        <w:t>社員社會福利及消費性事務規劃及執行。</w:t>
      </w:r>
    </w:p>
    <w:p w:rsidR="00233ABF" w:rsidRDefault="00233ABF" w:rsidP="00233ABF">
      <w:pPr>
        <w:numPr>
          <w:ilvl w:val="0"/>
          <w:numId w:val="15"/>
        </w:numPr>
        <w:spacing w:line="440" w:lineRule="exact"/>
        <w:ind w:left="1985" w:hanging="567"/>
        <w:rPr>
          <w:rFonts w:ascii="標楷體" w:eastAsia="標楷體"/>
          <w:sz w:val="28"/>
          <w:szCs w:val="28"/>
        </w:rPr>
      </w:pPr>
      <w:r w:rsidRPr="00DA1680">
        <w:rPr>
          <w:rFonts w:ascii="標楷體" w:eastAsia="標楷體" w:hint="eastAsia"/>
          <w:sz w:val="28"/>
          <w:szCs w:val="28"/>
        </w:rPr>
        <w:t>接受政府機關</w:t>
      </w:r>
      <w:r>
        <w:rPr>
          <w:rFonts w:ascii="標楷體" w:eastAsia="標楷體" w:hint="eastAsia"/>
          <w:sz w:val="28"/>
          <w:szCs w:val="28"/>
        </w:rPr>
        <w:t>、公益團體</w:t>
      </w:r>
      <w:r w:rsidRPr="00DA1680">
        <w:rPr>
          <w:rFonts w:ascii="標楷體" w:eastAsia="標楷體" w:hint="eastAsia"/>
          <w:sz w:val="28"/>
          <w:szCs w:val="28"/>
        </w:rPr>
        <w:t>委託代辦業務</w:t>
      </w:r>
      <w:r w:rsidRPr="00406147">
        <w:rPr>
          <w:rFonts w:ascii="標楷體" w:eastAsia="標楷體" w:hint="eastAsia"/>
          <w:sz w:val="28"/>
          <w:szCs w:val="28"/>
        </w:rPr>
        <w:t>。</w:t>
      </w:r>
    </w:p>
    <w:p w:rsidR="00233ABF" w:rsidRPr="00BC2E5B" w:rsidRDefault="00233ABF" w:rsidP="00233ABF">
      <w:pPr>
        <w:spacing w:line="440" w:lineRule="exact"/>
        <w:ind w:leftChars="473" w:left="1560" w:hangingChars="177" w:hanging="425"/>
        <w:rPr>
          <w:rFonts w:ascii="標楷體" w:eastAsia="標楷體"/>
          <w:sz w:val="28"/>
          <w:szCs w:val="28"/>
        </w:rPr>
      </w:pPr>
      <w:r w:rsidRPr="003C6E1F">
        <w:rPr>
          <w:rFonts w:hAnsi="新細明體" w:hint="eastAsia"/>
        </w:rPr>
        <w:t>註：</w:t>
      </w:r>
      <w:r>
        <w:rPr>
          <w:rFonts w:hAnsi="新細明體" w:hint="eastAsia"/>
        </w:rPr>
        <w:t>公用合作社係設置住宅、醫療、老人及幼兒社區照顧相關服務公用設備，供共同使用之業務，故除上開住</w:t>
      </w:r>
      <w:r w:rsidRPr="00BC2E5B">
        <w:rPr>
          <w:rFonts w:hAnsi="新細明體" w:hint="eastAsia"/>
        </w:rPr>
        <w:t>宅公用業務之範例外，亦可辦理膳食、理髮、洗衣、托兒、托老、衛生診療、長期照顧、運動娛樂、圖書及停車場等公用設備。</w:t>
      </w:r>
    </w:p>
    <w:p w:rsidR="00233ABF" w:rsidRPr="00BC2E5B" w:rsidRDefault="00233ABF" w:rsidP="00233ABF">
      <w:pPr>
        <w:numPr>
          <w:ilvl w:val="0"/>
          <w:numId w:val="26"/>
        </w:numPr>
        <w:spacing w:line="440" w:lineRule="exact"/>
        <w:rPr>
          <w:rFonts w:ascii="標楷體" w:eastAsia="標楷體"/>
          <w:sz w:val="28"/>
          <w:szCs w:val="28"/>
        </w:rPr>
      </w:pPr>
      <w:r w:rsidRPr="00BC2E5B">
        <w:rPr>
          <w:rFonts w:ascii="標楷體" w:eastAsia="標楷體" w:hint="eastAsia"/>
          <w:sz w:val="28"/>
          <w:szCs w:val="28"/>
        </w:rPr>
        <w:t xml:space="preserve">　本社興建住宅，得由社員推選代表全程參與興建作業。</w:t>
      </w:r>
    </w:p>
    <w:p w:rsidR="00233ABF" w:rsidRPr="00BC2E5B" w:rsidRDefault="00233ABF" w:rsidP="00233ABF">
      <w:pPr>
        <w:numPr>
          <w:ilvl w:val="0"/>
          <w:numId w:val="26"/>
        </w:numPr>
        <w:spacing w:line="440" w:lineRule="exact"/>
        <w:ind w:left="1701" w:hanging="1701"/>
        <w:rPr>
          <w:rFonts w:ascii="標楷體" w:eastAsia="標楷體"/>
          <w:sz w:val="28"/>
          <w:szCs w:val="28"/>
        </w:rPr>
      </w:pPr>
      <w:r w:rsidRPr="00BC2E5B">
        <w:rPr>
          <w:rFonts w:ascii="標楷體" w:eastAsia="標楷體" w:hint="eastAsia"/>
          <w:sz w:val="28"/>
          <w:szCs w:val="28"/>
        </w:rPr>
        <w:t xml:space="preserve">　本社社員於分配住宅後，未依規定時間繳交租金或使用費及辦理相關手續時，視為放棄分配權利，原分配住宅得改配其他社員。</w:t>
      </w:r>
    </w:p>
    <w:p w:rsidR="00233ABF" w:rsidRPr="00C8101F" w:rsidRDefault="00233ABF" w:rsidP="00233ABF">
      <w:pPr>
        <w:numPr>
          <w:ilvl w:val="0"/>
          <w:numId w:val="26"/>
        </w:numPr>
        <w:spacing w:line="440" w:lineRule="exact"/>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社員</w:t>
      </w:r>
      <w:r>
        <w:rPr>
          <w:rFonts w:ascii="標楷體" w:eastAsia="標楷體" w:hint="eastAsia"/>
          <w:sz w:val="28"/>
          <w:szCs w:val="28"/>
        </w:rPr>
        <w:t>租用或使</w:t>
      </w:r>
      <w:r w:rsidRPr="00C8101F">
        <w:rPr>
          <w:rFonts w:ascii="標楷體" w:eastAsia="標楷體" w:hint="eastAsia"/>
          <w:sz w:val="28"/>
          <w:szCs w:val="28"/>
        </w:rPr>
        <w:t>用本社</w:t>
      </w:r>
      <w:r>
        <w:rPr>
          <w:rFonts w:ascii="標楷體" w:eastAsia="標楷體" w:hint="eastAsia"/>
          <w:sz w:val="28"/>
          <w:szCs w:val="28"/>
        </w:rPr>
        <w:t>公用房舍及其</w:t>
      </w:r>
      <w:r w:rsidRPr="00C8101F">
        <w:rPr>
          <w:rFonts w:ascii="標楷體" w:eastAsia="標楷體" w:hint="eastAsia"/>
          <w:sz w:val="28"/>
          <w:szCs w:val="28"/>
        </w:rPr>
        <w:t>設備時，須繳納</w:t>
      </w:r>
      <w:r>
        <w:rPr>
          <w:rFonts w:ascii="標楷體" w:eastAsia="標楷體" w:hint="eastAsia"/>
          <w:sz w:val="28"/>
          <w:szCs w:val="28"/>
        </w:rPr>
        <w:t>租金或使</w:t>
      </w:r>
      <w:r w:rsidRPr="00C8101F">
        <w:rPr>
          <w:rFonts w:ascii="標楷體" w:eastAsia="標楷體" w:hint="eastAsia"/>
          <w:sz w:val="28"/>
          <w:szCs w:val="28"/>
        </w:rPr>
        <w:t>用費。</w:t>
      </w:r>
    </w:p>
    <w:p w:rsidR="00233ABF" w:rsidRPr="00C8101F" w:rsidRDefault="00233ABF" w:rsidP="00233ABF">
      <w:pPr>
        <w:spacing w:line="440" w:lineRule="exact"/>
        <w:ind w:leftChars="707" w:left="1698" w:hanging="1"/>
        <w:rPr>
          <w:rFonts w:ascii="標楷體" w:eastAsia="標楷體"/>
          <w:sz w:val="28"/>
          <w:szCs w:val="28"/>
        </w:rPr>
      </w:pPr>
      <w:r w:rsidRPr="00C8101F">
        <w:rPr>
          <w:rFonts w:ascii="標楷體" w:eastAsia="標楷體" w:hint="eastAsia"/>
          <w:sz w:val="28"/>
          <w:szCs w:val="28"/>
        </w:rPr>
        <w:t>各種</w:t>
      </w:r>
      <w:r>
        <w:rPr>
          <w:rFonts w:ascii="標楷體" w:eastAsia="標楷體" w:hint="eastAsia"/>
          <w:sz w:val="28"/>
          <w:szCs w:val="28"/>
        </w:rPr>
        <w:t>房舍、</w:t>
      </w:r>
      <w:r w:rsidRPr="00C8101F">
        <w:rPr>
          <w:rFonts w:ascii="標楷體" w:eastAsia="標楷體" w:hint="eastAsia"/>
          <w:sz w:val="28"/>
          <w:szCs w:val="28"/>
        </w:rPr>
        <w:t>設備之</w:t>
      </w:r>
      <w:r>
        <w:rPr>
          <w:rFonts w:ascii="標楷體" w:eastAsia="標楷體" w:hint="eastAsia"/>
          <w:sz w:val="28"/>
          <w:szCs w:val="28"/>
        </w:rPr>
        <w:t>租金及使</w:t>
      </w:r>
      <w:r w:rsidRPr="00C8101F">
        <w:rPr>
          <w:rFonts w:ascii="標楷體" w:eastAsia="標楷體" w:hint="eastAsia"/>
          <w:sz w:val="28"/>
          <w:szCs w:val="28"/>
        </w:rPr>
        <w:t>用費，</w:t>
      </w:r>
      <w:r w:rsidRPr="00064AB7">
        <w:rPr>
          <w:rFonts w:ascii="標楷體" w:eastAsia="標楷體" w:hint="eastAsia"/>
          <w:sz w:val="28"/>
          <w:szCs w:val="28"/>
        </w:rPr>
        <w:t>於社員(代表)大會決議之範圍內，由理事會定之</w:t>
      </w:r>
      <w:r w:rsidRPr="00C8101F">
        <w:rPr>
          <w:rFonts w:ascii="標楷體" w:eastAsia="標楷體" w:hint="eastAsia"/>
          <w:sz w:val="28"/>
          <w:szCs w:val="28"/>
        </w:rPr>
        <w:t>。</w:t>
      </w:r>
    </w:p>
    <w:p w:rsidR="00233ABF" w:rsidRPr="00C8101F" w:rsidRDefault="00233ABF" w:rsidP="00233ABF">
      <w:pPr>
        <w:spacing w:line="440" w:lineRule="exact"/>
        <w:ind w:leftChars="708" w:left="1700" w:hanging="1"/>
        <w:rPr>
          <w:rFonts w:ascii="標楷體" w:eastAsia="標楷體"/>
          <w:sz w:val="28"/>
          <w:szCs w:val="28"/>
        </w:rPr>
      </w:pPr>
      <w:r>
        <w:rPr>
          <w:rFonts w:ascii="標楷體" w:eastAsia="標楷體" w:hint="eastAsia"/>
          <w:sz w:val="28"/>
          <w:szCs w:val="28"/>
        </w:rPr>
        <w:lastRenderedPageBreak/>
        <w:t>使</w:t>
      </w:r>
      <w:r w:rsidRPr="00C8101F">
        <w:rPr>
          <w:rFonts w:ascii="標楷體" w:eastAsia="標楷體" w:hint="eastAsia"/>
          <w:sz w:val="28"/>
          <w:szCs w:val="28"/>
        </w:rPr>
        <w:t>用</w:t>
      </w:r>
      <w:r>
        <w:rPr>
          <w:rFonts w:ascii="標楷體" w:eastAsia="標楷體" w:hint="eastAsia"/>
          <w:sz w:val="28"/>
          <w:szCs w:val="28"/>
        </w:rPr>
        <w:t>房舍或</w:t>
      </w:r>
      <w:r w:rsidRPr="00C8101F">
        <w:rPr>
          <w:rFonts w:ascii="標楷體" w:eastAsia="標楷體" w:hint="eastAsia"/>
          <w:sz w:val="28"/>
          <w:szCs w:val="28"/>
        </w:rPr>
        <w:t>設備有損壞時，須</w:t>
      </w:r>
      <w:r>
        <w:rPr>
          <w:rFonts w:ascii="標楷體" w:eastAsia="標楷體" w:hint="eastAsia"/>
          <w:sz w:val="28"/>
          <w:szCs w:val="28"/>
        </w:rPr>
        <w:t>依規定</w:t>
      </w:r>
      <w:r w:rsidRPr="00C8101F">
        <w:rPr>
          <w:rFonts w:ascii="標楷體" w:eastAsia="標楷體" w:hint="eastAsia"/>
          <w:sz w:val="28"/>
          <w:szCs w:val="28"/>
        </w:rPr>
        <w:t>賠償。</w:t>
      </w:r>
    </w:p>
    <w:p w:rsidR="00233ABF" w:rsidRPr="00C8101F" w:rsidRDefault="00233ABF" w:rsidP="00233ABF">
      <w:pPr>
        <w:numPr>
          <w:ilvl w:val="0"/>
          <w:numId w:val="26"/>
        </w:numPr>
        <w:spacing w:line="440" w:lineRule="exact"/>
        <w:rPr>
          <w:rFonts w:ascii="標楷體" w:eastAsia="標楷體"/>
          <w:sz w:val="28"/>
          <w:szCs w:val="28"/>
        </w:rPr>
      </w:pPr>
      <w:r>
        <w:rPr>
          <w:rFonts w:ascii="標楷體" w:eastAsia="標楷體" w:hint="eastAsia"/>
          <w:sz w:val="28"/>
          <w:szCs w:val="28"/>
        </w:rPr>
        <w:t xml:space="preserve">　租金或使</w:t>
      </w:r>
      <w:r w:rsidRPr="00C8101F">
        <w:rPr>
          <w:rFonts w:ascii="標楷體" w:eastAsia="標楷體" w:hint="eastAsia"/>
          <w:sz w:val="28"/>
          <w:szCs w:val="28"/>
        </w:rPr>
        <w:t>用費除有特別規定外，須於</w:t>
      </w:r>
      <w:r>
        <w:rPr>
          <w:rFonts w:ascii="標楷體" w:eastAsia="標楷體" w:hint="eastAsia"/>
          <w:sz w:val="28"/>
          <w:szCs w:val="28"/>
        </w:rPr>
        <w:t>使</w:t>
      </w:r>
      <w:r w:rsidRPr="00C8101F">
        <w:rPr>
          <w:rFonts w:ascii="標楷體" w:eastAsia="標楷體" w:hint="eastAsia"/>
          <w:sz w:val="28"/>
          <w:szCs w:val="28"/>
        </w:rPr>
        <w:t>用前繳清。</w:t>
      </w:r>
    </w:p>
    <w:p w:rsidR="00233ABF" w:rsidRPr="00C8101F" w:rsidRDefault="00233ABF" w:rsidP="00233ABF">
      <w:pPr>
        <w:spacing w:line="440" w:lineRule="exact"/>
        <w:ind w:firstLineChars="607" w:firstLine="1700"/>
        <w:rPr>
          <w:rFonts w:ascii="標楷體" w:eastAsia="標楷體"/>
          <w:sz w:val="28"/>
          <w:szCs w:val="28"/>
        </w:rPr>
      </w:pPr>
      <w:r w:rsidRPr="00C8101F">
        <w:rPr>
          <w:rFonts w:ascii="標楷體" w:eastAsia="標楷體" w:hint="eastAsia"/>
          <w:sz w:val="28"/>
          <w:szCs w:val="28"/>
        </w:rPr>
        <w:t>賠償費自決定賠償之日起一個月內繳清。</w:t>
      </w:r>
    </w:p>
    <w:p w:rsidR="00233ABF" w:rsidRPr="00C8101F" w:rsidRDefault="00233ABF" w:rsidP="00233ABF">
      <w:pPr>
        <w:spacing w:line="440" w:lineRule="exact"/>
        <w:ind w:leftChars="708" w:left="1700" w:hanging="1"/>
        <w:rPr>
          <w:rFonts w:ascii="標楷體" w:eastAsia="標楷體"/>
          <w:sz w:val="28"/>
          <w:szCs w:val="28"/>
        </w:rPr>
      </w:pPr>
      <w:r w:rsidRPr="00C8101F">
        <w:rPr>
          <w:rFonts w:ascii="標楷體" w:eastAsia="標楷體" w:hint="eastAsia"/>
          <w:sz w:val="28"/>
          <w:szCs w:val="28"/>
        </w:rPr>
        <w:t>不按期繳納</w:t>
      </w:r>
      <w:r>
        <w:rPr>
          <w:rFonts w:ascii="標楷體" w:eastAsia="標楷體" w:hint="eastAsia"/>
          <w:sz w:val="28"/>
          <w:szCs w:val="28"/>
        </w:rPr>
        <w:t>租金、使</w:t>
      </w:r>
      <w:r w:rsidRPr="00C8101F">
        <w:rPr>
          <w:rFonts w:ascii="標楷體" w:eastAsia="標楷體" w:hint="eastAsia"/>
          <w:sz w:val="28"/>
          <w:szCs w:val="28"/>
        </w:rPr>
        <w:t>用費或賠償</w:t>
      </w:r>
      <w:r>
        <w:rPr>
          <w:rFonts w:ascii="標楷體" w:eastAsia="標楷體" w:hint="eastAsia"/>
          <w:sz w:val="28"/>
          <w:szCs w:val="28"/>
        </w:rPr>
        <w:t>費</w:t>
      </w:r>
      <w:r w:rsidRPr="00C8101F">
        <w:rPr>
          <w:rFonts w:ascii="標楷體" w:eastAsia="標楷體" w:hint="eastAsia"/>
          <w:sz w:val="28"/>
          <w:szCs w:val="28"/>
        </w:rPr>
        <w:t>者，應繳收</w:t>
      </w:r>
      <w:r>
        <w:rPr>
          <w:rFonts w:ascii="標楷體" w:eastAsia="標楷體" w:hint="eastAsia"/>
          <w:sz w:val="28"/>
          <w:szCs w:val="28"/>
        </w:rPr>
        <w:t>該費用百分之○</w:t>
      </w:r>
      <w:r w:rsidRPr="00C8101F">
        <w:rPr>
          <w:rFonts w:ascii="標楷體" w:eastAsia="標楷體" w:hint="eastAsia"/>
          <w:sz w:val="28"/>
          <w:szCs w:val="28"/>
        </w:rPr>
        <w:t>之延期息。</w:t>
      </w:r>
    </w:p>
    <w:p w:rsidR="00233ABF" w:rsidRPr="002171BD" w:rsidRDefault="00233ABF" w:rsidP="00233ABF">
      <w:pPr>
        <w:numPr>
          <w:ilvl w:val="0"/>
          <w:numId w:val="26"/>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w:t>
      </w:r>
      <w:r>
        <w:rPr>
          <w:rFonts w:ascii="標楷體" w:eastAsia="標楷體" w:hint="eastAsia"/>
          <w:sz w:val="28"/>
          <w:szCs w:val="28"/>
        </w:rPr>
        <w:t>公用房舍及</w:t>
      </w:r>
      <w:r w:rsidRPr="00C8101F">
        <w:rPr>
          <w:rFonts w:ascii="標楷體" w:eastAsia="標楷體" w:hint="eastAsia"/>
          <w:sz w:val="28"/>
          <w:szCs w:val="28"/>
        </w:rPr>
        <w:t>設備在不妨害社員</w:t>
      </w:r>
      <w:r>
        <w:rPr>
          <w:rFonts w:ascii="標楷體" w:eastAsia="標楷體" w:hint="eastAsia"/>
          <w:sz w:val="28"/>
          <w:szCs w:val="28"/>
        </w:rPr>
        <w:t>租用或使</w:t>
      </w:r>
      <w:r w:rsidRPr="00C8101F">
        <w:rPr>
          <w:rFonts w:ascii="標楷體" w:eastAsia="標楷體" w:hint="eastAsia"/>
          <w:sz w:val="28"/>
          <w:szCs w:val="28"/>
        </w:rPr>
        <w:t>用之範圍內，理事會得准許非社員</w:t>
      </w:r>
      <w:r>
        <w:rPr>
          <w:rFonts w:ascii="標楷體" w:eastAsia="標楷體" w:hint="eastAsia"/>
          <w:sz w:val="28"/>
          <w:szCs w:val="28"/>
        </w:rPr>
        <w:t>租用或使</w:t>
      </w:r>
      <w:r w:rsidRPr="00C8101F">
        <w:rPr>
          <w:rFonts w:ascii="標楷體" w:eastAsia="標楷體" w:hint="eastAsia"/>
          <w:sz w:val="28"/>
          <w:szCs w:val="28"/>
        </w:rPr>
        <w:t>用之</w:t>
      </w:r>
      <w:r>
        <w:rPr>
          <w:rFonts w:ascii="標楷體" w:eastAsia="標楷體" w:hint="eastAsia"/>
          <w:sz w:val="28"/>
          <w:szCs w:val="28"/>
        </w:rPr>
        <w:t>。但</w:t>
      </w:r>
      <w:r w:rsidRPr="00C8101F">
        <w:rPr>
          <w:rFonts w:ascii="標楷體" w:eastAsia="標楷體" w:hint="eastAsia"/>
          <w:sz w:val="28"/>
          <w:szCs w:val="28"/>
        </w:rPr>
        <w:t>非社員</w:t>
      </w:r>
      <w:r>
        <w:rPr>
          <w:rFonts w:ascii="標楷體" w:eastAsia="標楷體" w:hint="eastAsia"/>
          <w:sz w:val="28"/>
          <w:szCs w:val="28"/>
        </w:rPr>
        <w:t>租用或使</w:t>
      </w:r>
      <w:r w:rsidRPr="00C8101F">
        <w:rPr>
          <w:rFonts w:ascii="標楷體" w:eastAsia="標楷體" w:hint="eastAsia"/>
          <w:sz w:val="28"/>
          <w:szCs w:val="28"/>
        </w:rPr>
        <w:t>用</w:t>
      </w:r>
      <w:r>
        <w:rPr>
          <w:rFonts w:ascii="標楷體" w:eastAsia="標楷體" w:hint="eastAsia"/>
          <w:sz w:val="28"/>
          <w:szCs w:val="28"/>
        </w:rPr>
        <w:t>不得超過年度營業額百分之三十</w:t>
      </w:r>
      <w:r w:rsidRPr="00C8101F">
        <w:rPr>
          <w:rFonts w:ascii="標楷體" w:eastAsia="標楷體" w:hint="eastAsia"/>
          <w:sz w:val="28"/>
          <w:szCs w:val="28"/>
        </w:rPr>
        <w:t>。</w:t>
      </w:r>
    </w:p>
    <w:p w:rsidR="00233ABF" w:rsidRDefault="00233ABF" w:rsidP="00233ABF">
      <w:pPr>
        <w:numPr>
          <w:ilvl w:val="0"/>
          <w:numId w:val="26"/>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Pr="00AF28CE"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8A5455"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w:t>
      </w:r>
      <w:r w:rsidRPr="008A5455">
        <w:rPr>
          <w:rFonts w:ascii="標楷體" w:eastAsia="標楷體" w:hint="eastAsia"/>
          <w:sz w:val="28"/>
          <w:szCs w:val="28"/>
          <w:shd w:val="pct15" w:color="auto" w:fill="FFFFFF"/>
        </w:rPr>
        <w:t>運輸合作社</w:t>
      </w:r>
      <w:r>
        <w:rPr>
          <w:rFonts w:ascii="標楷體" w:eastAsia="標楷體" w:hint="eastAsia"/>
          <w:sz w:val="28"/>
          <w:szCs w:val="28"/>
          <w:shd w:val="pct15" w:color="auto" w:fill="FFFFFF"/>
        </w:rPr>
        <w:t>範例】</w:t>
      </w:r>
    </w:p>
    <w:p w:rsidR="00233ABF" w:rsidRPr="00C8101F" w:rsidRDefault="00233ABF" w:rsidP="00233ABF">
      <w:pPr>
        <w:numPr>
          <w:ilvl w:val="0"/>
          <w:numId w:val="27"/>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Default="00233ABF" w:rsidP="00233ABF">
      <w:pPr>
        <w:numPr>
          <w:ilvl w:val="1"/>
          <w:numId w:val="27"/>
        </w:numPr>
        <w:spacing w:line="440" w:lineRule="exact"/>
        <w:ind w:left="1985" w:hanging="567"/>
        <w:rPr>
          <w:rFonts w:ascii="標楷體" w:eastAsia="標楷體"/>
          <w:sz w:val="28"/>
          <w:szCs w:val="28"/>
        </w:rPr>
      </w:pPr>
      <w:r>
        <w:rPr>
          <w:rFonts w:ascii="Segoe UI Emoji" w:eastAsia="Segoe UI Emoji" w:hAnsi="Segoe UI Emoji" w:cs="Segoe UI Emoji" w:hint="eastAsia"/>
          <w:sz w:val="28"/>
          <w:szCs w:val="28"/>
        </w:rPr>
        <w:t>○○</w:t>
      </w:r>
      <w:r w:rsidRPr="00765ADF">
        <w:rPr>
          <w:rFonts w:hAnsi="新細明體" w:cs="Segoe UI Emoji" w:hint="eastAsia"/>
          <w:sz w:val="28"/>
          <w:szCs w:val="28"/>
        </w:rPr>
        <w:t>、</w:t>
      </w:r>
      <w:r>
        <w:rPr>
          <w:rFonts w:ascii="Segoe UI Emoji" w:eastAsia="Segoe UI Emoji" w:hAnsi="Segoe UI Emoji" w:cs="Segoe UI Emoji" w:hint="eastAsia"/>
          <w:sz w:val="28"/>
          <w:szCs w:val="28"/>
        </w:rPr>
        <w:t>○○</w:t>
      </w:r>
      <w:r w:rsidRPr="002171BD">
        <w:rPr>
          <w:rFonts w:hAnsi="新細明體" w:cs="Segoe UI Emoji" w:hint="eastAsia"/>
          <w:sz w:val="28"/>
          <w:szCs w:val="28"/>
        </w:rPr>
        <w:t>、</w:t>
      </w:r>
      <w:r>
        <w:rPr>
          <w:rFonts w:ascii="Segoe UI Emoji" w:eastAsia="Segoe UI Emoji" w:hAnsi="Segoe UI Emoji" w:cs="Segoe UI Emoji" w:hint="eastAsia"/>
          <w:sz w:val="28"/>
          <w:szCs w:val="28"/>
        </w:rPr>
        <w:t>○○</w:t>
      </w:r>
      <w:r w:rsidRPr="002171BD">
        <w:rPr>
          <w:rFonts w:ascii="標楷體" w:eastAsia="標楷體" w:hAnsi="標楷體" w:cs="Segoe UI Emoji"/>
          <w:sz w:val="28"/>
          <w:szCs w:val="28"/>
        </w:rPr>
        <w:t>……</w:t>
      </w:r>
      <w:r w:rsidRPr="00C8101F">
        <w:rPr>
          <w:rFonts w:ascii="標楷體" w:eastAsia="標楷體" w:hint="eastAsia"/>
          <w:sz w:val="28"/>
          <w:szCs w:val="28"/>
        </w:rPr>
        <w:t>等</w:t>
      </w:r>
      <w:r>
        <w:rPr>
          <w:rFonts w:ascii="標楷體" w:eastAsia="標楷體" w:hint="eastAsia"/>
          <w:sz w:val="28"/>
          <w:szCs w:val="28"/>
        </w:rPr>
        <w:t>貨物</w:t>
      </w:r>
      <w:r w:rsidRPr="00C8101F">
        <w:rPr>
          <w:rFonts w:ascii="標楷體" w:eastAsia="標楷體" w:hint="eastAsia"/>
          <w:sz w:val="28"/>
          <w:szCs w:val="28"/>
        </w:rPr>
        <w:t>之運輸。</w:t>
      </w:r>
    </w:p>
    <w:p w:rsidR="00233ABF" w:rsidRDefault="00233ABF" w:rsidP="00233ABF">
      <w:pPr>
        <w:numPr>
          <w:ilvl w:val="1"/>
          <w:numId w:val="27"/>
        </w:numPr>
        <w:spacing w:line="440" w:lineRule="exact"/>
        <w:ind w:left="1985" w:hanging="567"/>
        <w:rPr>
          <w:rFonts w:ascii="標楷體" w:eastAsia="標楷體"/>
          <w:sz w:val="28"/>
          <w:szCs w:val="28"/>
        </w:rPr>
      </w:pPr>
      <w:r w:rsidRPr="00DA1680">
        <w:rPr>
          <w:rFonts w:ascii="標楷體" w:eastAsia="標楷體" w:hint="eastAsia"/>
          <w:sz w:val="28"/>
          <w:szCs w:val="28"/>
        </w:rPr>
        <w:t>接受政府機關</w:t>
      </w:r>
      <w:r>
        <w:rPr>
          <w:rFonts w:ascii="標楷體" w:eastAsia="標楷體" w:hint="eastAsia"/>
          <w:sz w:val="28"/>
          <w:szCs w:val="28"/>
        </w:rPr>
        <w:t>、公益團體</w:t>
      </w:r>
      <w:r w:rsidRPr="00DA1680">
        <w:rPr>
          <w:rFonts w:ascii="標楷體" w:eastAsia="標楷體" w:hint="eastAsia"/>
          <w:sz w:val="28"/>
          <w:szCs w:val="28"/>
        </w:rPr>
        <w:t>委託代辦業務</w:t>
      </w:r>
      <w:r w:rsidRPr="00406147">
        <w:rPr>
          <w:rFonts w:ascii="標楷體" w:eastAsia="標楷體" w:hint="eastAsia"/>
          <w:sz w:val="28"/>
          <w:szCs w:val="28"/>
        </w:rPr>
        <w:t>。</w:t>
      </w:r>
    </w:p>
    <w:p w:rsidR="00233ABF" w:rsidRPr="00406147" w:rsidRDefault="00233ABF" w:rsidP="00233ABF">
      <w:pPr>
        <w:spacing w:line="440" w:lineRule="exact"/>
        <w:ind w:leftChars="472" w:left="1699" w:hangingChars="236" w:hanging="566"/>
        <w:rPr>
          <w:rFonts w:ascii="標楷體" w:eastAsia="標楷體"/>
          <w:sz w:val="28"/>
          <w:szCs w:val="28"/>
        </w:rPr>
      </w:pPr>
      <w:r w:rsidRPr="003C6E1F">
        <w:rPr>
          <w:rFonts w:hAnsi="新細明體" w:hint="eastAsia"/>
        </w:rPr>
        <w:t>註：</w:t>
      </w:r>
      <w:r>
        <w:rPr>
          <w:rFonts w:hAnsi="新細明體" w:hint="eastAsia"/>
        </w:rPr>
        <w:t>客運之運輸合作社應將上開第一款業務修正為「</w:t>
      </w:r>
      <w:r w:rsidRPr="00BB0B5C">
        <w:rPr>
          <w:rFonts w:hAnsi="新細明體" w:hint="eastAsia"/>
        </w:rPr>
        <w:t>旅客運送。</w:t>
      </w:r>
      <w:r>
        <w:rPr>
          <w:rFonts w:hAnsi="新細明體" w:hint="eastAsia"/>
        </w:rPr>
        <w:t>」</w:t>
      </w:r>
    </w:p>
    <w:p w:rsidR="00233ABF" w:rsidRPr="002171BD" w:rsidRDefault="00233ABF" w:rsidP="00233ABF">
      <w:pPr>
        <w:numPr>
          <w:ilvl w:val="0"/>
          <w:numId w:val="27"/>
        </w:numPr>
        <w:spacing w:line="440" w:lineRule="exact"/>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本社經營前條業務，得由本社置備運輸工具。</w:t>
      </w:r>
    </w:p>
    <w:p w:rsidR="00233ABF" w:rsidRDefault="00233ABF" w:rsidP="00233ABF">
      <w:pPr>
        <w:numPr>
          <w:ilvl w:val="0"/>
          <w:numId w:val="27"/>
        </w:numPr>
        <w:spacing w:line="440" w:lineRule="exact"/>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本社對</w:t>
      </w:r>
      <w:r>
        <w:rPr>
          <w:rFonts w:ascii="標楷體" w:eastAsia="標楷體" w:hint="eastAsia"/>
          <w:sz w:val="28"/>
          <w:szCs w:val="28"/>
        </w:rPr>
        <w:t>承攬運輸之業務</w:t>
      </w:r>
      <w:r w:rsidRPr="00C8101F">
        <w:rPr>
          <w:rFonts w:ascii="標楷體" w:eastAsia="標楷體" w:hint="eastAsia"/>
          <w:sz w:val="28"/>
          <w:szCs w:val="28"/>
        </w:rPr>
        <w:t>徵收費用</w:t>
      </w:r>
      <w:r>
        <w:rPr>
          <w:rFonts w:ascii="標楷體" w:eastAsia="標楷體" w:hint="eastAsia"/>
          <w:sz w:val="28"/>
          <w:szCs w:val="28"/>
        </w:rPr>
        <w:t>，</w:t>
      </w:r>
      <w:r w:rsidRPr="00064AB7">
        <w:rPr>
          <w:rFonts w:ascii="標楷體" w:eastAsia="標楷體" w:hint="eastAsia"/>
          <w:sz w:val="28"/>
          <w:szCs w:val="28"/>
        </w:rPr>
        <w:t>其數額由</w:t>
      </w:r>
      <w:r>
        <w:rPr>
          <w:rFonts w:ascii="Segoe UI Emoji" w:eastAsia="Segoe UI Emoji" w:hAnsi="Segoe UI Emoji" w:cs="Segoe UI Emoji" w:hint="eastAsia"/>
          <w:sz w:val="28"/>
          <w:szCs w:val="28"/>
        </w:rPr>
        <w:t>○○</w:t>
      </w:r>
      <w:r w:rsidRPr="00064AB7">
        <w:rPr>
          <w:rFonts w:ascii="標楷體" w:eastAsia="標楷體" w:hint="eastAsia"/>
          <w:sz w:val="28"/>
          <w:szCs w:val="28"/>
        </w:rPr>
        <w:t>會定之</w:t>
      </w:r>
      <w:r w:rsidRPr="00C8101F">
        <w:rPr>
          <w:rFonts w:ascii="標楷體" w:eastAsia="標楷體" w:hint="eastAsia"/>
          <w:sz w:val="28"/>
          <w:szCs w:val="28"/>
        </w:rPr>
        <w:t>。</w:t>
      </w:r>
    </w:p>
    <w:p w:rsidR="00233ABF" w:rsidRPr="00C8101F" w:rsidRDefault="00233ABF" w:rsidP="00233ABF">
      <w:pPr>
        <w:spacing w:line="440" w:lineRule="exact"/>
        <w:ind w:leftChars="473" w:left="1560" w:hangingChars="177" w:hanging="425"/>
        <w:rPr>
          <w:rFonts w:ascii="標楷體" w:eastAsia="標楷體"/>
          <w:sz w:val="28"/>
          <w:szCs w:val="28"/>
        </w:rPr>
      </w:pPr>
      <w:r w:rsidRPr="00BC2E5B">
        <w:rPr>
          <w:rFonts w:hAnsi="新細明體" w:hint="eastAsia"/>
        </w:rPr>
        <w:t>註：</w:t>
      </w:r>
      <w:r>
        <w:rPr>
          <w:rFonts w:hAnsi="新細明體" w:hint="eastAsia"/>
        </w:rPr>
        <w:t>審議並決定收取費用之會議，合作社可自行議定為理事會、社務會或社員(代表)大會</w:t>
      </w:r>
      <w:r w:rsidRPr="00BC2E5B">
        <w:rPr>
          <w:rFonts w:hAnsi="新細明體" w:hint="eastAsia"/>
        </w:rPr>
        <w:t>。</w:t>
      </w:r>
    </w:p>
    <w:p w:rsidR="00233ABF" w:rsidRDefault="00233ABF" w:rsidP="00233ABF">
      <w:pPr>
        <w:numPr>
          <w:ilvl w:val="0"/>
          <w:numId w:val="27"/>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C8101F">
        <w:rPr>
          <w:rFonts w:ascii="標楷體" w:eastAsia="標楷體" w:hint="eastAsia"/>
          <w:sz w:val="28"/>
          <w:szCs w:val="28"/>
        </w:rPr>
        <w:t>本社</w:t>
      </w:r>
      <w:r>
        <w:rPr>
          <w:rFonts w:ascii="標楷體" w:eastAsia="標楷體" w:hint="eastAsia"/>
          <w:sz w:val="28"/>
          <w:szCs w:val="28"/>
        </w:rPr>
        <w:t>承攬</w:t>
      </w:r>
      <w:r w:rsidRPr="00C8101F">
        <w:rPr>
          <w:rFonts w:ascii="標楷體" w:eastAsia="標楷體" w:hint="eastAsia"/>
          <w:sz w:val="28"/>
          <w:szCs w:val="28"/>
        </w:rPr>
        <w:t>運輸物品，除天災及不可抗力外，其</w:t>
      </w:r>
      <w:r>
        <w:rPr>
          <w:rFonts w:ascii="標楷體" w:eastAsia="標楷體" w:hint="eastAsia"/>
          <w:sz w:val="28"/>
          <w:szCs w:val="28"/>
        </w:rPr>
        <w:t>風</w:t>
      </w:r>
      <w:r w:rsidRPr="00C8101F">
        <w:rPr>
          <w:rFonts w:ascii="標楷體" w:eastAsia="標楷體" w:hint="eastAsia"/>
          <w:sz w:val="28"/>
          <w:szCs w:val="28"/>
        </w:rPr>
        <w:t>險責任，由本社負擔。</w:t>
      </w:r>
    </w:p>
    <w:p w:rsidR="00233ABF" w:rsidRPr="00C8101F" w:rsidRDefault="00233ABF" w:rsidP="00233ABF">
      <w:pPr>
        <w:spacing w:line="440" w:lineRule="exact"/>
        <w:ind w:leftChars="472" w:left="1699" w:hangingChars="236" w:hanging="566"/>
        <w:rPr>
          <w:rFonts w:ascii="標楷體" w:eastAsia="標楷體"/>
          <w:sz w:val="28"/>
          <w:szCs w:val="28"/>
        </w:rPr>
      </w:pPr>
      <w:r w:rsidRPr="003C6E1F">
        <w:rPr>
          <w:rFonts w:hAnsi="新細明體" w:hint="eastAsia"/>
        </w:rPr>
        <w:t>註：</w:t>
      </w:r>
      <w:r>
        <w:rPr>
          <w:rFonts w:hAnsi="新細明體" w:hint="eastAsia"/>
        </w:rPr>
        <w:t>客運之運輸合作社應刪除本條。</w:t>
      </w:r>
    </w:p>
    <w:p w:rsidR="00233ABF" w:rsidRDefault="00233ABF" w:rsidP="00233ABF">
      <w:pPr>
        <w:numPr>
          <w:ilvl w:val="0"/>
          <w:numId w:val="27"/>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Pr="00AF28CE"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8A5455"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t>【保險</w:t>
      </w:r>
      <w:r w:rsidRPr="008A5455">
        <w:rPr>
          <w:rFonts w:ascii="標楷體" w:eastAsia="標楷體" w:hint="eastAsia"/>
          <w:sz w:val="28"/>
          <w:szCs w:val="28"/>
          <w:shd w:val="pct15" w:color="auto" w:fill="FFFFFF"/>
        </w:rPr>
        <w:t>合作社</w:t>
      </w:r>
      <w:r>
        <w:rPr>
          <w:rFonts w:ascii="標楷體" w:eastAsia="標楷體" w:hint="eastAsia"/>
          <w:sz w:val="28"/>
          <w:szCs w:val="28"/>
          <w:shd w:val="pct15" w:color="auto" w:fill="FFFFFF"/>
        </w:rPr>
        <w:t>範例】</w:t>
      </w:r>
    </w:p>
    <w:p w:rsidR="00233ABF" w:rsidRPr="00C8101F" w:rsidRDefault="00233ABF" w:rsidP="00233ABF">
      <w:pPr>
        <w:numPr>
          <w:ilvl w:val="0"/>
          <w:numId w:val="28"/>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Default="00233ABF" w:rsidP="00233ABF">
      <w:pPr>
        <w:numPr>
          <w:ilvl w:val="1"/>
          <w:numId w:val="18"/>
        </w:numPr>
        <w:spacing w:line="440" w:lineRule="exact"/>
        <w:ind w:left="1985" w:hanging="567"/>
        <w:rPr>
          <w:rFonts w:ascii="標楷體" w:eastAsia="標楷體"/>
          <w:sz w:val="28"/>
          <w:szCs w:val="28"/>
        </w:rPr>
      </w:pPr>
      <w:r>
        <w:rPr>
          <w:rFonts w:ascii="標楷體" w:eastAsia="標楷體" w:hint="eastAsia"/>
          <w:sz w:val="28"/>
          <w:szCs w:val="28"/>
        </w:rPr>
        <w:t>○○、○○……等之損失保險</w:t>
      </w:r>
      <w:r w:rsidRPr="00C8101F">
        <w:rPr>
          <w:rFonts w:ascii="標楷體" w:eastAsia="標楷體" w:hint="eastAsia"/>
          <w:sz w:val="28"/>
          <w:szCs w:val="28"/>
        </w:rPr>
        <w:t>。</w:t>
      </w:r>
    </w:p>
    <w:p w:rsidR="00233ABF" w:rsidRDefault="00233ABF" w:rsidP="00233ABF">
      <w:pPr>
        <w:numPr>
          <w:ilvl w:val="1"/>
          <w:numId w:val="18"/>
        </w:numPr>
        <w:spacing w:line="440" w:lineRule="exact"/>
        <w:ind w:left="1985" w:hanging="567"/>
        <w:rPr>
          <w:rFonts w:ascii="標楷體" w:eastAsia="標楷體"/>
          <w:sz w:val="28"/>
          <w:szCs w:val="28"/>
        </w:rPr>
      </w:pPr>
      <w:r w:rsidRPr="00DA1680">
        <w:rPr>
          <w:rFonts w:ascii="標楷體" w:eastAsia="標楷體" w:hint="eastAsia"/>
          <w:sz w:val="28"/>
          <w:szCs w:val="28"/>
        </w:rPr>
        <w:t>接受政府機關</w:t>
      </w:r>
      <w:r>
        <w:rPr>
          <w:rFonts w:ascii="標楷體" w:eastAsia="標楷體" w:hint="eastAsia"/>
          <w:sz w:val="28"/>
          <w:szCs w:val="28"/>
        </w:rPr>
        <w:t>、公益團體</w:t>
      </w:r>
      <w:r w:rsidRPr="00DA1680">
        <w:rPr>
          <w:rFonts w:ascii="標楷體" w:eastAsia="標楷體" w:hint="eastAsia"/>
          <w:sz w:val="28"/>
          <w:szCs w:val="28"/>
        </w:rPr>
        <w:t>委託代辦業務</w:t>
      </w:r>
      <w:r w:rsidRPr="00406147">
        <w:rPr>
          <w:rFonts w:ascii="標楷體" w:eastAsia="標楷體" w:hint="eastAsia"/>
          <w:sz w:val="28"/>
          <w:szCs w:val="28"/>
        </w:rPr>
        <w:t>。</w:t>
      </w:r>
    </w:p>
    <w:p w:rsidR="00233ABF" w:rsidRPr="00406147" w:rsidRDefault="00233ABF" w:rsidP="00233ABF">
      <w:pPr>
        <w:spacing w:line="440" w:lineRule="exact"/>
        <w:ind w:leftChars="472" w:left="1558" w:hangingChars="177" w:hanging="425"/>
        <w:rPr>
          <w:rFonts w:ascii="標楷體" w:eastAsia="標楷體"/>
          <w:sz w:val="28"/>
          <w:szCs w:val="28"/>
        </w:rPr>
      </w:pPr>
      <w:r w:rsidRPr="003C6E1F">
        <w:rPr>
          <w:rFonts w:hAnsi="新細明體" w:hint="eastAsia"/>
        </w:rPr>
        <w:t>註：</w:t>
      </w:r>
      <w:r>
        <w:rPr>
          <w:rFonts w:hAnsi="新細明體" w:hint="eastAsia"/>
        </w:rPr>
        <w:t>本條內容應依合作社實際執行之保險業務填列。另保險為特許行</w:t>
      </w:r>
      <w:r>
        <w:rPr>
          <w:rFonts w:hAnsi="新細明體" w:hint="eastAsia"/>
        </w:rPr>
        <w:lastRenderedPageBreak/>
        <w:t>業，其</w:t>
      </w:r>
      <w:r w:rsidRPr="00915532">
        <w:rPr>
          <w:rFonts w:hAnsi="新細明體" w:hint="eastAsia"/>
        </w:rPr>
        <w:t>申設</w:t>
      </w:r>
      <w:r>
        <w:rPr>
          <w:rFonts w:hAnsi="新細明體" w:hint="eastAsia"/>
        </w:rPr>
        <w:t>之</w:t>
      </w:r>
      <w:r w:rsidRPr="00915532">
        <w:rPr>
          <w:rFonts w:hAnsi="新細明體" w:hint="eastAsia"/>
        </w:rPr>
        <w:t>各項條件</w:t>
      </w:r>
      <w:r>
        <w:rPr>
          <w:rFonts w:hAnsi="新細明體" w:hint="eastAsia"/>
        </w:rPr>
        <w:t>、</w:t>
      </w:r>
      <w:r w:rsidRPr="00915532">
        <w:rPr>
          <w:rFonts w:hAnsi="新細明體" w:hint="eastAsia"/>
        </w:rPr>
        <w:t>資格</w:t>
      </w:r>
      <w:r>
        <w:rPr>
          <w:rFonts w:hAnsi="新細明體" w:hint="eastAsia"/>
        </w:rPr>
        <w:t>，以及業務之執行均應依保險法及主管機關規定辦理。</w:t>
      </w:r>
    </w:p>
    <w:p w:rsidR="00233ABF" w:rsidRPr="00D36336" w:rsidRDefault="00233ABF" w:rsidP="00233ABF">
      <w:pPr>
        <w:numPr>
          <w:ilvl w:val="0"/>
          <w:numId w:val="28"/>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D36336">
        <w:rPr>
          <w:rFonts w:ascii="標楷體" w:eastAsia="標楷體" w:hint="eastAsia"/>
          <w:sz w:val="28"/>
          <w:szCs w:val="28"/>
        </w:rPr>
        <w:t>本社承辦前條各種業務，對要保社員，以契約行之，保險契約以保險單為之，保險單應記明</w:t>
      </w:r>
      <w:r>
        <w:rPr>
          <w:rFonts w:ascii="標楷體" w:eastAsia="標楷體" w:hint="eastAsia"/>
          <w:sz w:val="28"/>
          <w:szCs w:val="28"/>
        </w:rPr>
        <w:t>下</w:t>
      </w:r>
      <w:r w:rsidRPr="00D36336">
        <w:rPr>
          <w:rFonts w:ascii="標楷體" w:eastAsia="標楷體" w:hint="eastAsia"/>
          <w:sz w:val="28"/>
          <w:szCs w:val="28"/>
        </w:rPr>
        <w:t>列事項，由理事</w:t>
      </w:r>
      <w:r>
        <w:rPr>
          <w:rFonts w:ascii="標楷體" w:eastAsia="標楷體" w:hint="eastAsia"/>
          <w:sz w:val="28"/>
          <w:szCs w:val="28"/>
        </w:rPr>
        <w:t>會</w:t>
      </w:r>
      <w:r w:rsidRPr="00D36336">
        <w:rPr>
          <w:rFonts w:ascii="標楷體" w:eastAsia="標楷體" w:hint="eastAsia"/>
          <w:sz w:val="28"/>
          <w:szCs w:val="28"/>
        </w:rPr>
        <w:t>主席經理署名蓋章。</w:t>
      </w:r>
    </w:p>
    <w:p w:rsidR="00233ABF" w:rsidRPr="00D36336" w:rsidRDefault="00233ABF" w:rsidP="00233ABF">
      <w:pPr>
        <w:spacing w:line="440" w:lineRule="exact"/>
        <w:ind w:left="480" w:firstLineChars="436" w:firstLine="1221"/>
        <w:rPr>
          <w:rFonts w:ascii="標楷體" w:eastAsia="標楷體"/>
          <w:sz w:val="28"/>
          <w:szCs w:val="28"/>
        </w:rPr>
      </w:pPr>
      <w:r w:rsidRPr="00D36336">
        <w:rPr>
          <w:rFonts w:ascii="標楷體" w:eastAsia="標楷體" w:hint="eastAsia"/>
          <w:sz w:val="28"/>
          <w:szCs w:val="28"/>
        </w:rPr>
        <w:t>一、保險種類。</w:t>
      </w:r>
    </w:p>
    <w:p w:rsidR="00233ABF" w:rsidRPr="00D36336" w:rsidRDefault="00233ABF" w:rsidP="00233ABF">
      <w:pPr>
        <w:spacing w:line="440" w:lineRule="exact"/>
        <w:ind w:left="480" w:firstLineChars="436" w:firstLine="1221"/>
        <w:rPr>
          <w:rFonts w:ascii="標楷體" w:eastAsia="標楷體"/>
          <w:sz w:val="28"/>
          <w:szCs w:val="28"/>
        </w:rPr>
      </w:pPr>
      <w:r w:rsidRPr="00D36336">
        <w:rPr>
          <w:rFonts w:ascii="標楷體" w:eastAsia="標楷體" w:hint="eastAsia"/>
          <w:sz w:val="28"/>
          <w:szCs w:val="28"/>
        </w:rPr>
        <w:t>二、保險金額。</w:t>
      </w:r>
    </w:p>
    <w:p w:rsidR="00233ABF" w:rsidRPr="00D36336" w:rsidRDefault="00233ABF" w:rsidP="00233ABF">
      <w:pPr>
        <w:spacing w:line="440" w:lineRule="exact"/>
        <w:ind w:left="480" w:firstLineChars="436" w:firstLine="1221"/>
        <w:rPr>
          <w:rFonts w:ascii="標楷體" w:eastAsia="標楷體"/>
          <w:sz w:val="28"/>
          <w:szCs w:val="28"/>
        </w:rPr>
      </w:pPr>
      <w:r w:rsidRPr="00D36336">
        <w:rPr>
          <w:rFonts w:ascii="標楷體" w:eastAsia="標楷體" w:hint="eastAsia"/>
          <w:sz w:val="28"/>
          <w:szCs w:val="28"/>
        </w:rPr>
        <w:t>三、保額費數目及保險期間。</w:t>
      </w:r>
    </w:p>
    <w:p w:rsidR="00233ABF" w:rsidRPr="00D36336" w:rsidRDefault="00233ABF" w:rsidP="00233ABF">
      <w:pPr>
        <w:spacing w:line="440" w:lineRule="exact"/>
        <w:ind w:left="480" w:firstLineChars="436" w:firstLine="1221"/>
        <w:rPr>
          <w:rFonts w:ascii="標楷體" w:eastAsia="標楷體"/>
          <w:sz w:val="28"/>
          <w:szCs w:val="28"/>
        </w:rPr>
      </w:pPr>
      <w:r w:rsidRPr="00D36336">
        <w:rPr>
          <w:rFonts w:ascii="標楷體" w:eastAsia="標楷體" w:hint="eastAsia"/>
          <w:sz w:val="28"/>
          <w:szCs w:val="28"/>
        </w:rPr>
        <w:t>四、要保社員姓名。</w:t>
      </w:r>
    </w:p>
    <w:p w:rsidR="00233ABF" w:rsidRPr="00D36336" w:rsidRDefault="00233ABF" w:rsidP="00233ABF">
      <w:pPr>
        <w:spacing w:line="440" w:lineRule="exact"/>
        <w:ind w:left="480" w:firstLineChars="436" w:firstLine="1221"/>
        <w:rPr>
          <w:rFonts w:ascii="標楷體" w:eastAsia="標楷體"/>
          <w:sz w:val="28"/>
          <w:szCs w:val="28"/>
        </w:rPr>
      </w:pPr>
      <w:r w:rsidRPr="00D36336">
        <w:rPr>
          <w:rFonts w:ascii="標楷體" w:eastAsia="標楷體" w:hint="eastAsia"/>
          <w:sz w:val="28"/>
          <w:szCs w:val="28"/>
        </w:rPr>
        <w:t>五、填發保險單年月日及該單之記號及號數。</w:t>
      </w:r>
    </w:p>
    <w:p w:rsidR="00233ABF" w:rsidRPr="00C8101F" w:rsidRDefault="00233ABF" w:rsidP="00233ABF">
      <w:pPr>
        <w:spacing w:line="440" w:lineRule="exact"/>
        <w:ind w:left="480" w:firstLineChars="436" w:firstLine="1221"/>
        <w:rPr>
          <w:rFonts w:ascii="標楷體" w:eastAsia="標楷體"/>
          <w:sz w:val="28"/>
          <w:szCs w:val="28"/>
        </w:rPr>
      </w:pPr>
      <w:r w:rsidRPr="00D36336">
        <w:rPr>
          <w:rFonts w:ascii="標楷體" w:eastAsia="標楷體" w:hint="eastAsia"/>
          <w:sz w:val="28"/>
          <w:szCs w:val="28"/>
        </w:rPr>
        <w:t>六、保險契約期滿年月日。</w:t>
      </w:r>
    </w:p>
    <w:p w:rsidR="00233ABF" w:rsidRPr="00D36336" w:rsidRDefault="00233ABF" w:rsidP="00233ABF">
      <w:pPr>
        <w:numPr>
          <w:ilvl w:val="0"/>
          <w:numId w:val="28"/>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D36336">
        <w:rPr>
          <w:rFonts w:ascii="標楷體" w:eastAsia="標楷體" w:hint="eastAsia"/>
          <w:sz w:val="28"/>
          <w:szCs w:val="28"/>
        </w:rPr>
        <w:t>遇保險標的物滅損時，要保人應立即向本社報告，由本社派員查驗。</w:t>
      </w:r>
    </w:p>
    <w:p w:rsidR="00233ABF" w:rsidRPr="00BB0B5C" w:rsidRDefault="00233ABF" w:rsidP="00233ABF">
      <w:pPr>
        <w:spacing w:line="440" w:lineRule="exact"/>
        <w:ind w:left="1701"/>
        <w:rPr>
          <w:rFonts w:ascii="標楷體" w:eastAsia="標楷體"/>
          <w:sz w:val="28"/>
          <w:szCs w:val="28"/>
        </w:rPr>
      </w:pPr>
      <w:r w:rsidRPr="00D36336">
        <w:rPr>
          <w:rFonts w:ascii="標楷體" w:eastAsia="標楷體" w:hint="eastAsia"/>
          <w:sz w:val="28"/>
          <w:szCs w:val="28"/>
        </w:rPr>
        <w:t>要保人對保險標的地之滅損，不立即報告，致本社無從查驗者，於請求給付保險金額時，須覓具保證，證明標的物之滅損。</w:t>
      </w:r>
    </w:p>
    <w:p w:rsidR="00233ABF" w:rsidRPr="00D36336" w:rsidRDefault="00233ABF" w:rsidP="00233ABF">
      <w:pPr>
        <w:numPr>
          <w:ilvl w:val="0"/>
          <w:numId w:val="28"/>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D36336">
        <w:rPr>
          <w:rFonts w:ascii="標楷體" w:eastAsia="標楷體" w:hint="eastAsia"/>
          <w:sz w:val="28"/>
          <w:szCs w:val="28"/>
        </w:rPr>
        <w:t>本社對於要保社員，於約定時期收受保險費，其保險費率，由理事會定之。</w:t>
      </w:r>
    </w:p>
    <w:p w:rsidR="00233ABF" w:rsidRPr="00C8101F" w:rsidRDefault="00233ABF" w:rsidP="00233ABF">
      <w:pPr>
        <w:spacing w:line="440" w:lineRule="exact"/>
        <w:ind w:left="1701"/>
        <w:rPr>
          <w:rFonts w:ascii="標楷體" w:eastAsia="標楷體"/>
          <w:sz w:val="28"/>
          <w:szCs w:val="28"/>
        </w:rPr>
      </w:pPr>
      <w:r w:rsidRPr="00D36336">
        <w:rPr>
          <w:rFonts w:ascii="標楷體" w:eastAsia="標楷體" w:hint="eastAsia"/>
          <w:sz w:val="28"/>
          <w:szCs w:val="28"/>
        </w:rPr>
        <w:t>前項保險費，如要保社員不按期繳納，保險契約之效力，即行終止。</w:t>
      </w:r>
    </w:p>
    <w:p w:rsidR="00233ABF" w:rsidRPr="00D36336" w:rsidRDefault="00233ABF" w:rsidP="00233ABF">
      <w:pPr>
        <w:numPr>
          <w:ilvl w:val="0"/>
          <w:numId w:val="28"/>
        </w:numPr>
        <w:spacing w:line="440" w:lineRule="exact"/>
        <w:rPr>
          <w:rFonts w:ascii="標楷體" w:eastAsia="標楷體"/>
          <w:sz w:val="28"/>
          <w:szCs w:val="28"/>
        </w:rPr>
      </w:pPr>
      <w:r>
        <w:rPr>
          <w:rFonts w:ascii="標楷體" w:eastAsia="標楷體" w:hint="eastAsia"/>
          <w:sz w:val="28"/>
          <w:szCs w:val="28"/>
        </w:rPr>
        <w:t xml:space="preserve">　</w:t>
      </w:r>
      <w:r w:rsidRPr="00D36336">
        <w:rPr>
          <w:rFonts w:ascii="標楷體" w:eastAsia="標楷體" w:hint="eastAsia"/>
          <w:sz w:val="28"/>
          <w:szCs w:val="28"/>
        </w:rPr>
        <w:t>本社業務資金之運用，以</w:t>
      </w:r>
      <w:r>
        <w:rPr>
          <w:rFonts w:ascii="標楷體" w:eastAsia="標楷體" w:hint="eastAsia"/>
          <w:sz w:val="28"/>
          <w:szCs w:val="28"/>
        </w:rPr>
        <w:t>下</w:t>
      </w:r>
      <w:r w:rsidRPr="00D36336">
        <w:rPr>
          <w:rFonts w:ascii="標楷體" w:eastAsia="標楷體" w:hint="eastAsia"/>
          <w:sz w:val="28"/>
          <w:szCs w:val="28"/>
        </w:rPr>
        <w:t>列各款為限：</w:t>
      </w:r>
    </w:p>
    <w:p w:rsidR="00233ABF" w:rsidRPr="00D36336" w:rsidRDefault="00233ABF" w:rsidP="00233ABF">
      <w:pPr>
        <w:spacing w:line="440" w:lineRule="exact"/>
        <w:ind w:leftChars="707" w:left="1697" w:firstLine="3"/>
        <w:rPr>
          <w:rFonts w:ascii="標楷體" w:eastAsia="標楷體"/>
          <w:sz w:val="28"/>
          <w:szCs w:val="28"/>
        </w:rPr>
      </w:pPr>
      <w:r w:rsidRPr="00D36336">
        <w:rPr>
          <w:rFonts w:ascii="標楷體" w:eastAsia="標楷體" w:hint="eastAsia"/>
          <w:sz w:val="28"/>
          <w:szCs w:val="28"/>
        </w:rPr>
        <w:t>一、社員存款</w:t>
      </w:r>
      <w:r>
        <w:rPr>
          <w:rFonts w:ascii="標楷體" w:eastAsia="標楷體" w:hint="eastAsia"/>
          <w:sz w:val="28"/>
          <w:szCs w:val="28"/>
        </w:rPr>
        <w:t>。</w:t>
      </w:r>
    </w:p>
    <w:p w:rsidR="00233ABF" w:rsidRPr="00D36336" w:rsidRDefault="00233ABF" w:rsidP="00233ABF">
      <w:pPr>
        <w:spacing w:line="440" w:lineRule="exact"/>
        <w:ind w:leftChars="708" w:left="1699" w:firstLine="3"/>
        <w:rPr>
          <w:rFonts w:ascii="標楷體" w:eastAsia="標楷體"/>
          <w:sz w:val="28"/>
          <w:szCs w:val="28"/>
        </w:rPr>
      </w:pPr>
      <w:r w:rsidRPr="00D36336">
        <w:rPr>
          <w:rFonts w:ascii="標楷體" w:eastAsia="標楷體" w:hint="eastAsia"/>
          <w:sz w:val="28"/>
          <w:szCs w:val="28"/>
        </w:rPr>
        <w:t>二、以擔保確實之有價證券為抵押之放款</w:t>
      </w:r>
      <w:r>
        <w:rPr>
          <w:rFonts w:ascii="標楷體" w:eastAsia="標楷體" w:hint="eastAsia"/>
          <w:sz w:val="28"/>
          <w:szCs w:val="28"/>
        </w:rPr>
        <w:t>。</w:t>
      </w:r>
    </w:p>
    <w:p w:rsidR="00233ABF" w:rsidRPr="00D36336" w:rsidRDefault="00233ABF" w:rsidP="00233ABF">
      <w:pPr>
        <w:spacing w:line="440" w:lineRule="exact"/>
        <w:ind w:leftChars="708" w:left="1699" w:firstLine="3"/>
        <w:rPr>
          <w:rFonts w:ascii="標楷體" w:eastAsia="標楷體"/>
          <w:sz w:val="28"/>
          <w:szCs w:val="28"/>
        </w:rPr>
      </w:pPr>
      <w:r w:rsidRPr="00D36336">
        <w:rPr>
          <w:rFonts w:ascii="標楷體" w:eastAsia="標楷體" w:hint="eastAsia"/>
          <w:sz w:val="28"/>
          <w:szCs w:val="28"/>
        </w:rPr>
        <w:t>三、以不動產為第一擔保之放款</w:t>
      </w:r>
      <w:r>
        <w:rPr>
          <w:rFonts w:ascii="標楷體" w:eastAsia="標楷體" w:hint="eastAsia"/>
          <w:sz w:val="28"/>
          <w:szCs w:val="28"/>
        </w:rPr>
        <w:t>。</w:t>
      </w:r>
    </w:p>
    <w:p w:rsidR="00233ABF" w:rsidRPr="00D36336" w:rsidRDefault="00233ABF" w:rsidP="00233ABF">
      <w:pPr>
        <w:spacing w:line="440" w:lineRule="exact"/>
        <w:ind w:leftChars="708" w:left="1699" w:firstLine="3"/>
        <w:rPr>
          <w:rFonts w:ascii="標楷體" w:eastAsia="標楷體"/>
          <w:sz w:val="28"/>
          <w:szCs w:val="28"/>
        </w:rPr>
      </w:pPr>
      <w:r w:rsidRPr="00D36336">
        <w:rPr>
          <w:rFonts w:ascii="標楷體" w:eastAsia="標楷體" w:hint="eastAsia"/>
          <w:sz w:val="28"/>
          <w:szCs w:val="28"/>
        </w:rPr>
        <w:t>四、對於是公債券及公司債之投資</w:t>
      </w:r>
      <w:r>
        <w:rPr>
          <w:rFonts w:ascii="標楷體" w:eastAsia="標楷體" w:hint="eastAsia"/>
          <w:sz w:val="28"/>
          <w:szCs w:val="28"/>
        </w:rPr>
        <w:t>。</w:t>
      </w:r>
    </w:p>
    <w:p w:rsidR="00233ABF" w:rsidRPr="00D36336" w:rsidRDefault="00233ABF" w:rsidP="00233ABF">
      <w:pPr>
        <w:spacing w:line="440" w:lineRule="exact"/>
        <w:ind w:leftChars="708" w:left="1699" w:firstLine="3"/>
        <w:rPr>
          <w:rFonts w:ascii="標楷體" w:eastAsia="標楷體"/>
          <w:sz w:val="28"/>
          <w:szCs w:val="28"/>
        </w:rPr>
      </w:pPr>
      <w:r w:rsidRPr="00D36336">
        <w:rPr>
          <w:rFonts w:ascii="標楷體" w:eastAsia="標楷體" w:hint="eastAsia"/>
          <w:sz w:val="28"/>
          <w:szCs w:val="28"/>
        </w:rPr>
        <w:t>五、對於不動產之投資。</w:t>
      </w:r>
    </w:p>
    <w:p w:rsidR="00233ABF" w:rsidRPr="00C8101F" w:rsidRDefault="00233ABF" w:rsidP="00233ABF">
      <w:pPr>
        <w:spacing w:line="440" w:lineRule="exact"/>
        <w:ind w:leftChars="708" w:left="1700" w:hanging="1"/>
        <w:rPr>
          <w:rFonts w:ascii="標楷體" w:eastAsia="標楷體"/>
          <w:sz w:val="28"/>
          <w:szCs w:val="28"/>
        </w:rPr>
      </w:pPr>
      <w:r w:rsidRPr="00D36336">
        <w:rPr>
          <w:rFonts w:ascii="標楷體" w:eastAsia="標楷體" w:hint="eastAsia"/>
          <w:sz w:val="28"/>
          <w:szCs w:val="28"/>
        </w:rPr>
        <w:t>前項第五款之投資，不得超過所有資金總額三分之一，但營業用之房屋，不在此限。</w:t>
      </w:r>
    </w:p>
    <w:p w:rsidR="00233ABF" w:rsidRDefault="00233ABF" w:rsidP="00233ABF">
      <w:pPr>
        <w:numPr>
          <w:ilvl w:val="0"/>
          <w:numId w:val="28"/>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w:t>
      </w:r>
      <w:r>
        <w:rPr>
          <w:rFonts w:ascii="標楷體" w:eastAsia="標楷體" w:hint="eastAsia"/>
          <w:sz w:val="28"/>
          <w:szCs w:val="28"/>
        </w:rPr>
        <w:t>保險</w:t>
      </w:r>
      <w:r w:rsidRPr="001F1B3A">
        <w:rPr>
          <w:rFonts w:ascii="標楷體" w:eastAsia="標楷體" w:hint="eastAsia"/>
          <w:sz w:val="28"/>
          <w:szCs w:val="28"/>
        </w:rPr>
        <w:t>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Pr="009A7150"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AF28CE" w:rsidRDefault="00233ABF" w:rsidP="00233ABF">
      <w:pPr>
        <w:spacing w:line="440" w:lineRule="exact"/>
        <w:rPr>
          <w:rFonts w:ascii="標楷體" w:eastAsia="標楷體"/>
          <w:sz w:val="28"/>
          <w:szCs w:val="28"/>
          <w:shd w:val="pct15" w:color="auto" w:fill="FFFFFF"/>
        </w:rPr>
      </w:pPr>
      <w:r>
        <w:rPr>
          <w:rFonts w:ascii="標楷體" w:eastAsia="標楷體" w:hint="eastAsia"/>
          <w:sz w:val="28"/>
          <w:szCs w:val="28"/>
          <w:shd w:val="pct15" w:color="auto" w:fill="FFFFFF"/>
        </w:rPr>
        <w:lastRenderedPageBreak/>
        <w:t>【社區</w:t>
      </w:r>
      <w:r w:rsidRPr="00AF28CE">
        <w:rPr>
          <w:rFonts w:ascii="標楷體" w:eastAsia="標楷體" w:hint="eastAsia"/>
          <w:sz w:val="28"/>
          <w:szCs w:val="28"/>
          <w:shd w:val="pct15" w:color="auto" w:fill="FFFFFF"/>
        </w:rPr>
        <w:t>合作社</w:t>
      </w:r>
      <w:r>
        <w:rPr>
          <w:rFonts w:ascii="標楷體" w:eastAsia="標楷體" w:hint="eastAsia"/>
          <w:sz w:val="28"/>
          <w:szCs w:val="28"/>
          <w:shd w:val="pct15" w:color="auto" w:fill="FFFFFF"/>
        </w:rPr>
        <w:t>範例】</w:t>
      </w:r>
    </w:p>
    <w:p w:rsidR="00233ABF" w:rsidRPr="00C8101F" w:rsidRDefault="00233ABF" w:rsidP="00233ABF">
      <w:pPr>
        <w:numPr>
          <w:ilvl w:val="0"/>
          <w:numId w:val="29"/>
        </w:numPr>
        <w:spacing w:line="440" w:lineRule="exact"/>
        <w:rPr>
          <w:rFonts w:ascii="標楷體" w:eastAsia="標楷體"/>
          <w:sz w:val="28"/>
          <w:szCs w:val="28"/>
        </w:rPr>
      </w:pPr>
      <w:r w:rsidRPr="00C8101F">
        <w:rPr>
          <w:rFonts w:ascii="標楷體" w:eastAsia="標楷體" w:hint="eastAsia"/>
          <w:sz w:val="28"/>
          <w:szCs w:val="28"/>
        </w:rPr>
        <w:t>本社業務如</w:t>
      </w:r>
      <w:r>
        <w:rPr>
          <w:rFonts w:ascii="標楷體" w:eastAsia="標楷體" w:hint="eastAsia"/>
          <w:sz w:val="28"/>
          <w:szCs w:val="28"/>
        </w:rPr>
        <w:t>下</w:t>
      </w:r>
      <w:r w:rsidRPr="00C8101F">
        <w:rPr>
          <w:rFonts w:ascii="標楷體" w:eastAsia="標楷體" w:hint="eastAsia"/>
          <w:sz w:val="28"/>
          <w:szCs w:val="28"/>
        </w:rPr>
        <w:t>：</w:t>
      </w:r>
    </w:p>
    <w:p w:rsidR="00233ABF" w:rsidRDefault="00233ABF" w:rsidP="00233ABF">
      <w:pPr>
        <w:numPr>
          <w:ilvl w:val="0"/>
          <w:numId w:val="16"/>
        </w:numPr>
        <w:tabs>
          <w:tab w:val="left" w:pos="1985"/>
        </w:tabs>
        <w:spacing w:line="440" w:lineRule="exact"/>
        <w:ind w:left="3402" w:hanging="1984"/>
        <w:rPr>
          <w:rFonts w:ascii="標楷體" w:eastAsia="標楷體"/>
          <w:sz w:val="28"/>
          <w:szCs w:val="28"/>
        </w:rPr>
      </w:pPr>
      <w:r>
        <w:rPr>
          <w:rFonts w:ascii="標楷體" w:eastAsia="標楷體" w:hint="eastAsia"/>
          <w:sz w:val="28"/>
          <w:szCs w:val="28"/>
        </w:rPr>
        <w:t>社區產業：社區環境、特產，以及文史之規劃、整建、維護、經營、解說等業務。</w:t>
      </w:r>
    </w:p>
    <w:p w:rsidR="00233ABF" w:rsidRDefault="00233ABF" w:rsidP="00233ABF">
      <w:pPr>
        <w:numPr>
          <w:ilvl w:val="0"/>
          <w:numId w:val="16"/>
        </w:numPr>
        <w:tabs>
          <w:tab w:val="left" w:pos="1985"/>
        </w:tabs>
        <w:spacing w:line="440" w:lineRule="exact"/>
        <w:ind w:left="2835" w:hanging="1417"/>
        <w:rPr>
          <w:rFonts w:ascii="標楷體" w:eastAsia="標楷體"/>
          <w:sz w:val="28"/>
          <w:szCs w:val="28"/>
        </w:rPr>
      </w:pPr>
      <w:r>
        <w:rPr>
          <w:rFonts w:ascii="標楷體" w:eastAsia="標楷體" w:hint="eastAsia"/>
          <w:sz w:val="28"/>
          <w:szCs w:val="28"/>
        </w:rPr>
        <w:t>公用：辦理增進社員福利、改善社員生活之公用設備，如住宅、膳食、理髮、洗衣、托兒、托老、衛生診療、長期照顧、運動娛樂、圖書及停車場等業務。</w:t>
      </w:r>
    </w:p>
    <w:p w:rsidR="00233ABF" w:rsidRDefault="00233ABF" w:rsidP="00233ABF">
      <w:pPr>
        <w:numPr>
          <w:ilvl w:val="0"/>
          <w:numId w:val="16"/>
        </w:numPr>
        <w:tabs>
          <w:tab w:val="left" w:pos="1985"/>
        </w:tabs>
        <w:spacing w:line="440" w:lineRule="exact"/>
        <w:ind w:left="2835" w:hanging="1417"/>
        <w:rPr>
          <w:rFonts w:ascii="標楷體" w:eastAsia="標楷體"/>
          <w:sz w:val="28"/>
          <w:szCs w:val="28"/>
        </w:rPr>
      </w:pPr>
      <w:r>
        <w:rPr>
          <w:rFonts w:ascii="標楷體" w:eastAsia="標楷體" w:hint="eastAsia"/>
          <w:sz w:val="28"/>
          <w:szCs w:val="28"/>
        </w:rPr>
        <w:t>生產：辦理種植、飼養、烹飪、手工藝品等各種生產運銷業務。</w:t>
      </w:r>
    </w:p>
    <w:p w:rsidR="00233ABF" w:rsidRDefault="00233ABF" w:rsidP="00233ABF">
      <w:pPr>
        <w:numPr>
          <w:ilvl w:val="0"/>
          <w:numId w:val="16"/>
        </w:numPr>
        <w:tabs>
          <w:tab w:val="left" w:pos="1985"/>
        </w:tabs>
        <w:spacing w:line="440" w:lineRule="exact"/>
        <w:ind w:left="2835" w:hanging="1417"/>
        <w:rPr>
          <w:rFonts w:ascii="標楷體" w:eastAsia="標楷體"/>
          <w:sz w:val="28"/>
          <w:szCs w:val="28"/>
        </w:rPr>
      </w:pPr>
      <w:r>
        <w:rPr>
          <w:rFonts w:ascii="標楷體" w:eastAsia="標楷體" w:hint="eastAsia"/>
          <w:sz w:val="28"/>
          <w:szCs w:val="28"/>
        </w:rPr>
        <w:t>供給：有關社員生產事業之資材供給，如農藥、肥料、紙箱等。</w:t>
      </w:r>
    </w:p>
    <w:p w:rsidR="00233ABF" w:rsidRPr="00C8101F" w:rsidRDefault="00233ABF" w:rsidP="00233ABF">
      <w:pPr>
        <w:numPr>
          <w:ilvl w:val="0"/>
          <w:numId w:val="16"/>
        </w:numPr>
        <w:tabs>
          <w:tab w:val="left" w:pos="1985"/>
        </w:tabs>
        <w:spacing w:line="440" w:lineRule="exact"/>
        <w:ind w:left="2835" w:hanging="1417"/>
        <w:rPr>
          <w:rFonts w:ascii="標楷體" w:eastAsia="標楷體"/>
          <w:sz w:val="28"/>
          <w:szCs w:val="28"/>
        </w:rPr>
      </w:pPr>
      <w:r>
        <w:rPr>
          <w:rFonts w:ascii="標楷體" w:eastAsia="標楷體" w:hint="eastAsia"/>
          <w:sz w:val="28"/>
          <w:szCs w:val="28"/>
        </w:rPr>
        <w:t>消費：供應社員生活用品。</w:t>
      </w:r>
    </w:p>
    <w:p w:rsidR="00233ABF" w:rsidRDefault="00233ABF" w:rsidP="00233ABF">
      <w:pPr>
        <w:numPr>
          <w:ilvl w:val="0"/>
          <w:numId w:val="16"/>
        </w:numPr>
        <w:tabs>
          <w:tab w:val="left" w:pos="1985"/>
        </w:tabs>
        <w:spacing w:line="440" w:lineRule="exact"/>
        <w:ind w:left="2835" w:hanging="1417"/>
        <w:rPr>
          <w:rFonts w:ascii="標楷體" w:eastAsia="標楷體"/>
          <w:sz w:val="28"/>
          <w:szCs w:val="28"/>
        </w:rPr>
      </w:pPr>
      <w:r>
        <w:rPr>
          <w:rFonts w:ascii="標楷體" w:eastAsia="標楷體" w:hint="eastAsia"/>
          <w:sz w:val="28"/>
          <w:szCs w:val="28"/>
        </w:rPr>
        <w:t>利用：提供社員生產事業所需之設備，如電力、倉庫、水利及機器設備等。</w:t>
      </w:r>
    </w:p>
    <w:p w:rsidR="00233ABF" w:rsidRPr="004D1B2F" w:rsidRDefault="00233ABF" w:rsidP="00233ABF">
      <w:pPr>
        <w:numPr>
          <w:ilvl w:val="0"/>
          <w:numId w:val="16"/>
        </w:numPr>
        <w:tabs>
          <w:tab w:val="left" w:pos="1985"/>
        </w:tabs>
        <w:spacing w:line="440" w:lineRule="exact"/>
        <w:ind w:left="2835" w:hanging="1417"/>
        <w:rPr>
          <w:rFonts w:ascii="標楷體" w:eastAsia="標楷體"/>
          <w:sz w:val="28"/>
          <w:szCs w:val="28"/>
        </w:rPr>
      </w:pPr>
      <w:r>
        <w:rPr>
          <w:rFonts w:ascii="標楷體" w:eastAsia="標楷體" w:hint="eastAsia"/>
          <w:sz w:val="28"/>
          <w:szCs w:val="28"/>
        </w:rPr>
        <w:t>代理：代辦各種用品分期付款、水電、代書、稅務、婚喪喜慶事宜或</w:t>
      </w:r>
      <w:r w:rsidRPr="00406147">
        <w:rPr>
          <w:rFonts w:ascii="標楷體" w:eastAsia="標楷體" w:hint="eastAsia"/>
          <w:sz w:val="28"/>
          <w:szCs w:val="28"/>
        </w:rPr>
        <w:t>接受政府機關</w:t>
      </w:r>
      <w:r>
        <w:rPr>
          <w:rFonts w:ascii="標楷體" w:eastAsia="標楷體" w:hint="eastAsia"/>
          <w:sz w:val="28"/>
          <w:szCs w:val="28"/>
        </w:rPr>
        <w:t>、公益團體</w:t>
      </w:r>
      <w:r w:rsidRPr="00DA1680">
        <w:rPr>
          <w:rFonts w:ascii="標楷體" w:eastAsia="標楷體" w:hint="eastAsia"/>
          <w:sz w:val="28"/>
          <w:szCs w:val="28"/>
        </w:rPr>
        <w:t>委託代辦</w:t>
      </w:r>
      <w:r w:rsidRPr="00406147">
        <w:rPr>
          <w:rFonts w:ascii="標楷體" w:eastAsia="標楷體" w:hint="eastAsia"/>
          <w:sz w:val="28"/>
          <w:szCs w:val="28"/>
        </w:rPr>
        <w:t>業務。</w:t>
      </w:r>
    </w:p>
    <w:p w:rsidR="00233ABF" w:rsidRPr="00C8101F" w:rsidRDefault="00233ABF" w:rsidP="00233ABF">
      <w:pPr>
        <w:spacing w:line="440" w:lineRule="exact"/>
        <w:ind w:leftChars="594" w:left="1997" w:hanging="571"/>
        <w:rPr>
          <w:rFonts w:ascii="標楷體" w:eastAsia="標楷體"/>
          <w:sz w:val="28"/>
          <w:szCs w:val="28"/>
        </w:rPr>
      </w:pPr>
      <w:r>
        <w:rPr>
          <w:rFonts w:ascii="標楷體" w:eastAsia="標楷體" w:hint="eastAsia"/>
          <w:sz w:val="28"/>
          <w:szCs w:val="28"/>
        </w:rPr>
        <w:t>前項業務得視需要，分別緩急，逐項開辦。</w:t>
      </w:r>
    </w:p>
    <w:p w:rsidR="00233ABF" w:rsidRPr="00BC2E5B" w:rsidRDefault="00233ABF" w:rsidP="00233ABF">
      <w:pPr>
        <w:numPr>
          <w:ilvl w:val="0"/>
          <w:numId w:val="29"/>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BC2E5B">
        <w:rPr>
          <w:rFonts w:ascii="標楷體" w:eastAsia="標楷體" w:hint="eastAsia"/>
          <w:sz w:val="28"/>
          <w:szCs w:val="28"/>
        </w:rPr>
        <w:t>本社</w:t>
      </w:r>
      <w:r>
        <w:rPr>
          <w:rFonts w:ascii="標楷體" w:eastAsia="標楷體" w:hint="eastAsia"/>
          <w:sz w:val="28"/>
          <w:szCs w:val="28"/>
        </w:rPr>
        <w:t>辦理前條之業務時</w:t>
      </w:r>
      <w:r w:rsidRPr="00BC2E5B">
        <w:rPr>
          <w:rFonts w:ascii="標楷體" w:eastAsia="標楷體" w:hint="eastAsia"/>
          <w:sz w:val="28"/>
          <w:szCs w:val="28"/>
        </w:rPr>
        <w:t>，</w:t>
      </w:r>
      <w:r>
        <w:rPr>
          <w:rFonts w:ascii="標楷體" w:eastAsia="標楷體" w:hint="eastAsia"/>
          <w:sz w:val="28"/>
          <w:szCs w:val="28"/>
        </w:rPr>
        <w:t>應向社員收取必要費用</w:t>
      </w:r>
      <w:r w:rsidRPr="00BC2E5B">
        <w:rPr>
          <w:rFonts w:ascii="標楷體" w:eastAsia="標楷體" w:hint="eastAsia"/>
          <w:sz w:val="28"/>
          <w:szCs w:val="28"/>
        </w:rPr>
        <w:t>，其標準由</w:t>
      </w:r>
      <w:r w:rsidRPr="00064AB7">
        <w:rPr>
          <w:rFonts w:ascii="標楷體" w:eastAsia="標楷體" w:hint="eastAsia"/>
          <w:sz w:val="28"/>
          <w:szCs w:val="28"/>
        </w:rPr>
        <w:t>○○會</w:t>
      </w:r>
      <w:r w:rsidRPr="00BC2E5B">
        <w:rPr>
          <w:rFonts w:ascii="標楷體" w:eastAsia="標楷體" w:hint="eastAsia"/>
          <w:sz w:val="28"/>
          <w:szCs w:val="28"/>
        </w:rPr>
        <w:t>決定之。</w:t>
      </w:r>
    </w:p>
    <w:p w:rsidR="00233ABF" w:rsidRPr="00064AB7" w:rsidRDefault="00233ABF" w:rsidP="00233ABF">
      <w:pPr>
        <w:spacing w:line="440" w:lineRule="exact"/>
        <w:ind w:leftChars="472" w:left="1560" w:hangingChars="178" w:hanging="427"/>
        <w:rPr>
          <w:rFonts w:hAnsi="新細明體"/>
        </w:rPr>
      </w:pPr>
      <w:r>
        <w:rPr>
          <w:rFonts w:hAnsi="新細明體" w:hint="eastAsia"/>
        </w:rPr>
        <w:t>註：可按合作社實際業務經營內容改為收取手續費、加工費、使用費……等。審議並決定收取費用之會議，合作社可自行議定為理事會、社務會或社員(代表)大會</w:t>
      </w:r>
      <w:r w:rsidRPr="00BC2E5B">
        <w:rPr>
          <w:rFonts w:hAnsi="新細明體" w:hint="eastAsia"/>
        </w:rPr>
        <w:t>。</w:t>
      </w:r>
    </w:p>
    <w:p w:rsidR="00233ABF" w:rsidRDefault="00233ABF" w:rsidP="00233ABF">
      <w:pPr>
        <w:numPr>
          <w:ilvl w:val="0"/>
          <w:numId w:val="29"/>
        </w:numPr>
        <w:spacing w:line="440" w:lineRule="exact"/>
        <w:rPr>
          <w:rFonts w:ascii="標楷體" w:eastAsia="標楷體"/>
          <w:sz w:val="28"/>
          <w:szCs w:val="28"/>
        </w:rPr>
      </w:pPr>
      <w:r>
        <w:rPr>
          <w:rFonts w:ascii="標楷體" w:eastAsia="標楷體" w:hint="eastAsia"/>
          <w:sz w:val="28"/>
          <w:szCs w:val="28"/>
        </w:rPr>
        <w:t xml:space="preserve">  </w:t>
      </w:r>
      <w:r w:rsidRPr="001F1B3A">
        <w:rPr>
          <w:rFonts w:ascii="標楷體" w:eastAsia="標楷體" w:hint="eastAsia"/>
          <w:sz w:val="28"/>
          <w:szCs w:val="28"/>
        </w:rPr>
        <w:t>本社業務細則由理事會</w:t>
      </w:r>
      <w:r>
        <w:rPr>
          <w:rFonts w:ascii="標楷體" w:eastAsia="標楷體" w:hint="eastAsia"/>
          <w:sz w:val="28"/>
          <w:szCs w:val="28"/>
        </w:rPr>
        <w:t>另</w:t>
      </w:r>
      <w:r w:rsidRPr="001F1B3A">
        <w:rPr>
          <w:rFonts w:ascii="標楷體" w:eastAsia="標楷體" w:hint="eastAsia"/>
          <w:sz w:val="28"/>
          <w:szCs w:val="28"/>
        </w:rPr>
        <w:t>定之。</w:t>
      </w:r>
    </w:p>
    <w:p w:rsidR="00233ABF" w:rsidRPr="00AF28CE" w:rsidRDefault="00233ABF" w:rsidP="00233ABF">
      <w:pPr>
        <w:spacing w:line="440" w:lineRule="exact"/>
        <w:rPr>
          <w:rFonts w:ascii="標楷體" w:eastAsia="標楷體"/>
          <w:sz w:val="28"/>
          <w:szCs w:val="28"/>
        </w:rPr>
      </w:pPr>
      <w:r>
        <w:rPr>
          <w:rFonts w:ascii="標楷體" w:eastAsia="標楷體" w:hint="eastAsia"/>
          <w:b/>
          <w:sz w:val="28"/>
          <w:szCs w:val="28"/>
        </w:rPr>
        <w:t>──────────────────────────────────</w:t>
      </w:r>
    </w:p>
    <w:p w:rsidR="00233ABF" w:rsidRPr="00BD60B5" w:rsidRDefault="00233ABF" w:rsidP="00233ABF">
      <w:pPr>
        <w:numPr>
          <w:ilvl w:val="0"/>
          <w:numId w:val="1"/>
        </w:numPr>
        <w:tabs>
          <w:tab w:val="clear" w:pos="1694"/>
          <w:tab w:val="num" w:pos="1470"/>
        </w:tabs>
        <w:spacing w:line="440" w:lineRule="exact"/>
        <w:ind w:left="0" w:firstLineChars="128" w:firstLine="358"/>
        <w:rPr>
          <w:rFonts w:ascii="標楷體" w:eastAsia="標楷體"/>
          <w:b/>
          <w:sz w:val="28"/>
          <w:szCs w:val="28"/>
        </w:rPr>
      </w:pPr>
      <w:r>
        <w:rPr>
          <w:rFonts w:ascii="標楷體" w:eastAsia="標楷體" w:hint="eastAsia"/>
          <w:sz w:val="28"/>
          <w:szCs w:val="28"/>
        </w:rPr>
        <w:t xml:space="preserve">　</w:t>
      </w:r>
      <w:r w:rsidRPr="00BD60B5">
        <w:rPr>
          <w:rFonts w:ascii="標楷體" w:eastAsia="標楷體" w:hint="eastAsia"/>
          <w:b/>
          <w:sz w:val="28"/>
          <w:szCs w:val="28"/>
        </w:rPr>
        <w:t>結算</w:t>
      </w:r>
    </w:p>
    <w:p w:rsidR="00233ABF" w:rsidRPr="00B54224" w:rsidRDefault="00233ABF" w:rsidP="00233ABF">
      <w:pPr>
        <w:numPr>
          <w:ilvl w:val="0"/>
          <w:numId w:val="17"/>
        </w:numPr>
        <w:tabs>
          <w:tab w:val="num" w:pos="993"/>
          <w:tab w:val="num" w:pos="1134"/>
          <w:tab w:val="num" w:pos="1276"/>
          <w:tab w:val="num" w:pos="1418"/>
          <w:tab w:val="num" w:pos="1843"/>
        </w:tabs>
        <w:spacing w:line="440" w:lineRule="exact"/>
        <w:ind w:left="1701" w:hanging="1701"/>
        <w:rPr>
          <w:rFonts w:ascii="標楷體" w:eastAsia="標楷體"/>
          <w:sz w:val="28"/>
          <w:szCs w:val="28"/>
        </w:rPr>
      </w:pPr>
      <w:r>
        <w:rPr>
          <w:rFonts w:ascii="標楷體" w:eastAsia="標楷體" w:hint="eastAsia"/>
          <w:sz w:val="28"/>
          <w:szCs w:val="28"/>
        </w:rPr>
        <w:t xml:space="preserve">　</w:t>
      </w:r>
      <w:r w:rsidRPr="00BD60B5">
        <w:rPr>
          <w:rFonts w:ascii="標楷體" w:eastAsia="標楷體" w:hint="eastAsia"/>
          <w:sz w:val="28"/>
          <w:szCs w:val="28"/>
        </w:rPr>
        <w:t>本社以國曆</w:t>
      </w:r>
      <w:smartTag w:uri="urn:schemas-microsoft-com:office:smarttags" w:element="chsdate">
        <w:smartTagPr>
          <w:attr w:name="Year" w:val="2015"/>
          <w:attr w:name="Month" w:val="1"/>
          <w:attr w:name="Day" w:val="1"/>
          <w:attr w:name="IsLunarDate" w:val="False"/>
          <w:attr w:name="IsROCDate" w:val="False"/>
        </w:smartTagPr>
        <w:r w:rsidRPr="00BD60B5">
          <w:rPr>
            <w:rFonts w:ascii="標楷體" w:eastAsia="標楷體" w:hint="eastAsia"/>
            <w:sz w:val="28"/>
            <w:szCs w:val="28"/>
          </w:rPr>
          <w:t>一月一日</w:t>
        </w:r>
      </w:smartTag>
      <w:r w:rsidRPr="00BD60B5">
        <w:rPr>
          <w:rFonts w:ascii="標楷體" w:eastAsia="標楷體" w:hint="eastAsia"/>
          <w:sz w:val="28"/>
          <w:szCs w:val="28"/>
        </w:rPr>
        <w:t>至</w:t>
      </w:r>
      <w:smartTag w:uri="urn:schemas-microsoft-com:office:smarttags" w:element="chsdate">
        <w:smartTagPr>
          <w:attr w:name="Year" w:val="2015"/>
          <w:attr w:name="Month" w:val="12"/>
          <w:attr w:name="Day" w:val="31"/>
          <w:attr w:name="IsLunarDate" w:val="False"/>
          <w:attr w:name="IsROCDate" w:val="False"/>
        </w:smartTagPr>
        <w:r w:rsidRPr="00BD60B5">
          <w:rPr>
            <w:rFonts w:ascii="標楷體" w:eastAsia="標楷體" w:hint="eastAsia"/>
            <w:sz w:val="28"/>
            <w:szCs w:val="28"/>
          </w:rPr>
          <w:t>十二月三十一日</w:t>
        </w:r>
      </w:smartTag>
      <w:r w:rsidRPr="00BD60B5">
        <w:rPr>
          <w:rFonts w:ascii="標楷體" w:eastAsia="標楷體" w:hint="eastAsia"/>
          <w:sz w:val="28"/>
          <w:szCs w:val="28"/>
        </w:rPr>
        <w:t>為一業務年度，理事會應於每年度終了時，</w:t>
      </w:r>
      <w:r w:rsidRPr="000D19B9">
        <w:rPr>
          <w:rFonts w:ascii="標楷體" w:eastAsia="標楷體" w:hint="eastAsia"/>
          <w:sz w:val="28"/>
          <w:szCs w:val="28"/>
        </w:rPr>
        <w:t>製作</w:t>
      </w:r>
      <w:r w:rsidRPr="00BD60B5">
        <w:rPr>
          <w:rFonts w:ascii="標楷體" w:eastAsia="標楷體" w:hint="eastAsia"/>
          <w:sz w:val="28"/>
          <w:szCs w:val="28"/>
        </w:rPr>
        <w:t>業務報告書、資產負債表、</w:t>
      </w:r>
      <w:r>
        <w:rPr>
          <w:rFonts w:ascii="標楷體" w:eastAsia="標楷體" w:hint="eastAsia"/>
          <w:sz w:val="28"/>
          <w:szCs w:val="28"/>
        </w:rPr>
        <w:t>收支餘絀表</w:t>
      </w:r>
      <w:r w:rsidRPr="00BD60B5">
        <w:rPr>
          <w:rFonts w:ascii="標楷體" w:eastAsia="標楷體" w:hint="eastAsia"/>
          <w:sz w:val="28"/>
          <w:szCs w:val="28"/>
        </w:rPr>
        <w:t>、財產目錄及</w:t>
      </w:r>
      <w:r>
        <w:rPr>
          <w:rFonts w:ascii="標楷體" w:eastAsia="標楷體" w:hint="eastAsia"/>
          <w:sz w:val="28"/>
          <w:szCs w:val="28"/>
        </w:rPr>
        <w:t>結</w:t>
      </w:r>
      <w:r w:rsidRPr="00BD60B5">
        <w:rPr>
          <w:rFonts w:ascii="標楷體" w:eastAsia="標楷體" w:hint="eastAsia"/>
          <w:sz w:val="28"/>
          <w:szCs w:val="28"/>
        </w:rPr>
        <w:t>餘分配</w:t>
      </w:r>
      <w:r>
        <w:rPr>
          <w:rFonts w:ascii="標楷體" w:eastAsia="標楷體" w:hint="eastAsia"/>
          <w:sz w:val="28"/>
          <w:szCs w:val="28"/>
        </w:rPr>
        <w:t>或短絀分擔</w:t>
      </w:r>
      <w:r w:rsidRPr="00BD60B5">
        <w:rPr>
          <w:rFonts w:ascii="標楷體" w:eastAsia="標楷體" w:hint="eastAsia"/>
          <w:sz w:val="28"/>
          <w:szCs w:val="28"/>
        </w:rPr>
        <w:t>案，</w:t>
      </w:r>
      <w:r w:rsidRPr="00BD60B5">
        <w:rPr>
          <w:rFonts w:ascii="標楷體" w:eastAsia="標楷體" w:hint="eastAsia"/>
          <w:sz w:val="28"/>
          <w:szCs w:val="28"/>
        </w:rPr>
        <w:lastRenderedPageBreak/>
        <w:t>至少於社員</w:t>
      </w:r>
      <w:r>
        <w:rPr>
          <w:rFonts w:ascii="標楷體" w:eastAsia="標楷體" w:hint="eastAsia"/>
          <w:sz w:val="28"/>
          <w:szCs w:val="28"/>
        </w:rPr>
        <w:t>（代表）</w:t>
      </w:r>
      <w:r w:rsidRPr="00BD60B5">
        <w:rPr>
          <w:rFonts w:ascii="標楷體" w:eastAsia="標楷體" w:hint="eastAsia"/>
          <w:sz w:val="28"/>
          <w:szCs w:val="28"/>
        </w:rPr>
        <w:t>大會十日前送經監事會審</w:t>
      </w:r>
      <w:r w:rsidRPr="00B54224">
        <w:rPr>
          <w:rFonts w:ascii="標楷體" w:eastAsia="標楷體" w:hint="eastAsia"/>
          <w:sz w:val="28"/>
          <w:szCs w:val="28"/>
        </w:rPr>
        <w:t>核後，連同監事會查帳報告書，報告社員（代表）大會。但召集臨時社員</w:t>
      </w:r>
      <w:r>
        <w:rPr>
          <w:rFonts w:ascii="標楷體" w:eastAsia="標楷體" w:hint="eastAsia"/>
          <w:sz w:val="28"/>
          <w:szCs w:val="28"/>
        </w:rPr>
        <w:t>（代表）</w:t>
      </w:r>
      <w:r w:rsidRPr="00B54224">
        <w:rPr>
          <w:rFonts w:ascii="標楷體" w:eastAsia="標楷體" w:hint="eastAsia"/>
          <w:sz w:val="28"/>
          <w:szCs w:val="28"/>
        </w:rPr>
        <w:t>大會，不在此限。</w:t>
      </w:r>
    </w:p>
    <w:p w:rsidR="00233ABF" w:rsidRPr="00B54224" w:rsidRDefault="00233ABF" w:rsidP="00233ABF">
      <w:pPr>
        <w:tabs>
          <w:tab w:val="num" w:pos="1134"/>
          <w:tab w:val="num" w:pos="1200"/>
          <w:tab w:val="num" w:pos="1276"/>
          <w:tab w:val="num" w:pos="1418"/>
          <w:tab w:val="num" w:pos="1843"/>
        </w:tabs>
        <w:spacing w:line="440" w:lineRule="exact"/>
        <w:ind w:left="1701"/>
        <w:rPr>
          <w:rFonts w:ascii="標楷體" w:eastAsia="標楷體"/>
          <w:sz w:val="28"/>
          <w:szCs w:val="28"/>
        </w:rPr>
      </w:pPr>
      <w:r w:rsidRPr="00B54224">
        <w:rPr>
          <w:rFonts w:ascii="標楷體" w:eastAsia="標楷體" w:hint="eastAsia"/>
          <w:sz w:val="28"/>
          <w:szCs w:val="28"/>
        </w:rPr>
        <w:t>前項書類，合作社應於社員</w:t>
      </w:r>
      <w:r>
        <w:rPr>
          <w:rFonts w:ascii="標楷體" w:eastAsia="標楷體" w:hint="eastAsia"/>
          <w:sz w:val="28"/>
          <w:szCs w:val="28"/>
        </w:rPr>
        <w:t>（代表）</w:t>
      </w:r>
      <w:r w:rsidRPr="00B54224">
        <w:rPr>
          <w:rFonts w:ascii="標楷體" w:eastAsia="標楷體" w:hint="eastAsia"/>
          <w:sz w:val="28"/>
          <w:szCs w:val="28"/>
        </w:rPr>
        <w:t>大會承認後一個月內，以書面報請主管機關備查。</w:t>
      </w:r>
    </w:p>
    <w:p w:rsidR="00233ABF" w:rsidRPr="00B54224" w:rsidRDefault="00233ABF" w:rsidP="00233ABF">
      <w:pPr>
        <w:tabs>
          <w:tab w:val="num" w:pos="1134"/>
          <w:tab w:val="num" w:pos="1200"/>
          <w:tab w:val="num" w:pos="1276"/>
          <w:tab w:val="num" w:pos="1418"/>
          <w:tab w:val="num" w:pos="1843"/>
        </w:tabs>
        <w:spacing w:line="440" w:lineRule="exact"/>
        <w:ind w:left="1701"/>
        <w:rPr>
          <w:rFonts w:ascii="標楷體" w:eastAsia="標楷體"/>
          <w:sz w:val="28"/>
          <w:szCs w:val="28"/>
        </w:rPr>
      </w:pPr>
      <w:r>
        <w:rPr>
          <w:rFonts w:ascii="標楷體" w:eastAsia="標楷體" w:hint="eastAsia"/>
          <w:sz w:val="28"/>
          <w:szCs w:val="28"/>
        </w:rPr>
        <w:t>第一項及第三十七</w:t>
      </w:r>
      <w:r w:rsidRPr="00B54224">
        <w:rPr>
          <w:rFonts w:ascii="標楷體" w:eastAsia="標楷體" w:hint="eastAsia"/>
          <w:sz w:val="28"/>
          <w:szCs w:val="28"/>
        </w:rPr>
        <w:t>條之書類，社員及合作社債權人，均得查閱。</w:t>
      </w:r>
    </w:p>
    <w:p w:rsidR="00233ABF" w:rsidRPr="00064AB7" w:rsidRDefault="00233ABF" w:rsidP="00233ABF">
      <w:pPr>
        <w:spacing w:line="440" w:lineRule="exact"/>
        <w:ind w:leftChars="472" w:left="1560" w:hangingChars="178" w:hanging="427"/>
        <w:rPr>
          <w:rFonts w:hAnsi="新細明體"/>
        </w:rPr>
      </w:pPr>
      <w:r>
        <w:rPr>
          <w:rFonts w:hAnsi="新細明體" w:hint="eastAsia"/>
        </w:rPr>
        <w:t>註：本條條次應配合業務章條文數量予以適當調整，以下條次亦同</w:t>
      </w:r>
      <w:r w:rsidRPr="00BC2E5B">
        <w:rPr>
          <w:rFonts w:hAnsi="新細明體" w:hint="eastAsia"/>
        </w:rPr>
        <w:t>。</w:t>
      </w:r>
    </w:p>
    <w:p w:rsidR="00233ABF" w:rsidRPr="00D60F2C" w:rsidRDefault="00233ABF" w:rsidP="00233ABF">
      <w:pPr>
        <w:tabs>
          <w:tab w:val="num" w:pos="851"/>
          <w:tab w:val="num" w:pos="993"/>
          <w:tab w:val="num" w:pos="1134"/>
          <w:tab w:val="num" w:pos="1276"/>
          <w:tab w:val="num" w:pos="1418"/>
          <w:tab w:val="num" w:pos="1560"/>
          <w:tab w:val="num" w:pos="1701"/>
          <w:tab w:val="num" w:pos="1843"/>
        </w:tabs>
        <w:spacing w:line="440" w:lineRule="exact"/>
        <w:ind w:left="1701"/>
        <w:rPr>
          <w:rFonts w:ascii="標楷體" w:eastAsia="標楷體"/>
          <w:sz w:val="28"/>
          <w:szCs w:val="28"/>
        </w:rPr>
      </w:pPr>
    </w:p>
    <w:p w:rsidR="00233ABF" w:rsidRPr="00B54224" w:rsidRDefault="00233ABF" w:rsidP="00233ABF">
      <w:pPr>
        <w:numPr>
          <w:ilvl w:val="0"/>
          <w:numId w:val="17"/>
        </w:numPr>
        <w:tabs>
          <w:tab w:val="num" w:pos="993"/>
          <w:tab w:val="num" w:pos="1134"/>
          <w:tab w:val="num" w:pos="1276"/>
          <w:tab w:val="num" w:pos="1418"/>
          <w:tab w:val="num" w:pos="1843"/>
        </w:tabs>
        <w:spacing w:line="440" w:lineRule="exact"/>
        <w:ind w:left="1701" w:hanging="1701"/>
        <w:rPr>
          <w:rFonts w:ascii="標楷體" w:eastAsia="標楷體"/>
          <w:sz w:val="28"/>
          <w:szCs w:val="28"/>
        </w:rPr>
      </w:pPr>
      <w:r>
        <w:rPr>
          <w:rFonts w:ascii="標楷體" w:eastAsia="標楷體" w:hint="eastAsia"/>
          <w:sz w:val="28"/>
          <w:szCs w:val="28"/>
        </w:rPr>
        <w:t xml:space="preserve">　</w:t>
      </w:r>
      <w:r w:rsidRPr="00777A7F">
        <w:rPr>
          <w:rFonts w:ascii="標楷體" w:eastAsia="標楷體" w:hint="eastAsia"/>
          <w:sz w:val="28"/>
          <w:szCs w:val="28"/>
        </w:rPr>
        <w:t>本社年終結算後</w:t>
      </w:r>
      <w:r w:rsidRPr="00B54224">
        <w:rPr>
          <w:rFonts w:ascii="標楷體" w:eastAsia="標楷體" w:hint="eastAsia"/>
          <w:sz w:val="28"/>
          <w:szCs w:val="28"/>
        </w:rPr>
        <w:t>，有結餘時，除彌補累積</w:t>
      </w:r>
      <w:r w:rsidRPr="00B54224">
        <w:rPr>
          <w:rFonts w:ascii="標楷體" w:eastAsia="標楷體" w:hint="eastAsia"/>
          <w:sz w:val="28"/>
        </w:rPr>
        <w:t>短絀</w:t>
      </w:r>
      <w:r w:rsidRPr="00B54224">
        <w:rPr>
          <w:rFonts w:ascii="標楷體" w:eastAsia="標楷體" w:hint="eastAsia"/>
          <w:sz w:val="28"/>
          <w:szCs w:val="28"/>
        </w:rPr>
        <w:t>及付股息至多年利百分之十外，其餘數應平均分為一百分，按照下項規定辦理：</w:t>
      </w:r>
    </w:p>
    <w:p w:rsidR="00233ABF" w:rsidRPr="00B54224" w:rsidRDefault="00233ABF" w:rsidP="00233ABF">
      <w:pPr>
        <w:numPr>
          <w:ilvl w:val="0"/>
          <w:numId w:val="4"/>
        </w:numPr>
        <w:tabs>
          <w:tab w:val="clear" w:pos="2470"/>
          <w:tab w:val="num" w:pos="2340"/>
        </w:tabs>
        <w:spacing w:line="440" w:lineRule="exact"/>
        <w:ind w:left="2340" w:hanging="590"/>
        <w:rPr>
          <w:rFonts w:ascii="標楷體" w:eastAsia="標楷體"/>
          <w:sz w:val="28"/>
          <w:szCs w:val="28"/>
        </w:rPr>
      </w:pPr>
      <w:r w:rsidRPr="00B54224">
        <w:rPr>
          <w:rFonts w:ascii="標楷體" w:eastAsia="標楷體" w:hint="eastAsia"/>
          <w:sz w:val="28"/>
          <w:szCs w:val="28"/>
        </w:rPr>
        <w:t>以百分之○作公積金，由社員（代表）大會指定機關存儲，或其他確有把握之方法運用生息，公積金除彌補</w:t>
      </w:r>
      <w:r w:rsidRPr="00B54224">
        <w:rPr>
          <w:rFonts w:ascii="標楷體" w:eastAsia="標楷體" w:hint="eastAsia"/>
          <w:sz w:val="28"/>
        </w:rPr>
        <w:t>短絀</w:t>
      </w:r>
      <w:r w:rsidRPr="00B54224">
        <w:rPr>
          <w:rFonts w:ascii="標楷體" w:eastAsia="標楷體" w:hint="eastAsia"/>
          <w:sz w:val="28"/>
          <w:szCs w:val="28"/>
        </w:rPr>
        <w:t>外，不得動用。</w:t>
      </w:r>
      <w:r>
        <w:rPr>
          <w:rFonts w:ascii="標楷體" w:eastAsia="標楷體" w:hint="eastAsia"/>
          <w:sz w:val="28"/>
          <w:szCs w:val="28"/>
        </w:rPr>
        <w:t>但公積金超過股金總額百分之五十時，其超過部分得經社員（代表）大會議決，用以經營合作社業務。</w:t>
      </w:r>
    </w:p>
    <w:p w:rsidR="00233ABF" w:rsidRDefault="00233ABF" w:rsidP="00233ABF">
      <w:pPr>
        <w:numPr>
          <w:ilvl w:val="0"/>
          <w:numId w:val="4"/>
        </w:numPr>
        <w:tabs>
          <w:tab w:val="clear" w:pos="2470"/>
          <w:tab w:val="num" w:pos="2340"/>
        </w:tabs>
        <w:spacing w:line="440" w:lineRule="exact"/>
        <w:ind w:left="2340" w:hanging="590"/>
        <w:rPr>
          <w:rFonts w:ascii="標楷體" w:eastAsia="標楷體"/>
          <w:sz w:val="28"/>
          <w:szCs w:val="28"/>
        </w:rPr>
      </w:pPr>
      <w:r>
        <w:rPr>
          <w:rFonts w:ascii="標楷體" w:eastAsia="標楷體" w:hint="eastAsia"/>
          <w:sz w:val="28"/>
          <w:szCs w:val="28"/>
        </w:rPr>
        <w:t>以</w:t>
      </w:r>
      <w:r w:rsidRPr="00BD60B5">
        <w:rPr>
          <w:rFonts w:ascii="標楷體" w:eastAsia="標楷體" w:hint="eastAsia"/>
          <w:sz w:val="28"/>
          <w:szCs w:val="28"/>
        </w:rPr>
        <w:t>百分之</w:t>
      </w:r>
      <w:r>
        <w:rPr>
          <w:rFonts w:ascii="標楷體" w:eastAsia="標楷體" w:hint="eastAsia"/>
          <w:sz w:val="28"/>
          <w:szCs w:val="28"/>
        </w:rPr>
        <w:t>○</w:t>
      </w:r>
      <w:r w:rsidRPr="00BD60B5">
        <w:rPr>
          <w:rFonts w:ascii="標楷體" w:eastAsia="標楷體" w:hint="eastAsia"/>
          <w:sz w:val="28"/>
          <w:szCs w:val="28"/>
        </w:rPr>
        <w:t>作公益金，由</w:t>
      </w:r>
      <w:r>
        <w:rPr>
          <w:rFonts w:ascii="標楷體" w:eastAsia="標楷體" w:hint="eastAsia"/>
          <w:sz w:val="28"/>
          <w:szCs w:val="28"/>
        </w:rPr>
        <w:t>社務會</w:t>
      </w:r>
      <w:r w:rsidRPr="00BD60B5">
        <w:rPr>
          <w:rFonts w:ascii="標楷體" w:eastAsia="標楷體" w:hint="eastAsia"/>
          <w:sz w:val="28"/>
          <w:szCs w:val="28"/>
        </w:rPr>
        <w:t>決議，</w:t>
      </w:r>
      <w:r>
        <w:rPr>
          <w:rFonts w:ascii="標楷體" w:eastAsia="標楷體" w:hint="eastAsia"/>
          <w:sz w:val="28"/>
          <w:szCs w:val="28"/>
        </w:rPr>
        <w:t>供社會福利、</w:t>
      </w:r>
      <w:r w:rsidRPr="00BD60B5">
        <w:rPr>
          <w:rFonts w:ascii="標楷體" w:eastAsia="標楷體" w:hint="eastAsia"/>
          <w:sz w:val="28"/>
          <w:szCs w:val="28"/>
        </w:rPr>
        <w:t>公益事業及合作</w:t>
      </w:r>
      <w:r>
        <w:rPr>
          <w:rFonts w:ascii="標楷體" w:eastAsia="標楷體" w:hint="eastAsia"/>
          <w:sz w:val="28"/>
          <w:szCs w:val="28"/>
        </w:rPr>
        <w:t>事業</w:t>
      </w:r>
      <w:r w:rsidRPr="00BD60B5">
        <w:rPr>
          <w:rFonts w:ascii="標楷體" w:eastAsia="標楷體" w:hint="eastAsia"/>
          <w:sz w:val="28"/>
          <w:szCs w:val="28"/>
        </w:rPr>
        <w:t>教育</w:t>
      </w:r>
      <w:r>
        <w:rPr>
          <w:rFonts w:ascii="標楷體" w:eastAsia="標楷體" w:hint="eastAsia"/>
          <w:sz w:val="28"/>
          <w:szCs w:val="28"/>
        </w:rPr>
        <w:t>訓練與宣導</w:t>
      </w:r>
      <w:r w:rsidRPr="00BD60B5">
        <w:rPr>
          <w:rFonts w:ascii="標楷體" w:eastAsia="標楷體" w:hint="eastAsia"/>
          <w:sz w:val="28"/>
          <w:szCs w:val="28"/>
        </w:rPr>
        <w:t>之用。</w:t>
      </w:r>
    </w:p>
    <w:p w:rsidR="00233ABF" w:rsidRDefault="00233ABF" w:rsidP="00233ABF">
      <w:pPr>
        <w:numPr>
          <w:ilvl w:val="0"/>
          <w:numId w:val="4"/>
        </w:numPr>
        <w:tabs>
          <w:tab w:val="clear" w:pos="2470"/>
          <w:tab w:val="num" w:pos="2340"/>
        </w:tabs>
        <w:spacing w:line="440" w:lineRule="exact"/>
        <w:ind w:left="2340" w:hanging="590"/>
        <w:rPr>
          <w:rFonts w:ascii="標楷體" w:eastAsia="標楷體"/>
          <w:sz w:val="28"/>
          <w:szCs w:val="28"/>
        </w:rPr>
      </w:pPr>
      <w:r w:rsidRPr="00BD60B5">
        <w:rPr>
          <w:rFonts w:ascii="標楷體" w:eastAsia="標楷體" w:hint="eastAsia"/>
          <w:sz w:val="28"/>
          <w:szCs w:val="28"/>
        </w:rPr>
        <w:t>以百分之</w:t>
      </w:r>
      <w:r>
        <w:rPr>
          <w:rFonts w:ascii="標楷體" w:eastAsia="標楷體" w:hint="eastAsia"/>
          <w:sz w:val="28"/>
          <w:szCs w:val="28"/>
        </w:rPr>
        <w:t>○</w:t>
      </w:r>
      <w:r w:rsidRPr="00BD60B5">
        <w:rPr>
          <w:rFonts w:ascii="標楷體" w:eastAsia="標楷體" w:hint="eastAsia"/>
          <w:sz w:val="28"/>
          <w:szCs w:val="28"/>
        </w:rPr>
        <w:t>作理事</w:t>
      </w:r>
      <w:r>
        <w:rPr>
          <w:rFonts w:ascii="標楷體" w:eastAsia="標楷體" w:hint="eastAsia"/>
          <w:sz w:val="28"/>
          <w:szCs w:val="28"/>
        </w:rPr>
        <w:t>、監事及其他聘任職員</w:t>
      </w:r>
      <w:r w:rsidRPr="00BD60B5">
        <w:rPr>
          <w:rFonts w:ascii="標楷體" w:eastAsia="標楷體" w:hint="eastAsia"/>
          <w:sz w:val="28"/>
          <w:szCs w:val="28"/>
        </w:rPr>
        <w:t>之酬勞金，其分配辦法，由</w:t>
      </w:r>
      <w:r>
        <w:rPr>
          <w:rFonts w:ascii="標楷體" w:eastAsia="標楷體" w:hint="eastAsia"/>
          <w:sz w:val="28"/>
          <w:szCs w:val="28"/>
        </w:rPr>
        <w:t>社務會</w:t>
      </w:r>
      <w:r w:rsidRPr="00BD60B5">
        <w:rPr>
          <w:rFonts w:ascii="標楷體" w:eastAsia="標楷體" w:hint="eastAsia"/>
          <w:sz w:val="28"/>
          <w:szCs w:val="28"/>
        </w:rPr>
        <w:t>決定之。</w:t>
      </w:r>
    </w:p>
    <w:p w:rsidR="00233ABF" w:rsidRDefault="00233ABF" w:rsidP="00233ABF">
      <w:pPr>
        <w:numPr>
          <w:ilvl w:val="0"/>
          <w:numId w:val="4"/>
        </w:numPr>
        <w:tabs>
          <w:tab w:val="clear" w:pos="2470"/>
          <w:tab w:val="num" w:pos="2340"/>
        </w:tabs>
        <w:spacing w:line="440" w:lineRule="exact"/>
        <w:ind w:left="2340" w:hanging="590"/>
        <w:rPr>
          <w:rFonts w:ascii="標楷體" w:eastAsia="標楷體"/>
          <w:sz w:val="28"/>
          <w:szCs w:val="28"/>
        </w:rPr>
      </w:pPr>
      <w:r w:rsidRPr="00BD60B5">
        <w:rPr>
          <w:rFonts w:ascii="標楷體" w:eastAsia="標楷體" w:hint="eastAsia"/>
          <w:sz w:val="28"/>
          <w:szCs w:val="28"/>
        </w:rPr>
        <w:t>以百分之</w:t>
      </w:r>
      <w:r>
        <w:rPr>
          <w:rFonts w:ascii="標楷體" w:eastAsia="標楷體" w:hint="eastAsia"/>
          <w:sz w:val="28"/>
          <w:szCs w:val="28"/>
        </w:rPr>
        <w:t>○作社員分配金，按照社員對社之交易額比例分配。</w:t>
      </w:r>
    </w:p>
    <w:p w:rsidR="00233ABF" w:rsidRDefault="00233ABF" w:rsidP="00233ABF">
      <w:pPr>
        <w:spacing w:line="440" w:lineRule="exact"/>
        <w:ind w:firstLineChars="472" w:firstLine="1133"/>
        <w:rPr>
          <w:rFonts w:hAnsi="新細明體"/>
        </w:rPr>
      </w:pPr>
      <w:r w:rsidRPr="003C6E1F">
        <w:rPr>
          <w:rFonts w:hAnsi="新細明體" w:hint="eastAsia"/>
        </w:rPr>
        <w:t>註：</w:t>
      </w:r>
    </w:p>
    <w:p w:rsidR="00233ABF" w:rsidRDefault="00233ABF" w:rsidP="00233ABF">
      <w:pPr>
        <w:numPr>
          <w:ilvl w:val="1"/>
          <w:numId w:val="1"/>
        </w:numPr>
        <w:tabs>
          <w:tab w:val="clear" w:pos="1619"/>
          <w:tab w:val="num" w:pos="1985"/>
        </w:tabs>
        <w:spacing w:line="440" w:lineRule="exact"/>
        <w:ind w:left="1985" w:hanging="567"/>
        <w:rPr>
          <w:rFonts w:hAnsi="新細明體"/>
        </w:rPr>
      </w:pPr>
      <w:r>
        <w:rPr>
          <w:rFonts w:hAnsi="新細明體" w:hint="eastAsia"/>
        </w:rPr>
        <w:t>股息應以股金計算至多百分之十，而非結餘之百分之十。</w:t>
      </w:r>
    </w:p>
    <w:p w:rsidR="00233ABF" w:rsidRPr="000D19B9" w:rsidRDefault="00233ABF" w:rsidP="00233ABF">
      <w:pPr>
        <w:numPr>
          <w:ilvl w:val="1"/>
          <w:numId w:val="1"/>
        </w:numPr>
        <w:tabs>
          <w:tab w:val="clear" w:pos="1619"/>
          <w:tab w:val="num" w:pos="1560"/>
          <w:tab w:val="num" w:pos="1985"/>
        </w:tabs>
        <w:spacing w:line="440" w:lineRule="exact"/>
        <w:ind w:left="1985" w:hanging="567"/>
        <w:rPr>
          <w:rFonts w:hAnsi="新細明體"/>
        </w:rPr>
      </w:pPr>
      <w:r>
        <w:rPr>
          <w:rFonts w:hAnsi="新細明體" w:hint="eastAsia"/>
        </w:rPr>
        <w:t>按合作社法第二十三條、第二十四條規定，合作社年度結餘扣除</w:t>
      </w:r>
      <w:r w:rsidRPr="000D1761">
        <w:rPr>
          <w:rFonts w:hAnsi="新細明體" w:hint="eastAsia"/>
        </w:rPr>
        <w:t>彌補短絀及付股息</w:t>
      </w:r>
      <w:r>
        <w:rPr>
          <w:rFonts w:hAnsi="新細明體" w:hint="eastAsia"/>
        </w:rPr>
        <w:t>外，</w:t>
      </w:r>
      <w:r w:rsidRPr="000D1761">
        <w:rPr>
          <w:rFonts w:hAnsi="新細明體" w:hint="eastAsia"/>
        </w:rPr>
        <w:t>其餘數</w:t>
      </w:r>
      <w:r>
        <w:rPr>
          <w:rFonts w:hAnsi="新細明體" w:hint="eastAsia"/>
        </w:rPr>
        <w:t>應提撥</w:t>
      </w:r>
      <w:r w:rsidRPr="000D1761">
        <w:rPr>
          <w:rFonts w:hAnsi="新細明體" w:hint="eastAsia"/>
        </w:rPr>
        <w:t>至少百分之十</w:t>
      </w:r>
      <w:r>
        <w:rPr>
          <w:rFonts w:hAnsi="新細明體" w:hint="eastAsia"/>
        </w:rPr>
        <w:t>為</w:t>
      </w:r>
      <w:r w:rsidRPr="000D1761">
        <w:rPr>
          <w:rFonts w:hAnsi="新細明體" w:hint="eastAsia"/>
        </w:rPr>
        <w:t>公積金</w:t>
      </w:r>
      <w:r>
        <w:rPr>
          <w:rFonts w:hAnsi="新細明體" w:hint="eastAsia"/>
        </w:rPr>
        <w:t>、</w:t>
      </w:r>
      <w:r w:rsidRPr="000D1761">
        <w:rPr>
          <w:rFonts w:hAnsi="新細明體" w:hint="eastAsia"/>
        </w:rPr>
        <w:t>至少百分之五</w:t>
      </w:r>
      <w:r>
        <w:rPr>
          <w:rFonts w:hAnsi="新細明體" w:hint="eastAsia"/>
        </w:rPr>
        <w:t>為</w:t>
      </w:r>
      <w:r w:rsidRPr="000D1761">
        <w:rPr>
          <w:rFonts w:hAnsi="新細明體" w:hint="eastAsia"/>
        </w:rPr>
        <w:t>公益金</w:t>
      </w:r>
      <w:r>
        <w:rPr>
          <w:rFonts w:hAnsi="新細明體" w:hint="eastAsia"/>
        </w:rPr>
        <w:t>，</w:t>
      </w:r>
      <w:r w:rsidRPr="000D1761">
        <w:rPr>
          <w:rFonts w:hAnsi="新細明體" w:hint="eastAsia"/>
        </w:rPr>
        <w:t>理事及事務員、技術員之酬勞金</w:t>
      </w:r>
      <w:r>
        <w:rPr>
          <w:rFonts w:hAnsi="新細明體" w:hint="eastAsia"/>
        </w:rPr>
        <w:t>至多</w:t>
      </w:r>
      <w:r w:rsidRPr="000D1761">
        <w:rPr>
          <w:rFonts w:hAnsi="新細明體" w:hint="eastAsia"/>
        </w:rPr>
        <w:t>百分之十</w:t>
      </w:r>
      <w:r>
        <w:rPr>
          <w:rFonts w:hAnsi="新細明體" w:hint="eastAsia"/>
        </w:rPr>
        <w:t>，其餘按社員交易額比例分配之。</w:t>
      </w:r>
    </w:p>
    <w:p w:rsidR="00233ABF" w:rsidRPr="000D19B9" w:rsidRDefault="00233ABF" w:rsidP="00233ABF">
      <w:pPr>
        <w:spacing w:line="440" w:lineRule="exact"/>
        <w:ind w:left="2340"/>
        <w:rPr>
          <w:rFonts w:ascii="標楷體" w:eastAsia="標楷體"/>
          <w:sz w:val="28"/>
          <w:szCs w:val="28"/>
        </w:rPr>
      </w:pPr>
    </w:p>
    <w:p w:rsidR="00233ABF" w:rsidRPr="00492C0A" w:rsidRDefault="00233ABF" w:rsidP="00233ABF">
      <w:pPr>
        <w:numPr>
          <w:ilvl w:val="0"/>
          <w:numId w:val="1"/>
        </w:numPr>
        <w:tabs>
          <w:tab w:val="clear" w:pos="1694"/>
          <w:tab w:val="num" w:pos="1470"/>
        </w:tabs>
        <w:spacing w:line="440" w:lineRule="exact"/>
        <w:ind w:left="0" w:firstLineChars="128" w:firstLine="358"/>
        <w:rPr>
          <w:rFonts w:ascii="標楷體" w:eastAsia="標楷體"/>
          <w:b/>
          <w:sz w:val="28"/>
          <w:szCs w:val="28"/>
        </w:rPr>
      </w:pPr>
      <w:r w:rsidRPr="00BD60B5">
        <w:rPr>
          <w:rFonts w:ascii="標楷體" w:eastAsia="標楷體" w:hint="eastAsia"/>
          <w:sz w:val="28"/>
          <w:szCs w:val="28"/>
        </w:rPr>
        <w:t xml:space="preserve">  </w:t>
      </w:r>
      <w:r w:rsidRPr="00492C0A">
        <w:rPr>
          <w:rFonts w:ascii="標楷體" w:eastAsia="標楷體" w:hint="eastAsia"/>
          <w:b/>
          <w:sz w:val="28"/>
          <w:szCs w:val="28"/>
        </w:rPr>
        <w:t>解散</w:t>
      </w:r>
    </w:p>
    <w:p w:rsidR="00233ABF" w:rsidRPr="00BD60B5" w:rsidRDefault="00233ABF" w:rsidP="00233ABF">
      <w:pPr>
        <w:numPr>
          <w:ilvl w:val="0"/>
          <w:numId w:val="17"/>
        </w:numPr>
        <w:spacing w:line="440" w:lineRule="exact"/>
        <w:ind w:left="1701" w:hanging="1701"/>
        <w:rPr>
          <w:rFonts w:ascii="標楷體" w:eastAsia="標楷體"/>
          <w:sz w:val="28"/>
          <w:szCs w:val="28"/>
        </w:rPr>
      </w:pPr>
      <w:r>
        <w:rPr>
          <w:rFonts w:ascii="標楷體" w:eastAsia="標楷體" w:hint="eastAsia"/>
          <w:sz w:val="28"/>
          <w:szCs w:val="28"/>
        </w:rPr>
        <w:lastRenderedPageBreak/>
        <w:t xml:space="preserve">　</w:t>
      </w:r>
      <w:r w:rsidRPr="00BD60B5">
        <w:rPr>
          <w:rFonts w:ascii="標楷體" w:eastAsia="標楷體" w:hint="eastAsia"/>
          <w:sz w:val="28"/>
          <w:szCs w:val="28"/>
        </w:rPr>
        <w:t>本社解散時，清算人由社員</w:t>
      </w:r>
      <w:r>
        <w:rPr>
          <w:rFonts w:ascii="標楷體" w:eastAsia="標楷體" w:hint="eastAsia"/>
          <w:sz w:val="28"/>
          <w:szCs w:val="28"/>
        </w:rPr>
        <w:t>（代表）</w:t>
      </w:r>
      <w:r w:rsidRPr="00BD60B5">
        <w:rPr>
          <w:rFonts w:ascii="標楷體" w:eastAsia="標楷體" w:hint="eastAsia"/>
          <w:sz w:val="28"/>
          <w:szCs w:val="28"/>
        </w:rPr>
        <w:t>大會就社員中選充之。</w:t>
      </w:r>
    </w:p>
    <w:p w:rsidR="00233ABF" w:rsidRDefault="00233ABF" w:rsidP="00233ABF">
      <w:pPr>
        <w:spacing w:line="440" w:lineRule="exact"/>
        <w:ind w:left="1701"/>
        <w:rPr>
          <w:rFonts w:ascii="標楷體" w:eastAsia="標楷體"/>
          <w:sz w:val="28"/>
          <w:szCs w:val="28"/>
        </w:rPr>
      </w:pPr>
      <w:r w:rsidRPr="00BD60B5">
        <w:rPr>
          <w:rFonts w:ascii="標楷體" w:eastAsia="標楷體" w:hint="eastAsia"/>
          <w:sz w:val="28"/>
          <w:szCs w:val="28"/>
        </w:rPr>
        <w:t>前項清算人應按照合作社法規定，清理本社債權及債務。</w:t>
      </w:r>
    </w:p>
    <w:p w:rsidR="00233ABF" w:rsidRPr="00BD60B5" w:rsidRDefault="00233ABF" w:rsidP="00233ABF">
      <w:pPr>
        <w:spacing w:line="440" w:lineRule="exact"/>
        <w:ind w:left="1701"/>
        <w:rPr>
          <w:rFonts w:ascii="標楷體" w:eastAsia="標楷體"/>
          <w:sz w:val="28"/>
          <w:szCs w:val="28"/>
        </w:rPr>
      </w:pPr>
    </w:p>
    <w:p w:rsidR="00233ABF" w:rsidRDefault="00233ABF" w:rsidP="00233ABF">
      <w:pPr>
        <w:numPr>
          <w:ilvl w:val="0"/>
          <w:numId w:val="17"/>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BD60B5">
        <w:rPr>
          <w:rFonts w:ascii="標楷體" w:eastAsia="標楷體" w:hint="eastAsia"/>
          <w:sz w:val="28"/>
          <w:szCs w:val="28"/>
        </w:rPr>
        <w:t>本社清算後有</w:t>
      </w:r>
      <w:r>
        <w:rPr>
          <w:rFonts w:ascii="標楷體" w:eastAsia="標楷體" w:hint="eastAsia"/>
          <w:sz w:val="28"/>
          <w:szCs w:val="28"/>
        </w:rPr>
        <w:t>短絀</w:t>
      </w:r>
      <w:r w:rsidRPr="00BD60B5">
        <w:rPr>
          <w:rFonts w:ascii="標楷體" w:eastAsia="標楷體" w:hint="eastAsia"/>
          <w:sz w:val="28"/>
          <w:szCs w:val="28"/>
        </w:rPr>
        <w:t>時，以公積金、股金順序抵補之。</w:t>
      </w:r>
    </w:p>
    <w:p w:rsidR="00233ABF" w:rsidRDefault="00233ABF" w:rsidP="00233ABF">
      <w:pPr>
        <w:spacing w:line="440" w:lineRule="exact"/>
        <w:ind w:left="1701"/>
        <w:rPr>
          <w:rFonts w:ascii="標楷體" w:eastAsia="標楷體"/>
          <w:sz w:val="28"/>
          <w:szCs w:val="28"/>
        </w:rPr>
      </w:pPr>
      <w:r>
        <w:rPr>
          <w:rFonts w:ascii="標楷體" w:eastAsia="標楷體" w:hint="eastAsia"/>
          <w:sz w:val="28"/>
          <w:szCs w:val="28"/>
        </w:rPr>
        <w:t>如有資產餘額時，</w:t>
      </w:r>
      <w:r w:rsidRPr="00BD60B5">
        <w:rPr>
          <w:rFonts w:ascii="標楷體" w:eastAsia="標楷體" w:hint="eastAsia"/>
          <w:sz w:val="28"/>
          <w:szCs w:val="28"/>
        </w:rPr>
        <w:t>由清算人擬定分配案，提交社員</w:t>
      </w:r>
      <w:r>
        <w:rPr>
          <w:rFonts w:ascii="標楷體" w:eastAsia="標楷體" w:hint="eastAsia"/>
          <w:sz w:val="28"/>
          <w:szCs w:val="28"/>
        </w:rPr>
        <w:t>（代表）</w:t>
      </w:r>
      <w:r w:rsidRPr="00BD60B5">
        <w:rPr>
          <w:rFonts w:ascii="標楷體" w:eastAsia="標楷體" w:hint="eastAsia"/>
          <w:sz w:val="28"/>
          <w:szCs w:val="28"/>
        </w:rPr>
        <w:t>大會決定之。</w:t>
      </w:r>
    </w:p>
    <w:p w:rsidR="00233ABF" w:rsidRDefault="00233ABF" w:rsidP="00233ABF">
      <w:pPr>
        <w:spacing w:line="440" w:lineRule="exact"/>
        <w:ind w:leftChars="472" w:left="1560" w:hangingChars="178" w:hanging="427"/>
        <w:rPr>
          <w:rFonts w:hAnsi="新細明體"/>
        </w:rPr>
      </w:pPr>
      <w:r w:rsidRPr="003C6E1F">
        <w:rPr>
          <w:rFonts w:hAnsi="新細明體" w:hint="eastAsia"/>
        </w:rPr>
        <w:t>註：</w:t>
      </w:r>
      <w:r>
        <w:rPr>
          <w:rFonts w:hAnsi="新細明體" w:hint="eastAsia"/>
        </w:rPr>
        <w:t>如為保證責任或無限責任合作社，應於第一項後段增列</w:t>
      </w:r>
      <w:r w:rsidRPr="000D1761">
        <w:rPr>
          <w:rFonts w:hAnsi="新細明體" w:hint="eastAsia"/>
        </w:rPr>
        <w:t>「如再不足，由社員按照第三條之規定，負其責任。」</w:t>
      </w:r>
      <w:r>
        <w:rPr>
          <w:rFonts w:hAnsi="新細明體" w:hint="eastAsia"/>
        </w:rPr>
        <w:t>文字</w:t>
      </w:r>
      <w:r w:rsidRPr="000D1761">
        <w:rPr>
          <w:rFonts w:hAnsi="新細明體" w:hint="eastAsia"/>
        </w:rPr>
        <w:t>。</w:t>
      </w:r>
    </w:p>
    <w:p w:rsidR="00233ABF" w:rsidRPr="00BD60B5" w:rsidRDefault="00233ABF" w:rsidP="00233ABF">
      <w:pPr>
        <w:tabs>
          <w:tab w:val="num" w:pos="1418"/>
        </w:tabs>
        <w:spacing w:line="440" w:lineRule="exact"/>
        <w:ind w:leftChars="472" w:left="1631" w:hangingChars="178" w:hanging="498"/>
        <w:rPr>
          <w:rFonts w:ascii="標楷體" w:eastAsia="標楷體"/>
          <w:sz w:val="28"/>
          <w:szCs w:val="28"/>
        </w:rPr>
      </w:pPr>
    </w:p>
    <w:p w:rsidR="00233ABF" w:rsidRPr="005609B3" w:rsidRDefault="00233ABF" w:rsidP="00233ABF">
      <w:pPr>
        <w:numPr>
          <w:ilvl w:val="0"/>
          <w:numId w:val="1"/>
        </w:numPr>
        <w:tabs>
          <w:tab w:val="clear" w:pos="1694"/>
          <w:tab w:val="num" w:pos="1470"/>
        </w:tabs>
        <w:spacing w:line="440" w:lineRule="exact"/>
        <w:ind w:left="0" w:firstLineChars="128" w:firstLine="358"/>
        <w:rPr>
          <w:rFonts w:ascii="標楷體" w:eastAsia="標楷體"/>
          <w:b/>
          <w:sz w:val="28"/>
          <w:szCs w:val="28"/>
        </w:rPr>
      </w:pPr>
      <w:r w:rsidRPr="00BD60B5">
        <w:rPr>
          <w:rFonts w:ascii="標楷體" w:eastAsia="標楷體" w:hint="eastAsia"/>
          <w:sz w:val="28"/>
          <w:szCs w:val="28"/>
        </w:rPr>
        <w:t xml:space="preserve"> </w:t>
      </w:r>
      <w:r w:rsidRPr="005609B3">
        <w:rPr>
          <w:rFonts w:ascii="標楷體" w:eastAsia="標楷體" w:hint="eastAsia"/>
          <w:b/>
          <w:sz w:val="28"/>
          <w:szCs w:val="28"/>
        </w:rPr>
        <w:t xml:space="preserve"> 附則</w:t>
      </w:r>
    </w:p>
    <w:p w:rsidR="00233ABF" w:rsidRPr="000C6B9D" w:rsidRDefault="00233ABF" w:rsidP="00233ABF">
      <w:pPr>
        <w:numPr>
          <w:ilvl w:val="0"/>
          <w:numId w:val="17"/>
        </w:numPr>
        <w:tabs>
          <w:tab w:val="num" w:pos="1418"/>
        </w:tabs>
        <w:spacing w:line="440" w:lineRule="exact"/>
        <w:ind w:left="1418" w:hanging="1418"/>
        <w:rPr>
          <w:rFonts w:ascii="標楷體" w:eastAsia="標楷體"/>
          <w:sz w:val="28"/>
          <w:szCs w:val="28"/>
        </w:rPr>
      </w:pPr>
      <w:r w:rsidRPr="000C6B9D">
        <w:rPr>
          <w:rFonts w:ascii="標楷體" w:eastAsia="標楷體" w:hint="eastAsia"/>
          <w:sz w:val="28"/>
          <w:szCs w:val="28"/>
        </w:rPr>
        <w:t>本社組織編制、人事管理</w:t>
      </w:r>
      <w:r w:rsidRPr="00AE798A">
        <w:rPr>
          <w:rFonts w:ascii="標楷體" w:eastAsia="標楷體" w:hint="eastAsia"/>
          <w:sz w:val="28"/>
          <w:szCs w:val="28"/>
        </w:rPr>
        <w:t>、會計</w:t>
      </w:r>
      <w:r>
        <w:rPr>
          <w:rFonts w:ascii="標楷體" w:eastAsia="標楷體" w:hint="eastAsia"/>
          <w:sz w:val="28"/>
          <w:szCs w:val="28"/>
        </w:rPr>
        <w:t>制度</w:t>
      </w:r>
      <w:r w:rsidRPr="000C6B9D">
        <w:rPr>
          <w:rFonts w:ascii="標楷體" w:eastAsia="標楷體" w:hint="eastAsia"/>
          <w:sz w:val="28"/>
          <w:szCs w:val="28"/>
        </w:rPr>
        <w:t>及辦事細則等</w:t>
      </w:r>
      <w:r>
        <w:rPr>
          <w:rFonts w:ascii="標楷體" w:eastAsia="標楷體" w:hint="eastAsia"/>
          <w:sz w:val="28"/>
          <w:szCs w:val="28"/>
        </w:rPr>
        <w:t>相</w:t>
      </w:r>
      <w:r w:rsidRPr="000C6B9D">
        <w:rPr>
          <w:rFonts w:ascii="標楷體" w:eastAsia="標楷體" w:hint="eastAsia"/>
          <w:sz w:val="28"/>
          <w:szCs w:val="28"/>
        </w:rPr>
        <w:t>關規定，由理事會訂定，提經社員(代表)大會決議通過後施行，</w:t>
      </w:r>
      <w:r>
        <w:rPr>
          <w:rFonts w:ascii="標楷體" w:eastAsia="標楷體" w:hint="eastAsia"/>
          <w:sz w:val="28"/>
          <w:szCs w:val="28"/>
        </w:rPr>
        <w:t>並</w:t>
      </w:r>
      <w:r w:rsidRPr="000C6B9D">
        <w:rPr>
          <w:rFonts w:ascii="標楷體" w:eastAsia="標楷體" w:hint="eastAsia"/>
          <w:sz w:val="28"/>
          <w:szCs w:val="28"/>
        </w:rPr>
        <w:t>報請主管機關備查，修正時亦同。</w:t>
      </w:r>
    </w:p>
    <w:p w:rsidR="00233ABF" w:rsidRPr="009413A8" w:rsidRDefault="00233ABF" w:rsidP="00233ABF">
      <w:pPr>
        <w:tabs>
          <w:tab w:val="num" w:pos="1701"/>
        </w:tabs>
        <w:spacing w:line="440" w:lineRule="exact"/>
        <w:ind w:left="1701"/>
        <w:rPr>
          <w:rFonts w:ascii="標楷體" w:eastAsia="標楷體"/>
          <w:color w:val="FF0000"/>
          <w:sz w:val="28"/>
          <w:szCs w:val="28"/>
        </w:rPr>
      </w:pPr>
    </w:p>
    <w:p w:rsidR="00233ABF" w:rsidRDefault="00233ABF" w:rsidP="00233ABF">
      <w:pPr>
        <w:numPr>
          <w:ilvl w:val="0"/>
          <w:numId w:val="17"/>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BD60B5">
        <w:rPr>
          <w:rFonts w:ascii="標楷體" w:eastAsia="標楷體" w:hint="eastAsia"/>
          <w:sz w:val="28"/>
          <w:szCs w:val="28"/>
        </w:rPr>
        <w:t>本章程未盡事項，悉依合作社法、合作社法</w:t>
      </w:r>
      <w:r>
        <w:rPr>
          <w:rFonts w:ascii="標楷體" w:eastAsia="標楷體" w:hint="eastAsia"/>
          <w:sz w:val="28"/>
          <w:szCs w:val="28"/>
        </w:rPr>
        <w:t>施行</w:t>
      </w:r>
      <w:r w:rsidRPr="00BD60B5">
        <w:rPr>
          <w:rFonts w:ascii="標楷體" w:eastAsia="標楷體" w:hint="eastAsia"/>
          <w:sz w:val="28"/>
          <w:szCs w:val="28"/>
        </w:rPr>
        <w:t>細則及有關法令之規定。</w:t>
      </w:r>
    </w:p>
    <w:p w:rsidR="00233ABF" w:rsidRPr="00BD60B5" w:rsidRDefault="00233ABF" w:rsidP="00233ABF">
      <w:pPr>
        <w:tabs>
          <w:tab w:val="num" w:pos="1701"/>
        </w:tabs>
        <w:spacing w:line="440" w:lineRule="exact"/>
        <w:rPr>
          <w:rFonts w:ascii="標楷體" w:eastAsia="標楷體"/>
          <w:sz w:val="28"/>
          <w:szCs w:val="28"/>
        </w:rPr>
      </w:pPr>
    </w:p>
    <w:p w:rsidR="00233ABF" w:rsidRPr="00BD60B5" w:rsidRDefault="00233ABF" w:rsidP="00233ABF">
      <w:pPr>
        <w:numPr>
          <w:ilvl w:val="0"/>
          <w:numId w:val="17"/>
        </w:numPr>
        <w:spacing w:line="440" w:lineRule="exact"/>
        <w:ind w:left="1701" w:hanging="1701"/>
        <w:rPr>
          <w:rFonts w:ascii="標楷體" w:eastAsia="標楷體"/>
          <w:sz w:val="28"/>
          <w:szCs w:val="28"/>
        </w:rPr>
      </w:pPr>
      <w:r>
        <w:rPr>
          <w:rFonts w:ascii="標楷體" w:eastAsia="標楷體" w:hint="eastAsia"/>
          <w:sz w:val="28"/>
          <w:szCs w:val="28"/>
        </w:rPr>
        <w:t xml:space="preserve">　</w:t>
      </w:r>
      <w:r w:rsidRPr="00BD60B5">
        <w:rPr>
          <w:rFonts w:ascii="標楷體" w:eastAsia="標楷體" w:hint="eastAsia"/>
          <w:sz w:val="28"/>
          <w:szCs w:val="28"/>
        </w:rPr>
        <w:t>本章程經社員</w:t>
      </w:r>
      <w:r>
        <w:rPr>
          <w:rFonts w:ascii="標楷體" w:eastAsia="標楷體" w:hint="eastAsia"/>
          <w:sz w:val="28"/>
          <w:szCs w:val="28"/>
        </w:rPr>
        <w:t>（代表）</w:t>
      </w:r>
      <w:r w:rsidRPr="00BD60B5">
        <w:rPr>
          <w:rFonts w:ascii="標楷體" w:eastAsia="標楷體" w:hint="eastAsia"/>
          <w:sz w:val="28"/>
          <w:szCs w:val="28"/>
        </w:rPr>
        <w:t>大會通過，</w:t>
      </w:r>
      <w:r>
        <w:rPr>
          <w:rFonts w:ascii="標楷體" w:eastAsia="標楷體" w:hint="eastAsia"/>
          <w:sz w:val="28"/>
          <w:szCs w:val="28"/>
        </w:rPr>
        <w:t>報經</w:t>
      </w:r>
      <w:r w:rsidRPr="00BD60B5">
        <w:rPr>
          <w:rFonts w:ascii="標楷體" w:eastAsia="標楷體" w:hint="eastAsia"/>
          <w:sz w:val="28"/>
          <w:szCs w:val="28"/>
        </w:rPr>
        <w:t>主管機關登記</w:t>
      </w:r>
      <w:r>
        <w:rPr>
          <w:rFonts w:ascii="標楷體" w:eastAsia="標楷體" w:hint="eastAsia"/>
          <w:sz w:val="28"/>
          <w:szCs w:val="28"/>
        </w:rPr>
        <w:t>後</w:t>
      </w:r>
      <w:r w:rsidRPr="00BD60B5">
        <w:rPr>
          <w:rFonts w:ascii="標楷體" w:eastAsia="標楷體" w:hint="eastAsia"/>
          <w:sz w:val="28"/>
          <w:szCs w:val="28"/>
        </w:rPr>
        <w:t>施行</w:t>
      </w:r>
      <w:r>
        <w:rPr>
          <w:rFonts w:ascii="標楷體" w:eastAsia="標楷體" w:hint="eastAsia"/>
          <w:sz w:val="28"/>
          <w:szCs w:val="28"/>
        </w:rPr>
        <w:t>，修正時亦同</w:t>
      </w:r>
      <w:r w:rsidRPr="00BD60B5">
        <w:rPr>
          <w:rFonts w:ascii="標楷體" w:eastAsia="標楷體" w:hint="eastAsia"/>
          <w:sz w:val="28"/>
          <w:szCs w:val="28"/>
        </w:rPr>
        <w:t>。</w:t>
      </w:r>
    </w:p>
    <w:p w:rsidR="00233ABF" w:rsidRPr="00E67DA1" w:rsidRDefault="00233ABF" w:rsidP="00233ABF">
      <w:pPr>
        <w:spacing w:line="440" w:lineRule="exact"/>
        <w:rPr>
          <w:rFonts w:ascii="標楷體" w:eastAsia="標楷體"/>
          <w:sz w:val="28"/>
        </w:rPr>
      </w:pPr>
    </w:p>
    <w:p w:rsidR="00233ABF" w:rsidRDefault="00233ABF" w:rsidP="00233ABF"/>
    <w:p w:rsidR="00233ABF" w:rsidRPr="002157B0" w:rsidRDefault="00233ABF" w:rsidP="00233ABF">
      <w:pPr>
        <w:jc w:val="center"/>
        <w:rPr>
          <w:rFonts w:ascii="標楷體" w:eastAsia="標楷體" w:hAnsi="標楷體"/>
          <w:b/>
          <w:sz w:val="32"/>
          <w:szCs w:val="32"/>
        </w:rPr>
      </w:pPr>
      <w:r>
        <w:br w:type="page"/>
      </w: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5194300</wp:posOffset>
                </wp:positionH>
                <wp:positionV relativeFrom="paragraph">
                  <wp:posOffset>-628650</wp:posOffset>
                </wp:positionV>
                <wp:extent cx="914400" cy="325120"/>
                <wp:effectExtent l="12700" t="9525" r="6350" b="825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5120"/>
                        </a:xfrm>
                        <a:prstGeom prst="rect">
                          <a:avLst/>
                        </a:prstGeom>
                        <a:solidFill>
                          <a:srgbClr val="FFFFFF"/>
                        </a:solidFill>
                        <a:ln w="9525">
                          <a:solidFill>
                            <a:srgbClr val="000000"/>
                          </a:solidFill>
                          <a:miter lim="800000"/>
                          <a:headEnd/>
                          <a:tailEnd/>
                        </a:ln>
                      </wps:spPr>
                      <wps:txbx>
                        <w:txbxContent>
                          <w:p w:rsidR="00233ABF" w:rsidRDefault="00233ABF" w:rsidP="00233ABF">
                            <w:r>
                              <w:rPr>
                                <w:rFonts w:hint="eastAsia"/>
                              </w:rPr>
                              <w:t>1090305修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09pt;margin-top:-49.5pt;width:1in;height:2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">
                <v:textbox>
                  <w:txbxContent>
                    <w:p w:rsidR="00233ABF" w:rsidRDefault="00233ABF" w:rsidP="00233ABF">
                      <w:r>
                        <w:rPr>
                          <w:rFonts w:hint="eastAsia"/>
                        </w:rPr>
                        <w:t>1090305修</w:t>
                      </w:r>
                    </w:p>
                  </w:txbxContent>
                </v:textbox>
                <w10:wrap type="square"/>
              </v:shape>
            </w:pict>
          </mc:Fallback>
        </mc:AlternateContent>
      </w:r>
      <w:r w:rsidRPr="002157B0">
        <w:rPr>
          <w:rFonts w:ascii="標楷體" w:eastAsia="標楷體" w:hAnsi="標楷體" w:hint="eastAsia"/>
          <w:b/>
          <w:sz w:val="32"/>
          <w:szCs w:val="32"/>
        </w:rPr>
        <w:t>○○責任○○○合作社人事管理規則</w:t>
      </w:r>
      <w:r w:rsidRPr="002157B0">
        <w:rPr>
          <w:rFonts w:ascii="標楷體" w:eastAsia="標楷體" w:hAnsi="標楷體" w:hint="eastAsia"/>
          <w:sz w:val="32"/>
          <w:szCs w:val="32"/>
        </w:rPr>
        <w:t>【參考範例】</w:t>
      </w:r>
      <w:r w:rsidRPr="002157B0">
        <w:rPr>
          <w:rFonts w:ascii="標楷體" w:eastAsia="標楷體"/>
          <w:sz w:val="32"/>
          <w:szCs w:val="32"/>
        </w:rPr>
        <w:t xml:space="preserve">                 </w:t>
      </w:r>
      <w:r w:rsidRPr="002157B0">
        <w:rPr>
          <w:rFonts w:ascii="標楷體" w:eastAsia="標楷體" w:hint="eastAsia"/>
          <w:sz w:val="32"/>
          <w:szCs w:val="32"/>
        </w:rPr>
        <w:t xml:space="preserve">   </w:t>
      </w:r>
      <w:r w:rsidRPr="002157B0">
        <w:rPr>
          <w:rFonts w:ascii="標楷體" w:eastAsia="標楷體"/>
          <w:sz w:val="32"/>
          <w:szCs w:val="32"/>
        </w:rPr>
        <w:t xml:space="preserve"> </w:t>
      </w:r>
      <w:r w:rsidRPr="002157B0">
        <w:rPr>
          <w:rFonts w:ascii="標楷體" w:eastAsia="標楷體" w:hint="eastAsia"/>
          <w:sz w:val="32"/>
          <w:szCs w:val="32"/>
        </w:rPr>
        <w:t xml:space="preserve">    </w:t>
      </w:r>
    </w:p>
    <w:p w:rsidR="00233ABF" w:rsidRPr="00026386" w:rsidRDefault="00233ABF" w:rsidP="00233ABF">
      <w:pPr>
        <w:spacing w:line="340" w:lineRule="exact"/>
        <w:jc w:val="right"/>
        <w:rPr>
          <w:rFonts w:ascii="標楷體" w:eastAsia="標楷體"/>
          <w:sz w:val="20"/>
        </w:rPr>
      </w:pPr>
      <w:r w:rsidRPr="00026386">
        <w:rPr>
          <w:rFonts w:ascii="標楷體" w:eastAsia="標楷體" w:hint="eastAsia"/>
          <w:sz w:val="20"/>
        </w:rPr>
        <w:t>○○年○月○日創立會通過</w:t>
      </w:r>
    </w:p>
    <w:p w:rsidR="00233ABF" w:rsidRPr="00026386" w:rsidRDefault="00233ABF" w:rsidP="00233ABF">
      <w:pPr>
        <w:spacing w:line="340" w:lineRule="exact"/>
        <w:jc w:val="right"/>
        <w:rPr>
          <w:rFonts w:ascii="標楷體" w:eastAsia="標楷體"/>
          <w:sz w:val="20"/>
        </w:rPr>
      </w:pPr>
      <w:r w:rsidRPr="00026386">
        <w:rPr>
          <w:rFonts w:ascii="標楷體" w:eastAsia="標楷體" w:hint="eastAsia"/>
          <w:sz w:val="20"/>
        </w:rPr>
        <w:t>○○年○月○日社員（代表）大會修正第○、○條</w:t>
      </w:r>
    </w:p>
    <w:p w:rsidR="00233ABF" w:rsidRPr="00026386" w:rsidRDefault="00233ABF" w:rsidP="00233ABF">
      <w:pPr>
        <w:spacing w:line="340" w:lineRule="exact"/>
        <w:jc w:val="right"/>
        <w:rPr>
          <w:rFonts w:ascii="標楷體" w:eastAsia="標楷體"/>
          <w:sz w:val="20"/>
        </w:rPr>
      </w:pPr>
      <w:r w:rsidRPr="00026386">
        <w:rPr>
          <w:rFonts w:ascii="標楷體" w:eastAsia="標楷體" w:hint="eastAsia"/>
          <w:sz w:val="20"/>
        </w:rPr>
        <w:t>○○年○月○日社員（代表）大會修正第○條</w:t>
      </w:r>
    </w:p>
    <w:p w:rsidR="00233ABF" w:rsidRPr="00026386" w:rsidRDefault="00233ABF" w:rsidP="00233ABF">
      <w:pPr>
        <w:spacing w:before="240" w:line="340" w:lineRule="exact"/>
        <w:ind w:leftChars="708" w:left="1699"/>
        <w:rPr>
          <w:rFonts w:ascii="標楷體" w:eastAsia="標楷體" w:hAnsi="標楷體"/>
          <w:b/>
        </w:rPr>
      </w:pPr>
      <w:r w:rsidRPr="00026386">
        <w:rPr>
          <w:rFonts w:ascii="標楷體" w:eastAsia="標楷體" w:hAnsi="標楷體" w:hint="eastAsia"/>
          <w:b/>
        </w:rPr>
        <w:t xml:space="preserve">第一章　</w:t>
      </w:r>
      <w:r w:rsidRPr="00026386">
        <w:rPr>
          <w:rFonts w:ascii="標楷體" w:eastAsia="標楷體" w:hAnsi="標楷體"/>
          <w:b/>
        </w:rPr>
        <w:t xml:space="preserve">  </w:t>
      </w:r>
      <w:r w:rsidRPr="00026386">
        <w:rPr>
          <w:rFonts w:ascii="標楷體" w:eastAsia="標楷體" w:hAnsi="標楷體" w:hint="eastAsia"/>
          <w:b/>
        </w:rPr>
        <w:t>總</w:t>
      </w:r>
      <w:r w:rsidRPr="00026386">
        <w:rPr>
          <w:rFonts w:ascii="標楷體" w:eastAsia="標楷體" w:hAnsi="標楷體"/>
          <w:b/>
        </w:rPr>
        <w:t xml:space="preserve">     </w:t>
      </w:r>
      <w:r w:rsidRPr="00026386">
        <w:rPr>
          <w:rFonts w:ascii="標楷體" w:eastAsia="標楷體" w:hAnsi="標楷體" w:hint="eastAsia"/>
          <w:b/>
        </w:rPr>
        <w:t>則</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sidRPr="00026386">
        <w:rPr>
          <w:rFonts w:ascii="標楷體" w:eastAsia="標楷體" w:hAnsi="標楷體"/>
        </w:rPr>
        <w:t xml:space="preserve">  </w:t>
      </w:r>
      <w:r w:rsidRPr="00026386">
        <w:rPr>
          <w:rFonts w:ascii="標楷體" w:eastAsia="標楷體" w:hAnsi="標楷體" w:hint="eastAsia"/>
        </w:rPr>
        <w:t>一</w:t>
      </w:r>
      <w:r w:rsidRPr="00026386">
        <w:rPr>
          <w:rFonts w:ascii="標楷體" w:eastAsia="標楷體" w:hAnsi="標楷體"/>
        </w:rPr>
        <w:t xml:space="preserve">  </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本人事管理規則（以下簡稱本規則）依本社章程</w:t>
      </w:r>
      <w:r>
        <w:rPr>
          <w:rFonts w:ascii="標楷體" w:eastAsia="標楷體" w:hAnsi="標楷體" w:hint="eastAsia"/>
        </w:rPr>
        <w:t>第○</w:t>
      </w:r>
      <w:r w:rsidRPr="00026386">
        <w:rPr>
          <w:rFonts w:ascii="標楷體" w:eastAsia="標楷體" w:hAnsi="標楷體" w:hint="eastAsia"/>
        </w:rPr>
        <w:t>條</w:t>
      </w:r>
      <w:r w:rsidRPr="00026386">
        <w:rPr>
          <w:rFonts w:ascii="標楷體" w:eastAsia="標楷體" w:hAnsi="標楷體"/>
        </w:rPr>
        <w:t>規定</w:t>
      </w:r>
      <w:r w:rsidRPr="00026386">
        <w:rPr>
          <w:rFonts w:ascii="標楷體" w:eastAsia="標楷體" w:hAnsi="標楷體" w:hint="eastAsia"/>
        </w:rPr>
        <w:t>及合作社組織編制及人事管理準則之規定訂定之。</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sidRPr="00026386">
        <w:rPr>
          <w:rFonts w:ascii="標楷體" w:eastAsia="標楷體" w:hAnsi="標楷體"/>
        </w:rPr>
        <w:t xml:space="preserve"> </w:t>
      </w:r>
      <w:r w:rsidRPr="00026386">
        <w:rPr>
          <w:rFonts w:ascii="標楷體" w:eastAsia="標楷體" w:hAnsi="標楷體" w:hint="eastAsia"/>
        </w:rPr>
        <w:t xml:space="preserve"> 二</w:t>
      </w:r>
      <w:r w:rsidRPr="00026386">
        <w:rPr>
          <w:rFonts w:ascii="標楷體" w:eastAsia="標楷體" w:hAnsi="標楷體"/>
        </w:rPr>
        <w:t xml:space="preserve"> </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本社聘僱員工之人事管理，除法令及本社章程另有規定外，悉依本規則之規定辦理。</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第  三  條 </w:t>
      </w:r>
      <w:r>
        <w:rPr>
          <w:rFonts w:ascii="標楷體" w:eastAsia="標楷體" w:hAnsi="標楷體" w:hint="eastAsia"/>
        </w:rPr>
        <w:t xml:space="preserve">   </w:t>
      </w:r>
      <w:r w:rsidRPr="00026386">
        <w:rPr>
          <w:rFonts w:ascii="標楷體" w:eastAsia="標楷體" w:hAnsi="標楷體" w:hint="eastAsia"/>
        </w:rPr>
        <w:t>本規則所稱之員工係指本社依編制表所訂員額聘僱之專職員工。至兼職人員另</w:t>
      </w:r>
      <w:r w:rsidRPr="00E207E3">
        <w:rPr>
          <w:rFonts w:ascii="標楷體" w:eastAsia="標楷體" w:hAnsi="標楷體" w:hint="eastAsia"/>
        </w:rPr>
        <w:t>訂</w:t>
      </w:r>
      <w:r w:rsidRPr="00026386">
        <w:rPr>
          <w:rFonts w:ascii="標楷體" w:eastAsia="標楷體" w:hAnsi="標楷體" w:hint="eastAsia"/>
        </w:rPr>
        <w:t>規定辦理。</w:t>
      </w:r>
    </w:p>
    <w:p w:rsidR="00233ABF"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第　四　條  </w:t>
      </w:r>
      <w:r>
        <w:rPr>
          <w:rFonts w:ascii="標楷體" w:eastAsia="標楷體" w:hAnsi="標楷體" w:hint="eastAsia"/>
        </w:rPr>
        <w:t xml:space="preserve">  </w:t>
      </w:r>
      <w:r w:rsidRPr="00026386">
        <w:rPr>
          <w:rFonts w:ascii="標楷體" w:eastAsia="標楷體" w:hAnsi="標楷體" w:hint="eastAsia"/>
        </w:rPr>
        <w:t>本社置（總）經理、文書、會計、出納各一人，並得視業務需要置主任、業務員等若干人，</w:t>
      </w:r>
      <w:r w:rsidRPr="00133490">
        <w:rPr>
          <w:rFonts w:ascii="標楷體" w:eastAsia="標楷體" w:hAnsi="標楷體" w:hint="eastAsia"/>
        </w:rPr>
        <w:t>其組織員額編制</w:t>
      </w:r>
      <w:r w:rsidRPr="00026386">
        <w:rPr>
          <w:rFonts w:ascii="標楷體" w:eastAsia="標楷體" w:hAnsi="標楷體" w:hint="eastAsia"/>
        </w:rPr>
        <w:t>由理事會擬訂，提社員（代表）大會通過，報請主管機關備查。</w:t>
      </w:r>
    </w:p>
    <w:p w:rsidR="00233ABF" w:rsidRPr="00026386" w:rsidRDefault="00233ABF" w:rsidP="00233ABF">
      <w:pPr>
        <w:spacing w:before="240" w:line="340" w:lineRule="exact"/>
        <w:ind w:leftChars="708" w:left="1699"/>
        <w:rPr>
          <w:rFonts w:ascii="標楷體" w:eastAsia="標楷體" w:hAnsi="標楷體"/>
          <w:b/>
        </w:rPr>
      </w:pPr>
      <w:r w:rsidRPr="00026386">
        <w:rPr>
          <w:rFonts w:ascii="標楷體" w:eastAsia="標楷體" w:hAnsi="標楷體" w:hint="eastAsia"/>
          <w:b/>
        </w:rPr>
        <w:t>第二章　　受僱與解僱</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第　五　條  </w:t>
      </w:r>
      <w:r>
        <w:rPr>
          <w:rFonts w:ascii="標楷體" w:eastAsia="標楷體" w:hAnsi="標楷體" w:hint="eastAsia"/>
        </w:rPr>
        <w:t xml:space="preserve">  </w:t>
      </w:r>
      <w:r w:rsidRPr="00026386">
        <w:rPr>
          <w:rFonts w:ascii="標楷體" w:eastAsia="標楷體" w:hAnsi="標楷體" w:hint="eastAsia"/>
        </w:rPr>
        <w:t>本社員工之聘僱依下列程序辦理：</w:t>
      </w:r>
    </w:p>
    <w:p w:rsidR="00233ABF" w:rsidRPr="00133490" w:rsidRDefault="00233ABF" w:rsidP="00233ABF">
      <w:pPr>
        <w:spacing w:line="340" w:lineRule="exact"/>
        <w:ind w:leftChars="591" w:left="2265" w:hangingChars="353" w:hanging="847"/>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一、（總）經理、文書、會計、出納，由理事會</w:t>
      </w:r>
      <w:r w:rsidRPr="00133490">
        <w:rPr>
          <w:rFonts w:ascii="標楷體" w:eastAsia="標楷體" w:hAnsi="標楷體" w:hint="eastAsia"/>
        </w:rPr>
        <w:t>公開考選任用</w:t>
      </w:r>
      <w:r w:rsidRPr="00E546DF">
        <w:rPr>
          <w:rFonts w:hAnsi="新細明體" w:hint="eastAsia"/>
          <w:b/>
          <w:i/>
        </w:rPr>
        <w:t>【或「由理事會主席提理事會通過後聘任」，請擇一】</w:t>
      </w:r>
      <w:r w:rsidRPr="00133490">
        <w:rPr>
          <w:rFonts w:ascii="標楷體" w:eastAsia="標楷體" w:hAnsi="標楷體" w:hint="eastAsia"/>
        </w:rPr>
        <w:t>。</w:t>
      </w:r>
    </w:p>
    <w:p w:rsidR="00233ABF" w:rsidRPr="00133490"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二、其餘人員由（總）經理</w:t>
      </w:r>
      <w:r w:rsidRPr="00133490">
        <w:rPr>
          <w:rFonts w:ascii="標楷體" w:eastAsia="標楷體" w:hAnsi="標楷體" w:hint="eastAsia"/>
        </w:rPr>
        <w:t>公開遴選，提請理事會通過後聘</w:t>
      </w:r>
      <w:r w:rsidRPr="00026386">
        <w:rPr>
          <w:rFonts w:ascii="標楷體" w:eastAsia="標楷體" w:hAnsi="標楷體" w:hint="eastAsia"/>
        </w:rPr>
        <w:t>任之。</w:t>
      </w:r>
    </w:p>
    <w:p w:rsidR="00233ABF" w:rsidRPr="00026386" w:rsidRDefault="00233ABF" w:rsidP="00233ABF">
      <w:pPr>
        <w:spacing w:line="340" w:lineRule="exact"/>
        <w:ind w:left="1701" w:hanging="1701"/>
        <w:rPr>
          <w:rFonts w:ascii="標楷體" w:eastAsia="標楷體" w:hAnsi="標楷體"/>
        </w:rPr>
      </w:pPr>
      <w:r w:rsidRPr="00DA3D4D">
        <w:rPr>
          <w:rFonts w:ascii="標楷體" w:eastAsia="標楷體" w:hAnsi="標楷體" w:hint="eastAsia"/>
        </w:rPr>
        <w:t>第　六　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本社各職務之聘僱資格標準另訂之。</w:t>
      </w:r>
    </w:p>
    <w:p w:rsidR="00233ABF" w:rsidRPr="00133490" w:rsidRDefault="00233ABF" w:rsidP="00233ABF">
      <w:pPr>
        <w:spacing w:line="340" w:lineRule="exact"/>
        <w:ind w:left="1701" w:hanging="1701"/>
        <w:rPr>
          <w:rFonts w:ascii="標楷體" w:eastAsia="標楷體" w:hAnsi="標楷體"/>
        </w:rPr>
      </w:pPr>
      <w:r>
        <w:rPr>
          <w:rFonts w:ascii="標楷體" w:eastAsia="標楷體" w:hAnsi="標楷體" w:hint="eastAsia"/>
        </w:rPr>
        <w:t>第　七</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本社員工甄試之應試科目，由各部門視擬任職務所需資格條件及專門知能分別訂之。</w:t>
      </w:r>
      <w:r w:rsidRPr="004E78B7">
        <w:rPr>
          <w:rFonts w:hAnsi="新細明體" w:hint="eastAsia"/>
          <w:b/>
          <w:i/>
        </w:rPr>
        <w:t>【如無可刪除】</w:t>
      </w:r>
      <w:r w:rsidRPr="00133490">
        <w:rPr>
          <w:rFonts w:ascii="標楷體" w:eastAsia="標楷體" w:hAnsi="標楷體"/>
        </w:rPr>
        <w:t xml:space="preserve"> </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　八</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新進員工於接到通知後，應依規定之到職日至本社辦理報到手續，逾期視為自動放棄，該通知因而失其效力，報到時應繳驗下列文件：</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一、報到通知書。</w:t>
      </w:r>
    </w:p>
    <w:p w:rsidR="00233ABF" w:rsidRPr="00026386" w:rsidRDefault="00233ABF" w:rsidP="00233ABF">
      <w:pPr>
        <w:spacing w:line="340" w:lineRule="exact"/>
        <w:ind w:left="141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二、本社所定人事資料卡。</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三、繳驗有關證件及國民身分證（核對後發還）。</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四、其他本社要求之必要資料及文件。</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　九</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本社因業務需要，僱用員工時，得與員工簽訂定期契約或不定期契約。</w:t>
      </w:r>
    </w:p>
    <w:p w:rsidR="00233ABF" w:rsidRPr="00026386" w:rsidRDefault="00233ABF" w:rsidP="00233ABF">
      <w:pPr>
        <w:spacing w:line="340" w:lineRule="exact"/>
        <w:ind w:leftChars="590" w:left="1416" w:firstLine="2"/>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前項定期契約及不定期契約，依勞動基準法及相關規定認定之。</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第 </w:t>
      </w:r>
      <w:r>
        <w:rPr>
          <w:rFonts w:ascii="標楷體" w:eastAsia="標楷體" w:hAnsi="標楷體" w:hint="eastAsia"/>
        </w:rPr>
        <w:t xml:space="preserve"> </w:t>
      </w:r>
      <w:r w:rsidRPr="00026386">
        <w:rPr>
          <w:rFonts w:ascii="標楷體" w:eastAsia="標楷體" w:hAnsi="標楷體" w:hint="eastAsia"/>
        </w:rPr>
        <w:t xml:space="preserve">十 </w:t>
      </w:r>
      <w:r>
        <w:rPr>
          <w:rFonts w:ascii="標楷體" w:eastAsia="標楷體" w:hAnsi="標楷體" w:hint="eastAsia"/>
        </w:rPr>
        <w:t xml:space="preserve"> </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本社員工工作年資之採計方式規定如下：</w:t>
      </w:r>
    </w:p>
    <w:p w:rsidR="00233ABF" w:rsidRPr="00026386" w:rsidRDefault="00233ABF" w:rsidP="00233ABF">
      <w:pPr>
        <w:spacing w:line="340" w:lineRule="exact"/>
        <w:ind w:leftChars="589" w:left="2127" w:hangingChars="297" w:hanging="713"/>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一、定期契約屆滿後或不定期契約因故停止履行後，未滿三個月而訂定新約或繼續履行原約時，員工前後工作年資，應合併計算。</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二、員工工作年資以服務本社為限，並自受僱當日起算。</w:t>
      </w:r>
    </w:p>
    <w:p w:rsidR="00233ABF" w:rsidRPr="00026386" w:rsidRDefault="00233ABF" w:rsidP="00233ABF">
      <w:pPr>
        <w:spacing w:line="340" w:lineRule="exact"/>
        <w:ind w:leftChars="589" w:left="2127" w:hangingChars="297" w:hanging="713"/>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三、受本社調動及轉任之工作年資，其年資由本社續予承認，並</w:t>
      </w:r>
      <w:r w:rsidRPr="00026386">
        <w:rPr>
          <w:rFonts w:ascii="標楷體" w:eastAsia="標楷體" w:hAnsi="標楷體" w:hint="eastAsia"/>
        </w:rPr>
        <w:lastRenderedPageBreak/>
        <w:t>應予合併計算。</w:t>
      </w:r>
    </w:p>
    <w:p w:rsidR="00233ABF" w:rsidRPr="006A1E12" w:rsidRDefault="00233ABF" w:rsidP="00233ABF">
      <w:pPr>
        <w:spacing w:line="340" w:lineRule="exact"/>
        <w:ind w:leftChars="589" w:left="2127" w:hangingChars="297" w:hanging="713"/>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四、留職停薪員工在留職停薪期間內不得發給一切待遇，其年資不予計</w:t>
      </w:r>
      <w:r w:rsidRPr="006A1E12">
        <w:rPr>
          <w:rFonts w:ascii="標楷體" w:eastAsia="標楷體" w:hAnsi="標楷體" w:hint="eastAsia"/>
        </w:rPr>
        <w:t>算，自復職之日起重新支薪及計算年資，年資前後合併。</w:t>
      </w:r>
    </w:p>
    <w:p w:rsidR="00233ABF" w:rsidRDefault="00233ABF" w:rsidP="00233ABF">
      <w:pPr>
        <w:spacing w:line="340" w:lineRule="exact"/>
        <w:ind w:left="1701" w:hanging="1701"/>
        <w:rPr>
          <w:rFonts w:ascii="標楷體" w:eastAsia="標楷體" w:hAnsi="標楷體"/>
        </w:rPr>
      </w:pPr>
      <w:r w:rsidRPr="006A1E12">
        <w:rPr>
          <w:rFonts w:ascii="標楷體" w:eastAsia="標楷體" w:hAnsi="標楷體" w:hint="eastAsia"/>
        </w:rPr>
        <w:t>第 十一 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rPr>
        <w:t>本社得與新進員工約定試用，試用期間</w:t>
      </w:r>
      <w:r w:rsidRPr="00133490">
        <w:rPr>
          <w:rFonts w:ascii="標楷體" w:eastAsia="標楷體" w:hAnsi="標楷體" w:hint="eastAsia"/>
        </w:rPr>
        <w:t>○</w:t>
      </w:r>
      <w:r w:rsidRPr="005E7328">
        <w:rPr>
          <w:rFonts w:ascii="標楷體" w:eastAsia="標楷體" w:hAnsi="標楷體" w:hint="eastAsia"/>
        </w:rPr>
        <w:t>個月</w:t>
      </w:r>
      <w:r w:rsidRPr="005E7328">
        <w:rPr>
          <w:rFonts w:hAnsi="新細明體" w:hint="eastAsia"/>
          <w:b/>
          <w:i/>
        </w:rPr>
        <w:t>【期限請合作社自訂，建議不逾</w:t>
      </w:r>
      <w:r w:rsidRPr="005E7328">
        <w:rPr>
          <w:rFonts w:hint="eastAsia"/>
          <w:b/>
          <w:i/>
        </w:rPr>
        <w:t>三個月</w:t>
      </w:r>
      <w:r w:rsidRPr="005E7328">
        <w:rPr>
          <w:rFonts w:hAnsi="新細明體" w:hint="eastAsia"/>
          <w:b/>
          <w:i/>
        </w:rPr>
        <w:t>】</w:t>
      </w:r>
      <w:r w:rsidRPr="00026386">
        <w:rPr>
          <w:rFonts w:ascii="標楷體" w:eastAsia="標楷體" w:hAnsi="標楷體"/>
        </w:rPr>
        <w:t>，但具特殊技能、專長、經歷，經專案簽准者，不在此限</w:t>
      </w:r>
      <w:r>
        <w:rPr>
          <w:rFonts w:hint="eastAsia"/>
        </w:rPr>
        <w:t>。</w:t>
      </w:r>
      <w:r w:rsidRPr="005E7328">
        <w:rPr>
          <w:rFonts w:ascii="標楷體" w:eastAsia="標楷體" w:hAnsi="標楷體" w:hint="eastAsia"/>
        </w:rPr>
        <w:t>前開試用期滿正式聘用後列入服務年資計算。</w:t>
      </w:r>
    </w:p>
    <w:p w:rsidR="00233ABF" w:rsidRDefault="00233ABF" w:rsidP="00233ABF">
      <w:pPr>
        <w:spacing w:line="340" w:lineRule="exact"/>
        <w:ind w:left="1701" w:hanging="1701"/>
        <w:rPr>
          <w:rFonts w:ascii="標楷體" w:eastAsia="標楷體" w:hAnsi="標楷體"/>
        </w:rPr>
      </w:pPr>
      <w:r>
        <w:rPr>
          <w:rFonts w:ascii="標楷體" w:eastAsia="標楷體" w:hAnsi="標楷體" w:hint="eastAsia"/>
        </w:rPr>
        <w:t xml:space="preserve">              </w:t>
      </w:r>
      <w:r w:rsidRPr="00026386">
        <w:rPr>
          <w:rFonts w:ascii="標楷體" w:eastAsia="標楷體" w:hAnsi="標楷體"/>
        </w:rPr>
        <w:t>考核成績不合格者，須終止契約時，依第</w:t>
      </w:r>
      <w:r>
        <w:rPr>
          <w:rFonts w:ascii="標楷體" w:eastAsia="標楷體" w:hAnsi="標楷體" w:hint="eastAsia"/>
        </w:rPr>
        <w:t>十二</w:t>
      </w:r>
      <w:r w:rsidRPr="00026386">
        <w:rPr>
          <w:rFonts w:ascii="標楷體" w:eastAsia="標楷體" w:hAnsi="標楷體"/>
        </w:rPr>
        <w:t>條、第</w:t>
      </w:r>
      <w:r>
        <w:rPr>
          <w:rFonts w:ascii="標楷體" w:eastAsia="標楷體" w:hAnsi="標楷體" w:hint="eastAsia"/>
        </w:rPr>
        <w:t>十三</w:t>
      </w:r>
      <w:r w:rsidRPr="00026386">
        <w:rPr>
          <w:rFonts w:ascii="標楷體" w:eastAsia="標楷體" w:hAnsi="標楷體"/>
        </w:rPr>
        <w:t>條、第</w:t>
      </w:r>
      <w:r w:rsidRPr="00026386">
        <w:rPr>
          <w:rFonts w:ascii="標楷體" w:eastAsia="標楷體" w:hAnsi="標楷體" w:hint="eastAsia"/>
        </w:rPr>
        <w:t>十</w:t>
      </w:r>
      <w:r>
        <w:rPr>
          <w:rFonts w:ascii="標楷體" w:eastAsia="標楷體" w:hAnsi="標楷體" w:hint="eastAsia"/>
        </w:rPr>
        <w:t>四</w:t>
      </w:r>
      <w:r w:rsidRPr="00026386">
        <w:rPr>
          <w:rFonts w:ascii="標楷體" w:eastAsia="標楷體" w:hAnsi="標楷體"/>
        </w:rPr>
        <w:t>條、第十</w:t>
      </w:r>
      <w:r>
        <w:rPr>
          <w:rFonts w:ascii="標楷體" w:eastAsia="標楷體" w:hAnsi="標楷體" w:hint="eastAsia"/>
        </w:rPr>
        <w:t>五</w:t>
      </w:r>
      <w:r w:rsidRPr="00026386">
        <w:rPr>
          <w:rFonts w:ascii="標楷體" w:eastAsia="標楷體" w:hAnsi="標楷體"/>
        </w:rPr>
        <w:t>條</w:t>
      </w:r>
      <w:r w:rsidRPr="00026386">
        <w:rPr>
          <w:rFonts w:ascii="標楷體" w:eastAsia="標楷體" w:hAnsi="標楷體" w:hint="eastAsia"/>
        </w:rPr>
        <w:t>、</w:t>
      </w:r>
      <w:r w:rsidRPr="00026386">
        <w:rPr>
          <w:rFonts w:ascii="標楷體" w:eastAsia="標楷體" w:hAnsi="標楷體"/>
        </w:rPr>
        <w:t>第十</w:t>
      </w:r>
      <w:r>
        <w:rPr>
          <w:rFonts w:ascii="標楷體" w:eastAsia="標楷體" w:hAnsi="標楷體" w:hint="eastAsia"/>
        </w:rPr>
        <w:t>六</w:t>
      </w:r>
      <w:r w:rsidRPr="00026386">
        <w:rPr>
          <w:rFonts w:ascii="標楷體" w:eastAsia="標楷體" w:hAnsi="標楷體"/>
        </w:rPr>
        <w:t>條</w:t>
      </w:r>
      <w:r w:rsidRPr="00026386">
        <w:rPr>
          <w:rFonts w:ascii="標楷體" w:eastAsia="標楷體" w:hAnsi="標楷體" w:hint="eastAsia"/>
        </w:rPr>
        <w:t>及勞動基準法</w:t>
      </w:r>
      <w:r w:rsidRPr="00026386">
        <w:rPr>
          <w:rFonts w:ascii="標楷體" w:eastAsia="標楷體" w:hAnsi="標楷體"/>
        </w:rPr>
        <w:t>等相關規定辦理，</w:t>
      </w:r>
      <w:r>
        <w:rPr>
          <w:rFonts w:ascii="標楷體" w:eastAsia="標楷體" w:hAnsi="標楷體"/>
        </w:rPr>
        <w:t>薪資</w:t>
      </w:r>
      <w:r w:rsidRPr="00026386">
        <w:rPr>
          <w:rFonts w:ascii="標楷體" w:eastAsia="標楷體" w:hAnsi="標楷體"/>
        </w:rPr>
        <w:t>發放至停止僱用日為止</w:t>
      </w:r>
      <w:r w:rsidRPr="005E7328">
        <w:rPr>
          <w:rFonts w:ascii="標楷體" w:eastAsia="標楷體" w:hAnsi="標楷體"/>
        </w:rPr>
        <w:t>。</w:t>
      </w:r>
    </w:p>
    <w:p w:rsidR="00233ABF" w:rsidRPr="005E7328" w:rsidRDefault="00233ABF" w:rsidP="00233ABF">
      <w:pPr>
        <w:spacing w:line="340" w:lineRule="exact"/>
        <w:ind w:left="1701" w:hanging="1701"/>
        <w:rPr>
          <w:rFonts w:ascii="標楷體" w:eastAsia="標楷體" w:hAnsi="標楷體"/>
          <w:color w:val="FF0000"/>
        </w:rPr>
      </w:pPr>
      <w:r>
        <w:rPr>
          <w:rFonts w:hAnsi="新細明體" w:hint="eastAsia"/>
          <w:b/>
          <w:i/>
        </w:rPr>
        <w:t xml:space="preserve">              </w:t>
      </w:r>
      <w:r w:rsidRPr="005E7328">
        <w:rPr>
          <w:rFonts w:hAnsi="新細明體" w:hint="eastAsia"/>
          <w:b/>
          <w:i/>
        </w:rPr>
        <w:t>【</w:t>
      </w:r>
      <w:r w:rsidRPr="00C90CB5">
        <w:rPr>
          <w:rFonts w:hint="eastAsia"/>
          <w:b/>
          <w:i/>
        </w:rPr>
        <w:t>非有勞動基準法第11條各款情事之一者，</w:t>
      </w:r>
      <w:r>
        <w:rPr>
          <w:rFonts w:hint="eastAsia"/>
          <w:b/>
          <w:i/>
        </w:rPr>
        <w:t>合作社</w:t>
      </w:r>
      <w:r w:rsidRPr="00C90CB5">
        <w:rPr>
          <w:rFonts w:hint="eastAsia"/>
          <w:b/>
          <w:i/>
        </w:rPr>
        <w:t>不得終止</w:t>
      </w:r>
      <w:r>
        <w:rPr>
          <w:rFonts w:hAnsi="新細明體" w:hint="eastAsia"/>
          <w:b/>
          <w:i/>
        </w:rPr>
        <w:t>試用人員</w:t>
      </w:r>
      <w:r w:rsidRPr="00C90CB5">
        <w:rPr>
          <w:rFonts w:hint="eastAsia"/>
          <w:b/>
          <w:i/>
        </w:rPr>
        <w:t>勞動契約</w:t>
      </w:r>
      <w:r>
        <w:rPr>
          <w:rFonts w:hint="eastAsia"/>
          <w:b/>
          <w:i/>
        </w:rPr>
        <w:t>，特此提醒</w:t>
      </w:r>
      <w:r w:rsidRPr="00C90CB5">
        <w:rPr>
          <w:rFonts w:hint="eastAsia"/>
          <w:b/>
          <w:i/>
        </w:rPr>
        <w:t>】</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 十</w:t>
      </w:r>
      <w:r>
        <w:rPr>
          <w:rFonts w:ascii="標楷體" w:eastAsia="標楷體" w:hAnsi="標楷體" w:hint="eastAsia"/>
        </w:rPr>
        <w:t>二</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非有下列情事之一者，本社不得預告員工終止勞動契約：</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一、解散或合併時。</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二、虧損或業務緊縮時。</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三、不可抗力暫停工作在一個月以上時。</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四、業務性質變更，有減少員工之必要，又無適當工作可供安置時。</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五、員工對於所擔任之工作確不能勝任時。</w:t>
      </w:r>
    </w:p>
    <w:p w:rsidR="00233ABF" w:rsidRPr="00026386" w:rsidRDefault="00233ABF" w:rsidP="00233ABF">
      <w:pPr>
        <w:spacing w:line="340" w:lineRule="exact"/>
        <w:ind w:leftChars="650" w:left="1702" w:hanging="142"/>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經理與本社如為僱傭關係者，如</w:t>
      </w:r>
      <w:r w:rsidRPr="00026386">
        <w:rPr>
          <w:rFonts w:ascii="標楷體" w:eastAsia="標楷體" w:hAnsi="標楷體"/>
        </w:rPr>
        <w:t>未繼續聘</w:t>
      </w:r>
      <w:r w:rsidRPr="00026386">
        <w:rPr>
          <w:rFonts w:ascii="標楷體" w:eastAsia="標楷體" w:hAnsi="標楷體" w:hint="eastAsia"/>
        </w:rPr>
        <w:t>僱，依勞動基準法相關法令辦理；經理與本社如為委任關係者，如</w:t>
      </w:r>
      <w:r w:rsidRPr="00026386">
        <w:rPr>
          <w:rFonts w:ascii="標楷體" w:eastAsia="標楷體" w:hAnsi="標楷體"/>
        </w:rPr>
        <w:t>未繼續</w:t>
      </w:r>
      <w:r w:rsidRPr="00026386">
        <w:rPr>
          <w:rFonts w:ascii="標楷體" w:eastAsia="標楷體" w:hAnsi="標楷體" w:hint="eastAsia"/>
        </w:rPr>
        <w:t>委任，依其相關規定辦理</w:t>
      </w:r>
      <w:r w:rsidRPr="00026386">
        <w:rPr>
          <w:rFonts w:ascii="標楷體" w:eastAsia="標楷體" w:hAnsi="標楷體"/>
        </w:rPr>
        <w:t>。</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 十</w:t>
      </w:r>
      <w:r>
        <w:rPr>
          <w:rFonts w:ascii="標楷體" w:eastAsia="標楷體" w:hAnsi="標楷體" w:hint="eastAsia"/>
        </w:rPr>
        <w:t>三</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本社員工在產假期間或職業災害醫療期間，本社不得終止契約。但若本社遭天災、事變或其他不可抗力致事業不能繼續者，經報勞動主管機關核定者，不在此限。</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 十</w:t>
      </w:r>
      <w:r>
        <w:rPr>
          <w:rFonts w:ascii="標楷體" w:eastAsia="標楷體" w:hAnsi="標楷體" w:hint="eastAsia"/>
        </w:rPr>
        <w:t>四</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依第十</w:t>
      </w:r>
      <w:r>
        <w:rPr>
          <w:rFonts w:ascii="標楷體" w:eastAsia="標楷體" w:hAnsi="標楷體" w:hint="eastAsia"/>
        </w:rPr>
        <w:t>二</w:t>
      </w:r>
      <w:r w:rsidRPr="00026386">
        <w:rPr>
          <w:rFonts w:ascii="標楷體" w:eastAsia="標楷體" w:hAnsi="標楷體" w:hint="eastAsia"/>
        </w:rPr>
        <w:t>條或前條但書規定終止勞動契約時，預告期間如下：</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一、繼續工作三個月以上一年未滿者，於十日前預告之。</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二、繼續工作一年以上三年未滿者，於二十日前預告之。</w:t>
      </w:r>
    </w:p>
    <w:p w:rsidR="00233ABF" w:rsidRPr="00026386" w:rsidRDefault="00233ABF" w:rsidP="00233ABF">
      <w:pPr>
        <w:spacing w:line="340" w:lineRule="exact"/>
        <w:ind w:leftChars="591" w:left="2186" w:hangingChars="320" w:hanging="768"/>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三、繼續工作三年以上者，於三十日前預告之。</w:t>
      </w:r>
    </w:p>
    <w:p w:rsidR="00233ABF" w:rsidRPr="00026386" w:rsidRDefault="00233ABF" w:rsidP="00233ABF">
      <w:pPr>
        <w:spacing w:line="340" w:lineRule="exact"/>
        <w:ind w:leftChars="590" w:left="1699" w:hangingChars="118" w:hanging="283"/>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本社員工於接到前項預告後，為另謀工作，得於工作時間請假外出。其請</w:t>
      </w:r>
      <w:r>
        <w:rPr>
          <w:rFonts w:ascii="標楷體" w:eastAsia="標楷體" w:hAnsi="標楷體" w:hint="eastAsia"/>
        </w:rPr>
        <w:t xml:space="preserve"> </w:t>
      </w:r>
      <w:r w:rsidRPr="00026386">
        <w:rPr>
          <w:rFonts w:ascii="標楷體" w:eastAsia="標楷體" w:hAnsi="標楷體" w:hint="eastAsia"/>
        </w:rPr>
        <w:t>假時數，每星期不得超過二日之工作時間，請假期間之</w:t>
      </w:r>
      <w:r>
        <w:rPr>
          <w:rFonts w:ascii="標楷體" w:eastAsia="標楷體" w:hAnsi="標楷體" w:hint="eastAsia"/>
        </w:rPr>
        <w:t>薪資</w:t>
      </w:r>
      <w:r w:rsidRPr="00026386">
        <w:rPr>
          <w:rFonts w:ascii="標楷體" w:eastAsia="標楷體" w:hAnsi="標楷體" w:hint="eastAsia"/>
        </w:rPr>
        <w:t>照給。</w:t>
      </w:r>
    </w:p>
    <w:p w:rsidR="00233ABF" w:rsidRPr="00026386" w:rsidRDefault="00233ABF" w:rsidP="00233ABF">
      <w:pPr>
        <w:spacing w:line="340" w:lineRule="exact"/>
        <w:ind w:leftChars="531" w:left="1274" w:firstLineChars="60" w:firstLine="144"/>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本社未依第一項規定期間預告而終止契約時，應發給預告期間之</w:t>
      </w:r>
      <w:r>
        <w:rPr>
          <w:rFonts w:ascii="標楷體" w:eastAsia="標楷體" w:hAnsi="標楷體" w:hint="eastAsia"/>
        </w:rPr>
        <w:t>薪資</w:t>
      </w:r>
      <w:r w:rsidRPr="00026386">
        <w:rPr>
          <w:rFonts w:ascii="標楷體" w:eastAsia="標楷體" w:hAnsi="標楷體" w:hint="eastAsia"/>
        </w:rPr>
        <w:t>。</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第 </w:t>
      </w:r>
      <w:r>
        <w:rPr>
          <w:rFonts w:ascii="標楷體" w:eastAsia="標楷體" w:hAnsi="標楷體" w:hint="eastAsia"/>
        </w:rPr>
        <w:t>十五</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凡依</w:t>
      </w:r>
      <w:r>
        <w:rPr>
          <w:rFonts w:ascii="標楷體" w:eastAsia="標楷體" w:hAnsi="標楷體" w:hint="eastAsia"/>
        </w:rPr>
        <w:t>第十一</w:t>
      </w:r>
      <w:r w:rsidRPr="00026386">
        <w:rPr>
          <w:rFonts w:ascii="標楷體" w:eastAsia="標楷體" w:hAnsi="標楷體" w:hint="eastAsia"/>
        </w:rPr>
        <w:t>條、第十</w:t>
      </w:r>
      <w:r>
        <w:rPr>
          <w:rFonts w:ascii="標楷體" w:eastAsia="標楷體" w:hAnsi="標楷體" w:hint="eastAsia"/>
        </w:rPr>
        <w:t>二條或第十三</w:t>
      </w:r>
      <w:r w:rsidRPr="00026386">
        <w:rPr>
          <w:rFonts w:ascii="標楷體" w:eastAsia="標楷體" w:hAnsi="標楷體" w:hint="eastAsia"/>
        </w:rPr>
        <w:t>條但書規定終止勞動契約之員工，除依</w:t>
      </w:r>
      <w:r>
        <w:rPr>
          <w:rFonts w:ascii="標楷體" w:eastAsia="標楷體" w:hAnsi="標楷體" w:hint="eastAsia"/>
        </w:rPr>
        <w:t xml:space="preserve">  </w:t>
      </w:r>
      <w:r w:rsidRPr="00026386">
        <w:rPr>
          <w:rFonts w:ascii="標楷體" w:eastAsia="標楷體" w:hAnsi="標楷體" w:hint="eastAsia"/>
        </w:rPr>
        <w:t>規定予以預告或未及預告，而依規定發給預告期間之</w:t>
      </w:r>
      <w:r>
        <w:rPr>
          <w:rFonts w:ascii="標楷體" w:eastAsia="標楷體" w:hAnsi="標楷體" w:hint="eastAsia"/>
        </w:rPr>
        <w:t>薪資</w:t>
      </w:r>
      <w:r w:rsidRPr="00026386">
        <w:rPr>
          <w:rFonts w:ascii="標楷體" w:eastAsia="標楷體" w:hAnsi="標楷體" w:hint="eastAsia"/>
        </w:rPr>
        <w:t>外，應於終止勞動契約三十日內發給資遣費，其資遣費給與標準，本社按其工作年資，每滿一年發給二分之一個月之平均</w:t>
      </w:r>
      <w:r>
        <w:rPr>
          <w:rFonts w:ascii="標楷體" w:eastAsia="標楷體" w:hAnsi="標楷體" w:hint="eastAsia"/>
        </w:rPr>
        <w:t>薪資</w:t>
      </w:r>
      <w:r w:rsidRPr="00026386">
        <w:rPr>
          <w:rFonts w:ascii="標楷體" w:eastAsia="標楷體" w:hAnsi="標楷體" w:hint="eastAsia"/>
        </w:rPr>
        <w:t>，未滿一年者，以比例計給，未滿一個月者以一個月計，最高以發給六個月平均</w:t>
      </w:r>
      <w:r>
        <w:rPr>
          <w:rFonts w:ascii="標楷體" w:eastAsia="標楷體" w:hAnsi="標楷體" w:hint="eastAsia"/>
        </w:rPr>
        <w:t>薪資</w:t>
      </w:r>
      <w:r w:rsidRPr="00026386">
        <w:rPr>
          <w:rFonts w:ascii="標楷體" w:eastAsia="標楷體" w:hAnsi="標楷體" w:hint="eastAsia"/>
        </w:rPr>
        <w:t>為限。</w:t>
      </w:r>
    </w:p>
    <w:p w:rsidR="00233ABF" w:rsidRPr="00026386" w:rsidRDefault="00233ABF" w:rsidP="00233ABF">
      <w:pPr>
        <w:spacing w:line="340" w:lineRule="exact"/>
        <w:ind w:left="1701"/>
        <w:rPr>
          <w:rFonts w:ascii="標楷體" w:eastAsia="標楷體" w:hAnsi="標楷體"/>
        </w:rPr>
      </w:pPr>
      <w:r>
        <w:rPr>
          <w:rFonts w:ascii="標楷體" w:eastAsia="標楷體" w:hAnsi="標楷體" w:hint="eastAsia"/>
        </w:rPr>
        <w:t>本條資遣費之發給，不適用於第十六</w:t>
      </w:r>
      <w:r w:rsidRPr="00026386">
        <w:rPr>
          <w:rFonts w:ascii="標楷體" w:eastAsia="標楷體" w:hAnsi="標楷體" w:hint="eastAsia"/>
        </w:rPr>
        <w:t>條、自動辭職或定期勞動契</w:t>
      </w:r>
      <w:r w:rsidRPr="00026386">
        <w:rPr>
          <w:rFonts w:ascii="標楷體" w:eastAsia="標楷體" w:hAnsi="標楷體" w:hint="eastAsia"/>
        </w:rPr>
        <w:lastRenderedPageBreak/>
        <w:t>約期滿離職之員工。</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第 </w:t>
      </w:r>
      <w:r>
        <w:rPr>
          <w:rFonts w:ascii="標楷體" w:eastAsia="標楷體" w:hAnsi="標楷體" w:hint="eastAsia"/>
        </w:rPr>
        <w:t>十六</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凡本社員工有下列情形之一者，本社得不經預告終止契約：</w:t>
      </w:r>
    </w:p>
    <w:p w:rsidR="00233ABF" w:rsidRPr="00026386" w:rsidRDefault="00233ABF" w:rsidP="00233ABF">
      <w:pPr>
        <w:spacing w:line="340" w:lineRule="exact"/>
        <w:ind w:leftChars="591" w:left="2179" w:hangingChars="317" w:hanging="761"/>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一、於訂立勞動契約時為虛偽意思表示，使本社誤信而有受損害之虞。</w:t>
      </w:r>
    </w:p>
    <w:p w:rsidR="00233ABF" w:rsidRPr="00026386" w:rsidRDefault="00233ABF" w:rsidP="00233ABF">
      <w:pPr>
        <w:spacing w:line="340" w:lineRule="exact"/>
        <w:ind w:leftChars="591" w:left="2179" w:hangingChars="317" w:hanging="761"/>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二、對於主管或其他共同工作之員工，實施暴行或有重大侮辱之行為。</w:t>
      </w:r>
    </w:p>
    <w:p w:rsidR="00233ABF" w:rsidRPr="00026386" w:rsidRDefault="00233ABF" w:rsidP="00233ABF">
      <w:pPr>
        <w:spacing w:line="340" w:lineRule="exact"/>
        <w:ind w:leftChars="591" w:left="2179" w:hangingChars="317" w:hanging="761"/>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三、受有期徒刑以上刑之宣告確定，而未諭知緩刑或未准易科罰金。</w:t>
      </w:r>
    </w:p>
    <w:p w:rsidR="00233ABF" w:rsidRPr="00026386" w:rsidRDefault="00233ABF" w:rsidP="00233ABF">
      <w:pPr>
        <w:spacing w:line="340" w:lineRule="exact"/>
        <w:ind w:leftChars="590" w:left="2126" w:hangingChars="296" w:hanging="710"/>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四、故意損耗機器、工具或其他本社所有之物品，或故意洩漏本社技術上、營業上之秘密致本社受有損害。</w:t>
      </w:r>
    </w:p>
    <w:p w:rsidR="00233ABF" w:rsidRPr="00026386" w:rsidRDefault="00233ABF" w:rsidP="00233ABF">
      <w:pPr>
        <w:spacing w:line="340" w:lineRule="exact"/>
        <w:ind w:leftChars="591" w:left="2179" w:hangingChars="317" w:hanging="761"/>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五、無正當理由繼續曠工（職）三日，或一個月內曠工（職）達六日。</w:t>
      </w:r>
    </w:p>
    <w:p w:rsidR="00233ABF" w:rsidRPr="00026386" w:rsidRDefault="00233ABF" w:rsidP="00233ABF">
      <w:pPr>
        <w:spacing w:line="340" w:lineRule="exact"/>
        <w:ind w:leftChars="591" w:left="2179" w:hangingChars="317" w:hanging="761"/>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六、違反勞動契約或本規則，情節重大者。</w:t>
      </w:r>
    </w:p>
    <w:p w:rsidR="00233ABF" w:rsidRPr="00026386" w:rsidRDefault="00233ABF" w:rsidP="00233ABF">
      <w:pPr>
        <w:spacing w:line="340" w:lineRule="exact"/>
        <w:ind w:left="1699" w:hangingChars="708" w:hanging="1699"/>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本社依前項第一款、第二款、第四款至第六款規定終止契約者，於自知悉其情形之日起，三十日內為之。</w:t>
      </w:r>
    </w:p>
    <w:p w:rsidR="00233ABF" w:rsidRPr="00026386" w:rsidRDefault="00233ABF" w:rsidP="00233ABF">
      <w:pPr>
        <w:spacing w:line="340" w:lineRule="exact"/>
        <w:rPr>
          <w:rFonts w:ascii="標楷體" w:eastAsia="標楷體" w:hAnsi="標楷體"/>
        </w:rPr>
      </w:pPr>
      <w:r w:rsidRPr="00026386">
        <w:rPr>
          <w:rFonts w:ascii="標楷體" w:eastAsia="標楷體" w:hAnsi="標楷體" w:hint="eastAsia"/>
        </w:rPr>
        <w:t xml:space="preserve">第 </w:t>
      </w:r>
      <w:r>
        <w:rPr>
          <w:rFonts w:ascii="標楷體" w:eastAsia="標楷體" w:hAnsi="標楷體" w:hint="eastAsia"/>
        </w:rPr>
        <w:t>十七</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本社員工離職需依下列規定以書面方式提出：</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一、工作滿三個月以上，未滿一年者，需離職前十日提出。</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二、工作滿一年以上，未滿三年者，需離職前二十日提出。</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三、工作滿三年以上，需離職前三十天提出。</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本社員工離職者，應依本社規定辦妥離職及移交手續。</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前項移交日期最長不得超過十日。</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 十</w:t>
      </w:r>
      <w:r>
        <w:rPr>
          <w:rFonts w:ascii="標楷體" w:eastAsia="標楷體" w:hAnsi="標楷體" w:hint="eastAsia"/>
        </w:rPr>
        <w:t>八</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勞動契約終止時，經員工之請求，本社應發給服務證明書。</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 十</w:t>
      </w:r>
      <w:r>
        <w:rPr>
          <w:rFonts w:ascii="標楷體" w:eastAsia="標楷體" w:hAnsi="標楷體" w:hint="eastAsia"/>
        </w:rPr>
        <w:t>九</w:t>
      </w:r>
      <w:r w:rsidRPr="00026386">
        <w:rPr>
          <w:rFonts w:ascii="標楷體" w:eastAsia="標楷體" w:hAnsi="標楷體" w:hint="eastAsia"/>
        </w:rPr>
        <w:t xml:space="preserve"> 條  </w:t>
      </w:r>
      <w:r>
        <w:rPr>
          <w:rFonts w:ascii="標楷體" w:eastAsia="標楷體" w:hAnsi="標楷體" w:hint="eastAsia"/>
        </w:rPr>
        <w:t xml:space="preserve">  </w:t>
      </w:r>
      <w:r w:rsidRPr="00026386">
        <w:rPr>
          <w:rFonts w:ascii="標楷體" w:eastAsia="標楷體" w:hAnsi="標楷體" w:hint="eastAsia"/>
        </w:rPr>
        <w:t>本社員工涉刑事案件被羈押時，應即停職。</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 xml:space="preserve">第 二十 </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經核定停職人員有下列情形之一者，得申請復職：</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一、經不起訴處分或判無罪確定者。</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二、依刑法判決確定受拘役之刑、緩刑或易科罰金之宣告者。</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第二十一</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停職員工停止一切待遇。停職期間如申請辭職經核准者，其在職期間如涉及民、刑事責任仍應負責。</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停職期間之年資不予合併計算。</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得申請復職人員，應於結案一個月內檢具有關證明文件申請復職，逾期不申請者視同辭職。</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第二十</w:t>
      </w:r>
      <w:r>
        <w:rPr>
          <w:rFonts w:ascii="標楷體" w:eastAsia="標楷體" w:hAnsi="標楷體" w:hint="eastAsia"/>
        </w:rPr>
        <w:t>二</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在不違反勞動契約之約定下，本社得調動員工工作，員工年資合併計算，並符合下列原則：</w:t>
      </w:r>
    </w:p>
    <w:p w:rsidR="00233ABF" w:rsidRPr="00026386" w:rsidRDefault="00233ABF" w:rsidP="00233ABF">
      <w:pPr>
        <w:spacing w:line="340" w:lineRule="exact"/>
        <w:ind w:leftChars="708" w:left="2186" w:hangingChars="203" w:hanging="487"/>
        <w:rPr>
          <w:rFonts w:ascii="標楷體" w:eastAsia="標楷體" w:hAnsi="標楷體"/>
        </w:rPr>
      </w:pPr>
      <w:r w:rsidRPr="00026386">
        <w:rPr>
          <w:rFonts w:ascii="標楷體" w:eastAsia="標楷體" w:hAnsi="標楷體" w:hint="eastAsia"/>
        </w:rPr>
        <w:t>一、基於本社經營上所必須，且不得有不當動機及目的。但法律另有規定者，從其規定。</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二、對員工之</w:t>
      </w:r>
      <w:r>
        <w:rPr>
          <w:rFonts w:ascii="標楷體" w:eastAsia="標楷體" w:hAnsi="標楷體" w:hint="eastAsia"/>
        </w:rPr>
        <w:t>薪資</w:t>
      </w:r>
      <w:r w:rsidRPr="00026386">
        <w:rPr>
          <w:rFonts w:ascii="標楷體" w:eastAsia="標楷體" w:hAnsi="標楷體" w:hint="eastAsia"/>
        </w:rPr>
        <w:t>及其他勞動條件，未作不利之變更。</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三、調動後工作為員工體能及技術可勝任。</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四、調動工作地點過遠，本社應予以必要之協助。</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五、考量員工及其家庭之生活利益。</w:t>
      </w:r>
    </w:p>
    <w:p w:rsidR="00233ABF" w:rsidRPr="00026386" w:rsidRDefault="00233ABF" w:rsidP="00233ABF">
      <w:pPr>
        <w:spacing w:line="340" w:lineRule="exact"/>
        <w:ind w:leftChars="708" w:left="1699"/>
        <w:rPr>
          <w:rFonts w:ascii="標楷體" w:eastAsia="標楷體" w:hAnsi="標楷體"/>
        </w:rPr>
      </w:pPr>
      <w:r w:rsidRPr="00026386">
        <w:rPr>
          <w:rFonts w:ascii="標楷體" w:eastAsia="標楷體" w:hAnsi="標楷體" w:hint="eastAsia"/>
        </w:rPr>
        <w:t>員工有正當理由時，得申請覆議。</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第二十三</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本社員工接到調任之「人事通知單」，員工無異議或經申請覆議</w:t>
      </w:r>
      <w:r w:rsidRPr="00026386">
        <w:rPr>
          <w:rFonts w:ascii="標楷體" w:eastAsia="標楷體" w:hAnsi="標楷體" w:hint="eastAsia"/>
        </w:rPr>
        <w:lastRenderedPageBreak/>
        <w:t>確認後，於○日</w:t>
      </w:r>
      <w:r w:rsidRPr="00133490">
        <w:rPr>
          <w:rFonts w:hAnsi="新細明體" w:hint="eastAsia"/>
          <w:b/>
          <w:i/>
        </w:rPr>
        <w:t>【期限請合作社自訂】</w:t>
      </w:r>
      <w:r w:rsidRPr="00026386">
        <w:rPr>
          <w:rFonts w:ascii="標楷體" w:eastAsia="標楷體" w:hAnsi="標楷體" w:hint="eastAsia"/>
        </w:rPr>
        <w:t>內辦妥調職移交手續（經另行指定移交日期者除外），就任新職。</w:t>
      </w:r>
    </w:p>
    <w:p w:rsidR="00233ABF" w:rsidRPr="00026386" w:rsidRDefault="00233ABF" w:rsidP="00233ABF">
      <w:pPr>
        <w:spacing w:before="240" w:line="340" w:lineRule="exact"/>
        <w:ind w:leftChars="708" w:left="1699"/>
        <w:rPr>
          <w:rFonts w:ascii="標楷體" w:eastAsia="標楷體" w:hAnsi="標楷體"/>
          <w:b/>
        </w:rPr>
      </w:pPr>
      <w:r w:rsidRPr="00026386">
        <w:rPr>
          <w:rFonts w:ascii="標楷體" w:eastAsia="標楷體" w:hAnsi="標楷體" w:hint="eastAsia"/>
          <w:b/>
        </w:rPr>
        <w:t>第三章　　保　　證</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第二十</w:t>
      </w:r>
      <w:r>
        <w:rPr>
          <w:rFonts w:ascii="標楷體" w:eastAsia="標楷體" w:hAnsi="標楷體" w:hint="eastAsia"/>
        </w:rPr>
        <w:t>四</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本社辦理帳務處理及財物管理之員工，應於就職前辦妥保證，其手續及責任須照保證書內所定保證規約辦理及履行。原任人員尚未辦理者，應即補辦。</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第二十</w:t>
      </w:r>
      <w:r>
        <w:rPr>
          <w:rFonts w:ascii="標楷體" w:eastAsia="標楷體" w:hAnsi="標楷體" w:hint="eastAsia"/>
        </w:rPr>
        <w:t>五</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被保員工保證人資格標準或投保信用保險額度，由理事會另訂之。</w:t>
      </w:r>
      <w:r w:rsidRPr="00026386">
        <w:rPr>
          <w:rFonts w:ascii="標楷體" w:eastAsia="標楷體" w:hAnsi="標楷體"/>
        </w:rPr>
        <w:t xml:space="preserve"> </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第二十</w:t>
      </w:r>
      <w:r>
        <w:rPr>
          <w:rFonts w:ascii="標楷體" w:eastAsia="標楷體" w:hAnsi="標楷體" w:hint="eastAsia"/>
        </w:rPr>
        <w:t>六</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保證人有下列情形之一者，被保員工應即通知本社，否則一經發覺，理事會應即議處。</w:t>
      </w:r>
    </w:p>
    <w:p w:rsidR="00233ABF" w:rsidRPr="00026386" w:rsidRDefault="00233ABF" w:rsidP="00233ABF">
      <w:pPr>
        <w:spacing w:line="340" w:lineRule="exact"/>
        <w:ind w:leftChars="708" w:left="2181" w:hangingChars="201" w:hanging="482"/>
        <w:rPr>
          <w:rFonts w:ascii="標楷體" w:eastAsia="標楷體" w:hAnsi="標楷體"/>
        </w:rPr>
      </w:pPr>
      <w:r w:rsidRPr="00026386">
        <w:rPr>
          <w:rFonts w:ascii="標楷體" w:eastAsia="標楷體" w:hAnsi="標楷體" w:hint="eastAsia"/>
        </w:rPr>
        <w:t>一、保證人死亡。</w:t>
      </w:r>
    </w:p>
    <w:p w:rsidR="00233ABF" w:rsidRPr="00026386" w:rsidRDefault="00233ABF" w:rsidP="00233ABF">
      <w:pPr>
        <w:spacing w:line="340" w:lineRule="exact"/>
        <w:ind w:leftChars="708" w:left="2181" w:hangingChars="201" w:hanging="482"/>
        <w:rPr>
          <w:rFonts w:ascii="標楷體" w:eastAsia="標楷體" w:hAnsi="標楷體"/>
        </w:rPr>
      </w:pPr>
      <w:r w:rsidRPr="00026386">
        <w:rPr>
          <w:rFonts w:ascii="標楷體" w:eastAsia="標楷體" w:hAnsi="標楷體" w:hint="eastAsia"/>
        </w:rPr>
        <w:t>二、保證人經濟情形發生重大變故。</w:t>
      </w:r>
    </w:p>
    <w:p w:rsidR="00233ABF" w:rsidRPr="00026386" w:rsidRDefault="00233ABF" w:rsidP="00233ABF">
      <w:pPr>
        <w:spacing w:line="340" w:lineRule="exact"/>
        <w:ind w:leftChars="708" w:left="2181" w:hangingChars="201" w:hanging="482"/>
        <w:rPr>
          <w:rFonts w:ascii="標楷體" w:eastAsia="標楷體" w:hAnsi="標楷體"/>
        </w:rPr>
      </w:pPr>
      <w:r w:rsidRPr="00026386">
        <w:rPr>
          <w:rFonts w:ascii="標楷體" w:eastAsia="標楷體" w:hAnsi="標楷體" w:hint="eastAsia"/>
        </w:rPr>
        <w:t>三、保證人住址變更。</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第二十</w:t>
      </w:r>
      <w:r>
        <w:rPr>
          <w:rFonts w:ascii="標楷體" w:eastAsia="標楷體" w:hAnsi="標楷體" w:hint="eastAsia"/>
        </w:rPr>
        <w:t>七</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被保員工保證書，每六個月對保一次，必要時得隨時對保。</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第二十</w:t>
      </w:r>
      <w:r>
        <w:rPr>
          <w:rFonts w:ascii="標楷體" w:eastAsia="標楷體" w:hAnsi="標楷體" w:hint="eastAsia"/>
        </w:rPr>
        <w:t>八</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本社認為被保員工保證人有換保必要時，應通知被保員工限三十日內，改辦保證手續。</w:t>
      </w:r>
    </w:p>
    <w:p w:rsidR="00233ABF" w:rsidRPr="00026386" w:rsidRDefault="00233ABF" w:rsidP="00233ABF">
      <w:pPr>
        <w:spacing w:before="240" w:line="340" w:lineRule="exact"/>
        <w:ind w:left="1440" w:hanging="1440"/>
        <w:rPr>
          <w:rFonts w:ascii="標楷體" w:eastAsia="標楷體" w:hAnsi="標楷體"/>
          <w:b/>
        </w:rPr>
      </w:pPr>
      <w:r w:rsidRPr="00026386">
        <w:rPr>
          <w:rFonts w:ascii="標楷體" w:eastAsia="標楷體" w:hAnsi="標楷體" w:hint="eastAsia"/>
        </w:rPr>
        <w:t xml:space="preserve">　</w:t>
      </w:r>
      <w:r w:rsidRPr="00026386">
        <w:rPr>
          <w:rFonts w:ascii="標楷體" w:eastAsia="標楷體" w:hAnsi="標楷體"/>
        </w:rPr>
        <w:t xml:space="preserve">          </w:t>
      </w:r>
      <w:r w:rsidRPr="00026386">
        <w:rPr>
          <w:rFonts w:ascii="標楷體" w:eastAsia="標楷體" w:hAnsi="標楷體" w:hint="eastAsia"/>
          <w:b/>
        </w:rPr>
        <w:t xml:space="preserve">第四章　　</w:t>
      </w:r>
      <w:r>
        <w:rPr>
          <w:rFonts w:ascii="標楷體" w:eastAsia="標楷體" w:hAnsi="標楷體" w:hint="eastAsia"/>
          <w:b/>
        </w:rPr>
        <w:t>薪資</w:t>
      </w:r>
      <w:r w:rsidRPr="00026386">
        <w:rPr>
          <w:rFonts w:ascii="標楷體" w:eastAsia="標楷體" w:hAnsi="標楷體" w:hint="eastAsia"/>
          <w:b/>
        </w:rPr>
        <w:t>、津貼及獎金</w:t>
      </w:r>
      <w:r w:rsidRPr="00026386">
        <w:rPr>
          <w:rFonts w:ascii="標楷體" w:eastAsia="標楷體" w:hAnsi="標楷體"/>
          <w:b/>
        </w:rPr>
        <w:t xml:space="preserve"> </w:t>
      </w:r>
    </w:p>
    <w:p w:rsidR="00233ABF" w:rsidRPr="00705C29"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二</w:t>
      </w:r>
      <w:r w:rsidRPr="00026386">
        <w:rPr>
          <w:rFonts w:ascii="標楷體" w:eastAsia="標楷體" w:hAnsi="標楷體" w:hint="eastAsia"/>
        </w:rPr>
        <w:t>十</w:t>
      </w:r>
      <w:r>
        <w:rPr>
          <w:rFonts w:ascii="標楷體" w:eastAsia="標楷體" w:hAnsi="標楷體" w:hint="eastAsia"/>
        </w:rPr>
        <w:t>九</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員工</w:t>
      </w:r>
      <w:r w:rsidRPr="00705C29">
        <w:rPr>
          <w:rFonts w:ascii="標楷體" w:eastAsia="標楷體" w:hAnsi="標楷體" w:hint="eastAsia"/>
        </w:rPr>
        <w:t>在正常工作時間內所得之報酬，不得低於基本薪資。</w:t>
      </w:r>
    </w:p>
    <w:p w:rsidR="00233ABF" w:rsidRPr="00705C29" w:rsidRDefault="00233ABF" w:rsidP="00233ABF">
      <w:pPr>
        <w:spacing w:line="340" w:lineRule="exact"/>
        <w:ind w:left="1701" w:hanging="1701"/>
        <w:rPr>
          <w:rFonts w:ascii="標楷體" w:eastAsia="標楷體" w:hAnsi="標楷體"/>
        </w:rPr>
      </w:pPr>
      <w:r w:rsidRPr="006A1E12">
        <w:rPr>
          <w:rFonts w:ascii="標楷體" w:eastAsia="標楷體" w:hAnsi="標楷體" w:hint="eastAsia"/>
        </w:rPr>
        <w:t>第 三十 條</w:t>
      </w:r>
      <w:r w:rsidRPr="00705C29">
        <w:rPr>
          <w:rFonts w:ascii="標楷體" w:eastAsia="標楷體" w:hAnsi="標楷體" w:hint="eastAsia"/>
        </w:rPr>
        <w:t xml:space="preserve">    薪資，</w:t>
      </w:r>
      <w:r w:rsidRPr="00705C29">
        <w:rPr>
          <w:rFonts w:ascii="標楷體" w:eastAsia="標楷體" w:hAnsi="標楷體"/>
        </w:rPr>
        <w:t>指員工因工作而獲得之報酬</w:t>
      </w:r>
      <w:r w:rsidRPr="00705C29">
        <w:rPr>
          <w:rFonts w:ascii="標楷體" w:eastAsia="標楷體" w:hAnsi="標楷體" w:hint="eastAsia"/>
        </w:rPr>
        <w:t>；</w:t>
      </w:r>
      <w:r w:rsidRPr="00705C29">
        <w:rPr>
          <w:rFonts w:ascii="標楷體" w:eastAsia="標楷體" w:hAnsi="標楷體"/>
        </w:rPr>
        <w:t>包括薪資、薪金及按計時、計日、計月、計件以現金或實物等方式給付之獎金、津貼及其他名義之經常性給與</w:t>
      </w:r>
      <w:r w:rsidRPr="00705C29">
        <w:rPr>
          <w:rFonts w:ascii="標楷體" w:eastAsia="標楷體" w:hAnsi="標楷體" w:hint="eastAsia"/>
        </w:rPr>
        <w:t>。</w:t>
      </w:r>
    </w:p>
    <w:p w:rsidR="00233ABF" w:rsidRPr="00705C29" w:rsidRDefault="00233ABF" w:rsidP="00233ABF">
      <w:pPr>
        <w:spacing w:line="340" w:lineRule="exact"/>
        <w:ind w:left="1701"/>
        <w:rPr>
          <w:rFonts w:ascii="標楷體" w:eastAsia="標楷體" w:hAnsi="標楷體"/>
        </w:rPr>
      </w:pPr>
      <w:r w:rsidRPr="00705C29">
        <w:rPr>
          <w:rFonts w:ascii="標楷體" w:eastAsia="標楷體" w:hAnsi="標楷體" w:hint="eastAsia"/>
        </w:rPr>
        <w:t>□本社員工薪給標準採薪點制，依薪點表（如附表</w:t>
      </w:r>
      <w:r>
        <w:rPr>
          <w:rFonts w:ascii="標楷體" w:eastAsia="標楷體" w:hAnsi="標楷體" w:hint="eastAsia"/>
        </w:rPr>
        <w:t>1</w:t>
      </w:r>
      <w:r w:rsidRPr="00705C29">
        <w:rPr>
          <w:rFonts w:ascii="標楷體" w:eastAsia="標楷體" w:hAnsi="標楷體" w:hint="eastAsia"/>
        </w:rPr>
        <w:t>）規定支薪。</w:t>
      </w:r>
    </w:p>
    <w:p w:rsidR="00233ABF" w:rsidRPr="00705C29" w:rsidRDefault="00233ABF" w:rsidP="00233ABF">
      <w:pPr>
        <w:spacing w:line="340" w:lineRule="exact"/>
        <w:ind w:left="1701"/>
        <w:rPr>
          <w:rFonts w:hAnsi="新細明體"/>
          <w:b/>
          <w:i/>
        </w:rPr>
      </w:pPr>
      <w:r w:rsidRPr="00705C29">
        <w:rPr>
          <w:rFonts w:hAnsi="新細明體" w:hint="eastAsia"/>
          <w:b/>
          <w:i/>
        </w:rPr>
        <w:t xml:space="preserve"> 【請另製</w:t>
      </w:r>
      <w:r>
        <w:rPr>
          <w:rFonts w:hAnsi="新細明體" w:hint="eastAsia"/>
          <w:b/>
          <w:i/>
        </w:rPr>
        <w:t>「</w:t>
      </w:r>
      <w:r w:rsidRPr="00705C29">
        <w:rPr>
          <w:rFonts w:hAnsi="新細明體" w:hint="eastAsia"/>
          <w:b/>
          <w:i/>
        </w:rPr>
        <w:t>薪點表</w:t>
      </w:r>
      <w:r>
        <w:rPr>
          <w:rFonts w:hAnsi="新細明體" w:hint="eastAsia"/>
          <w:b/>
          <w:i/>
        </w:rPr>
        <w:t>」併本</w:t>
      </w:r>
      <w:r w:rsidRPr="00DA3D4D">
        <w:rPr>
          <w:rFonts w:hAnsi="新細明體" w:hint="eastAsia"/>
          <w:b/>
          <w:i/>
        </w:rPr>
        <w:t>規則提大會通過後適用</w:t>
      </w:r>
      <w:r w:rsidRPr="00705C29">
        <w:rPr>
          <w:rFonts w:hAnsi="新細明體" w:hint="eastAsia"/>
          <w:b/>
          <w:i/>
        </w:rPr>
        <w:t>】</w:t>
      </w:r>
    </w:p>
    <w:p w:rsidR="00233ABF" w:rsidRDefault="00233ABF" w:rsidP="00233ABF">
      <w:pPr>
        <w:spacing w:line="340" w:lineRule="exact"/>
        <w:ind w:leftChars="707" w:left="1699" w:hanging="2"/>
        <w:rPr>
          <w:rFonts w:ascii="標楷體" w:eastAsia="標楷體" w:hAnsi="標楷體"/>
        </w:rPr>
      </w:pPr>
      <w:r w:rsidRPr="00705C29">
        <w:rPr>
          <w:rFonts w:ascii="標楷體" w:eastAsia="標楷體" w:hAnsi="標楷體" w:hint="eastAsia"/>
        </w:rPr>
        <w:t>□本社員工薪資額度之上限，(總)經理為</w:t>
      </w:r>
      <w:r w:rsidRPr="00705C29">
        <w:rPr>
          <w:rFonts w:hAnsi="新細明體" w:cs="新細明體" w:hint="eastAsia"/>
        </w:rPr>
        <w:t>〇〇</w:t>
      </w:r>
      <w:r w:rsidRPr="00705C29">
        <w:rPr>
          <w:rFonts w:ascii="標楷體" w:eastAsia="標楷體" w:hAnsi="標楷體" w:hint="eastAsia"/>
        </w:rPr>
        <w:t>元、文書為</w:t>
      </w:r>
      <w:r w:rsidRPr="00705C29">
        <w:rPr>
          <w:rFonts w:hAnsi="新細明體" w:cs="新細明體" w:hint="eastAsia"/>
        </w:rPr>
        <w:t>〇〇</w:t>
      </w:r>
      <w:r w:rsidRPr="00705C29">
        <w:rPr>
          <w:rFonts w:ascii="標楷體" w:eastAsia="標楷體" w:hAnsi="標楷體" w:hint="eastAsia"/>
        </w:rPr>
        <w:t>元、會計為</w:t>
      </w:r>
      <w:r w:rsidRPr="00705C29">
        <w:rPr>
          <w:rFonts w:hAnsi="新細明體" w:cs="新細明體" w:hint="eastAsia"/>
        </w:rPr>
        <w:t>〇〇</w:t>
      </w:r>
      <w:r w:rsidRPr="00705C29">
        <w:rPr>
          <w:rFonts w:ascii="標楷體" w:eastAsia="標楷體" w:hAnsi="標楷體" w:hint="eastAsia"/>
        </w:rPr>
        <w:t>元、出納為</w:t>
      </w:r>
      <w:r w:rsidRPr="00705C29">
        <w:rPr>
          <w:rFonts w:hAnsi="新細明體" w:cs="新細明體" w:hint="eastAsia"/>
        </w:rPr>
        <w:t>〇〇</w:t>
      </w:r>
      <w:r w:rsidRPr="00705C29">
        <w:rPr>
          <w:rFonts w:ascii="標楷體" w:eastAsia="標楷體" w:hAnsi="標楷體" w:hint="eastAsia"/>
        </w:rPr>
        <w:t>元，由理事會視財務情形支薪。</w:t>
      </w:r>
    </w:p>
    <w:p w:rsidR="00233ABF" w:rsidRPr="00705C29" w:rsidRDefault="00233ABF" w:rsidP="00233ABF">
      <w:pPr>
        <w:spacing w:line="340" w:lineRule="exact"/>
        <w:ind w:leftChars="707" w:left="1699" w:hanging="2"/>
        <w:rPr>
          <w:rFonts w:hAnsi="新細明體"/>
        </w:rPr>
      </w:pPr>
      <w:r>
        <w:rPr>
          <w:rFonts w:hAnsi="新細明體" w:hint="eastAsia"/>
          <w:b/>
          <w:i/>
        </w:rPr>
        <w:t xml:space="preserve"> </w:t>
      </w:r>
      <w:r w:rsidRPr="00705C29">
        <w:rPr>
          <w:rFonts w:hAnsi="新細明體" w:hint="eastAsia"/>
          <w:b/>
          <w:i/>
        </w:rPr>
        <w:t>【請合作社自行視需求增列職務，並分別訂定</w:t>
      </w:r>
      <w:r>
        <w:rPr>
          <w:rFonts w:hAnsi="新細明體" w:hint="eastAsia"/>
          <w:b/>
          <w:i/>
        </w:rPr>
        <w:t>上限額度</w:t>
      </w:r>
      <w:r w:rsidRPr="00705C29">
        <w:rPr>
          <w:rFonts w:hAnsi="新細明體" w:hint="eastAsia"/>
          <w:b/>
          <w:i/>
        </w:rPr>
        <w:t>】</w:t>
      </w:r>
    </w:p>
    <w:p w:rsidR="00233ABF" w:rsidRPr="0073760F" w:rsidRDefault="00233ABF" w:rsidP="00233ABF">
      <w:pPr>
        <w:spacing w:line="340" w:lineRule="exact"/>
        <w:ind w:left="1701"/>
        <w:rPr>
          <w:rFonts w:hAnsi="新細明體"/>
        </w:rPr>
      </w:pPr>
      <w:r w:rsidRPr="00026386">
        <w:rPr>
          <w:rFonts w:ascii="標楷體" w:eastAsia="標楷體" w:hAnsi="標楷體" w:hint="eastAsia"/>
        </w:rPr>
        <w:t>□</w:t>
      </w:r>
      <w:r w:rsidRPr="00D75C58">
        <w:rPr>
          <w:rFonts w:ascii="標楷體" w:eastAsia="標楷體" w:hAnsi="標楷體" w:hint="eastAsia"/>
        </w:rPr>
        <w:t>本社</w:t>
      </w:r>
      <w:r>
        <w:rPr>
          <w:rFonts w:ascii="標楷體" w:eastAsia="標楷體" w:hAnsi="標楷體" w:hint="eastAsia"/>
        </w:rPr>
        <w:t>員工薪</w:t>
      </w:r>
      <w:r w:rsidRPr="00D75C58">
        <w:rPr>
          <w:rFonts w:ascii="標楷體" w:eastAsia="標楷體" w:hAnsi="標楷體" w:hint="eastAsia"/>
        </w:rPr>
        <w:t>給標準由理事會視財務情形擬定，經社員（代表）大會通過，報主管機關備查。</w:t>
      </w:r>
    </w:p>
    <w:p w:rsidR="00233ABF" w:rsidRDefault="00233ABF" w:rsidP="00233ABF">
      <w:pPr>
        <w:spacing w:line="340" w:lineRule="exact"/>
        <w:ind w:left="1701"/>
        <w:rPr>
          <w:rFonts w:ascii="標楷體" w:eastAsia="標楷體" w:hAnsi="標楷體"/>
        </w:rPr>
      </w:pPr>
      <w:r w:rsidRPr="00026386">
        <w:rPr>
          <w:rFonts w:ascii="標楷體" w:eastAsia="標楷體" w:hAnsi="標楷體" w:hint="eastAsia"/>
        </w:rPr>
        <w:t>□</w:t>
      </w:r>
      <w:r w:rsidRPr="00D75C58">
        <w:rPr>
          <w:rFonts w:ascii="標楷體" w:eastAsia="標楷體" w:hAnsi="標楷體" w:hint="eastAsia"/>
        </w:rPr>
        <w:t>本社各級主管按月支給加給，</w:t>
      </w:r>
      <w:r>
        <w:rPr>
          <w:rFonts w:ascii="標楷體" w:eastAsia="標楷體" w:hAnsi="標楷體" w:hint="eastAsia"/>
        </w:rPr>
        <w:t>並依主管加給</w:t>
      </w:r>
      <w:r w:rsidRPr="00705C29">
        <w:rPr>
          <w:rFonts w:ascii="標楷體" w:eastAsia="標楷體" w:hAnsi="標楷體" w:hint="eastAsia"/>
        </w:rPr>
        <w:t>表（如附表</w:t>
      </w:r>
      <w:r>
        <w:rPr>
          <w:rFonts w:ascii="標楷體" w:eastAsia="標楷體" w:hAnsi="標楷體" w:hint="eastAsia"/>
        </w:rPr>
        <w:t>2</w:t>
      </w:r>
      <w:r w:rsidRPr="00705C29">
        <w:rPr>
          <w:rFonts w:ascii="標楷體" w:eastAsia="標楷體" w:hAnsi="標楷體" w:hint="eastAsia"/>
        </w:rPr>
        <w:t>）規定</w:t>
      </w:r>
      <w:r>
        <w:rPr>
          <w:rFonts w:ascii="標楷體" w:eastAsia="標楷體" w:hAnsi="標楷體" w:hint="eastAsia"/>
        </w:rPr>
        <w:t>支給</w:t>
      </w:r>
      <w:r w:rsidRPr="001947A8">
        <w:rPr>
          <w:rFonts w:ascii="標楷體" w:eastAsia="標楷體" w:hAnsi="標楷體" w:hint="eastAsia"/>
        </w:rPr>
        <w:t>。</w:t>
      </w:r>
    </w:p>
    <w:p w:rsidR="00233ABF" w:rsidRDefault="00233ABF" w:rsidP="00233ABF">
      <w:pPr>
        <w:spacing w:line="340" w:lineRule="exact"/>
        <w:ind w:left="1701"/>
        <w:rPr>
          <w:rFonts w:ascii="標楷體" w:eastAsia="標楷體" w:hAnsi="標楷體"/>
        </w:rPr>
      </w:pPr>
      <w:r w:rsidRPr="00705C29">
        <w:rPr>
          <w:rFonts w:hAnsi="新細明體" w:hint="eastAsia"/>
          <w:b/>
          <w:i/>
        </w:rPr>
        <w:t>【請另製</w:t>
      </w:r>
      <w:r>
        <w:rPr>
          <w:rFonts w:hAnsi="新細明體" w:hint="eastAsia"/>
          <w:b/>
          <w:i/>
        </w:rPr>
        <w:t>「主管加給表」併本</w:t>
      </w:r>
      <w:r w:rsidRPr="00DA3D4D">
        <w:rPr>
          <w:rFonts w:hAnsi="新細明體" w:hint="eastAsia"/>
          <w:b/>
          <w:i/>
        </w:rPr>
        <w:t>規則提大會通過後適用</w:t>
      </w:r>
      <w:r w:rsidRPr="00705C29">
        <w:rPr>
          <w:rFonts w:hAnsi="新細明體" w:hint="eastAsia"/>
          <w:b/>
          <w:i/>
        </w:rPr>
        <w:t>】</w:t>
      </w:r>
    </w:p>
    <w:p w:rsidR="00233ABF" w:rsidRDefault="00233ABF" w:rsidP="00233ABF">
      <w:pPr>
        <w:spacing w:line="340" w:lineRule="exact"/>
        <w:ind w:left="1701"/>
        <w:rPr>
          <w:rFonts w:ascii="標楷體" w:eastAsia="標楷體" w:hAnsi="標楷體"/>
        </w:rPr>
      </w:pPr>
      <w:r w:rsidRPr="00026386">
        <w:rPr>
          <w:rFonts w:ascii="標楷體" w:eastAsia="標楷體" w:hAnsi="標楷體" w:hint="eastAsia"/>
        </w:rPr>
        <w:t>□</w:t>
      </w:r>
      <w:r w:rsidRPr="00D75C58">
        <w:rPr>
          <w:rFonts w:ascii="標楷體" w:eastAsia="標楷體" w:hAnsi="標楷體" w:hint="eastAsia"/>
        </w:rPr>
        <w:t>本社各級主管按月支給加給，主管加給標準由理事會擬定，</w:t>
      </w:r>
      <w:r w:rsidRPr="001947A8">
        <w:rPr>
          <w:rFonts w:ascii="標楷體" w:eastAsia="標楷體" w:hAnsi="標楷體" w:hint="eastAsia"/>
        </w:rPr>
        <w:t>經社員（代表）大會通過，報主管機關備查。</w:t>
      </w:r>
    </w:p>
    <w:p w:rsidR="00233ABF" w:rsidRPr="00DA3D4D" w:rsidRDefault="00233ABF" w:rsidP="00233ABF">
      <w:pPr>
        <w:spacing w:line="340" w:lineRule="exact"/>
        <w:ind w:left="1701"/>
        <w:rPr>
          <w:rFonts w:hAnsi="新細明體"/>
          <w:b/>
          <w:i/>
        </w:rPr>
      </w:pPr>
      <w:r w:rsidRPr="00DA3D4D">
        <w:rPr>
          <w:rFonts w:hAnsi="新細明體" w:hint="eastAsia"/>
          <w:b/>
          <w:i/>
        </w:rPr>
        <w:t>【如無主管加給</w:t>
      </w:r>
      <w:r>
        <w:rPr>
          <w:rFonts w:hAnsi="新細明體" w:hint="eastAsia"/>
          <w:b/>
          <w:i/>
        </w:rPr>
        <w:t>者，請刪除本項</w:t>
      </w:r>
      <w:r w:rsidRPr="00DA3D4D">
        <w:rPr>
          <w:rFonts w:hAnsi="新細明體" w:hint="eastAsia"/>
          <w:b/>
          <w:i/>
        </w:rPr>
        <w:t>】</w:t>
      </w:r>
    </w:p>
    <w:p w:rsidR="00233ABF" w:rsidRPr="00026386" w:rsidRDefault="00233ABF" w:rsidP="00233ABF">
      <w:pPr>
        <w:spacing w:line="340" w:lineRule="exact"/>
        <w:ind w:left="1457" w:hangingChars="607" w:hanging="1457"/>
        <w:rPr>
          <w:rFonts w:ascii="標楷體" w:eastAsia="標楷體" w:hAnsi="標楷體"/>
        </w:rPr>
      </w:pPr>
      <w:r w:rsidRPr="00026386">
        <w:rPr>
          <w:rFonts w:ascii="標楷體" w:eastAsia="標楷體" w:hAnsi="標楷體" w:hint="eastAsia"/>
        </w:rPr>
        <w:t>第三十</w:t>
      </w:r>
      <w:r>
        <w:rPr>
          <w:rFonts w:ascii="標楷體" w:eastAsia="標楷體" w:hAnsi="標楷體" w:hint="eastAsia"/>
        </w:rPr>
        <w:t>一</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本社之</w:t>
      </w:r>
      <w:r>
        <w:rPr>
          <w:rFonts w:ascii="標楷體" w:eastAsia="標楷體" w:hAnsi="標楷體" w:hint="eastAsia"/>
        </w:rPr>
        <w:t>薪資</w:t>
      </w:r>
      <w:r w:rsidRPr="00026386">
        <w:rPr>
          <w:rFonts w:ascii="標楷體" w:eastAsia="標楷體" w:hAnsi="標楷體" w:hint="eastAsia"/>
        </w:rPr>
        <w:t>計算方法，依需要得採計時制、計日制、計月制、計件制。</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w:t>
      </w:r>
      <w:r>
        <w:rPr>
          <w:rFonts w:ascii="標楷體" w:eastAsia="標楷體" w:hAnsi="標楷體" w:hint="eastAsia"/>
        </w:rPr>
        <w:t>薪資</w:t>
      </w:r>
      <w:r w:rsidRPr="00026386">
        <w:rPr>
          <w:rFonts w:ascii="標楷體" w:eastAsia="標楷體" w:hAnsi="標楷體" w:hint="eastAsia"/>
        </w:rPr>
        <w:t>之給付，除法令另有規定或與員工另有約定外，全額直接給付員工。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員工</w:t>
      </w:r>
      <w:r>
        <w:rPr>
          <w:rFonts w:ascii="標楷體" w:eastAsia="標楷體" w:hAnsi="標楷體" w:hint="eastAsia"/>
        </w:rPr>
        <w:t>薪資</w:t>
      </w:r>
      <w:r w:rsidRPr="00026386">
        <w:rPr>
          <w:rFonts w:ascii="標楷體" w:eastAsia="標楷體" w:hAnsi="標楷體" w:hint="eastAsia"/>
        </w:rPr>
        <w:t>，經員工同意發放時間如下，如遇例假或休假則</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lastRenderedPageBreak/>
        <w:t>提前發放，並提供</w:t>
      </w:r>
      <w:r>
        <w:rPr>
          <w:rFonts w:ascii="標楷體" w:eastAsia="標楷體" w:hAnsi="標楷體" w:hint="eastAsia"/>
        </w:rPr>
        <w:t>薪資</w:t>
      </w:r>
      <w:r w:rsidRPr="00026386">
        <w:rPr>
          <w:rFonts w:ascii="標楷體" w:eastAsia="標楷體" w:hAnsi="標楷體" w:hint="eastAsia"/>
        </w:rPr>
        <w:t>各項目計算方式明細（即薪資單）：</w:t>
      </w:r>
    </w:p>
    <w:p w:rsidR="00233ABF" w:rsidRPr="00026386" w:rsidRDefault="00233ABF" w:rsidP="00233ABF">
      <w:pPr>
        <w:spacing w:line="340" w:lineRule="exact"/>
        <w:ind w:leftChars="709" w:left="1944" w:hangingChars="101" w:hanging="242"/>
        <w:rPr>
          <w:rFonts w:ascii="標楷體" w:eastAsia="標楷體" w:hAnsi="標楷體"/>
        </w:rPr>
      </w:pPr>
      <w:r w:rsidRPr="00026386">
        <w:rPr>
          <w:rFonts w:ascii="標楷體" w:eastAsia="標楷體" w:hAnsi="標楷體" w:hint="eastAsia"/>
        </w:rPr>
        <w:t>□每月一次：於每月○日發放（□前月□當月□次月）之</w:t>
      </w:r>
      <w:r>
        <w:rPr>
          <w:rFonts w:ascii="標楷體" w:eastAsia="標楷體" w:hAnsi="標楷體" w:hint="eastAsia"/>
        </w:rPr>
        <w:t>薪資</w:t>
      </w:r>
      <w:r w:rsidRPr="00026386">
        <w:rPr>
          <w:rFonts w:ascii="標楷體" w:eastAsia="標楷體" w:hAnsi="標楷體" w:hint="eastAsia"/>
        </w:rPr>
        <w:t>。</w:t>
      </w:r>
    </w:p>
    <w:p w:rsidR="00233ABF" w:rsidRPr="00026386" w:rsidRDefault="00233ABF" w:rsidP="00233ABF">
      <w:pPr>
        <w:spacing w:line="340" w:lineRule="exact"/>
        <w:ind w:leftChars="709" w:left="1944" w:hangingChars="101" w:hanging="242"/>
        <w:rPr>
          <w:rFonts w:ascii="標楷體" w:eastAsia="標楷體" w:hAnsi="標楷體"/>
        </w:rPr>
      </w:pPr>
      <w:r w:rsidRPr="00026386">
        <w:rPr>
          <w:rFonts w:ascii="標楷體" w:eastAsia="標楷體" w:hAnsi="標楷體" w:hint="eastAsia"/>
        </w:rPr>
        <w:t>□每月二次：於每月○日發放（□前月□當月□次月）○日至（□前月□當月□次月）○日之</w:t>
      </w:r>
      <w:r>
        <w:rPr>
          <w:rFonts w:ascii="標楷體" w:eastAsia="標楷體" w:hAnsi="標楷體" w:hint="eastAsia"/>
        </w:rPr>
        <w:t>薪資</w:t>
      </w:r>
      <w:r w:rsidRPr="00026386">
        <w:rPr>
          <w:rFonts w:ascii="標楷體" w:eastAsia="標楷體" w:hAnsi="標楷體" w:hint="eastAsia"/>
        </w:rPr>
        <w:t>、每月○日發放（□前月□當月□次月）○日至（□前月□當月□次月）○日之</w:t>
      </w:r>
      <w:r>
        <w:rPr>
          <w:rFonts w:ascii="標楷體" w:eastAsia="標楷體" w:hAnsi="標楷體" w:hint="eastAsia"/>
        </w:rPr>
        <w:t>薪資</w:t>
      </w:r>
      <w:r w:rsidRPr="00026386">
        <w:rPr>
          <w:rFonts w:ascii="標楷體" w:eastAsia="標楷體" w:hAnsi="標楷體" w:hint="eastAsia"/>
        </w:rPr>
        <w:t>。</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□其他：</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本社與員工終止勞動契約時，應即結清</w:t>
      </w:r>
      <w:r>
        <w:rPr>
          <w:rFonts w:ascii="標楷體" w:eastAsia="標楷體" w:hAnsi="標楷體" w:hint="eastAsia"/>
        </w:rPr>
        <w:t>薪資</w:t>
      </w:r>
      <w:r w:rsidRPr="00026386">
        <w:rPr>
          <w:rFonts w:ascii="標楷體" w:eastAsia="標楷體" w:hAnsi="標楷體" w:hint="eastAsia"/>
        </w:rPr>
        <w:t>給付員工。</w:t>
      </w:r>
    </w:p>
    <w:p w:rsidR="00233ABF" w:rsidRPr="00026386" w:rsidRDefault="00233ABF" w:rsidP="00233ABF">
      <w:pPr>
        <w:spacing w:line="340" w:lineRule="exact"/>
        <w:ind w:left="1457" w:hangingChars="607" w:hanging="1457"/>
        <w:rPr>
          <w:rFonts w:ascii="標楷體" w:eastAsia="標楷體" w:hAnsi="標楷體"/>
        </w:rPr>
      </w:pPr>
      <w:r w:rsidRPr="00026386">
        <w:rPr>
          <w:rFonts w:ascii="標楷體" w:eastAsia="標楷體" w:hAnsi="標楷體" w:hint="eastAsia"/>
        </w:rPr>
        <w:t>第三十</w:t>
      </w:r>
      <w:r>
        <w:rPr>
          <w:rFonts w:ascii="標楷體" w:eastAsia="標楷體" w:hAnsi="標楷體" w:hint="eastAsia"/>
        </w:rPr>
        <w:t>二</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本社延長員工工作時間者，其延長工作時間之</w:t>
      </w:r>
      <w:r>
        <w:rPr>
          <w:rFonts w:ascii="標楷體" w:eastAsia="標楷體" w:hAnsi="標楷體" w:hint="eastAsia"/>
        </w:rPr>
        <w:t>薪資</w:t>
      </w:r>
      <w:r w:rsidRPr="00026386">
        <w:rPr>
          <w:rFonts w:ascii="標楷體" w:eastAsia="標楷體" w:hAnsi="標楷體" w:hint="eastAsia"/>
        </w:rPr>
        <w:t>依下列標準加給之：</w:t>
      </w:r>
    </w:p>
    <w:p w:rsidR="00233ABF" w:rsidRPr="00026386" w:rsidRDefault="00233ABF" w:rsidP="00233ABF">
      <w:pPr>
        <w:spacing w:line="340" w:lineRule="exact"/>
        <w:ind w:leftChars="710" w:left="2189" w:hangingChars="202" w:hanging="485"/>
        <w:rPr>
          <w:rFonts w:ascii="標楷體" w:eastAsia="標楷體" w:hAnsi="標楷體"/>
        </w:rPr>
      </w:pPr>
      <w:r w:rsidRPr="00026386">
        <w:rPr>
          <w:rFonts w:ascii="標楷體" w:eastAsia="標楷體" w:hAnsi="標楷體" w:hint="eastAsia"/>
        </w:rPr>
        <w:t>一、延長工作時間在二小時以內者，按平日每小時</w:t>
      </w:r>
      <w:r>
        <w:rPr>
          <w:rFonts w:ascii="標楷體" w:eastAsia="標楷體" w:hAnsi="標楷體" w:hint="eastAsia"/>
        </w:rPr>
        <w:t>薪資</w:t>
      </w:r>
      <w:r w:rsidRPr="00026386">
        <w:rPr>
          <w:rFonts w:ascii="標楷體" w:eastAsia="標楷體" w:hAnsi="標楷體" w:hint="eastAsia"/>
        </w:rPr>
        <w:t>額加給三分之一以上。</w:t>
      </w:r>
    </w:p>
    <w:p w:rsidR="00233ABF" w:rsidRPr="00026386" w:rsidRDefault="00233ABF" w:rsidP="00233ABF">
      <w:pPr>
        <w:spacing w:line="340" w:lineRule="exact"/>
        <w:ind w:leftChars="710" w:left="2189" w:hangingChars="202" w:hanging="485"/>
        <w:rPr>
          <w:rFonts w:ascii="標楷體" w:eastAsia="標楷體" w:hAnsi="標楷體"/>
        </w:rPr>
      </w:pPr>
      <w:r w:rsidRPr="00026386">
        <w:rPr>
          <w:rFonts w:ascii="標楷體" w:eastAsia="標楷體" w:hAnsi="標楷體" w:hint="eastAsia"/>
        </w:rPr>
        <w:t>二、再延長工作時間在二小時以內者，按平日每小時</w:t>
      </w:r>
      <w:r>
        <w:rPr>
          <w:rFonts w:ascii="標楷體" w:eastAsia="標楷體" w:hAnsi="標楷體" w:hint="eastAsia"/>
        </w:rPr>
        <w:t>薪資</w:t>
      </w:r>
      <w:r w:rsidRPr="00026386">
        <w:rPr>
          <w:rFonts w:ascii="標楷體" w:eastAsia="標楷體" w:hAnsi="標楷體" w:hint="eastAsia"/>
        </w:rPr>
        <w:t>額加給三分之二以上。</w:t>
      </w:r>
    </w:p>
    <w:p w:rsidR="00233ABF" w:rsidRPr="00026386" w:rsidRDefault="00233ABF" w:rsidP="00233ABF">
      <w:pPr>
        <w:spacing w:line="340" w:lineRule="exact"/>
        <w:ind w:leftChars="710" w:left="2189" w:hangingChars="202" w:hanging="485"/>
        <w:rPr>
          <w:rFonts w:ascii="標楷體" w:eastAsia="標楷體" w:hAnsi="標楷體"/>
        </w:rPr>
      </w:pPr>
      <w:r w:rsidRPr="00026386">
        <w:rPr>
          <w:rFonts w:ascii="標楷體" w:eastAsia="標楷體" w:hAnsi="標楷體" w:hint="eastAsia"/>
        </w:rPr>
        <w:t>三、因天災、事變或突發事件，延長工作時間者，按平日每小時</w:t>
      </w:r>
      <w:r>
        <w:rPr>
          <w:rFonts w:ascii="標楷體" w:eastAsia="標楷體" w:hAnsi="標楷體" w:hint="eastAsia"/>
        </w:rPr>
        <w:t>薪資</w:t>
      </w:r>
      <w:r w:rsidRPr="00026386">
        <w:rPr>
          <w:rFonts w:ascii="標楷體" w:eastAsia="標楷體" w:hAnsi="標楷體" w:hint="eastAsia"/>
        </w:rPr>
        <w:t>額加倍發給之。</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休息日工作之</w:t>
      </w:r>
      <w:r>
        <w:rPr>
          <w:rFonts w:ascii="標楷體" w:eastAsia="標楷體" w:hAnsi="標楷體" w:hint="eastAsia"/>
        </w:rPr>
        <w:t>薪資</w:t>
      </w:r>
      <w:r w:rsidRPr="00026386">
        <w:rPr>
          <w:rFonts w:ascii="標楷體" w:eastAsia="標楷體" w:hAnsi="標楷體" w:hint="eastAsia"/>
        </w:rPr>
        <w:t>發給：</w:t>
      </w:r>
    </w:p>
    <w:p w:rsidR="00233ABF" w:rsidRPr="00026386" w:rsidRDefault="00233ABF" w:rsidP="00233ABF">
      <w:pPr>
        <w:spacing w:line="340" w:lineRule="exact"/>
        <w:ind w:leftChars="710" w:left="2189" w:hangingChars="202" w:hanging="485"/>
        <w:rPr>
          <w:rFonts w:ascii="標楷體" w:eastAsia="標楷體" w:hAnsi="標楷體"/>
        </w:rPr>
      </w:pPr>
      <w:r w:rsidRPr="00026386">
        <w:rPr>
          <w:rFonts w:ascii="標楷體" w:eastAsia="標楷體" w:hAnsi="標楷體" w:hint="eastAsia"/>
        </w:rPr>
        <w:t>一、因業務需要，本社經員工同意於休息日工作者，工作時間在二小時以內者，其</w:t>
      </w:r>
      <w:r>
        <w:rPr>
          <w:rFonts w:ascii="標楷體" w:eastAsia="標楷體" w:hAnsi="標楷體" w:hint="eastAsia"/>
        </w:rPr>
        <w:t>薪資</w:t>
      </w:r>
      <w:r w:rsidRPr="00026386">
        <w:rPr>
          <w:rFonts w:ascii="標楷體" w:eastAsia="標楷體" w:hAnsi="標楷體" w:hint="eastAsia"/>
        </w:rPr>
        <w:t>按平日每小時</w:t>
      </w:r>
      <w:r>
        <w:rPr>
          <w:rFonts w:ascii="標楷體" w:eastAsia="標楷體" w:hAnsi="標楷體" w:hint="eastAsia"/>
        </w:rPr>
        <w:t>薪資</w:t>
      </w:r>
      <w:r w:rsidRPr="00026386">
        <w:rPr>
          <w:rFonts w:ascii="標楷體" w:eastAsia="標楷體" w:hAnsi="標楷體" w:hint="eastAsia"/>
        </w:rPr>
        <w:t>額另再加給一又三分之一以上；工作二小時後再繼續工作者，按平日每小時</w:t>
      </w:r>
      <w:r>
        <w:rPr>
          <w:rFonts w:ascii="標楷體" w:eastAsia="標楷體" w:hAnsi="標楷體" w:hint="eastAsia"/>
        </w:rPr>
        <w:t>薪資</w:t>
      </w:r>
      <w:r w:rsidRPr="00026386">
        <w:rPr>
          <w:rFonts w:ascii="標楷體" w:eastAsia="標楷體" w:hAnsi="標楷體" w:hint="eastAsia"/>
        </w:rPr>
        <w:t>額另再加給一又三分之二以上。</w:t>
      </w:r>
    </w:p>
    <w:p w:rsidR="00233ABF" w:rsidRPr="00026386" w:rsidRDefault="00233ABF" w:rsidP="00233ABF">
      <w:pPr>
        <w:spacing w:line="340" w:lineRule="exact"/>
        <w:ind w:leftChars="710" w:left="2189" w:hangingChars="202" w:hanging="485"/>
        <w:rPr>
          <w:rFonts w:ascii="標楷體" w:eastAsia="標楷體" w:hAnsi="標楷體"/>
        </w:rPr>
      </w:pPr>
      <w:r w:rsidRPr="00026386">
        <w:rPr>
          <w:rFonts w:ascii="標楷體" w:eastAsia="標楷體" w:hAnsi="標楷體" w:hint="eastAsia"/>
        </w:rPr>
        <w:t>二、本社因天災、事變或突發事件之發生，有使員工於休息日工作之必要者，出勤</w:t>
      </w:r>
      <w:r>
        <w:rPr>
          <w:rFonts w:ascii="標楷體" w:eastAsia="標楷體" w:hAnsi="標楷體" w:hint="eastAsia"/>
        </w:rPr>
        <w:t>薪資</w:t>
      </w:r>
      <w:r w:rsidRPr="00026386">
        <w:rPr>
          <w:rFonts w:ascii="標楷體" w:eastAsia="標楷體" w:hAnsi="標楷體" w:hint="eastAsia"/>
        </w:rPr>
        <w:t>之計算方式，依前款規定計給。</w:t>
      </w:r>
    </w:p>
    <w:p w:rsidR="00233ABF" w:rsidRPr="00026386" w:rsidRDefault="00233ABF" w:rsidP="00233ABF">
      <w:pPr>
        <w:spacing w:line="340" w:lineRule="exact"/>
        <w:ind w:left="1944" w:hangingChars="810" w:hanging="1944"/>
        <w:rPr>
          <w:rFonts w:ascii="標楷體" w:eastAsia="標楷體" w:hAnsi="標楷體"/>
        </w:rPr>
      </w:pPr>
      <w:r w:rsidRPr="00026386">
        <w:rPr>
          <w:rFonts w:ascii="標楷體" w:eastAsia="標楷體" w:hAnsi="標楷體" w:hint="eastAsia"/>
        </w:rPr>
        <w:t>第三十</w:t>
      </w:r>
      <w:r>
        <w:rPr>
          <w:rFonts w:ascii="標楷體" w:eastAsia="標楷體" w:hAnsi="標楷體" w:hint="eastAsia"/>
        </w:rPr>
        <w:t>二</w:t>
      </w:r>
      <w:r w:rsidRPr="00026386">
        <w:rPr>
          <w:rFonts w:ascii="標楷體" w:eastAsia="標楷體" w:hAnsi="標楷體" w:hint="eastAsia"/>
        </w:rPr>
        <w:t>條之一  員工於平日延長工作時間或休息日工作後，依其意願選擇補休，並經雇主同意以工作時數</w:t>
      </w:r>
      <w:r w:rsidRPr="00026386">
        <w:rPr>
          <w:rFonts w:eastAsia="標楷體"/>
        </w:rPr>
        <w:t>1</w:t>
      </w:r>
      <w:r w:rsidRPr="00026386">
        <w:rPr>
          <w:rFonts w:ascii="標楷體" w:eastAsia="標楷體" w:hAnsi="標楷體" w:hint="eastAsia"/>
        </w:rPr>
        <w:t>：○換取補休時數（不得低於</w:t>
      </w:r>
      <w:r w:rsidRPr="00026386">
        <w:rPr>
          <w:rFonts w:eastAsia="標楷體" w:hint="eastAsia"/>
        </w:rPr>
        <w:t>1</w:t>
      </w:r>
      <w:r w:rsidRPr="00026386">
        <w:rPr>
          <w:rFonts w:eastAsia="標楷體" w:hint="eastAsia"/>
        </w:rPr>
        <w:t>：</w:t>
      </w:r>
      <w:r w:rsidRPr="00026386">
        <w:rPr>
          <w:rFonts w:eastAsia="標楷體" w:hint="eastAsia"/>
        </w:rPr>
        <w:t>1</w:t>
      </w:r>
      <w:r w:rsidRPr="00026386">
        <w:rPr>
          <w:rFonts w:ascii="標楷體" w:eastAsia="標楷體" w:hAnsi="標楷體" w:hint="eastAsia"/>
        </w:rPr>
        <w:t>）；補休期限○個月。</w:t>
      </w:r>
    </w:p>
    <w:p w:rsidR="00233ABF" w:rsidRPr="00026386" w:rsidRDefault="00233ABF" w:rsidP="00233ABF">
      <w:pPr>
        <w:spacing w:line="340" w:lineRule="exact"/>
        <w:ind w:left="1985" w:hangingChars="827" w:hanging="1985"/>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補休期限屆期或契約終止未補休完畢之時數，依當日之</w:t>
      </w:r>
      <w:r>
        <w:rPr>
          <w:rFonts w:ascii="標楷體" w:eastAsia="標楷體" w:hAnsi="標楷體" w:hint="eastAsia"/>
        </w:rPr>
        <w:t>薪資</w:t>
      </w:r>
      <w:r w:rsidRPr="00026386">
        <w:rPr>
          <w:rFonts w:ascii="標楷體" w:eastAsia="標楷體" w:hAnsi="標楷體" w:hint="eastAsia"/>
        </w:rPr>
        <w:t>計算標準發給</w:t>
      </w:r>
      <w:r>
        <w:rPr>
          <w:rFonts w:ascii="標楷體" w:eastAsia="標楷體" w:hAnsi="標楷體" w:hint="eastAsia"/>
        </w:rPr>
        <w:t>薪資</w:t>
      </w:r>
      <w:r w:rsidRPr="00026386">
        <w:rPr>
          <w:rFonts w:ascii="標楷體" w:eastAsia="標楷體" w:hAnsi="標楷體" w:hint="eastAsia"/>
        </w:rPr>
        <w:t>。</w:t>
      </w:r>
    </w:p>
    <w:p w:rsidR="00233ABF" w:rsidRPr="00026386" w:rsidRDefault="00233ABF" w:rsidP="00233ABF">
      <w:pPr>
        <w:spacing w:line="340" w:lineRule="exact"/>
        <w:ind w:left="1944" w:hangingChars="810" w:hanging="1944"/>
        <w:rPr>
          <w:rFonts w:ascii="標楷體" w:eastAsia="標楷體" w:hAnsi="標楷體"/>
        </w:rPr>
      </w:pPr>
      <w:r w:rsidRPr="00026386">
        <w:rPr>
          <w:rFonts w:ascii="標楷體" w:eastAsia="標楷體" w:hAnsi="標楷體" w:hint="eastAsia"/>
        </w:rPr>
        <w:t>第</w:t>
      </w:r>
      <w:r>
        <w:rPr>
          <w:rFonts w:ascii="標楷體" w:eastAsia="標楷體" w:hAnsi="標楷體" w:hint="eastAsia"/>
        </w:rPr>
        <w:t>三十二</w:t>
      </w:r>
      <w:r w:rsidRPr="00026386">
        <w:rPr>
          <w:rFonts w:ascii="標楷體" w:eastAsia="標楷體" w:hAnsi="標楷體" w:hint="eastAsia"/>
        </w:rPr>
        <w:t>條之二  前條補休之期限，逾依第</w:t>
      </w:r>
      <w:r>
        <w:rPr>
          <w:rFonts w:ascii="標楷體" w:eastAsia="標楷體" w:hAnsi="標楷體" w:hint="eastAsia"/>
        </w:rPr>
        <w:t>四十六</w:t>
      </w:r>
      <w:r w:rsidRPr="00026386">
        <w:rPr>
          <w:rFonts w:ascii="標楷體" w:eastAsia="標楷體" w:hAnsi="標楷體" w:hint="eastAsia"/>
        </w:rPr>
        <w:t>條所約定年度之末日者，以該日為期限之末日。</w:t>
      </w:r>
    </w:p>
    <w:p w:rsidR="00233ABF" w:rsidRPr="00026386" w:rsidRDefault="00233ABF" w:rsidP="00233ABF">
      <w:pPr>
        <w:spacing w:line="340" w:lineRule="exact"/>
        <w:ind w:left="1944" w:hangingChars="810" w:hanging="1944"/>
        <w:rPr>
          <w:rFonts w:ascii="標楷體" w:eastAsia="標楷體" w:hAnsi="標楷體"/>
        </w:rPr>
      </w:pPr>
      <w:r w:rsidRPr="00026386">
        <w:rPr>
          <w:rFonts w:ascii="標楷體" w:eastAsia="標楷體" w:hAnsi="標楷體" w:hint="eastAsia"/>
        </w:rPr>
        <w:t>第</w:t>
      </w:r>
      <w:r>
        <w:rPr>
          <w:rFonts w:ascii="標楷體" w:eastAsia="標楷體" w:hAnsi="標楷體" w:hint="eastAsia"/>
        </w:rPr>
        <w:t>三十二</w:t>
      </w:r>
      <w:r w:rsidRPr="00026386">
        <w:rPr>
          <w:rFonts w:ascii="標楷體" w:eastAsia="標楷體" w:hAnsi="標楷體" w:hint="eastAsia"/>
        </w:rPr>
        <w:t>條之三  補休應依員工延長工作時間或休息日工作事實發生時間先後順序補休。</w:t>
      </w:r>
    </w:p>
    <w:p w:rsidR="00233ABF" w:rsidRPr="00026386" w:rsidRDefault="00233ABF" w:rsidP="00233ABF">
      <w:pPr>
        <w:spacing w:line="340" w:lineRule="exact"/>
        <w:ind w:left="1944" w:hangingChars="810" w:hanging="1944"/>
        <w:rPr>
          <w:rFonts w:ascii="標楷體" w:eastAsia="標楷體" w:hAnsi="標楷體"/>
        </w:rPr>
      </w:pPr>
      <w:r w:rsidRPr="00026386">
        <w:rPr>
          <w:rFonts w:ascii="標楷體" w:eastAsia="標楷體" w:hAnsi="標楷體" w:hint="eastAsia"/>
        </w:rPr>
        <w:t>第</w:t>
      </w:r>
      <w:r>
        <w:rPr>
          <w:rFonts w:ascii="標楷體" w:eastAsia="標楷體" w:hAnsi="標楷體" w:hint="eastAsia"/>
        </w:rPr>
        <w:t>三十二</w:t>
      </w:r>
      <w:r w:rsidRPr="00026386">
        <w:rPr>
          <w:rFonts w:ascii="標楷體" w:eastAsia="標楷體" w:hAnsi="標楷體" w:hint="eastAsia"/>
        </w:rPr>
        <w:t>條之四  補休屆期或契約終止時，發給未補休完畢時數</w:t>
      </w:r>
      <w:r>
        <w:rPr>
          <w:rFonts w:ascii="標楷體" w:eastAsia="標楷體" w:hAnsi="標楷體" w:hint="eastAsia"/>
        </w:rPr>
        <w:t>薪資</w:t>
      </w:r>
      <w:r w:rsidRPr="00026386">
        <w:rPr>
          <w:rFonts w:ascii="標楷體" w:eastAsia="標楷體" w:hAnsi="標楷體" w:hint="eastAsia"/>
        </w:rPr>
        <w:t>之期限如下：</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□於第</w:t>
      </w:r>
      <w:r>
        <w:rPr>
          <w:rFonts w:ascii="標楷體" w:eastAsia="標楷體" w:hAnsi="標楷體" w:hint="eastAsia"/>
        </w:rPr>
        <w:t>三十一</w:t>
      </w:r>
      <w:r w:rsidRPr="00026386">
        <w:rPr>
          <w:rFonts w:ascii="標楷體" w:eastAsia="標楷體" w:hAnsi="標楷體" w:hint="eastAsia"/>
        </w:rPr>
        <w:t>條約定給付員工</w:t>
      </w:r>
      <w:r>
        <w:rPr>
          <w:rFonts w:ascii="標楷體" w:eastAsia="標楷體" w:hAnsi="標楷體" w:hint="eastAsia"/>
        </w:rPr>
        <w:t>薪資</w:t>
      </w:r>
      <w:r w:rsidRPr="00026386">
        <w:rPr>
          <w:rFonts w:ascii="標楷體" w:eastAsia="標楷體" w:hAnsi="標楷體" w:hint="eastAsia"/>
        </w:rPr>
        <w:t>給付日發給。</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□補休屆期後○日（不得超過三十日）。</w:t>
      </w:r>
    </w:p>
    <w:p w:rsidR="00233ABF" w:rsidRPr="00026386" w:rsidRDefault="00233ABF" w:rsidP="00233ABF">
      <w:pPr>
        <w:spacing w:line="340" w:lineRule="exact"/>
        <w:ind w:leftChars="827" w:left="1985"/>
        <w:rPr>
          <w:rFonts w:ascii="標楷體" w:eastAsia="標楷體" w:hAnsi="標楷體"/>
        </w:rPr>
      </w:pPr>
      <w:r w:rsidRPr="00026386">
        <w:rPr>
          <w:rFonts w:ascii="標楷體" w:eastAsia="標楷體" w:hAnsi="標楷體" w:hint="eastAsia"/>
        </w:rPr>
        <w:t>因契約終止所發給之未補休完畢時數之</w:t>
      </w:r>
      <w:r>
        <w:rPr>
          <w:rFonts w:ascii="標楷體" w:eastAsia="標楷體" w:hAnsi="標楷體" w:hint="eastAsia"/>
        </w:rPr>
        <w:t>薪資</w:t>
      </w:r>
      <w:r w:rsidRPr="00026386">
        <w:rPr>
          <w:rFonts w:ascii="標楷體" w:eastAsia="標楷體" w:hAnsi="標楷體" w:hint="eastAsia"/>
        </w:rPr>
        <w:t>，於契約終止時，本社應連同第</w:t>
      </w:r>
      <w:r>
        <w:rPr>
          <w:rFonts w:ascii="標楷體" w:eastAsia="標楷體" w:hAnsi="標楷體" w:hint="eastAsia"/>
        </w:rPr>
        <w:t>三十一</w:t>
      </w:r>
      <w:r w:rsidRPr="00026386">
        <w:rPr>
          <w:rFonts w:ascii="標楷體" w:eastAsia="標楷體" w:hAnsi="標楷體" w:hint="eastAsia"/>
        </w:rPr>
        <w:t>條應結清之</w:t>
      </w:r>
      <w:r>
        <w:rPr>
          <w:rFonts w:ascii="標楷體" w:eastAsia="標楷體" w:hAnsi="標楷體" w:hint="eastAsia"/>
        </w:rPr>
        <w:t>薪資</w:t>
      </w:r>
      <w:r w:rsidRPr="00026386">
        <w:rPr>
          <w:rFonts w:ascii="標楷體" w:eastAsia="標楷體" w:hAnsi="標楷體" w:hint="eastAsia"/>
        </w:rPr>
        <w:t>，一併給付員工。</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第三</w:t>
      </w:r>
      <w:r w:rsidRPr="00026386">
        <w:rPr>
          <w:rFonts w:ascii="標楷體" w:eastAsia="標楷體" w:hAnsi="標楷體" w:cs="細明體" w:hint="eastAsia"/>
        </w:rPr>
        <w:t>十</w:t>
      </w:r>
      <w:r>
        <w:rPr>
          <w:rFonts w:ascii="標楷體" w:eastAsia="標楷體" w:hAnsi="標楷體" w:cs="細明體" w:hint="eastAsia"/>
        </w:rPr>
        <w:t>三</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本社員工在職死亡者，不論其當月在職日數，均支給全月</w:t>
      </w:r>
      <w:r>
        <w:rPr>
          <w:rFonts w:ascii="標楷體" w:eastAsia="標楷體" w:hAnsi="標楷體" w:hint="eastAsia"/>
        </w:rPr>
        <w:t>薪資</w:t>
      </w:r>
      <w:r w:rsidRPr="00026386">
        <w:rPr>
          <w:rFonts w:ascii="標楷體" w:eastAsia="標楷體" w:hAnsi="標楷體" w:hint="eastAsia"/>
        </w:rPr>
        <w:t>。</w:t>
      </w:r>
    </w:p>
    <w:p w:rsidR="00233ABF" w:rsidRPr="00D841FE"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sidRPr="00026386">
        <w:rPr>
          <w:rFonts w:ascii="標楷體" w:eastAsia="標楷體" w:hAnsi="標楷體" w:cs="細明體" w:hint="eastAsia"/>
        </w:rPr>
        <w:t>三</w:t>
      </w:r>
      <w:r w:rsidRPr="00D841FE">
        <w:rPr>
          <w:rFonts w:ascii="標楷體" w:eastAsia="標楷體" w:hAnsi="標楷體" w:cs="細明體" w:hint="eastAsia"/>
        </w:rPr>
        <w:t>十四</w:t>
      </w:r>
      <w:r w:rsidRPr="00D841FE">
        <w:rPr>
          <w:rFonts w:ascii="標楷體" w:eastAsia="標楷體" w:hAnsi="標楷體" w:hint="eastAsia"/>
        </w:rPr>
        <w:t>條    本社離職員工為業務移交或未了案件受命從事時，依前職薪給計日支給之。</w:t>
      </w:r>
    </w:p>
    <w:p w:rsidR="00233ABF" w:rsidRPr="00D841FE" w:rsidRDefault="00233ABF" w:rsidP="00233ABF">
      <w:pPr>
        <w:spacing w:line="340" w:lineRule="exact"/>
        <w:ind w:left="1701" w:hanging="1701"/>
        <w:rPr>
          <w:rFonts w:ascii="標楷體" w:eastAsia="標楷體" w:hAnsi="標楷體"/>
        </w:rPr>
      </w:pPr>
      <w:r w:rsidRPr="006A1E12">
        <w:rPr>
          <w:rFonts w:ascii="標楷體" w:eastAsia="標楷體" w:hAnsi="標楷體" w:hint="eastAsia"/>
        </w:rPr>
        <w:t>第三十五條</w:t>
      </w:r>
      <w:r w:rsidRPr="00D841FE">
        <w:rPr>
          <w:rFonts w:ascii="標楷體" w:eastAsia="標楷體" w:hAnsi="標楷體" w:hint="eastAsia"/>
        </w:rPr>
        <w:t xml:space="preserve">    本社員工薪資之調整，應依相關法令規定辦理，並依社員(代表)</w:t>
      </w:r>
      <w:r w:rsidRPr="00D841FE">
        <w:rPr>
          <w:rFonts w:ascii="標楷體" w:eastAsia="標楷體" w:hAnsi="標楷體" w:hint="eastAsia"/>
        </w:rPr>
        <w:lastRenderedPageBreak/>
        <w:t>大會通過之生效日起算或得先依理事會通過之生效日起算，並提社員(代表)大會追認。</w:t>
      </w:r>
    </w:p>
    <w:p w:rsidR="00233ABF" w:rsidRPr="00052B73" w:rsidRDefault="00233ABF" w:rsidP="00233ABF">
      <w:pPr>
        <w:spacing w:line="340" w:lineRule="exact"/>
        <w:ind w:left="1701" w:hanging="1701"/>
        <w:rPr>
          <w:rFonts w:hAnsi="新細明體"/>
        </w:rPr>
      </w:pPr>
      <w:r w:rsidRPr="00026386">
        <w:rPr>
          <w:rFonts w:ascii="標楷體" w:eastAsia="標楷體" w:hAnsi="標楷體" w:hint="eastAsia"/>
        </w:rPr>
        <w:t>第三十</w:t>
      </w:r>
      <w:r>
        <w:rPr>
          <w:rFonts w:ascii="標楷體" w:eastAsia="標楷體" w:hAnsi="標楷體" w:hint="eastAsia"/>
        </w:rPr>
        <w:t>六</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本社每年得發給員工年終工作獎金、年終考核獎金，其獎金給與標準由理事會訂定，提社員（代表）大會通過，報主管機關備查。</w:t>
      </w:r>
      <w:r w:rsidRPr="00052B73">
        <w:rPr>
          <w:rFonts w:hAnsi="新細明體" w:hint="eastAsia"/>
          <w:b/>
          <w:i/>
        </w:rPr>
        <w:t>【或明訂計算、給付標準；或授權理事會視業務績效、財務情形提理事會通過】</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第三十</w:t>
      </w:r>
      <w:r>
        <w:rPr>
          <w:rFonts w:ascii="標楷體" w:eastAsia="標楷體" w:hAnsi="標楷體" w:hint="eastAsia"/>
        </w:rPr>
        <w:t>七</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本社新進員工獎金之發給，以獎金額除以十二個月乘服務月數計算之，未滿一個月者，以一個月計。</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第三十</w:t>
      </w:r>
      <w:r>
        <w:rPr>
          <w:rFonts w:ascii="標楷體" w:eastAsia="標楷體" w:hAnsi="標楷體" w:hint="eastAsia"/>
        </w:rPr>
        <w:t>八</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本社得辦理各項員工福利事項，其辦法由理事會訂定，提社員（代表）大會通過，報主管機關備查。</w:t>
      </w:r>
    </w:p>
    <w:p w:rsidR="00233ABF" w:rsidRPr="00F13E6E" w:rsidRDefault="00233ABF" w:rsidP="00233ABF">
      <w:pPr>
        <w:spacing w:line="340" w:lineRule="exact"/>
        <w:ind w:left="1701"/>
        <w:rPr>
          <w:rFonts w:hAnsi="新細明體"/>
          <w:b/>
          <w:i/>
        </w:rPr>
      </w:pPr>
      <w:r w:rsidRPr="00F13E6E">
        <w:rPr>
          <w:rFonts w:hAnsi="新細明體" w:hint="eastAsia"/>
          <w:b/>
          <w:i/>
        </w:rPr>
        <w:t>【</w:t>
      </w:r>
      <w:r>
        <w:rPr>
          <w:rFonts w:hAnsi="新細明體" w:hint="eastAsia"/>
          <w:b/>
          <w:i/>
        </w:rPr>
        <w:t>合作</w:t>
      </w:r>
      <w:r w:rsidRPr="00F13E6E">
        <w:rPr>
          <w:rFonts w:hAnsi="新細明體" w:hint="eastAsia"/>
          <w:b/>
          <w:i/>
        </w:rPr>
        <w:t>社若平時僱用員工在五十人以上，請依職工福利金條例規定提撥職工福利金】</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三</w:t>
      </w:r>
      <w:r w:rsidRPr="00026386">
        <w:rPr>
          <w:rFonts w:ascii="標楷體" w:eastAsia="標楷體" w:hAnsi="標楷體" w:hint="eastAsia"/>
        </w:rPr>
        <w:t>十</w:t>
      </w:r>
      <w:r>
        <w:rPr>
          <w:rFonts w:ascii="標楷體" w:eastAsia="標楷體" w:hAnsi="標楷體" w:hint="eastAsia"/>
        </w:rPr>
        <w:t>九</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本社員工因「天然災害發生事業單位勞工出勤管理及</w:t>
      </w:r>
      <w:r>
        <w:rPr>
          <w:rFonts w:ascii="標楷體" w:eastAsia="標楷體" w:hAnsi="標楷體" w:hint="eastAsia"/>
        </w:rPr>
        <w:t>薪資</w:t>
      </w:r>
      <w:r w:rsidRPr="00026386">
        <w:rPr>
          <w:rFonts w:ascii="標楷體" w:eastAsia="標楷體" w:hAnsi="標楷體" w:hint="eastAsia"/>
        </w:rPr>
        <w:t>給付要點」所定之情形無法出勤工作，本社不予扣發</w:t>
      </w:r>
      <w:r>
        <w:rPr>
          <w:rFonts w:ascii="標楷體" w:eastAsia="標楷體" w:hAnsi="標楷體" w:hint="eastAsia"/>
        </w:rPr>
        <w:t>薪資</w:t>
      </w:r>
      <w:r w:rsidRPr="00026386">
        <w:rPr>
          <w:rFonts w:ascii="標楷體" w:eastAsia="標楷體" w:hAnsi="標楷體" w:hint="eastAsia"/>
        </w:rPr>
        <w:t>。應本社之要求而出勤之員工，就該段出勤時間加給○倍</w:t>
      </w:r>
      <w:r>
        <w:rPr>
          <w:rFonts w:ascii="標楷體" w:eastAsia="標楷體" w:hAnsi="標楷體" w:hint="eastAsia"/>
        </w:rPr>
        <w:t>薪資</w:t>
      </w:r>
      <w:r w:rsidRPr="00026386">
        <w:rPr>
          <w:rFonts w:ascii="標楷體" w:eastAsia="標楷體" w:hAnsi="標楷體" w:hint="eastAsia"/>
        </w:rPr>
        <w:t>。</w:t>
      </w:r>
    </w:p>
    <w:p w:rsidR="00233ABF" w:rsidRPr="00026386" w:rsidRDefault="00233ABF" w:rsidP="00233ABF">
      <w:pPr>
        <w:spacing w:before="240" w:line="340" w:lineRule="exact"/>
        <w:ind w:left="3119" w:hanging="1440"/>
        <w:rPr>
          <w:rFonts w:ascii="標楷體" w:eastAsia="標楷體" w:hAnsi="標楷體"/>
          <w:b/>
        </w:rPr>
      </w:pPr>
      <w:r w:rsidRPr="00026386">
        <w:rPr>
          <w:rFonts w:ascii="標楷體" w:eastAsia="標楷體" w:hAnsi="標楷體" w:hint="eastAsia"/>
          <w:b/>
        </w:rPr>
        <w:t xml:space="preserve">第五章　　</w:t>
      </w:r>
      <w:bookmarkStart w:id="1" w:name="_Toc448322601"/>
      <w:r w:rsidRPr="00026386">
        <w:rPr>
          <w:rFonts w:ascii="標楷體" w:eastAsia="標楷體" w:hAnsi="標楷體"/>
          <w:b/>
        </w:rPr>
        <w:t>工</w:t>
      </w:r>
      <w:r w:rsidRPr="00026386">
        <w:rPr>
          <w:rFonts w:ascii="標楷體" w:eastAsia="標楷體" w:hAnsi="標楷體" w:hint="eastAsia"/>
          <w:b/>
        </w:rPr>
        <w:t>作時間</w:t>
      </w:r>
      <w:r w:rsidRPr="00026386">
        <w:rPr>
          <w:rFonts w:ascii="標楷體" w:eastAsia="標楷體" w:hAnsi="標楷體"/>
          <w:b/>
        </w:rPr>
        <w:t>、</w:t>
      </w:r>
      <w:r w:rsidRPr="00026386">
        <w:rPr>
          <w:rFonts w:ascii="標楷體" w:eastAsia="標楷體" w:hAnsi="標楷體" w:hint="eastAsia"/>
          <w:b/>
        </w:rPr>
        <w:t>休息、休假</w:t>
      </w:r>
      <w:bookmarkEnd w:id="1"/>
      <w:r w:rsidRPr="00026386">
        <w:rPr>
          <w:rFonts w:ascii="標楷體" w:eastAsia="標楷體" w:hAnsi="標楷體" w:hint="eastAsia"/>
          <w:b/>
        </w:rPr>
        <w:t>、請假</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 xml:space="preserve">第 四十 </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本社員工正常工作時間由理事會視業務經營之需要決定之，惟每日不超過八小時，每週不得超過四十小時，且應符合勞動基準法及相關規定。</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本社得視員工照顧家庭成員需要，允許員工於不變更每日正常工作時數下，在一小時範圍內，彈性調整工作開始及終止之時間。</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依職業安全衛生法第二十一條、第二十九條及第三十一條規定，經醫師建議應縮短工作時間者，本社將參採醫師之建議，調整員工之工作時間；其他法規另有規定者，本社亦將遵守法令規定調整工時。</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子女未滿二歲須員工親自哺（集）乳者，除規定之休息時間外，本社將每日另給哺（集）乳時間六十分鐘；每日正常工作時間以外之延長工作時間達一小時以上者，另給予哺（集）乳時間三十分鐘。哺（集）乳時間，視為工作時間。</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本社員工為撫育未滿三歲子女，得請求下列所定事項之一：</w:t>
      </w:r>
    </w:p>
    <w:p w:rsidR="00233ABF" w:rsidRPr="00026386" w:rsidRDefault="00233ABF" w:rsidP="00233ABF">
      <w:pPr>
        <w:spacing w:line="340" w:lineRule="exact"/>
        <w:ind w:leftChars="710" w:left="2189" w:hangingChars="202" w:hanging="485"/>
        <w:rPr>
          <w:rFonts w:ascii="標楷體" w:eastAsia="標楷體" w:hAnsi="標楷體"/>
        </w:rPr>
      </w:pPr>
      <w:r w:rsidRPr="00026386">
        <w:rPr>
          <w:rFonts w:ascii="標楷體" w:eastAsia="標楷體" w:hAnsi="標楷體" w:hint="eastAsia"/>
        </w:rPr>
        <w:t>一、每天減少工作時間一小時；減少之工作時間，不得請求報酬。</w:t>
      </w:r>
    </w:p>
    <w:p w:rsidR="00233ABF" w:rsidRPr="00026386" w:rsidRDefault="00233ABF" w:rsidP="00233ABF">
      <w:pPr>
        <w:spacing w:line="340" w:lineRule="exact"/>
        <w:ind w:leftChars="710" w:left="2189" w:hangingChars="202" w:hanging="485"/>
        <w:rPr>
          <w:rFonts w:ascii="標楷體" w:eastAsia="標楷體" w:hAnsi="標楷體"/>
        </w:rPr>
      </w:pPr>
      <w:r w:rsidRPr="00026386">
        <w:rPr>
          <w:rFonts w:ascii="標楷體" w:eastAsia="標楷體" w:hAnsi="標楷體" w:hint="eastAsia"/>
        </w:rPr>
        <w:t>二、調整工作時間。</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本社員工為前二項哺（集）乳時間、減少或調整工時之請求時，本社不得拒絕或視為缺勤而影響其全勤獎金、考績或為其他不利之處分。</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四十一</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本社有使員工在正常工作時間以外工作之必要者，經勞資會議同意後，得將工作時間延長之。</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前項延長員工之工作時間連同正常工作時間，一日不得超過十二小時。延長之工作時間，一個月不得超過四十六小時，但經勞資會議同意後，延長之工作時間，一個月不得超過五十四小時，每</w:t>
      </w:r>
      <w:r w:rsidRPr="00026386">
        <w:rPr>
          <w:rFonts w:ascii="標楷體" w:eastAsia="標楷體" w:hAnsi="標楷體" w:hint="eastAsia"/>
        </w:rPr>
        <w:lastRenderedPageBreak/>
        <w:t>三個月不得超過一百三十八小時。</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使員工於休息日工作之時間，計入前項所定延長工作時間總數。但因天災、事變或突發事件，本社使員工於休息日工作之必要者，其工作時數不受前項規定之限制，並應於工作開始後二十四小時內報當地主管機關備查，且應於事後補給員工以適當之休息。</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因天災、事變或突發事件，本社有使員工在正常工作時間以外工作之必要者，得將工作時間延長之。但應於延長開始後二十四小時內報當地主管機關備查。延長之工作時間，應於事後補給員工以適當之休息。</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員工得因健康或其他正當理由，不接受正常工作時間以外之工作。</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第四十二</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本社依第四十</w:t>
      </w:r>
      <w:r>
        <w:rPr>
          <w:rFonts w:ascii="標楷體" w:eastAsia="標楷體" w:hAnsi="標楷體" w:hint="eastAsia"/>
        </w:rPr>
        <w:t>一</w:t>
      </w:r>
      <w:r w:rsidRPr="00026386">
        <w:rPr>
          <w:rFonts w:ascii="標楷體" w:eastAsia="標楷體" w:hAnsi="標楷體" w:hint="eastAsia"/>
        </w:rPr>
        <w:t>條辦理後，因工作需要加班時，加班人員應填寫「加班單」，經權責主管核准後交加班人員憑以加班。</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四十三</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本社員工繼續工作四小時，至少應有三十分鐘之休息。但實行輪班制或其工作有連續性或緊急性者，本社得在工作時間內，另行調配其休息時間。</w:t>
      </w:r>
    </w:p>
    <w:p w:rsidR="00233ABF" w:rsidRPr="00026386" w:rsidRDefault="00233ABF" w:rsidP="00233ABF">
      <w:pPr>
        <w:spacing w:line="340" w:lineRule="exact"/>
        <w:ind w:left="1985" w:hanging="1985"/>
        <w:rPr>
          <w:rFonts w:ascii="標楷體" w:eastAsia="標楷體" w:hAnsi="標楷體"/>
        </w:rPr>
      </w:pPr>
      <w:r w:rsidRPr="00026386">
        <w:rPr>
          <w:rFonts w:ascii="標楷體" w:eastAsia="標楷體" w:hAnsi="標楷體" w:hint="eastAsia"/>
        </w:rPr>
        <w:t>第四十</w:t>
      </w:r>
      <w:r>
        <w:rPr>
          <w:rFonts w:ascii="標楷體" w:eastAsia="標楷體" w:hAnsi="標楷體" w:hint="eastAsia"/>
        </w:rPr>
        <w:t>三</w:t>
      </w:r>
      <w:r w:rsidRPr="00026386">
        <w:rPr>
          <w:rFonts w:ascii="標楷體" w:eastAsia="標楷體" w:hAnsi="標楷體" w:hint="eastAsia"/>
        </w:rPr>
        <w:t>條之一</w:t>
      </w:r>
      <w:r>
        <w:rPr>
          <w:rFonts w:ascii="標楷體" w:eastAsia="標楷體" w:hAnsi="標楷體" w:hint="eastAsia"/>
        </w:rPr>
        <w:t xml:space="preserve">  </w:t>
      </w:r>
      <w:r w:rsidRPr="00026386">
        <w:rPr>
          <w:rFonts w:ascii="標楷體" w:eastAsia="標楷體" w:hAnsi="標楷體" w:hint="eastAsia"/>
        </w:rPr>
        <w:t>本社員工工作有採輪班制者，其工作班次，每週更換一次。但經員工同意者不在此限。更換班次時，本社應給予員工至少應有連續十一小時之休息時間。</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第四十四</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本社員工每七日中應有二日之休息，其中一日為例假，一日為休息日，</w:t>
      </w:r>
      <w:r>
        <w:rPr>
          <w:rFonts w:ascii="標楷體" w:eastAsia="標楷體" w:hAnsi="標楷體" w:hint="eastAsia"/>
        </w:rPr>
        <w:t>薪資</w:t>
      </w:r>
      <w:r w:rsidRPr="00026386">
        <w:rPr>
          <w:rFonts w:ascii="標楷體" w:eastAsia="標楷體" w:hAnsi="標楷體" w:hint="eastAsia"/>
        </w:rPr>
        <w:t>照給。</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第四十</w:t>
      </w:r>
      <w:r>
        <w:rPr>
          <w:rFonts w:ascii="標楷體" w:eastAsia="標楷體" w:hAnsi="標楷體" w:hint="eastAsia"/>
        </w:rPr>
        <w:t>五</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內政部所定應放假之紀念日、節日、勞動節及其他中央主管機關指定應放假日，均應休假，</w:t>
      </w:r>
      <w:r>
        <w:rPr>
          <w:rFonts w:ascii="標楷體" w:eastAsia="標楷體" w:hAnsi="標楷體" w:hint="eastAsia"/>
        </w:rPr>
        <w:t>薪資</w:t>
      </w:r>
      <w:r w:rsidRPr="00026386">
        <w:rPr>
          <w:rFonts w:ascii="標楷體" w:eastAsia="標楷體" w:hAnsi="標楷體" w:hint="eastAsia"/>
        </w:rPr>
        <w:t>照給。前開休假日經本社員工及本社雙方協商同意後，得酌作調移。</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第四十六</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本社員工於本社繼續工作滿一定期間者，本社應依下列規定給予特別休假：</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一、六個月以上一年未滿者，三日。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二、一年以上二年未滿者，七日。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三、二年以上三年未滿者，十日。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四、三年以上五年未滿者，每年十四日。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五、五年以上十年未滿者，每年十五日。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六、十年以上者，每一年加給一日，加至三十日為止。</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前項本社員工之工作年資自受僱當日起算；本社員工得於與本社雙方協商之下列期間內，行使特別休假權利：</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□以本社員工受僱當日起算，每一週年之期間。但其工作六個月以上一年未滿者，為取得特別休假權利後六個月之期間。</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□每年一月一日至十二月三十一日之期間。</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□學年度。</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□會計年度：○月○日至○月○日。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□本社員工與本社雙方約定年度：○月○日至○月○日。</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特別休假期日，由員工排定之；本社應於員工符合前項所定特別</w:t>
      </w:r>
      <w:r w:rsidRPr="00026386">
        <w:rPr>
          <w:rFonts w:ascii="標楷體" w:eastAsia="標楷體" w:hAnsi="標楷體" w:hint="eastAsia"/>
        </w:rPr>
        <w:lastRenderedPageBreak/>
        <w:t>休假條件之日起三十日內，告知員工排定特別休假。</w:t>
      </w:r>
    </w:p>
    <w:p w:rsidR="00233ABF" w:rsidRPr="00026386" w:rsidRDefault="00233ABF" w:rsidP="00233ABF">
      <w:pPr>
        <w:spacing w:line="340" w:lineRule="exact"/>
        <w:ind w:left="2268" w:hanging="2268"/>
        <w:rPr>
          <w:rFonts w:ascii="標楷體" w:eastAsia="標楷體" w:hAnsi="標楷體"/>
        </w:rPr>
      </w:pPr>
      <w:r>
        <w:rPr>
          <w:rFonts w:ascii="標楷體" w:eastAsia="標楷體" w:hAnsi="標楷體" w:hint="eastAsia"/>
        </w:rPr>
        <w:t>第四十六</w:t>
      </w:r>
      <w:r w:rsidRPr="00026386">
        <w:rPr>
          <w:rFonts w:ascii="標楷體" w:eastAsia="標楷體" w:hAnsi="標楷體" w:hint="eastAsia"/>
        </w:rPr>
        <w:t xml:space="preserve">條之一  </w:t>
      </w:r>
      <w:r>
        <w:rPr>
          <w:rFonts w:ascii="標楷體" w:eastAsia="標楷體" w:hAnsi="標楷體" w:hint="eastAsia"/>
        </w:rPr>
        <w:t xml:space="preserve">  </w:t>
      </w:r>
      <w:r w:rsidRPr="00026386">
        <w:rPr>
          <w:rFonts w:ascii="標楷體" w:eastAsia="標楷體" w:hAnsi="標楷體" w:hint="eastAsia"/>
        </w:rPr>
        <w:t>本社員工之特別休假，因年度終結或契約終止而未休之日數，由本社發給</w:t>
      </w:r>
      <w:r>
        <w:rPr>
          <w:rFonts w:ascii="標楷體" w:eastAsia="標楷體" w:hAnsi="標楷體" w:hint="eastAsia"/>
        </w:rPr>
        <w:t>薪資</w:t>
      </w:r>
      <w:r w:rsidRPr="00026386">
        <w:rPr>
          <w:rFonts w:ascii="標楷體" w:eastAsia="標楷體" w:hAnsi="標楷體" w:hint="eastAsia"/>
        </w:rPr>
        <w:t>。未休假</w:t>
      </w:r>
      <w:r>
        <w:rPr>
          <w:rFonts w:ascii="標楷體" w:eastAsia="標楷體" w:hAnsi="標楷體" w:hint="eastAsia"/>
        </w:rPr>
        <w:t>薪資</w:t>
      </w:r>
      <w:r w:rsidRPr="00026386">
        <w:rPr>
          <w:rFonts w:ascii="標楷體" w:eastAsia="標楷體" w:hAnsi="標楷體" w:hint="eastAsia"/>
        </w:rPr>
        <w:t>依員工未休畢之特別休假日數，乘以一日</w:t>
      </w:r>
      <w:r>
        <w:rPr>
          <w:rFonts w:ascii="標楷體" w:eastAsia="標楷體" w:hAnsi="標楷體" w:hint="eastAsia"/>
        </w:rPr>
        <w:t>薪資</w:t>
      </w:r>
      <w:r w:rsidRPr="00026386">
        <w:rPr>
          <w:rFonts w:ascii="標楷體" w:eastAsia="標楷體" w:hAnsi="標楷體" w:hint="eastAsia"/>
        </w:rPr>
        <w:t>計算。</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未休假</w:t>
      </w:r>
      <w:r>
        <w:rPr>
          <w:rFonts w:ascii="標楷體" w:eastAsia="標楷體" w:hAnsi="標楷體" w:hint="eastAsia"/>
        </w:rPr>
        <w:t>薪資</w:t>
      </w:r>
      <w:r w:rsidRPr="00026386">
        <w:rPr>
          <w:rFonts w:ascii="標楷體" w:eastAsia="標楷體" w:hAnsi="標楷體" w:hint="eastAsia"/>
        </w:rPr>
        <w:t>計算之基準，為本社員工之特別休假於年度終結或契約終止前一日之正常工作時間所得之</w:t>
      </w:r>
      <w:r>
        <w:rPr>
          <w:rFonts w:ascii="標楷體" w:eastAsia="標楷體" w:hAnsi="標楷體" w:hint="eastAsia"/>
        </w:rPr>
        <w:t>薪資</w:t>
      </w:r>
      <w:r w:rsidRPr="00026386">
        <w:rPr>
          <w:rFonts w:ascii="標楷體" w:eastAsia="標楷體" w:hAnsi="標楷體" w:hint="eastAsia"/>
        </w:rPr>
        <w:t>。按月計酬者，為年度終結或契約終止前最近一個月正常工作時間所得之</w:t>
      </w:r>
      <w:r>
        <w:rPr>
          <w:rFonts w:ascii="標楷體" w:eastAsia="標楷體" w:hAnsi="標楷體" w:hint="eastAsia"/>
        </w:rPr>
        <w:t>薪資</w:t>
      </w:r>
      <w:r w:rsidRPr="00026386">
        <w:rPr>
          <w:rFonts w:ascii="標楷體" w:eastAsia="標楷體" w:hAnsi="標楷體" w:hint="eastAsia"/>
        </w:rPr>
        <w:t>除以三十換算之。</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因年度終結所發給之未休假</w:t>
      </w:r>
      <w:r>
        <w:rPr>
          <w:rFonts w:ascii="標楷體" w:eastAsia="標楷體" w:hAnsi="標楷體" w:hint="eastAsia"/>
        </w:rPr>
        <w:t>薪資</w:t>
      </w:r>
      <w:r w:rsidRPr="00026386">
        <w:rPr>
          <w:rFonts w:ascii="標楷體" w:eastAsia="標楷體" w:hAnsi="標楷體" w:hint="eastAsia"/>
        </w:rPr>
        <w:t>之期限如下：</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□於第三十二條約定給付本社員工之</w:t>
      </w:r>
      <w:r>
        <w:rPr>
          <w:rFonts w:ascii="標楷體" w:eastAsia="標楷體" w:hAnsi="標楷體" w:hint="eastAsia"/>
        </w:rPr>
        <w:t>薪資</w:t>
      </w:r>
      <w:r w:rsidRPr="00026386">
        <w:rPr>
          <w:rFonts w:ascii="標楷體" w:eastAsia="標楷體" w:hAnsi="標楷體" w:hint="eastAsia"/>
        </w:rPr>
        <w:t>給付日發給。</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□年度終結後○日（不得超過三十日）內發給。</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因契約終止所發給之未休假</w:t>
      </w:r>
      <w:r>
        <w:rPr>
          <w:rFonts w:ascii="標楷體" w:eastAsia="標楷體" w:hAnsi="標楷體" w:hint="eastAsia"/>
        </w:rPr>
        <w:t>薪資</w:t>
      </w:r>
      <w:r w:rsidRPr="00026386">
        <w:rPr>
          <w:rFonts w:ascii="標楷體" w:eastAsia="標楷體" w:hAnsi="標楷體" w:hint="eastAsia"/>
        </w:rPr>
        <w:t>，於契約終止後，連同應結清之</w:t>
      </w:r>
      <w:r>
        <w:rPr>
          <w:rFonts w:ascii="標楷體" w:eastAsia="標楷體" w:hAnsi="標楷體" w:hint="eastAsia"/>
        </w:rPr>
        <w:t>薪資</w:t>
      </w:r>
      <w:r w:rsidRPr="00026386">
        <w:rPr>
          <w:rFonts w:ascii="標楷體" w:eastAsia="標楷體" w:hAnsi="標楷體" w:hint="eastAsia"/>
        </w:rPr>
        <w:t>，給付給本社員工。</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本社員工每年特別休假期日及未休假之日數所發給之</w:t>
      </w:r>
      <w:r>
        <w:rPr>
          <w:rFonts w:ascii="標楷體" w:eastAsia="標楷體" w:hAnsi="標楷體" w:hint="eastAsia"/>
        </w:rPr>
        <w:t>薪資</w:t>
      </w:r>
      <w:r w:rsidRPr="00026386">
        <w:rPr>
          <w:rFonts w:ascii="標楷體" w:eastAsia="標楷體" w:hAnsi="標楷體" w:hint="eastAsia"/>
        </w:rPr>
        <w:t>數額，由本社記載於</w:t>
      </w:r>
      <w:r>
        <w:rPr>
          <w:rFonts w:ascii="標楷體" w:eastAsia="標楷體" w:hAnsi="標楷體" w:hint="eastAsia"/>
        </w:rPr>
        <w:t>薪資</w:t>
      </w:r>
      <w:r w:rsidRPr="00026386">
        <w:rPr>
          <w:rFonts w:ascii="標楷體" w:eastAsia="標楷體" w:hAnsi="標楷體" w:hint="eastAsia"/>
        </w:rPr>
        <w:t>清冊，並於前二項給付未休假</w:t>
      </w:r>
      <w:r>
        <w:rPr>
          <w:rFonts w:ascii="標楷體" w:eastAsia="標楷體" w:hAnsi="標楷體" w:hint="eastAsia"/>
        </w:rPr>
        <w:t>薪資</w:t>
      </w:r>
      <w:r w:rsidRPr="00026386">
        <w:rPr>
          <w:rFonts w:ascii="標楷體" w:eastAsia="標楷體" w:hAnsi="標楷體" w:hint="eastAsia"/>
        </w:rPr>
        <w:t>時，一併通知本社員工。</w:t>
      </w:r>
    </w:p>
    <w:p w:rsidR="00233ABF" w:rsidRPr="00026386" w:rsidRDefault="00233ABF" w:rsidP="00233ABF">
      <w:pPr>
        <w:spacing w:line="340" w:lineRule="exact"/>
        <w:ind w:left="2268" w:hanging="2268"/>
        <w:rPr>
          <w:rFonts w:ascii="標楷體" w:eastAsia="標楷體" w:hAnsi="標楷體"/>
        </w:rPr>
      </w:pPr>
      <w:r w:rsidRPr="00026386">
        <w:rPr>
          <w:rFonts w:ascii="標楷體" w:eastAsia="標楷體" w:hAnsi="標楷體" w:hint="eastAsia"/>
        </w:rPr>
        <w:t>第</w:t>
      </w:r>
      <w:r>
        <w:rPr>
          <w:rFonts w:ascii="標楷體" w:eastAsia="標楷體" w:hAnsi="標楷體" w:hint="eastAsia"/>
        </w:rPr>
        <w:t>四十六</w:t>
      </w:r>
      <w:r w:rsidRPr="00026386">
        <w:rPr>
          <w:rFonts w:ascii="標楷體" w:eastAsia="標楷體" w:hAnsi="標楷體" w:hint="eastAsia"/>
        </w:rPr>
        <w:t xml:space="preserve">條之二  </w:t>
      </w:r>
      <w:r>
        <w:rPr>
          <w:rFonts w:ascii="標楷體" w:eastAsia="標楷體" w:hAnsi="標楷體" w:hint="eastAsia"/>
        </w:rPr>
        <w:t xml:space="preserve">  </w:t>
      </w:r>
      <w:r w:rsidRPr="00026386">
        <w:rPr>
          <w:rFonts w:ascii="標楷體" w:eastAsia="標楷體" w:hAnsi="標楷體" w:hint="eastAsia"/>
        </w:rPr>
        <w:t>本社員工之特別休假，於年度終結未休之日數，經本社與個別員工雙方協商同意，得遞延至次一年度實施。經遞延至次一年度之特別休假，於次一年度終結或契約終止仍未休之日數，依第</w:t>
      </w:r>
      <w:r>
        <w:rPr>
          <w:rFonts w:ascii="標楷體" w:eastAsia="標楷體" w:hAnsi="標楷體" w:hint="eastAsia"/>
        </w:rPr>
        <w:t>四十六</w:t>
      </w:r>
      <w:r w:rsidRPr="00026386">
        <w:rPr>
          <w:rFonts w:ascii="標楷體" w:eastAsia="標楷體" w:hAnsi="標楷體" w:hint="eastAsia"/>
        </w:rPr>
        <w:t>條之一所定期限發給</w:t>
      </w:r>
      <w:r>
        <w:rPr>
          <w:rFonts w:ascii="標楷體" w:eastAsia="標楷體" w:hAnsi="標楷體" w:hint="eastAsia"/>
        </w:rPr>
        <w:t>薪資</w:t>
      </w:r>
      <w:r w:rsidRPr="00026386">
        <w:rPr>
          <w:rFonts w:ascii="標楷體" w:eastAsia="標楷體" w:hAnsi="標楷體" w:hint="eastAsia"/>
        </w:rPr>
        <w:t>。</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前項</w:t>
      </w:r>
      <w:r>
        <w:rPr>
          <w:rFonts w:ascii="標楷體" w:eastAsia="標楷體" w:hAnsi="標楷體" w:hint="eastAsia"/>
        </w:rPr>
        <w:t>薪資</w:t>
      </w:r>
      <w:r w:rsidRPr="00026386">
        <w:rPr>
          <w:rFonts w:ascii="標楷體" w:eastAsia="標楷體" w:hAnsi="標楷體" w:hint="eastAsia"/>
        </w:rPr>
        <w:t>之計算，按原特別休假終結時應發給</w:t>
      </w:r>
      <w:r>
        <w:rPr>
          <w:rFonts w:ascii="標楷體" w:eastAsia="標楷體" w:hAnsi="標楷體" w:hint="eastAsia"/>
        </w:rPr>
        <w:t>薪資</w:t>
      </w:r>
      <w:r w:rsidRPr="00026386">
        <w:rPr>
          <w:rFonts w:ascii="標楷體" w:eastAsia="標楷體" w:hAnsi="標楷體" w:hint="eastAsia"/>
        </w:rPr>
        <w:t>之基準計發。</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本社員工之特別休假依前項規定遞延至次一年度實施者，其遞延之日數，於次一年度請休特別休假時，優先扣除。</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第四十七</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第</w:t>
      </w:r>
      <w:r>
        <w:rPr>
          <w:rFonts w:ascii="標楷體" w:eastAsia="標楷體" w:hAnsi="標楷體" w:hint="eastAsia"/>
        </w:rPr>
        <w:t>四十四</w:t>
      </w:r>
      <w:r w:rsidRPr="00026386">
        <w:rPr>
          <w:rFonts w:ascii="標楷體" w:eastAsia="標楷體" w:hAnsi="標楷體" w:hint="eastAsia"/>
        </w:rPr>
        <w:t>條所定之例假及休息日，第</w:t>
      </w:r>
      <w:r>
        <w:rPr>
          <w:rFonts w:ascii="標楷體" w:eastAsia="標楷體" w:hAnsi="標楷體" w:hint="eastAsia"/>
        </w:rPr>
        <w:t>四十五</w:t>
      </w:r>
      <w:r w:rsidRPr="00026386">
        <w:rPr>
          <w:rFonts w:ascii="標楷體" w:eastAsia="標楷體" w:hAnsi="標楷體" w:hint="eastAsia"/>
        </w:rPr>
        <w:t>條所定之休假及第</w:t>
      </w:r>
      <w:r>
        <w:rPr>
          <w:rFonts w:ascii="標楷體" w:eastAsia="標楷體" w:hAnsi="標楷體" w:hint="eastAsia"/>
        </w:rPr>
        <w:t>四十六</w:t>
      </w:r>
      <w:r w:rsidRPr="00026386">
        <w:rPr>
          <w:rFonts w:ascii="標楷體" w:eastAsia="標楷體" w:hAnsi="標楷體" w:hint="eastAsia"/>
        </w:rPr>
        <w:t>條所定之特別休假，</w:t>
      </w:r>
      <w:r>
        <w:rPr>
          <w:rFonts w:ascii="標楷體" w:eastAsia="標楷體" w:hAnsi="標楷體" w:hint="eastAsia"/>
        </w:rPr>
        <w:t>薪資</w:t>
      </w:r>
      <w:r w:rsidRPr="00026386">
        <w:rPr>
          <w:rFonts w:ascii="標楷體" w:eastAsia="標楷體" w:hAnsi="標楷體" w:hint="eastAsia"/>
        </w:rPr>
        <w:t>照給。本社經徵得員工同意於第</w:t>
      </w:r>
      <w:r>
        <w:rPr>
          <w:rFonts w:ascii="標楷體" w:eastAsia="標楷體" w:hAnsi="標楷體" w:hint="eastAsia"/>
        </w:rPr>
        <w:t>四十五</w:t>
      </w:r>
      <w:r w:rsidRPr="00026386">
        <w:rPr>
          <w:rFonts w:ascii="標楷體" w:eastAsia="標楷體" w:hAnsi="標楷體" w:hint="eastAsia"/>
        </w:rPr>
        <w:t>條及第</w:t>
      </w:r>
      <w:r>
        <w:rPr>
          <w:rFonts w:ascii="標楷體" w:eastAsia="標楷體" w:hAnsi="標楷體" w:hint="eastAsia"/>
        </w:rPr>
        <w:t>四十六</w:t>
      </w:r>
      <w:r w:rsidRPr="00026386">
        <w:rPr>
          <w:rFonts w:ascii="標楷體" w:eastAsia="標楷體" w:hAnsi="標楷體" w:hint="eastAsia"/>
        </w:rPr>
        <w:t>條之休假日工作者，</w:t>
      </w:r>
      <w:r>
        <w:rPr>
          <w:rFonts w:ascii="標楷體" w:eastAsia="標楷體" w:hAnsi="標楷體" w:hint="eastAsia"/>
        </w:rPr>
        <w:t>薪資</w:t>
      </w:r>
      <w:r w:rsidRPr="00026386">
        <w:rPr>
          <w:rFonts w:ascii="標楷體" w:eastAsia="標楷體" w:hAnsi="標楷體" w:hint="eastAsia"/>
        </w:rPr>
        <w:t>加倍發給。</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第四十八</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因天災、事變或突發事件，本社認為有繼續工作之必要時，得停止第</w:t>
      </w:r>
      <w:r>
        <w:rPr>
          <w:rFonts w:ascii="標楷體" w:eastAsia="標楷體" w:hAnsi="標楷體" w:hint="eastAsia"/>
        </w:rPr>
        <w:t>四十四</w:t>
      </w:r>
      <w:r w:rsidRPr="00026386">
        <w:rPr>
          <w:rFonts w:ascii="標楷體" w:eastAsia="標楷體" w:hAnsi="標楷體" w:hint="eastAsia"/>
        </w:rPr>
        <w:t>條至第</w:t>
      </w:r>
      <w:r>
        <w:rPr>
          <w:rFonts w:ascii="標楷體" w:eastAsia="標楷體" w:hAnsi="標楷體" w:hint="eastAsia"/>
        </w:rPr>
        <w:t>四十六</w:t>
      </w:r>
      <w:r w:rsidRPr="00026386">
        <w:rPr>
          <w:rFonts w:ascii="標楷體" w:eastAsia="標楷體" w:hAnsi="標楷體" w:hint="eastAsia"/>
        </w:rPr>
        <w:t>條所定員工之例假、休假及特別休假，但應於事後二十四小時內，詳述理由，報請當地主管機關核備。停止假期之</w:t>
      </w:r>
      <w:r>
        <w:rPr>
          <w:rFonts w:ascii="標楷體" w:eastAsia="標楷體" w:hAnsi="標楷體" w:hint="eastAsia"/>
        </w:rPr>
        <w:t>薪資</w:t>
      </w:r>
      <w:r w:rsidRPr="00026386">
        <w:rPr>
          <w:rFonts w:ascii="標楷體" w:eastAsia="標楷體" w:hAnsi="標楷體" w:hint="eastAsia"/>
        </w:rPr>
        <w:t>，加倍發給，並應於事後補假休息。</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四</w:t>
      </w:r>
      <w:r w:rsidRPr="00026386">
        <w:rPr>
          <w:rFonts w:ascii="標楷體" w:eastAsia="標楷體" w:hAnsi="標楷體" w:hint="eastAsia"/>
        </w:rPr>
        <w:t>十</w:t>
      </w:r>
      <w:r>
        <w:rPr>
          <w:rFonts w:ascii="標楷體" w:eastAsia="標楷體" w:hAnsi="標楷體" w:hint="eastAsia"/>
        </w:rPr>
        <w:t>九</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員工因婚、喪、疾病或其他正當理由得請假，假別分為婚假、事假、家庭照顧假、普通傷病假、生理假、喪假、公傷病假、產假、公假、產檢假、陪產假及安胎休養請假等十二種。准假日數及</w:t>
      </w:r>
      <w:r>
        <w:rPr>
          <w:rFonts w:ascii="標楷體" w:eastAsia="標楷體" w:hAnsi="標楷體" w:hint="eastAsia"/>
        </w:rPr>
        <w:t>薪資</w:t>
      </w:r>
      <w:r w:rsidRPr="00026386">
        <w:rPr>
          <w:rFonts w:ascii="標楷體" w:eastAsia="標楷體" w:hAnsi="標楷體" w:hint="eastAsia"/>
        </w:rPr>
        <w:t>給付如下</w:t>
      </w:r>
      <w:r>
        <w:rPr>
          <w:rFonts w:hAnsi="新細明體" w:hint="eastAsia"/>
        </w:rPr>
        <w:t>：</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一、婚假：本社員工結婚者給予婚假八日，可自結婚之日前十日起三個月內請畢。但經本社同意者，得於一年內請畢。婚假期間，</w:t>
      </w:r>
      <w:r>
        <w:rPr>
          <w:rFonts w:ascii="標楷體" w:eastAsia="標楷體" w:hAnsi="標楷體" w:hint="eastAsia"/>
        </w:rPr>
        <w:t>薪資</w:t>
      </w:r>
      <w:r w:rsidRPr="00026386">
        <w:rPr>
          <w:rFonts w:ascii="標楷體" w:eastAsia="標楷體" w:hAnsi="標楷體" w:hint="eastAsia"/>
        </w:rPr>
        <w:t>照給。</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二、事假：本社員工因有事故必須親自處理者，得請事假；一年內合計不得超過十四日。事假期間不給</w:t>
      </w:r>
      <w:r>
        <w:rPr>
          <w:rFonts w:ascii="標楷體" w:eastAsia="標楷體" w:hAnsi="標楷體" w:hint="eastAsia"/>
        </w:rPr>
        <w:t>薪資</w:t>
      </w:r>
      <w:r w:rsidRPr="00026386">
        <w:rPr>
          <w:rFonts w:ascii="標楷體" w:eastAsia="標楷體" w:hAnsi="標楷體" w:hint="eastAsia"/>
        </w:rPr>
        <w:t>。</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三、普通傷病假：本社員工因普通傷害、疾病或生理原因必須治</w:t>
      </w:r>
      <w:r w:rsidRPr="00026386">
        <w:rPr>
          <w:rFonts w:ascii="標楷體" w:eastAsia="標楷體" w:hAnsi="標楷體" w:hint="eastAsia"/>
        </w:rPr>
        <w:lastRenderedPageBreak/>
        <w:t>療或休養者，得依下列規定請普通傷病假，請假連續○日（含）以上者，須附繳醫療證明。（普通傷病假一年內合計未超過三十日部分，</w:t>
      </w:r>
      <w:r>
        <w:rPr>
          <w:rFonts w:ascii="標楷體" w:eastAsia="標楷體" w:hAnsi="標楷體" w:hint="eastAsia"/>
        </w:rPr>
        <w:t>薪資</w:t>
      </w:r>
      <w:r w:rsidRPr="00026386">
        <w:rPr>
          <w:rFonts w:ascii="標楷體" w:eastAsia="標楷體" w:hAnsi="標楷體" w:hint="eastAsia"/>
        </w:rPr>
        <w:t>折半發給，其領有勞工保險普通傷病給付未達</w:t>
      </w:r>
      <w:r>
        <w:rPr>
          <w:rFonts w:ascii="標楷體" w:eastAsia="標楷體" w:hAnsi="標楷體" w:hint="eastAsia"/>
        </w:rPr>
        <w:t>薪資</w:t>
      </w:r>
      <w:r w:rsidRPr="00026386">
        <w:rPr>
          <w:rFonts w:ascii="標楷體" w:eastAsia="標楷體" w:hAnsi="標楷體" w:hint="eastAsia"/>
        </w:rPr>
        <w:t>半數者，由本社補足之）</w:t>
      </w:r>
    </w:p>
    <w:p w:rsidR="00233ABF" w:rsidRPr="00026386" w:rsidRDefault="00233ABF" w:rsidP="00233ABF">
      <w:pPr>
        <w:spacing w:line="340" w:lineRule="exact"/>
        <w:ind w:leftChars="946" w:left="2997" w:hangingChars="303" w:hanging="727"/>
        <w:rPr>
          <w:rFonts w:ascii="標楷體" w:eastAsia="標楷體" w:hAnsi="標楷體"/>
        </w:rPr>
      </w:pPr>
      <w:r w:rsidRPr="00026386">
        <w:rPr>
          <w:rFonts w:ascii="標楷體" w:eastAsia="標楷體" w:hAnsi="標楷體" w:hint="eastAsia"/>
        </w:rPr>
        <w:t>（一）未住院者，一年內合計不得超過三十日。</w:t>
      </w:r>
    </w:p>
    <w:p w:rsidR="00233ABF" w:rsidRPr="00026386" w:rsidRDefault="00233ABF" w:rsidP="00233ABF">
      <w:pPr>
        <w:spacing w:line="340" w:lineRule="exact"/>
        <w:ind w:leftChars="946" w:left="2997" w:hangingChars="303" w:hanging="727"/>
        <w:rPr>
          <w:rFonts w:ascii="標楷體" w:eastAsia="標楷體" w:hAnsi="標楷體"/>
        </w:rPr>
      </w:pPr>
      <w:r w:rsidRPr="00026386">
        <w:rPr>
          <w:rFonts w:ascii="標楷體" w:eastAsia="標楷體" w:hAnsi="標楷體" w:hint="eastAsia"/>
        </w:rPr>
        <w:t>（二）住院者，二年內合計不得超過一年。</w:t>
      </w:r>
    </w:p>
    <w:p w:rsidR="00233ABF" w:rsidRPr="00026386" w:rsidRDefault="00233ABF" w:rsidP="00233ABF">
      <w:pPr>
        <w:spacing w:line="340" w:lineRule="exact"/>
        <w:ind w:leftChars="946" w:left="2997" w:hangingChars="303" w:hanging="727"/>
        <w:rPr>
          <w:rFonts w:ascii="標楷體" w:eastAsia="標楷體" w:hAnsi="標楷體"/>
        </w:rPr>
      </w:pPr>
      <w:r w:rsidRPr="00026386">
        <w:rPr>
          <w:rFonts w:ascii="標楷體" w:eastAsia="標楷體" w:hAnsi="標楷體" w:hint="eastAsia"/>
        </w:rPr>
        <w:t>（三）未住院傷病假與住院傷病假，二年內合計不得超過一年。</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經醫師診斷，罹患癌症（含原位癌）採門診方式治療或懷孕期間需安胎休養者，其治療或休養期間，併入住院傷病假計算。</w:t>
      </w:r>
    </w:p>
    <w:p w:rsidR="00233ABF" w:rsidRPr="00026386" w:rsidRDefault="00233ABF" w:rsidP="00233ABF">
      <w:pPr>
        <w:spacing w:line="340" w:lineRule="exact"/>
        <w:ind w:left="2268"/>
        <w:rPr>
          <w:rFonts w:ascii="標楷體" w:eastAsia="標楷體" w:hAnsi="標楷體"/>
        </w:rPr>
      </w:pPr>
      <w:r w:rsidRPr="00026386">
        <w:rPr>
          <w:rFonts w:ascii="標楷體" w:eastAsia="標楷體" w:hAnsi="標楷體" w:hint="eastAsia"/>
        </w:rPr>
        <w:t>普通傷病假超過前款規定之期限，經以事假或特別休假抵充後仍未痊癒者，經本社同意得予留職停薪。逾期未癒者得予資遣，惟如適用勞動基準法退休金制度且符合退休要件者，應發給退休金。</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四、生理假：本社女性員工因生理日致工作有困難者，每月得請生理假一日，全年請假日數未逾三日，不併入病假計算，其餘日數併入病假計算。（請休生理假不需附證明文件，另，前開併入及不併入病假之生理假薪資，減半發給）。</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五、喪假：</w:t>
      </w:r>
      <w:r>
        <w:rPr>
          <w:rFonts w:ascii="標楷體" w:eastAsia="標楷體" w:hAnsi="標楷體" w:hint="eastAsia"/>
        </w:rPr>
        <w:t>薪資</w:t>
      </w:r>
      <w:r w:rsidRPr="00026386">
        <w:rPr>
          <w:rFonts w:ascii="標楷體" w:eastAsia="標楷體" w:hAnsi="標楷體" w:hint="eastAsia"/>
        </w:rPr>
        <w:t>照給。本社員工喪假得依習俗於百日內分次申請。</w:t>
      </w:r>
    </w:p>
    <w:p w:rsidR="00233ABF" w:rsidRPr="00026386" w:rsidRDefault="00233ABF" w:rsidP="00233ABF">
      <w:pPr>
        <w:spacing w:line="340" w:lineRule="exact"/>
        <w:ind w:leftChars="946" w:left="2997" w:hangingChars="303" w:hanging="727"/>
        <w:rPr>
          <w:rFonts w:ascii="標楷體" w:eastAsia="標楷體" w:hAnsi="標楷體"/>
        </w:rPr>
      </w:pPr>
      <w:r w:rsidRPr="00026386">
        <w:rPr>
          <w:rFonts w:ascii="標楷體" w:eastAsia="標楷體" w:hAnsi="標楷體" w:hint="eastAsia"/>
        </w:rPr>
        <w:t>（一）父母、養父母、繼父母、配偶喪亡者，給予喪假八日。</w:t>
      </w:r>
    </w:p>
    <w:p w:rsidR="00233ABF" w:rsidRPr="00026386" w:rsidRDefault="00233ABF" w:rsidP="00233ABF">
      <w:pPr>
        <w:spacing w:line="340" w:lineRule="exact"/>
        <w:ind w:leftChars="946" w:left="2997" w:hangingChars="303" w:hanging="727"/>
        <w:rPr>
          <w:rFonts w:ascii="標楷體" w:eastAsia="標楷體" w:hAnsi="標楷體"/>
        </w:rPr>
      </w:pPr>
      <w:r w:rsidRPr="00026386">
        <w:rPr>
          <w:rFonts w:ascii="標楷體" w:eastAsia="標楷體" w:hAnsi="標楷體" w:hint="eastAsia"/>
        </w:rPr>
        <w:t>（二）（外）祖父母、子女、配偶之父母、配偶之養父母或繼父母喪亡者，給予喪假六日。</w:t>
      </w:r>
    </w:p>
    <w:p w:rsidR="00233ABF" w:rsidRPr="00026386" w:rsidRDefault="00233ABF" w:rsidP="00233ABF">
      <w:pPr>
        <w:spacing w:line="340" w:lineRule="exact"/>
        <w:ind w:leftChars="946" w:left="2997" w:hangingChars="303" w:hanging="727"/>
        <w:rPr>
          <w:rFonts w:ascii="標楷體" w:eastAsia="標楷體" w:hAnsi="標楷體"/>
        </w:rPr>
      </w:pPr>
      <w:r w:rsidRPr="00026386">
        <w:rPr>
          <w:rFonts w:ascii="標楷體" w:eastAsia="標楷體" w:hAnsi="標楷體" w:hint="eastAsia"/>
        </w:rPr>
        <w:t>（三）（外）曾祖父母、兄弟姊妹、配偶之（外）祖父母喪亡者，給予喪假三日。</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六、公傷病假：員工因職業災害而致殘廢、傷害或疾病者，其治療、休養期間，給予公傷病假。</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七、產假：</w:t>
      </w:r>
    </w:p>
    <w:p w:rsidR="00233ABF" w:rsidRPr="00026386" w:rsidRDefault="00233ABF" w:rsidP="00233ABF">
      <w:pPr>
        <w:spacing w:line="340" w:lineRule="exact"/>
        <w:ind w:left="3119" w:hanging="851"/>
        <w:rPr>
          <w:rFonts w:ascii="標楷體" w:eastAsia="標楷體" w:hAnsi="標楷體"/>
        </w:rPr>
      </w:pPr>
      <w:r w:rsidRPr="00026386">
        <w:rPr>
          <w:rFonts w:ascii="標楷體" w:eastAsia="標楷體" w:hAnsi="標楷體" w:hint="eastAsia"/>
        </w:rPr>
        <w:t>（一）女性員工分娩前後，應停止工作，給予產假八星期。</w:t>
      </w:r>
    </w:p>
    <w:p w:rsidR="00233ABF" w:rsidRPr="00026386" w:rsidRDefault="00233ABF" w:rsidP="00233ABF">
      <w:pPr>
        <w:spacing w:line="340" w:lineRule="exact"/>
        <w:ind w:left="3119" w:hanging="851"/>
        <w:rPr>
          <w:rFonts w:ascii="標楷體" w:eastAsia="標楷體" w:hAnsi="標楷體"/>
        </w:rPr>
      </w:pPr>
      <w:r w:rsidRPr="00026386">
        <w:rPr>
          <w:rFonts w:ascii="標楷體" w:eastAsia="標楷體" w:hAnsi="標楷體" w:hint="eastAsia"/>
        </w:rPr>
        <w:t>（二）妊娠三個月以上流產者，應停止工作，給予產假四星期。</w:t>
      </w:r>
    </w:p>
    <w:p w:rsidR="00233ABF" w:rsidRPr="00026386" w:rsidRDefault="00233ABF" w:rsidP="00233ABF">
      <w:pPr>
        <w:spacing w:line="340" w:lineRule="exact"/>
        <w:ind w:left="2835" w:hanging="567"/>
        <w:rPr>
          <w:rFonts w:ascii="標楷體" w:eastAsia="標楷體" w:hAnsi="標楷體"/>
        </w:rPr>
      </w:pPr>
      <w:r w:rsidRPr="00026386">
        <w:rPr>
          <w:rFonts w:ascii="標楷體" w:eastAsia="標楷體" w:hAnsi="標楷體" w:hint="eastAsia"/>
        </w:rPr>
        <w:t>（三）第一目、第二目規定之女性員工受僱工作在六個月以上者，停</w:t>
      </w:r>
      <w:r>
        <w:rPr>
          <w:rFonts w:ascii="標楷體" w:eastAsia="標楷體" w:hAnsi="標楷體" w:hint="eastAsia"/>
        </w:rPr>
        <w:t xml:space="preserve"> </w:t>
      </w:r>
      <w:r w:rsidRPr="00026386">
        <w:rPr>
          <w:rFonts w:ascii="標楷體" w:eastAsia="標楷體" w:hAnsi="標楷體" w:hint="eastAsia"/>
        </w:rPr>
        <w:t>止工作期間</w:t>
      </w:r>
      <w:r>
        <w:rPr>
          <w:rFonts w:ascii="標楷體" w:eastAsia="標楷體" w:hAnsi="標楷體" w:hint="eastAsia"/>
        </w:rPr>
        <w:t>薪資</w:t>
      </w:r>
      <w:r w:rsidRPr="00026386">
        <w:rPr>
          <w:rFonts w:ascii="標楷體" w:eastAsia="標楷體" w:hAnsi="標楷體" w:hint="eastAsia"/>
        </w:rPr>
        <w:t>照給，未滿六個月者減半發給。</w:t>
      </w:r>
    </w:p>
    <w:p w:rsidR="00233ABF" w:rsidRPr="00026386" w:rsidRDefault="00233ABF" w:rsidP="00233ABF">
      <w:pPr>
        <w:spacing w:line="340" w:lineRule="exact"/>
        <w:ind w:left="2977" w:hanging="709"/>
        <w:rPr>
          <w:rFonts w:ascii="標楷體" w:eastAsia="標楷體" w:hAnsi="標楷體"/>
        </w:rPr>
      </w:pPr>
      <w:r w:rsidRPr="00026386">
        <w:rPr>
          <w:rFonts w:ascii="標楷體" w:eastAsia="標楷體" w:hAnsi="標楷體" w:hint="eastAsia"/>
        </w:rPr>
        <w:t>（四）妊娠二個月以上未滿三個月流產者，應停止工作，給予產假一星期。</w:t>
      </w:r>
    </w:p>
    <w:p w:rsidR="00233ABF" w:rsidRPr="00026386" w:rsidRDefault="00233ABF" w:rsidP="00233ABF">
      <w:pPr>
        <w:spacing w:line="340" w:lineRule="exact"/>
        <w:ind w:left="3119" w:hanging="851"/>
        <w:rPr>
          <w:rFonts w:ascii="標楷體" w:eastAsia="標楷體" w:hAnsi="標楷體"/>
        </w:rPr>
      </w:pPr>
      <w:r w:rsidRPr="00026386">
        <w:rPr>
          <w:rFonts w:ascii="標楷體" w:eastAsia="標楷體" w:hAnsi="標楷體" w:hint="eastAsia"/>
        </w:rPr>
        <w:t>（五）妊娠未滿二個月流產者，應停止工作，給予產假五日。</w:t>
      </w:r>
    </w:p>
    <w:p w:rsidR="00233ABF" w:rsidRPr="00026386" w:rsidRDefault="00233ABF" w:rsidP="00233ABF">
      <w:pPr>
        <w:spacing w:line="340" w:lineRule="exact"/>
        <w:ind w:left="3119" w:hanging="851"/>
        <w:rPr>
          <w:rFonts w:ascii="標楷體" w:eastAsia="標楷體" w:hAnsi="標楷體"/>
        </w:rPr>
      </w:pPr>
      <w:r w:rsidRPr="00026386">
        <w:rPr>
          <w:rFonts w:ascii="標楷體" w:eastAsia="標楷體" w:hAnsi="標楷體" w:hint="eastAsia"/>
        </w:rPr>
        <w:t>（六）女性員工請產假須提出證明文件。</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八、安胎休養請假：員工懷孕期間需安胎休養者，其治療或休養</w:t>
      </w:r>
      <w:r w:rsidRPr="00026386">
        <w:rPr>
          <w:rFonts w:ascii="標楷體" w:eastAsia="標楷體" w:hAnsi="標楷體" w:hint="eastAsia"/>
        </w:rPr>
        <w:lastRenderedPageBreak/>
        <w:t>期間，併入住院傷病假計算。安胎休養請假薪資之計算，依病假規定辦理。</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九、陪產假：員工於其配偶分娩時，得於配偶分娩之當日及其前後合計十五日期間內，擇其中之五日請陪產假。陪產假期間，薪資照給。</w:t>
      </w:r>
    </w:p>
    <w:p w:rsidR="00233ABF" w:rsidRPr="00026386" w:rsidRDefault="00233ABF" w:rsidP="00233ABF">
      <w:pPr>
        <w:spacing w:line="340" w:lineRule="exact"/>
        <w:ind w:leftChars="709" w:left="2187" w:hangingChars="202" w:hanging="485"/>
        <w:rPr>
          <w:rFonts w:ascii="標楷體" w:eastAsia="標楷體" w:hAnsi="標楷體"/>
        </w:rPr>
      </w:pPr>
      <w:r w:rsidRPr="00026386">
        <w:rPr>
          <w:rFonts w:ascii="標楷體" w:eastAsia="標楷體" w:hAnsi="標楷體" w:hint="eastAsia"/>
        </w:rPr>
        <w:t>十、產檢假：員工妊娠期間，給予產檢假五日。產檢假期間，薪資照給。</w:t>
      </w:r>
    </w:p>
    <w:p w:rsidR="00233ABF" w:rsidRPr="00026386" w:rsidRDefault="00233ABF" w:rsidP="00233ABF">
      <w:pPr>
        <w:spacing w:line="340" w:lineRule="exact"/>
        <w:ind w:leftChars="709" w:left="2429" w:hangingChars="303" w:hanging="727"/>
        <w:rPr>
          <w:rFonts w:ascii="標楷體" w:eastAsia="標楷體" w:hAnsi="標楷體"/>
        </w:rPr>
      </w:pPr>
      <w:r w:rsidRPr="00026386">
        <w:rPr>
          <w:rFonts w:ascii="標楷體" w:eastAsia="標楷體" w:hAnsi="標楷體" w:hint="eastAsia"/>
        </w:rPr>
        <w:t>十一、家庭照顧假：員工於其家庭成員預防接種、發生嚴重之疾病或其他重大事故須親自照顧時，得請家庭照顧假；其請假日數併入事假計算，全年以七日為限。家庭照顧假薪資之計算，依事假規定辦理。</w:t>
      </w:r>
    </w:p>
    <w:p w:rsidR="00233ABF" w:rsidRPr="00026386" w:rsidRDefault="00233ABF" w:rsidP="00233ABF">
      <w:pPr>
        <w:spacing w:line="340" w:lineRule="exact"/>
        <w:ind w:leftChars="709" w:left="2429" w:hangingChars="303" w:hanging="727"/>
        <w:rPr>
          <w:rFonts w:ascii="標楷體" w:eastAsia="標楷體" w:hAnsi="標楷體"/>
        </w:rPr>
      </w:pPr>
      <w:r w:rsidRPr="00026386">
        <w:rPr>
          <w:rFonts w:ascii="標楷體" w:eastAsia="標楷體" w:hAnsi="標楷體" w:hint="eastAsia"/>
        </w:rPr>
        <w:t>十二、公假：員工有依法令規定應給公假情事者，依實際需要天數給予公假，</w:t>
      </w:r>
      <w:r>
        <w:rPr>
          <w:rFonts w:ascii="標楷體" w:eastAsia="標楷體" w:hAnsi="標楷體" w:hint="eastAsia"/>
        </w:rPr>
        <w:t>薪資</w:t>
      </w:r>
      <w:r w:rsidRPr="00026386">
        <w:rPr>
          <w:rFonts w:ascii="標楷體" w:eastAsia="標楷體" w:hAnsi="標楷體" w:hint="eastAsia"/>
        </w:rPr>
        <w:t>照給。</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本社員工請特別休假、婚假、喪假、公傷病假、公假、產假者，仍發給全勤獎金。</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本社員工任職滿六個月後，於每一子女滿三歲前，得申請育嬰留職停薪，期間至該子女滿三歲止，但不得逾二年。同時撫育子女二人以上者，其育嬰留職停薪期間應合併計算，最長以最幼子女受撫育二年為限。</w:t>
      </w:r>
    </w:p>
    <w:p w:rsidR="00233ABF" w:rsidRDefault="00233ABF" w:rsidP="00233ABF">
      <w:pPr>
        <w:spacing w:line="340" w:lineRule="exact"/>
        <w:ind w:left="1701"/>
        <w:rPr>
          <w:rFonts w:ascii="標楷體" w:eastAsia="標楷體" w:hAnsi="標楷體"/>
        </w:rPr>
      </w:pPr>
      <w:r w:rsidRPr="00026386">
        <w:rPr>
          <w:rFonts w:ascii="標楷體" w:eastAsia="標楷體" w:hAnsi="標楷體" w:hint="eastAsia"/>
        </w:rPr>
        <w:t>本社員工申請生理假、育嬰留職停薪、家庭照顧假、陪產假、安胎休養請假、產假、產檢假時，本社不得拒絕或視為缺勤而影響其全勤獎金、考績或為其他不利之處分。</w:t>
      </w:r>
    </w:p>
    <w:p w:rsidR="00233ABF" w:rsidRPr="00E013C2" w:rsidRDefault="00233ABF" w:rsidP="00233ABF">
      <w:pPr>
        <w:spacing w:line="340" w:lineRule="exact"/>
        <w:ind w:left="1701"/>
        <w:rPr>
          <w:rFonts w:ascii="標楷體" w:eastAsia="標楷體" w:hAnsi="標楷體"/>
          <w:b/>
        </w:rPr>
      </w:pPr>
      <w:r w:rsidRPr="00E013C2">
        <w:rPr>
          <w:rFonts w:hAnsi="新細明體" w:hint="eastAsia"/>
          <w:b/>
          <w:i/>
        </w:rPr>
        <w:t>【合作社可自訂優於法令之給假規定】</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 xml:space="preserve">第 五十 </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本社員工因故必須請假者，應事先填寫請假單或口頭敘明理由經核定後方可離開工作崗位或不出勤；如遇急病或臨時重大事故，得於○日內委託同事、家屬、親友或以電話、傳真、</w:t>
      </w:r>
      <w:r w:rsidRPr="00026386">
        <w:rPr>
          <w:rFonts w:eastAsia="標楷體"/>
        </w:rPr>
        <w:t>E-mail</w:t>
      </w:r>
      <w:r w:rsidRPr="00026386">
        <w:rPr>
          <w:rFonts w:ascii="標楷體" w:eastAsia="標楷體" w:hAnsi="標楷體" w:hint="eastAsia"/>
        </w:rPr>
        <w:t>、限時函件報告單位主管，代辦請假手續。如需補述理由或提供證明，當事人應於○日內提送，其工作單位按權責核定之。</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請假之核准，除前項規定外，請假一日以內者，均由其直屬上一級主管核准，超過一日者，由（總）經理核准，（總）經理請假由理事會主席核准。</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第五十一</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本社員工事假及普通傷病假全年總日數的計算，均自每年一月一日起至同年十二月三十一日止。</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第五十二</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請假之最小單位，○假以○（日、半日、時）計。</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一次連續請普通傷病假超過三十日以上之期間，如遇休息日、例假日、內政部所定應放假之紀念日、節日、勞動節及其他中央主管機關指定應放假之日，併計於請假期間內。</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第五十</w:t>
      </w:r>
      <w:r>
        <w:rPr>
          <w:rFonts w:ascii="標楷體" w:eastAsia="標楷體" w:hAnsi="標楷體" w:hint="eastAsia"/>
        </w:rPr>
        <w:t>三</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本社員工因公出差，應事先陳准。</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出差員工報領旅費，其標準由理事會擬定，經社員（代表）大會通過，報主管機關備查。</w:t>
      </w:r>
    </w:p>
    <w:p w:rsidR="00233ABF" w:rsidRPr="00026386" w:rsidRDefault="00233ABF" w:rsidP="00233ABF">
      <w:pPr>
        <w:spacing w:before="240" w:line="340" w:lineRule="exact"/>
        <w:ind w:left="3119" w:hanging="1440"/>
        <w:rPr>
          <w:rFonts w:ascii="標楷體" w:eastAsia="標楷體" w:hAnsi="標楷體"/>
          <w:b/>
        </w:rPr>
      </w:pPr>
      <w:r w:rsidRPr="00026386">
        <w:rPr>
          <w:rFonts w:ascii="標楷體" w:eastAsia="標楷體" w:hAnsi="標楷體" w:hint="eastAsia"/>
          <w:b/>
        </w:rPr>
        <w:lastRenderedPageBreak/>
        <w:t>第六章　　退休</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五</w:t>
      </w:r>
      <w:r w:rsidRPr="00026386">
        <w:rPr>
          <w:rFonts w:ascii="標楷體" w:eastAsia="標楷體" w:hAnsi="標楷體"/>
        </w:rPr>
        <w:t>十</w:t>
      </w:r>
      <w:r>
        <w:rPr>
          <w:rFonts w:ascii="標楷體" w:eastAsia="標楷體" w:hAnsi="標楷體" w:hint="eastAsia"/>
        </w:rPr>
        <w:t>四</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本社</w:t>
      </w:r>
      <w:r w:rsidRPr="00026386">
        <w:rPr>
          <w:rFonts w:ascii="標楷體" w:eastAsia="標楷體" w:hAnsi="標楷體"/>
        </w:rPr>
        <w:t>員工有下列情形之一者，得自請退休：</w:t>
      </w:r>
    </w:p>
    <w:p w:rsidR="00233ABF" w:rsidRPr="00026386" w:rsidRDefault="00233ABF" w:rsidP="00233ABF">
      <w:pPr>
        <w:pStyle w:val="af6"/>
        <w:spacing w:afterLines="0" w:line="340" w:lineRule="exact"/>
        <w:ind w:leftChars="708" w:left="1699"/>
        <w:rPr>
          <w:rFonts w:ascii="Times New Roman" w:eastAsia="標楷體" w:hAnsi="Times New Roman"/>
          <w:color w:val="auto"/>
          <w:sz w:val="24"/>
        </w:rPr>
      </w:pPr>
      <w:r w:rsidRPr="00026386">
        <w:rPr>
          <w:rFonts w:ascii="Times New Roman" w:eastAsia="標楷體" w:hAnsi="標楷體"/>
          <w:color w:val="auto"/>
          <w:sz w:val="24"/>
        </w:rPr>
        <w:t>一、工作十五年以上年滿五十五歲者。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color w:val="auto"/>
          <w:sz w:val="24"/>
        </w:rPr>
        <w:t>二、工作二十五年以上者。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三、工作十年以上年滿六十歲者。</w:t>
      </w:r>
    </w:p>
    <w:p w:rsidR="00233ABF" w:rsidRPr="00E013C2" w:rsidRDefault="00233ABF" w:rsidP="00233ABF">
      <w:pPr>
        <w:pStyle w:val="af6"/>
        <w:spacing w:after="72" w:line="340" w:lineRule="exact"/>
        <w:ind w:leftChars="708" w:left="1699"/>
        <w:rPr>
          <w:b/>
          <w:i/>
          <w:color w:val="auto"/>
          <w:sz w:val="24"/>
        </w:rPr>
      </w:pPr>
      <w:r w:rsidRPr="00E013C2">
        <w:rPr>
          <w:rFonts w:hint="eastAsia"/>
          <w:b/>
          <w:i/>
          <w:color w:val="auto"/>
          <w:sz w:val="24"/>
        </w:rPr>
        <w:t>【合作社可自訂優於勞動基準法之員工提前退休辦法，如欲由勞工退休準備金專戶支用，須向勞工行政主管機關報備】</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五</w:t>
      </w:r>
      <w:r w:rsidRPr="00026386">
        <w:rPr>
          <w:rFonts w:ascii="標楷體" w:eastAsia="標楷體" w:hAnsi="標楷體"/>
        </w:rPr>
        <w:t>十</w:t>
      </w:r>
      <w:r>
        <w:rPr>
          <w:rFonts w:ascii="標楷體" w:eastAsia="標楷體" w:hAnsi="標楷體" w:hint="eastAsia"/>
        </w:rPr>
        <w:t>五</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rPr>
        <w:t>員工</w:t>
      </w:r>
      <w:r w:rsidRPr="00026386">
        <w:rPr>
          <w:rFonts w:ascii="標楷體" w:eastAsia="標楷體" w:hAnsi="標楷體" w:hint="eastAsia"/>
        </w:rPr>
        <w:t>非</w:t>
      </w:r>
      <w:r w:rsidRPr="00026386">
        <w:rPr>
          <w:rFonts w:ascii="標楷體" w:eastAsia="標楷體" w:hAnsi="標楷體"/>
        </w:rPr>
        <w:t>有下列情形之一者，本</w:t>
      </w:r>
      <w:r w:rsidRPr="00026386">
        <w:rPr>
          <w:rFonts w:ascii="標楷體" w:eastAsia="標楷體" w:hAnsi="標楷體" w:hint="eastAsia"/>
        </w:rPr>
        <w:t>社不</w:t>
      </w:r>
      <w:r w:rsidRPr="00026386">
        <w:rPr>
          <w:rFonts w:ascii="標楷體" w:eastAsia="標楷體" w:hAnsi="標楷體"/>
        </w:rPr>
        <w:t>得強制其退休：</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color w:val="auto"/>
          <w:sz w:val="24"/>
        </w:rPr>
        <w:t>一、年滿六十五歲者。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color w:val="auto"/>
          <w:sz w:val="24"/>
        </w:rPr>
        <w:t>二、</w:t>
      </w:r>
      <w:r w:rsidRPr="00026386">
        <w:rPr>
          <w:rFonts w:ascii="Times New Roman" w:eastAsia="標楷體" w:hAnsi="標楷體" w:hint="eastAsia"/>
          <w:color w:val="auto"/>
          <w:sz w:val="24"/>
        </w:rPr>
        <w:t>身心障礙</w:t>
      </w:r>
      <w:r w:rsidRPr="00026386">
        <w:rPr>
          <w:rFonts w:ascii="Times New Roman" w:eastAsia="標楷體" w:hAnsi="標楷體"/>
          <w:color w:val="auto"/>
          <w:sz w:val="24"/>
        </w:rPr>
        <w:t>不堪勝任工作者。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color w:val="auto"/>
          <w:sz w:val="24"/>
        </w:rPr>
        <w:t>前項第一款所規定之年齡，對於擔任具有危險、堅強體力等特殊性質之工作者，本</w:t>
      </w:r>
      <w:r w:rsidRPr="00026386">
        <w:rPr>
          <w:rFonts w:ascii="Times New Roman" w:eastAsia="標楷體" w:hAnsi="標楷體" w:hint="eastAsia"/>
          <w:color w:val="auto"/>
          <w:sz w:val="24"/>
        </w:rPr>
        <w:t>社</w:t>
      </w:r>
      <w:r w:rsidRPr="00026386">
        <w:rPr>
          <w:rFonts w:ascii="Times New Roman" w:eastAsia="標楷體" w:hAnsi="標楷體"/>
          <w:color w:val="auto"/>
          <w:sz w:val="24"/>
        </w:rPr>
        <w:t>得報請中央主管機關核准調整</w:t>
      </w:r>
      <w:r w:rsidRPr="00026386">
        <w:rPr>
          <w:rFonts w:ascii="Times New Roman" w:eastAsia="標楷體" w:hAnsi="標楷體" w:hint="eastAsia"/>
          <w:color w:val="auto"/>
          <w:sz w:val="24"/>
        </w:rPr>
        <w:t>，</w:t>
      </w:r>
      <w:r w:rsidRPr="00026386">
        <w:rPr>
          <w:rFonts w:ascii="Times New Roman" w:eastAsia="標楷體" w:hAnsi="標楷體"/>
          <w:color w:val="auto"/>
          <w:sz w:val="24"/>
        </w:rPr>
        <w:t>但不得少於五十五歲。</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五</w:t>
      </w:r>
      <w:r w:rsidRPr="00026386">
        <w:rPr>
          <w:rFonts w:ascii="標楷體" w:eastAsia="標楷體" w:hAnsi="標楷體"/>
        </w:rPr>
        <w:t>十</w:t>
      </w:r>
      <w:r>
        <w:rPr>
          <w:rFonts w:ascii="標楷體" w:eastAsia="標楷體" w:hAnsi="標楷體" w:hint="eastAsia"/>
        </w:rPr>
        <w:t>六</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自○年○月○日本社適用勞動基準法之日起，本社按月提繳其</w:t>
      </w:r>
      <w:r>
        <w:rPr>
          <w:rFonts w:ascii="標楷體" w:eastAsia="標楷體" w:hAnsi="標楷體" w:hint="eastAsia"/>
        </w:rPr>
        <w:t>薪資</w:t>
      </w:r>
      <w:r w:rsidRPr="00026386">
        <w:rPr>
          <w:rFonts w:ascii="標楷體" w:eastAsia="標楷體" w:hAnsi="標楷體" w:hint="eastAsia"/>
        </w:rPr>
        <w:t>○％</w:t>
      </w:r>
      <w:r w:rsidRPr="00E013C2">
        <w:rPr>
          <w:rFonts w:hint="eastAsia"/>
          <w:b/>
          <w:i/>
        </w:rPr>
        <w:t>【</w:t>
      </w:r>
      <w:r w:rsidRPr="00E013C2">
        <w:rPr>
          <w:rFonts w:hAnsi="新細明體" w:hint="eastAsia"/>
          <w:b/>
          <w:i/>
        </w:rPr>
        <w:t>不得低於</w:t>
      </w:r>
      <w:r w:rsidRPr="00E013C2">
        <w:rPr>
          <w:rFonts w:eastAsia="標楷體"/>
          <w:b/>
          <w:i/>
        </w:rPr>
        <w:t>6</w:t>
      </w:r>
      <w:r w:rsidRPr="00E013C2">
        <w:rPr>
          <w:rFonts w:ascii="標楷體" w:eastAsia="標楷體" w:hAnsi="標楷體" w:hint="eastAsia"/>
          <w:b/>
          <w:i/>
        </w:rPr>
        <w:t>％</w:t>
      </w:r>
      <w:r w:rsidRPr="00E013C2">
        <w:rPr>
          <w:rFonts w:hint="eastAsia"/>
          <w:b/>
          <w:i/>
        </w:rPr>
        <w:t>】</w:t>
      </w:r>
      <w:r w:rsidRPr="00026386">
        <w:rPr>
          <w:rFonts w:ascii="標楷體" w:eastAsia="標楷體" w:hAnsi="標楷體" w:hint="eastAsia"/>
        </w:rPr>
        <w:t>之金額至勞工個人之退休金專戶。</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五</w:t>
      </w:r>
      <w:r w:rsidRPr="00026386">
        <w:rPr>
          <w:rFonts w:ascii="標楷體" w:eastAsia="標楷體" w:hAnsi="標楷體"/>
        </w:rPr>
        <w:t>十</w:t>
      </w:r>
      <w:r>
        <w:rPr>
          <w:rFonts w:ascii="標楷體" w:eastAsia="標楷體" w:hAnsi="標楷體" w:hint="eastAsia"/>
        </w:rPr>
        <w:t>七</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應給付本社員工適用勞動基準法退休金規定之退休金，自員工退休之日起三十日內給付之。</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五</w:t>
      </w:r>
      <w:r w:rsidRPr="00026386">
        <w:rPr>
          <w:rFonts w:ascii="標楷體" w:eastAsia="標楷體" w:hAnsi="標楷體"/>
        </w:rPr>
        <w:t>十</w:t>
      </w:r>
      <w:r>
        <w:rPr>
          <w:rFonts w:ascii="標楷體" w:eastAsia="標楷體" w:hAnsi="標楷體" w:hint="eastAsia"/>
        </w:rPr>
        <w:t>八</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本社員工適用勞動基準法退休金規定者，其請領退休金權利，自退休之次月起，因五年間不行使而消滅。請領退休金權利不得讓與、抵銷、扣押或供擔保。前項請領之退休金，員工得檢具證明文件，於金融機構開立專戶，專供存入勞工退休金之用。專戶內之存款，不得作為抵銷、扣押、供擔保或強制執行之標的。</w:t>
      </w:r>
    </w:p>
    <w:p w:rsidR="00233ABF" w:rsidRPr="00052B73" w:rsidRDefault="00233ABF" w:rsidP="00233ABF">
      <w:pPr>
        <w:spacing w:line="340" w:lineRule="exact"/>
        <w:ind w:left="142" w:hanging="142"/>
        <w:rPr>
          <w:rFonts w:hAnsi="新細明體"/>
          <w:b/>
          <w:i/>
          <w:sz w:val="22"/>
          <w:szCs w:val="22"/>
        </w:rPr>
      </w:pPr>
      <w:r w:rsidRPr="00052B73">
        <w:rPr>
          <w:rFonts w:hAnsi="新細明體" w:hint="eastAsia"/>
          <w:b/>
          <w:i/>
          <w:sz w:val="22"/>
          <w:szCs w:val="22"/>
        </w:rPr>
        <w:t xml:space="preserve"> 【有關退休章節條文，如有涉勞退新、舊制之不同適用對象，請自行依勞動相關法令修訂。】</w:t>
      </w:r>
    </w:p>
    <w:p w:rsidR="00233ABF" w:rsidRPr="00026386" w:rsidRDefault="00233ABF" w:rsidP="00233ABF">
      <w:pPr>
        <w:spacing w:before="240" w:line="340" w:lineRule="exact"/>
        <w:ind w:left="3119" w:hanging="1440"/>
        <w:rPr>
          <w:rFonts w:ascii="標楷體" w:eastAsia="標楷體" w:hAnsi="標楷體"/>
          <w:b/>
        </w:rPr>
      </w:pPr>
      <w:r w:rsidRPr="00026386">
        <w:rPr>
          <w:rFonts w:ascii="標楷體" w:eastAsia="標楷體" w:hAnsi="標楷體" w:hint="eastAsia"/>
          <w:b/>
        </w:rPr>
        <w:t>第七章　　女性員工</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Pr>
          <w:rFonts w:ascii="標楷體" w:eastAsia="標楷體" w:hAnsi="標楷體" w:hint="eastAsia"/>
        </w:rPr>
        <w:t>五</w:t>
      </w:r>
      <w:r w:rsidRPr="00026386">
        <w:rPr>
          <w:rFonts w:ascii="標楷體" w:eastAsia="標楷體" w:hAnsi="標楷體"/>
        </w:rPr>
        <w:t>十</w:t>
      </w:r>
      <w:r>
        <w:rPr>
          <w:rFonts w:ascii="標楷體" w:eastAsia="標楷體" w:hAnsi="標楷體" w:hint="eastAsia"/>
        </w:rPr>
        <w:t>九</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本社不得使女性員工於午後十時至翌晨六時之時間內工作。但經勞資會議同意後，且符合下列各款規定者，不在此限：</w:t>
      </w:r>
    </w:p>
    <w:p w:rsidR="00233ABF" w:rsidRPr="00026386" w:rsidRDefault="00233ABF" w:rsidP="00233ABF">
      <w:pPr>
        <w:spacing w:line="340" w:lineRule="exact"/>
        <w:ind w:leftChars="708" w:left="2186" w:hangingChars="203" w:hanging="487"/>
        <w:rPr>
          <w:rFonts w:ascii="標楷體" w:eastAsia="標楷體" w:hAnsi="標楷體"/>
        </w:rPr>
      </w:pPr>
      <w:r w:rsidRPr="00026386">
        <w:rPr>
          <w:rFonts w:ascii="標楷體" w:eastAsia="標楷體" w:hAnsi="標楷體" w:hint="eastAsia"/>
        </w:rPr>
        <w:t>一、提供必要之安全衛生設施。</w:t>
      </w:r>
    </w:p>
    <w:p w:rsidR="00233ABF" w:rsidRPr="00026386" w:rsidRDefault="00233ABF" w:rsidP="00233ABF">
      <w:pPr>
        <w:spacing w:line="340" w:lineRule="exact"/>
        <w:ind w:leftChars="708" w:left="2186" w:hangingChars="203" w:hanging="487"/>
        <w:rPr>
          <w:rFonts w:ascii="標楷體" w:eastAsia="標楷體" w:hAnsi="標楷體"/>
        </w:rPr>
      </w:pPr>
      <w:r w:rsidRPr="00026386">
        <w:rPr>
          <w:rFonts w:ascii="標楷體" w:eastAsia="標楷體" w:hAnsi="標楷體" w:hint="eastAsia"/>
        </w:rPr>
        <w:t>二、無大眾運輸工具可資運用時，提供交通工具或安排女性員工宿舍。</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女性員工因健康或其他正當理由，不能於午後十時至翌晨六時之時間內工作者，本社不得強制其工作。</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第一項規定，於因天災、事變或突發事件，本社必須使女性員工於午後十時至翌晨六時之時間內工作時，不適用之。</w:t>
      </w:r>
    </w:p>
    <w:p w:rsidR="00233ABF" w:rsidRPr="00026386" w:rsidRDefault="00233ABF" w:rsidP="00233ABF">
      <w:pPr>
        <w:pStyle w:val="af6"/>
        <w:spacing w:after="72"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第一項但書及前項規定，於妊娠或哺乳期間之女性員工，不適用之。</w:t>
      </w:r>
    </w:p>
    <w:p w:rsidR="00233ABF" w:rsidRPr="00026386" w:rsidRDefault="00233ABF" w:rsidP="00233ABF">
      <w:pPr>
        <w:pStyle w:val="af6"/>
        <w:spacing w:after="72" w:line="340" w:lineRule="exact"/>
        <w:ind w:leftChars="-15" w:left="1699" w:hangingChars="723" w:hanging="1735"/>
        <w:rPr>
          <w:rFonts w:ascii="標楷體" w:eastAsia="標楷體" w:hAnsi="標楷體"/>
          <w:color w:val="auto"/>
          <w:kern w:val="0"/>
          <w:sz w:val="24"/>
        </w:rPr>
      </w:pPr>
      <w:r w:rsidRPr="00026386">
        <w:rPr>
          <w:rFonts w:ascii="標楷體" w:eastAsia="標楷體" w:hAnsi="標楷體" w:hint="eastAsia"/>
          <w:color w:val="auto"/>
          <w:kern w:val="0"/>
          <w:sz w:val="24"/>
        </w:rPr>
        <w:t>第</w:t>
      </w:r>
      <w:r>
        <w:rPr>
          <w:rFonts w:ascii="標楷體" w:eastAsia="標楷體" w:hAnsi="標楷體" w:hint="eastAsia"/>
          <w:color w:val="auto"/>
          <w:kern w:val="0"/>
          <w:sz w:val="24"/>
        </w:rPr>
        <w:t xml:space="preserve"> </w:t>
      </w:r>
      <w:r w:rsidRPr="00026386">
        <w:rPr>
          <w:rFonts w:ascii="標楷體" w:eastAsia="標楷體" w:hAnsi="標楷體" w:hint="eastAsia"/>
          <w:color w:val="auto"/>
          <w:kern w:val="0"/>
          <w:sz w:val="24"/>
        </w:rPr>
        <w:t>六十</w:t>
      </w:r>
      <w:r>
        <w:rPr>
          <w:rFonts w:ascii="標楷體" w:eastAsia="標楷體" w:hAnsi="標楷體" w:hint="eastAsia"/>
          <w:color w:val="auto"/>
          <w:kern w:val="0"/>
          <w:sz w:val="24"/>
        </w:rPr>
        <w:t xml:space="preserve"> </w:t>
      </w:r>
      <w:r w:rsidRPr="00026386">
        <w:rPr>
          <w:rFonts w:ascii="標楷體" w:eastAsia="標楷體" w:hAnsi="標楷體" w:hint="eastAsia"/>
          <w:color w:val="auto"/>
          <w:kern w:val="0"/>
          <w:sz w:val="24"/>
        </w:rPr>
        <w:t xml:space="preserve">條  </w:t>
      </w:r>
      <w:r>
        <w:rPr>
          <w:rFonts w:ascii="標楷體" w:eastAsia="標楷體" w:hAnsi="標楷體" w:hint="eastAsia"/>
          <w:color w:val="auto"/>
          <w:kern w:val="0"/>
          <w:sz w:val="24"/>
        </w:rPr>
        <w:t xml:space="preserve">  </w:t>
      </w:r>
      <w:r w:rsidRPr="00026386">
        <w:rPr>
          <w:rFonts w:ascii="標楷體" w:eastAsia="標楷體" w:hAnsi="標楷體" w:hint="eastAsia"/>
          <w:color w:val="auto"/>
          <w:kern w:val="0"/>
          <w:sz w:val="24"/>
        </w:rPr>
        <w:t>女性員工在妊娠期間，本社若有較為輕易之工作，得申請改調，本社不得拒絕，且不得減少其</w:t>
      </w:r>
      <w:r>
        <w:rPr>
          <w:rFonts w:ascii="標楷體" w:eastAsia="標楷體" w:hAnsi="標楷體" w:hint="eastAsia"/>
          <w:color w:val="auto"/>
          <w:kern w:val="0"/>
          <w:sz w:val="24"/>
        </w:rPr>
        <w:t>薪資</w:t>
      </w:r>
      <w:r w:rsidRPr="00026386">
        <w:rPr>
          <w:rFonts w:ascii="標楷體" w:eastAsia="標楷體" w:hAnsi="標楷體" w:hint="eastAsia"/>
          <w:color w:val="auto"/>
          <w:kern w:val="0"/>
          <w:sz w:val="24"/>
        </w:rPr>
        <w:t>。</w:t>
      </w:r>
    </w:p>
    <w:p w:rsidR="00233ABF" w:rsidRPr="00026386" w:rsidRDefault="00233ABF" w:rsidP="00233ABF">
      <w:pPr>
        <w:spacing w:before="240" w:line="340" w:lineRule="exact"/>
        <w:ind w:left="3119" w:hanging="1440"/>
        <w:rPr>
          <w:rFonts w:ascii="標楷體" w:eastAsia="標楷體" w:hAnsi="標楷體"/>
          <w:b/>
        </w:rPr>
      </w:pPr>
      <w:r w:rsidRPr="00026386">
        <w:rPr>
          <w:rFonts w:ascii="標楷體" w:eastAsia="標楷體" w:hAnsi="標楷體" w:hint="eastAsia"/>
          <w:b/>
        </w:rPr>
        <w:t>第七章　　考勤、考核、獎懲、升遷</w:t>
      </w:r>
    </w:p>
    <w:p w:rsidR="00233ABF" w:rsidRPr="00026386" w:rsidRDefault="00233ABF" w:rsidP="00233ABF">
      <w:pPr>
        <w:pStyle w:val="af6"/>
        <w:spacing w:after="72" w:line="340" w:lineRule="exact"/>
        <w:ind w:leftChars="0" w:left="1699" w:hangingChars="708" w:hanging="1699"/>
        <w:rPr>
          <w:rFonts w:ascii="標楷體" w:eastAsia="標楷體" w:hAnsi="標楷體"/>
          <w:color w:val="auto"/>
          <w:kern w:val="0"/>
          <w:sz w:val="24"/>
        </w:rPr>
      </w:pPr>
      <w:r w:rsidRPr="00026386">
        <w:rPr>
          <w:rFonts w:ascii="標楷體" w:eastAsia="標楷體" w:hAnsi="標楷體" w:hint="eastAsia"/>
          <w:color w:val="auto"/>
          <w:kern w:val="0"/>
          <w:sz w:val="24"/>
        </w:rPr>
        <w:lastRenderedPageBreak/>
        <w:t>第</w:t>
      </w:r>
      <w:r>
        <w:rPr>
          <w:rFonts w:ascii="標楷體" w:eastAsia="標楷體" w:hAnsi="標楷體" w:hint="eastAsia"/>
          <w:color w:val="auto"/>
          <w:kern w:val="0"/>
          <w:sz w:val="24"/>
        </w:rPr>
        <w:t>六十一</w:t>
      </w:r>
      <w:r w:rsidRPr="00026386">
        <w:rPr>
          <w:rFonts w:ascii="標楷體" w:eastAsia="標楷體" w:hAnsi="標楷體" w:hint="eastAsia"/>
          <w:color w:val="auto"/>
          <w:kern w:val="0"/>
          <w:sz w:val="24"/>
        </w:rPr>
        <w:t xml:space="preserve">條  </w:t>
      </w:r>
      <w:r>
        <w:rPr>
          <w:rFonts w:ascii="標楷體" w:eastAsia="標楷體" w:hAnsi="標楷體" w:hint="eastAsia"/>
          <w:color w:val="auto"/>
          <w:kern w:val="0"/>
          <w:sz w:val="24"/>
        </w:rPr>
        <w:t xml:space="preserve">  </w:t>
      </w:r>
      <w:r w:rsidRPr="00026386">
        <w:rPr>
          <w:rFonts w:ascii="標楷體" w:eastAsia="標楷體" w:hAnsi="標楷體" w:hint="eastAsia"/>
          <w:color w:val="auto"/>
          <w:kern w:val="0"/>
          <w:sz w:val="24"/>
        </w:rPr>
        <w:t>本社員工應準時上、下班，並依規定按時打卡或簽到。有關遲到、早退、曠工（職）規定如下：</w:t>
      </w:r>
    </w:p>
    <w:p w:rsidR="00233ABF" w:rsidRPr="00026386" w:rsidRDefault="00233ABF" w:rsidP="00233ABF">
      <w:pPr>
        <w:pStyle w:val="af6"/>
        <w:spacing w:after="72" w:line="340" w:lineRule="exact"/>
        <w:ind w:leftChars="709" w:left="2269" w:hanging="567"/>
        <w:rPr>
          <w:rFonts w:ascii="標楷體" w:eastAsia="標楷體" w:hAnsi="標楷體"/>
          <w:color w:val="auto"/>
          <w:kern w:val="0"/>
          <w:sz w:val="24"/>
        </w:rPr>
      </w:pPr>
      <w:r w:rsidRPr="00026386">
        <w:rPr>
          <w:rFonts w:ascii="標楷體" w:eastAsia="標楷體" w:hAnsi="標楷體" w:hint="eastAsia"/>
          <w:color w:val="auto"/>
          <w:kern w:val="0"/>
          <w:sz w:val="24"/>
        </w:rPr>
        <w:t>一、本社員工逾規定上班時間</w:t>
      </w:r>
      <w:r w:rsidRPr="00026386">
        <w:rPr>
          <w:rFonts w:ascii="標楷體" w:eastAsia="標楷體" w:hAnsi="標楷體" w:hint="eastAsia"/>
          <w:sz w:val="24"/>
        </w:rPr>
        <w:t>○</w:t>
      </w:r>
      <w:r w:rsidRPr="00026386">
        <w:rPr>
          <w:rFonts w:ascii="標楷體" w:eastAsia="標楷體" w:hAnsi="標楷體" w:hint="eastAsia"/>
          <w:color w:val="auto"/>
          <w:kern w:val="0"/>
          <w:sz w:val="24"/>
        </w:rPr>
        <w:t>分鐘以內出勤者，視為遲到。但偶發事件經單位主管核准當日補請假者，視為請假。</w:t>
      </w:r>
    </w:p>
    <w:p w:rsidR="00233ABF" w:rsidRPr="00026386" w:rsidRDefault="00233ABF" w:rsidP="00233ABF">
      <w:pPr>
        <w:pStyle w:val="af6"/>
        <w:spacing w:after="72" w:line="340" w:lineRule="exact"/>
        <w:ind w:leftChars="709" w:left="2269" w:hanging="567"/>
        <w:rPr>
          <w:rFonts w:ascii="標楷體" w:eastAsia="標楷體" w:hAnsi="標楷體"/>
          <w:color w:val="auto"/>
          <w:kern w:val="0"/>
          <w:sz w:val="24"/>
        </w:rPr>
      </w:pPr>
      <w:r w:rsidRPr="00026386">
        <w:rPr>
          <w:rFonts w:ascii="標楷體" w:eastAsia="標楷體" w:hAnsi="標楷體" w:hint="eastAsia"/>
          <w:color w:val="auto"/>
          <w:kern w:val="0"/>
          <w:sz w:val="24"/>
        </w:rPr>
        <w:t>二、於規定下班時間前</w:t>
      </w:r>
      <w:r w:rsidRPr="00026386">
        <w:rPr>
          <w:rFonts w:ascii="標楷體" w:eastAsia="標楷體" w:hAnsi="標楷體" w:hint="eastAsia"/>
          <w:sz w:val="24"/>
        </w:rPr>
        <w:t>○</w:t>
      </w:r>
      <w:r w:rsidRPr="00026386">
        <w:rPr>
          <w:rFonts w:ascii="標楷體" w:eastAsia="標楷體" w:hAnsi="標楷體" w:hint="eastAsia"/>
          <w:color w:val="auto"/>
          <w:kern w:val="0"/>
          <w:sz w:val="24"/>
        </w:rPr>
        <w:t>分鐘以內無故擅離工作場所者，視為早退。</w:t>
      </w:r>
    </w:p>
    <w:p w:rsidR="00233ABF" w:rsidRPr="00026386" w:rsidRDefault="00233ABF" w:rsidP="00233ABF">
      <w:pPr>
        <w:pStyle w:val="af6"/>
        <w:spacing w:after="72" w:line="340" w:lineRule="exact"/>
        <w:ind w:leftChars="709" w:left="2269" w:hanging="567"/>
        <w:rPr>
          <w:rFonts w:ascii="標楷體" w:eastAsia="標楷體" w:hAnsi="標楷體"/>
          <w:color w:val="auto"/>
          <w:kern w:val="0"/>
          <w:sz w:val="24"/>
        </w:rPr>
      </w:pPr>
      <w:r w:rsidRPr="00026386">
        <w:rPr>
          <w:rFonts w:ascii="標楷體" w:eastAsia="標楷體" w:hAnsi="標楷體" w:hint="eastAsia"/>
          <w:color w:val="auto"/>
          <w:kern w:val="0"/>
          <w:sz w:val="24"/>
        </w:rPr>
        <w:t>三、未經辦理請假手續或假滿未經續假，而無故擅不出勤者，以曠工（職）論。</w:t>
      </w:r>
    </w:p>
    <w:p w:rsidR="00233ABF" w:rsidRPr="00026386" w:rsidRDefault="00233ABF" w:rsidP="00233ABF">
      <w:pPr>
        <w:pStyle w:val="af6"/>
        <w:spacing w:after="72" w:line="340" w:lineRule="exact"/>
        <w:ind w:leftChars="709" w:left="2269" w:hanging="567"/>
        <w:rPr>
          <w:rFonts w:ascii="標楷體" w:eastAsia="標楷體" w:hAnsi="標楷體"/>
          <w:color w:val="auto"/>
          <w:kern w:val="0"/>
          <w:sz w:val="24"/>
        </w:rPr>
      </w:pPr>
      <w:r w:rsidRPr="00026386">
        <w:rPr>
          <w:rFonts w:ascii="標楷體" w:eastAsia="標楷體" w:hAnsi="標楷體" w:hint="eastAsia"/>
          <w:color w:val="auto"/>
          <w:kern w:val="0"/>
          <w:sz w:val="24"/>
        </w:rPr>
        <w:t>四、在工作時間內未經准許或辦理請假手續，無故擅離工作場所或外出者，該缺勤期間以曠工（職）論。但因疾病或不可抗力所致者，得於事後檢具證明文件，簽請追認核准。</w:t>
      </w:r>
    </w:p>
    <w:p w:rsidR="00233ABF" w:rsidRPr="00026386" w:rsidRDefault="00233ABF" w:rsidP="00233ABF">
      <w:pPr>
        <w:pStyle w:val="af6"/>
        <w:spacing w:after="72" w:line="340" w:lineRule="exact"/>
        <w:ind w:leftChars="0" w:left="1697" w:hangingChars="707" w:hanging="1697"/>
        <w:rPr>
          <w:rFonts w:ascii="標楷體" w:eastAsia="標楷體" w:hAnsi="標楷體"/>
          <w:color w:val="auto"/>
          <w:kern w:val="0"/>
          <w:sz w:val="24"/>
        </w:rPr>
      </w:pPr>
      <w:r w:rsidRPr="00026386">
        <w:rPr>
          <w:rFonts w:ascii="標楷體" w:eastAsia="標楷體" w:hAnsi="標楷體" w:hint="eastAsia"/>
          <w:color w:val="auto"/>
          <w:kern w:val="0"/>
          <w:sz w:val="24"/>
        </w:rPr>
        <w:t>第</w:t>
      </w:r>
      <w:r>
        <w:rPr>
          <w:rFonts w:ascii="標楷體" w:eastAsia="標楷體" w:hAnsi="標楷體" w:hint="eastAsia"/>
          <w:color w:val="auto"/>
          <w:kern w:val="0"/>
          <w:sz w:val="24"/>
        </w:rPr>
        <w:t>六十二</w:t>
      </w:r>
      <w:r w:rsidRPr="00026386">
        <w:rPr>
          <w:rFonts w:ascii="標楷體" w:eastAsia="標楷體" w:hAnsi="標楷體" w:hint="eastAsia"/>
          <w:color w:val="auto"/>
          <w:kern w:val="0"/>
          <w:sz w:val="24"/>
        </w:rPr>
        <w:t xml:space="preserve">條  </w:t>
      </w:r>
      <w:r>
        <w:rPr>
          <w:rFonts w:ascii="標楷體" w:eastAsia="標楷體" w:hAnsi="標楷體" w:hint="eastAsia"/>
          <w:color w:val="auto"/>
          <w:kern w:val="0"/>
          <w:sz w:val="24"/>
        </w:rPr>
        <w:t xml:space="preserve">  </w:t>
      </w:r>
      <w:r w:rsidRPr="00026386">
        <w:rPr>
          <w:rFonts w:ascii="標楷體" w:eastAsia="標楷體" w:hAnsi="標楷體" w:hint="eastAsia"/>
          <w:color w:val="auto"/>
          <w:kern w:val="0"/>
          <w:sz w:val="24"/>
        </w:rPr>
        <w:t>本社為激勵士氣，確保工作精進，得視需要辦理年度員工考核、</w:t>
      </w:r>
      <w:r w:rsidRPr="00026386">
        <w:rPr>
          <w:rFonts w:ascii="標楷體" w:eastAsia="標楷體" w:hAnsi="標楷體" w:hint="eastAsia"/>
          <w:sz w:val="24"/>
        </w:rPr>
        <w:t>獎懲及升遷</w:t>
      </w:r>
      <w:r w:rsidRPr="00026386">
        <w:rPr>
          <w:rFonts w:ascii="標楷體" w:eastAsia="標楷體" w:hAnsi="標楷體" w:hint="eastAsia"/>
          <w:color w:val="auto"/>
          <w:kern w:val="0"/>
          <w:sz w:val="24"/>
        </w:rPr>
        <w:t>。</w:t>
      </w:r>
      <w:r w:rsidRPr="00E013C2">
        <w:rPr>
          <w:rFonts w:hint="eastAsia"/>
          <w:b/>
          <w:i/>
          <w:sz w:val="24"/>
        </w:rPr>
        <w:t>【合作社得自訂升遷規定】</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六十三</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各級主管對所屬人員之考核應嚴格執行，如有違規或隱瞞蒙蔽情事一經查明，應連帶處分。</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六十四</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本社員工自到職日至年終達一年者應予年終考核，到職不滿一年而已達六個月者另予考核。</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六十五</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本社員工考核以工作、操行、學識、才能及終身學習參加訓練時數等為考量，考核總分數以一百分為滿分，其等次如下：</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甲等：八十分以上。</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乙等：七十分上，未滿八十分。</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丙等：六十分以上，未滿七十分。</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 xml:space="preserve">丁等：未滿六十分。　　　　　　</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六十六</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年終考核獎懲依下列規定辦理：</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甲等：給予二個月薪額之一次獎金。</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乙等：給予一個月薪額之一次獎金。</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丙等：不予獎金並送理事會議處。</w:t>
      </w:r>
      <w:r w:rsidRPr="00026386">
        <w:rPr>
          <w:rFonts w:ascii="Times New Roman" w:eastAsia="標楷體" w:hAnsi="標楷體" w:hint="eastAsia"/>
          <w:color w:val="auto"/>
          <w:sz w:val="24"/>
        </w:rPr>
        <w:t xml:space="preserve"> </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丁等：不予獎金並解職。</w:t>
      </w:r>
    </w:p>
    <w:p w:rsidR="00233ABF" w:rsidRPr="00026386" w:rsidRDefault="00233ABF" w:rsidP="00233ABF">
      <w:pPr>
        <w:pStyle w:val="af6"/>
        <w:spacing w:afterLines="0" w:line="340" w:lineRule="exact"/>
        <w:ind w:leftChars="709" w:left="2916" w:hangingChars="506" w:hanging="1214"/>
        <w:rPr>
          <w:rFonts w:ascii="Times New Roman" w:eastAsia="標楷體" w:hAnsi="標楷體"/>
          <w:color w:val="auto"/>
          <w:sz w:val="24"/>
        </w:rPr>
      </w:pPr>
      <w:r w:rsidRPr="00026386">
        <w:rPr>
          <w:rFonts w:ascii="Times New Roman" w:eastAsia="標楷體" w:hAnsi="標楷體" w:hint="eastAsia"/>
          <w:color w:val="auto"/>
          <w:sz w:val="24"/>
        </w:rPr>
        <w:t>另予考核：甲等給予一個月薪額之一次獎金；乙等給予半個月薪額之一次獎金。</w:t>
      </w:r>
    </w:p>
    <w:p w:rsidR="00233ABF" w:rsidRPr="00026386" w:rsidRDefault="00233ABF" w:rsidP="00233ABF">
      <w:pPr>
        <w:pStyle w:val="af6"/>
        <w:spacing w:after="72"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前項考核列丁等者應列舉具體事實，因涉終止契約事由之規定，依勞動基準法相關規定辦理；考列甲等人數不得超過參加考核人數三分之二，但（總）經理考列等級不受人數限制。</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六十七</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員工有下列情形之一者，其年終考核不得列為甲等：</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一、請假日數超過規定者。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二、</w:t>
      </w:r>
      <w:r w:rsidRPr="00026386">
        <w:rPr>
          <w:rFonts w:ascii="標楷體" w:eastAsia="標楷體" w:hAnsi="標楷體" w:hint="eastAsia"/>
          <w:color w:val="auto"/>
          <w:kern w:val="0"/>
          <w:sz w:val="24"/>
        </w:rPr>
        <w:t>曠工（職）</w:t>
      </w:r>
      <w:r w:rsidRPr="00026386">
        <w:rPr>
          <w:rFonts w:ascii="Times New Roman" w:eastAsia="標楷體" w:hAnsi="標楷體" w:hint="eastAsia"/>
          <w:color w:val="auto"/>
          <w:sz w:val="24"/>
        </w:rPr>
        <w:t>達二日以上者。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三、在同一年度內經功過相抵後，受記過以上處分者。</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六十八</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員工考核依下列程序辦理：</w:t>
      </w:r>
    </w:p>
    <w:p w:rsidR="00233ABF" w:rsidRPr="00026386" w:rsidRDefault="00233ABF" w:rsidP="00233ABF">
      <w:pPr>
        <w:pStyle w:val="af6"/>
        <w:spacing w:after="72" w:line="340" w:lineRule="exact"/>
        <w:ind w:leftChars="708" w:left="2306" w:hangingChars="253" w:hanging="607"/>
        <w:rPr>
          <w:rFonts w:ascii="Times New Roman" w:eastAsia="標楷體" w:hAnsi="標楷體"/>
          <w:color w:val="auto"/>
          <w:sz w:val="24"/>
        </w:rPr>
      </w:pPr>
      <w:r w:rsidRPr="00026386">
        <w:rPr>
          <w:rFonts w:ascii="Times New Roman" w:eastAsia="標楷體" w:hAnsi="標楷體" w:hint="eastAsia"/>
          <w:color w:val="auto"/>
          <w:sz w:val="24"/>
        </w:rPr>
        <w:t>一、</w:t>
      </w:r>
      <w:r w:rsidRPr="00DA22A8">
        <w:rPr>
          <w:rFonts w:ascii="Times New Roman" w:eastAsia="標楷體" w:hAnsi="標楷體" w:hint="eastAsia"/>
          <w:color w:val="auto"/>
          <w:sz w:val="24"/>
        </w:rPr>
        <w:t>（總）經理之考核由理事會主席考核後，提請理事會備查。</w:t>
      </w:r>
    </w:p>
    <w:p w:rsidR="00233ABF" w:rsidRPr="00026386" w:rsidRDefault="00233ABF" w:rsidP="00233ABF">
      <w:pPr>
        <w:pStyle w:val="af6"/>
        <w:spacing w:after="72" w:line="340" w:lineRule="exact"/>
        <w:ind w:leftChars="708" w:left="2306" w:hangingChars="253" w:hanging="607"/>
        <w:rPr>
          <w:rFonts w:ascii="Times New Roman" w:eastAsia="標楷體" w:hAnsi="標楷體"/>
          <w:color w:val="auto"/>
          <w:sz w:val="24"/>
        </w:rPr>
      </w:pPr>
      <w:r w:rsidRPr="00026386">
        <w:rPr>
          <w:rFonts w:ascii="Times New Roman" w:eastAsia="標楷體" w:hAnsi="標楷體" w:hint="eastAsia"/>
          <w:color w:val="auto"/>
          <w:sz w:val="24"/>
        </w:rPr>
        <w:lastRenderedPageBreak/>
        <w:t>二、其他人員之考核由其主管評擬，陳（總）經理核定。</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六</w:t>
      </w:r>
      <w:r w:rsidRPr="00026386">
        <w:rPr>
          <w:rFonts w:ascii="標楷體" w:eastAsia="標楷體" w:hAnsi="標楷體" w:hint="eastAsia"/>
        </w:rPr>
        <w:t>十</w:t>
      </w:r>
      <w:r>
        <w:rPr>
          <w:rFonts w:ascii="標楷體" w:eastAsia="標楷體" w:hAnsi="標楷體" w:hint="eastAsia"/>
        </w:rPr>
        <w:t>九</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各級主管應備考核手冊，記錄員工事蹟，分層負責，切實予所屬人員平時考核。</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 xml:space="preserve"> </w:t>
      </w:r>
      <w:r w:rsidRPr="00026386">
        <w:rPr>
          <w:rFonts w:ascii="標楷體" w:eastAsia="標楷體" w:hAnsi="標楷體" w:hint="eastAsia"/>
        </w:rPr>
        <w:t>七十</w:t>
      </w:r>
      <w:r>
        <w:rPr>
          <w:rFonts w:ascii="標楷體" w:eastAsia="標楷體" w:hAnsi="標楷體" w:hint="eastAsia"/>
        </w:rPr>
        <w:t xml:space="preserve"> </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平時考核之獎勵，分嘉獎、記功、記大功，懲處分申誡、記過、記大過。嘉獎三次作為記功一次，記功三次作為記大功一次，申誡三次作為記過一次，記過三次作為記大過一次，同考核年度之功過得互相抵銷。但一次記二大過者，不得以前功抵銷。</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七十一</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本社員工平時考核，記大功、記大過標準如下：</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一、有下列情事之一者，應斟酌情形記大功一次或兩次：</w:t>
      </w:r>
    </w:p>
    <w:p w:rsidR="00233ABF" w:rsidRDefault="00233ABF" w:rsidP="00233ABF">
      <w:pPr>
        <w:pStyle w:val="af6"/>
        <w:numPr>
          <w:ilvl w:val="0"/>
          <w:numId w:val="32"/>
        </w:numPr>
        <w:spacing w:afterLines="0" w:line="340" w:lineRule="exact"/>
        <w:ind w:leftChars="0" w:left="2835" w:hanging="992"/>
        <w:rPr>
          <w:rFonts w:ascii="Times New Roman" w:eastAsia="標楷體" w:hAnsi="標楷體"/>
          <w:color w:val="auto"/>
          <w:sz w:val="24"/>
        </w:rPr>
      </w:pPr>
      <w:r w:rsidRPr="00026386">
        <w:rPr>
          <w:rFonts w:ascii="Times New Roman" w:eastAsia="標楷體" w:hAnsi="標楷體" w:hint="eastAsia"/>
          <w:color w:val="auto"/>
          <w:sz w:val="24"/>
        </w:rPr>
        <w:t>從事研究發展，有創造發明或專門著作，對業務確有重大貢獻者。</w:t>
      </w:r>
    </w:p>
    <w:p w:rsidR="00233ABF" w:rsidRDefault="00233ABF" w:rsidP="00233ABF">
      <w:pPr>
        <w:pStyle w:val="af6"/>
        <w:numPr>
          <w:ilvl w:val="0"/>
          <w:numId w:val="32"/>
        </w:numPr>
        <w:spacing w:afterLines="0" w:line="340" w:lineRule="exact"/>
        <w:ind w:leftChars="0" w:left="2835" w:hanging="992"/>
        <w:rPr>
          <w:rFonts w:ascii="Times New Roman" w:eastAsia="標楷體" w:hAnsi="標楷體"/>
          <w:color w:val="auto"/>
          <w:sz w:val="24"/>
        </w:rPr>
      </w:pPr>
      <w:r w:rsidRPr="00D50ACF">
        <w:rPr>
          <w:rFonts w:ascii="Times New Roman" w:eastAsia="標楷體" w:hAnsi="標楷體" w:hint="eastAsia"/>
          <w:color w:val="auto"/>
          <w:sz w:val="24"/>
        </w:rPr>
        <w:t>對主辦業務有重大革新提出具體方案，經採行確具成效者。</w:t>
      </w:r>
    </w:p>
    <w:p w:rsidR="00233ABF" w:rsidRDefault="00233ABF" w:rsidP="00233ABF">
      <w:pPr>
        <w:pStyle w:val="af6"/>
        <w:numPr>
          <w:ilvl w:val="0"/>
          <w:numId w:val="32"/>
        </w:numPr>
        <w:spacing w:afterLines="0" w:line="340" w:lineRule="exact"/>
        <w:ind w:leftChars="0" w:left="2410" w:hanging="567"/>
        <w:rPr>
          <w:rFonts w:ascii="Times New Roman" w:eastAsia="標楷體" w:hAnsi="標楷體"/>
          <w:color w:val="auto"/>
          <w:sz w:val="24"/>
        </w:rPr>
      </w:pPr>
      <w:r w:rsidRPr="00D50ACF">
        <w:rPr>
          <w:rFonts w:ascii="Times New Roman" w:eastAsia="標楷體" w:hAnsi="標楷體" w:hint="eastAsia"/>
          <w:color w:val="auto"/>
          <w:sz w:val="24"/>
        </w:rPr>
        <w:t>適時消弭意外事件或重大變故之發生，或已發生能予控制免遭嚴重損害者。</w:t>
      </w:r>
    </w:p>
    <w:p w:rsidR="00233ABF" w:rsidRDefault="00233ABF" w:rsidP="00233ABF">
      <w:pPr>
        <w:pStyle w:val="af6"/>
        <w:numPr>
          <w:ilvl w:val="0"/>
          <w:numId w:val="32"/>
        </w:numPr>
        <w:spacing w:afterLines="0" w:line="340" w:lineRule="exact"/>
        <w:ind w:leftChars="0" w:left="2410" w:hanging="567"/>
        <w:rPr>
          <w:rFonts w:ascii="Times New Roman" w:eastAsia="標楷體" w:hAnsi="標楷體"/>
          <w:color w:val="auto"/>
          <w:sz w:val="24"/>
        </w:rPr>
      </w:pPr>
      <w:r w:rsidRPr="00D50ACF">
        <w:rPr>
          <w:rFonts w:ascii="Times New Roman" w:eastAsia="標楷體" w:hAnsi="標楷體" w:hint="eastAsia"/>
          <w:color w:val="auto"/>
          <w:sz w:val="24"/>
        </w:rPr>
        <w:t>在惡劣環境下，冒生命危險盡忠職守，或完成任務者。</w:t>
      </w:r>
    </w:p>
    <w:p w:rsidR="00233ABF" w:rsidRPr="00D50ACF" w:rsidRDefault="00233ABF" w:rsidP="00233ABF">
      <w:pPr>
        <w:pStyle w:val="af6"/>
        <w:numPr>
          <w:ilvl w:val="0"/>
          <w:numId w:val="32"/>
        </w:numPr>
        <w:spacing w:afterLines="0" w:line="340" w:lineRule="exact"/>
        <w:ind w:leftChars="0" w:left="2410" w:hanging="567"/>
        <w:rPr>
          <w:rFonts w:ascii="Times New Roman" w:eastAsia="標楷體" w:hAnsi="標楷體"/>
          <w:color w:val="auto"/>
          <w:sz w:val="24"/>
        </w:rPr>
      </w:pPr>
      <w:r w:rsidRPr="00D50ACF">
        <w:rPr>
          <w:rFonts w:ascii="Times New Roman" w:eastAsia="標楷體" w:hAnsi="標楷體" w:hint="eastAsia"/>
          <w:color w:val="auto"/>
          <w:sz w:val="24"/>
        </w:rPr>
        <w:t>搶救重大災害切合機宜者。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二、有下列情事之一者，應斟酌情形，記大過一次或兩次：</w:t>
      </w:r>
    </w:p>
    <w:p w:rsidR="00233AB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Pr>
          <w:rFonts w:ascii="Times New Roman" w:eastAsia="標楷體" w:hAnsi="標楷體" w:hint="eastAsia"/>
          <w:color w:val="auto"/>
          <w:sz w:val="24"/>
        </w:rPr>
        <w:t>無故違抗命令，不聽指揮</w:t>
      </w:r>
      <w:r w:rsidRPr="00026386">
        <w:rPr>
          <w:rFonts w:ascii="Times New Roman" w:eastAsia="標楷體" w:hAnsi="標楷體" w:hint="eastAsia"/>
          <w:color w:val="auto"/>
          <w:sz w:val="24"/>
        </w:rPr>
        <w:t>者。</w:t>
      </w:r>
    </w:p>
    <w:p w:rsidR="00233AB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sidRPr="00D50ACF">
        <w:rPr>
          <w:rFonts w:ascii="Times New Roman" w:eastAsia="標楷體" w:hAnsi="標楷體" w:hint="eastAsia"/>
          <w:color w:val="auto"/>
          <w:sz w:val="24"/>
        </w:rPr>
        <w:t>怠忽職責或洩漏公務機密，致本社遭受重大損失者。</w:t>
      </w:r>
    </w:p>
    <w:p w:rsidR="00233AB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sidRPr="00D50ACF">
        <w:rPr>
          <w:rFonts w:ascii="Times New Roman" w:eastAsia="標楷體" w:hAnsi="標楷體" w:hint="eastAsia"/>
          <w:color w:val="auto"/>
          <w:sz w:val="24"/>
        </w:rPr>
        <w:t>管理不善或疏於防範，致本社遭受重大損失或釀成意外災害者</w:t>
      </w:r>
      <w:r>
        <w:rPr>
          <w:rFonts w:ascii="Times New Roman" w:eastAsia="標楷體" w:hAnsi="標楷體" w:hint="eastAsia"/>
          <w:color w:val="auto"/>
          <w:sz w:val="24"/>
        </w:rPr>
        <w:t>。</w:t>
      </w:r>
    </w:p>
    <w:p w:rsidR="00233AB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sidRPr="00D50ACF">
        <w:rPr>
          <w:rFonts w:ascii="Times New Roman" w:eastAsia="標楷體" w:hAnsi="標楷體" w:hint="eastAsia"/>
          <w:color w:val="auto"/>
          <w:sz w:val="24"/>
        </w:rPr>
        <w:t>利用職權徇私舞弊，圖利自己或他人，或挪用公款者。</w:t>
      </w:r>
    </w:p>
    <w:p w:rsidR="00233AB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sidRPr="00D50ACF">
        <w:rPr>
          <w:rFonts w:ascii="Times New Roman" w:eastAsia="標楷體" w:hAnsi="標楷體" w:hint="eastAsia"/>
          <w:color w:val="auto"/>
          <w:sz w:val="24"/>
        </w:rPr>
        <w:t>違反紀律或行為粗暴擾亂秩序情節重大者。</w:t>
      </w:r>
    </w:p>
    <w:p w:rsidR="00233AB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sidRPr="00D50ACF">
        <w:rPr>
          <w:rFonts w:ascii="Times New Roman" w:eastAsia="標楷體" w:hAnsi="標楷體" w:hint="eastAsia"/>
          <w:color w:val="auto"/>
          <w:sz w:val="24"/>
        </w:rPr>
        <w:t>誣陷、侮辱、脅迫主管或同事，事實確鑿者。</w:t>
      </w:r>
    </w:p>
    <w:p w:rsidR="00233AB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sidRPr="00D50ACF">
        <w:rPr>
          <w:rFonts w:ascii="Times New Roman" w:eastAsia="標楷體" w:hAnsi="標楷體" w:hint="eastAsia"/>
          <w:color w:val="auto"/>
          <w:sz w:val="24"/>
        </w:rPr>
        <w:t>故意破壞公物或詆毀本社聲譽者。</w:t>
      </w:r>
    </w:p>
    <w:p w:rsidR="00233ABF" w:rsidRPr="00D50ACF" w:rsidRDefault="00233ABF" w:rsidP="00233ABF">
      <w:pPr>
        <w:pStyle w:val="af6"/>
        <w:numPr>
          <w:ilvl w:val="0"/>
          <w:numId w:val="33"/>
        </w:numPr>
        <w:spacing w:afterLines="0" w:line="340" w:lineRule="exact"/>
        <w:ind w:leftChars="0" w:left="3119" w:hanging="1276"/>
        <w:rPr>
          <w:rFonts w:ascii="Times New Roman" w:eastAsia="標楷體" w:hAnsi="標楷體"/>
          <w:color w:val="auto"/>
          <w:sz w:val="24"/>
        </w:rPr>
      </w:pPr>
      <w:r w:rsidRPr="00D50ACF">
        <w:rPr>
          <w:rFonts w:ascii="Times New Roman" w:eastAsia="標楷體" w:hAnsi="標楷體" w:hint="eastAsia"/>
          <w:color w:val="auto"/>
          <w:sz w:val="24"/>
        </w:rPr>
        <w:t>延誤公務情節重大者。</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七十二</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本社員工平時考核，記功、記過標準如下：</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一、有下列情事之一者，應斟酌情形，記功一次或兩次。</w:t>
      </w:r>
    </w:p>
    <w:p w:rsidR="00233ABF" w:rsidRPr="00026386" w:rsidRDefault="00233ABF" w:rsidP="00233ABF">
      <w:pPr>
        <w:pStyle w:val="af6"/>
        <w:spacing w:afterLines="0" w:line="340" w:lineRule="exact"/>
        <w:ind w:leftChars="708" w:left="2429" w:hangingChars="304" w:hanging="730"/>
        <w:rPr>
          <w:rFonts w:ascii="Times New Roman" w:eastAsia="標楷體" w:hAnsi="標楷體"/>
          <w:color w:val="auto"/>
          <w:sz w:val="24"/>
        </w:rPr>
      </w:pPr>
      <w:r w:rsidRPr="00026386">
        <w:rPr>
          <w:rFonts w:ascii="Times New Roman" w:eastAsia="標楷體" w:hAnsi="標楷體" w:hint="eastAsia"/>
          <w:color w:val="auto"/>
          <w:sz w:val="24"/>
        </w:rPr>
        <w:t>（一）對所交辦重要事務，如期完成，績效卓著者。</w:t>
      </w:r>
    </w:p>
    <w:p w:rsidR="00233ABF" w:rsidRPr="00026386" w:rsidRDefault="00233ABF" w:rsidP="00233ABF">
      <w:pPr>
        <w:pStyle w:val="af6"/>
        <w:spacing w:afterLines="0" w:line="340" w:lineRule="exact"/>
        <w:ind w:leftChars="708" w:left="2429" w:hangingChars="304" w:hanging="730"/>
        <w:rPr>
          <w:rFonts w:ascii="Times New Roman" w:eastAsia="標楷體" w:hAnsi="標楷體"/>
          <w:color w:val="auto"/>
          <w:sz w:val="24"/>
        </w:rPr>
      </w:pPr>
      <w:r w:rsidRPr="00026386">
        <w:rPr>
          <w:rFonts w:ascii="Times New Roman" w:eastAsia="標楷體" w:hAnsi="標楷體" w:hint="eastAsia"/>
          <w:color w:val="auto"/>
          <w:sz w:val="24"/>
        </w:rPr>
        <w:t>（二）領導屬員推動工作，對業務管理著有成就，有具體事實者。</w:t>
      </w:r>
    </w:p>
    <w:p w:rsidR="00233ABF" w:rsidRPr="00026386" w:rsidRDefault="00233ABF" w:rsidP="00233ABF">
      <w:pPr>
        <w:pStyle w:val="af6"/>
        <w:spacing w:afterLines="0" w:line="340" w:lineRule="exact"/>
        <w:ind w:leftChars="708" w:left="2429" w:hangingChars="304" w:hanging="730"/>
        <w:rPr>
          <w:rFonts w:ascii="Times New Roman" w:eastAsia="標楷體" w:hAnsi="標楷體"/>
          <w:color w:val="auto"/>
          <w:sz w:val="24"/>
        </w:rPr>
      </w:pPr>
      <w:r w:rsidRPr="00026386">
        <w:rPr>
          <w:rFonts w:ascii="Times New Roman" w:eastAsia="標楷體" w:hAnsi="標楷體" w:hint="eastAsia"/>
          <w:color w:val="auto"/>
          <w:sz w:val="24"/>
        </w:rPr>
        <w:t>（三）對於重大困難問題，提出解決方案，經採納實施確有實效者。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二、有下列情事之一者，應斟酌情形記過一次或兩次。</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（一）延誤公務情節輕者。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（二）遇非常事變藉故規避者。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（三）疏於監督，致屬員有貪污瀆職行為者。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lastRenderedPageBreak/>
        <w:t>（四）接受與業務有關之酬酢或餽贈者。</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（五）代人簽到或打卡者。</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七十三</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本社員工平時考核，嘉獎、申誡之標準如下：</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一、有下列情事之一者，應酌情形，嘉獎一次或兩次：</w:t>
      </w:r>
    </w:p>
    <w:p w:rsidR="00233ABF" w:rsidRDefault="00233ABF" w:rsidP="00233ABF">
      <w:pPr>
        <w:pStyle w:val="af6"/>
        <w:numPr>
          <w:ilvl w:val="0"/>
          <w:numId w:val="34"/>
        </w:numPr>
        <w:spacing w:afterLines="0" w:line="340" w:lineRule="exact"/>
        <w:ind w:leftChars="0" w:hanging="905"/>
        <w:rPr>
          <w:rFonts w:ascii="Times New Roman" w:eastAsia="標楷體" w:hAnsi="標楷體"/>
          <w:color w:val="auto"/>
          <w:sz w:val="24"/>
        </w:rPr>
      </w:pPr>
      <w:r w:rsidRPr="00026386">
        <w:rPr>
          <w:rFonts w:ascii="Times New Roman" w:eastAsia="標楷體" w:hAnsi="標楷體" w:hint="eastAsia"/>
          <w:color w:val="auto"/>
          <w:sz w:val="24"/>
        </w:rPr>
        <w:t>公正清廉，行善好義者。</w:t>
      </w:r>
    </w:p>
    <w:p w:rsidR="00233ABF" w:rsidRDefault="00233ABF" w:rsidP="00233ABF">
      <w:pPr>
        <w:pStyle w:val="af6"/>
        <w:numPr>
          <w:ilvl w:val="0"/>
          <w:numId w:val="34"/>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服務勤謹，盡忠職守者。</w:t>
      </w:r>
    </w:p>
    <w:p w:rsidR="00233ABF" w:rsidRPr="009E3C5A" w:rsidRDefault="00233ABF" w:rsidP="00233ABF">
      <w:pPr>
        <w:pStyle w:val="af6"/>
        <w:numPr>
          <w:ilvl w:val="0"/>
          <w:numId w:val="34"/>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 xml:space="preserve">遇有破壞本社公務之情形，予以檢舉糾正者。　</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二、有下列情事之一者，應斟酌情形，申誡一次或兩次：</w:t>
      </w:r>
    </w:p>
    <w:p w:rsidR="00233ABF" w:rsidRDefault="00233ABF" w:rsidP="00233ABF">
      <w:pPr>
        <w:pStyle w:val="af6"/>
        <w:numPr>
          <w:ilvl w:val="0"/>
          <w:numId w:val="35"/>
        </w:numPr>
        <w:spacing w:afterLines="0" w:line="340" w:lineRule="exact"/>
        <w:ind w:leftChars="0" w:hanging="905"/>
        <w:rPr>
          <w:rFonts w:ascii="Times New Roman" w:eastAsia="標楷體" w:hAnsi="標楷體"/>
          <w:color w:val="auto"/>
          <w:sz w:val="24"/>
        </w:rPr>
      </w:pPr>
      <w:r w:rsidRPr="00026386">
        <w:rPr>
          <w:rFonts w:ascii="Times New Roman" w:eastAsia="標楷體" w:hAnsi="標楷體" w:hint="eastAsia"/>
          <w:color w:val="auto"/>
          <w:sz w:val="24"/>
        </w:rPr>
        <w:t>工作不力，敷衍塞責者。</w:t>
      </w:r>
    </w:p>
    <w:p w:rsidR="00233ABF" w:rsidRDefault="00233ABF" w:rsidP="00233ABF">
      <w:pPr>
        <w:pStyle w:val="af6"/>
        <w:numPr>
          <w:ilvl w:val="0"/>
          <w:numId w:val="35"/>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報告不實，貽誤公務情節較輕者。</w:t>
      </w:r>
    </w:p>
    <w:p w:rsidR="00233ABF" w:rsidRDefault="00233ABF" w:rsidP="00233ABF">
      <w:pPr>
        <w:pStyle w:val="af6"/>
        <w:numPr>
          <w:ilvl w:val="0"/>
          <w:numId w:val="35"/>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隱蔽他人或所屬員工之不當行為者。</w:t>
      </w:r>
    </w:p>
    <w:p w:rsidR="00233ABF" w:rsidRPr="009E3C5A" w:rsidRDefault="00233ABF" w:rsidP="00233ABF">
      <w:pPr>
        <w:pStyle w:val="af6"/>
        <w:numPr>
          <w:ilvl w:val="0"/>
          <w:numId w:val="35"/>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請假不實者。</w:t>
      </w:r>
      <w:r w:rsidRPr="009E3C5A">
        <w:rPr>
          <w:rFonts w:ascii="Times New Roman" w:eastAsia="標楷體" w:hAnsi="標楷體" w:hint="eastAsia"/>
          <w:color w:val="auto"/>
          <w:sz w:val="24"/>
        </w:rPr>
        <w:t xml:space="preserve"> </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七十四</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平時考核之獎懲依下列規定辦理：</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一、獎勵：</w:t>
      </w:r>
    </w:p>
    <w:p w:rsidR="00233ABF" w:rsidRDefault="00233ABF" w:rsidP="00233ABF">
      <w:pPr>
        <w:pStyle w:val="af6"/>
        <w:numPr>
          <w:ilvl w:val="0"/>
          <w:numId w:val="36"/>
        </w:numPr>
        <w:spacing w:afterLines="0" w:line="340" w:lineRule="exact"/>
        <w:ind w:leftChars="0" w:hanging="905"/>
        <w:rPr>
          <w:rFonts w:ascii="Times New Roman" w:eastAsia="標楷體" w:hAnsi="標楷體"/>
          <w:color w:val="auto"/>
          <w:sz w:val="24"/>
        </w:rPr>
      </w:pPr>
      <w:r w:rsidRPr="00026386">
        <w:rPr>
          <w:rFonts w:ascii="Times New Roman" w:eastAsia="標楷體" w:hAnsi="標楷體" w:hint="eastAsia"/>
          <w:color w:val="auto"/>
          <w:sz w:val="24"/>
        </w:rPr>
        <w:t>嘉獎一次，年終考績加一分。</w:t>
      </w:r>
    </w:p>
    <w:p w:rsidR="00233ABF" w:rsidRDefault="00233ABF" w:rsidP="00233ABF">
      <w:pPr>
        <w:pStyle w:val="af6"/>
        <w:numPr>
          <w:ilvl w:val="0"/>
          <w:numId w:val="36"/>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記功一次，年終考績加三分。</w:t>
      </w:r>
    </w:p>
    <w:p w:rsidR="00233ABF" w:rsidRPr="009E3C5A" w:rsidRDefault="00233ABF" w:rsidP="00233ABF">
      <w:pPr>
        <w:pStyle w:val="af6"/>
        <w:numPr>
          <w:ilvl w:val="0"/>
          <w:numId w:val="36"/>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記大功一次，年終考績加九分。</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二、懲處：</w:t>
      </w:r>
    </w:p>
    <w:p w:rsidR="00233ABF" w:rsidRDefault="00233ABF" w:rsidP="00233ABF">
      <w:pPr>
        <w:pStyle w:val="af6"/>
        <w:numPr>
          <w:ilvl w:val="0"/>
          <w:numId w:val="37"/>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申誡一次，年終考績扣一分。</w:t>
      </w:r>
    </w:p>
    <w:p w:rsidR="00233ABF" w:rsidRDefault="00233ABF" w:rsidP="00233ABF">
      <w:pPr>
        <w:pStyle w:val="af6"/>
        <w:numPr>
          <w:ilvl w:val="0"/>
          <w:numId w:val="37"/>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記過一次，年終考績扣三分。</w:t>
      </w:r>
    </w:p>
    <w:p w:rsidR="00233ABF" w:rsidRPr="009E3C5A" w:rsidRDefault="00233ABF" w:rsidP="00233ABF">
      <w:pPr>
        <w:pStyle w:val="af6"/>
        <w:numPr>
          <w:ilvl w:val="0"/>
          <w:numId w:val="37"/>
        </w:numPr>
        <w:spacing w:afterLines="0" w:line="340" w:lineRule="exact"/>
        <w:ind w:leftChars="0" w:hanging="905"/>
        <w:rPr>
          <w:rFonts w:ascii="Times New Roman" w:eastAsia="標楷體" w:hAnsi="標楷體"/>
          <w:color w:val="auto"/>
          <w:sz w:val="24"/>
        </w:rPr>
      </w:pPr>
      <w:r w:rsidRPr="009E3C5A">
        <w:rPr>
          <w:rFonts w:ascii="Times New Roman" w:eastAsia="標楷體" w:hAnsi="標楷體" w:hint="eastAsia"/>
          <w:color w:val="auto"/>
          <w:sz w:val="24"/>
        </w:rPr>
        <w:t>記大過一次，年終考績扣九分。</w:t>
      </w:r>
    </w:p>
    <w:p w:rsidR="00233ABF" w:rsidRPr="00026386" w:rsidRDefault="00233ABF" w:rsidP="00233ABF">
      <w:pPr>
        <w:pStyle w:val="af6"/>
        <w:spacing w:afterLines="0" w:line="340" w:lineRule="exact"/>
        <w:ind w:leftChars="708" w:left="1699"/>
        <w:rPr>
          <w:rFonts w:ascii="Times New Roman" w:eastAsia="標楷體" w:hAnsi="標楷體"/>
          <w:color w:val="auto"/>
          <w:sz w:val="24"/>
        </w:rPr>
      </w:pPr>
      <w:r w:rsidRPr="00026386">
        <w:rPr>
          <w:rFonts w:ascii="Times New Roman" w:eastAsia="標楷體" w:hAnsi="標楷體" w:hint="eastAsia"/>
          <w:color w:val="auto"/>
          <w:sz w:val="24"/>
        </w:rPr>
        <w:t>一年內記大過一次或累積達大過一次者，應予減薪。記大過二次或累積達大過二次者，應即解職。</w:t>
      </w:r>
      <w:r w:rsidRPr="00026386">
        <w:rPr>
          <w:rFonts w:ascii="Times New Roman" w:eastAsia="標楷體" w:hAnsi="標楷體" w:hint="eastAsia"/>
          <w:color w:val="auto"/>
          <w:sz w:val="24"/>
        </w:rPr>
        <w:t xml:space="preserve"> </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七十五</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 xml:space="preserve">本社員工平時考核獎懲由所屬各級主管列舉具體事實送由（總）經理轉請理事會主席核定後辦理。記大功、大過之獎懲案件，由（總）經理簽請理事會主席核定，並提理事會追認。（總）經理之獎懲由理事會審議核定。 </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七十六</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 xml:space="preserve">平時考核之獎懲應為年終考核評分之重要依據，平時考核之功過，除依規定抵銷或解職者外，曾記大功一次以上人員，年終考核不得列為丙等以下，記大過一次以上人員，不得列為乙等以上。 </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七十七</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年終考核結果，應自次年一月起執行，但考列丁等及連續二年考列丙等應予解職人員，自確定日起執行。</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七十八</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調職人員之年終考核，由現任之單位部門辦理。</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w:t>
      </w:r>
      <w:r>
        <w:rPr>
          <w:rFonts w:ascii="標楷體" w:eastAsia="標楷體" w:hAnsi="標楷體" w:hint="eastAsia"/>
        </w:rPr>
        <w:t>七</w:t>
      </w:r>
      <w:r w:rsidRPr="00026386">
        <w:rPr>
          <w:rFonts w:ascii="標楷體" w:eastAsia="標楷體" w:hAnsi="標楷體" w:hint="eastAsia"/>
        </w:rPr>
        <w:t>十</w:t>
      </w:r>
      <w:r>
        <w:rPr>
          <w:rFonts w:ascii="標楷體" w:eastAsia="標楷體" w:hAnsi="標楷體" w:hint="eastAsia"/>
        </w:rPr>
        <w:t>九</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員工於考核年度內離職者不予年終考核。</w:t>
      </w:r>
    </w:p>
    <w:p w:rsidR="00233ABF" w:rsidRPr="00026386" w:rsidRDefault="00233ABF" w:rsidP="00233ABF">
      <w:pPr>
        <w:spacing w:line="340" w:lineRule="exact"/>
        <w:ind w:left="1701" w:hanging="1701"/>
        <w:rPr>
          <w:rFonts w:ascii="標楷體" w:eastAsia="標楷體" w:hAnsi="標楷體"/>
        </w:rPr>
      </w:pPr>
      <w:r>
        <w:rPr>
          <w:rFonts w:ascii="標楷體" w:eastAsia="標楷體" w:hAnsi="標楷體" w:hint="eastAsia"/>
        </w:rPr>
        <w:t xml:space="preserve">第 八十 </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因案停職經准復職人員之年終考核，以復職日為到職日。</w:t>
      </w:r>
    </w:p>
    <w:p w:rsidR="00233ABF" w:rsidRPr="00026386" w:rsidRDefault="00233ABF" w:rsidP="00233ABF">
      <w:pPr>
        <w:pStyle w:val="af6"/>
        <w:spacing w:beforeLines="50" w:before="180" w:after="72" w:line="340" w:lineRule="exact"/>
        <w:ind w:leftChars="590" w:left="1416"/>
        <w:rPr>
          <w:rFonts w:ascii="標楷體" w:eastAsia="標楷體" w:hAnsi="標楷體"/>
          <w:b/>
          <w:bCs/>
          <w:color w:val="auto"/>
          <w:sz w:val="24"/>
        </w:rPr>
      </w:pPr>
      <w:bookmarkStart w:id="2" w:name="_Toc448322606"/>
      <w:r w:rsidRPr="00026386">
        <w:rPr>
          <w:rFonts w:ascii="標楷體" w:eastAsia="標楷體" w:hAnsi="標楷體" w:hint="eastAsia"/>
          <w:b/>
          <w:color w:val="auto"/>
          <w:sz w:val="24"/>
        </w:rPr>
        <w:t>第八章　　教育訓練</w:t>
      </w:r>
    </w:p>
    <w:p w:rsidR="00233ABF" w:rsidRPr="00026386" w:rsidRDefault="00233ABF" w:rsidP="00233ABF">
      <w:pPr>
        <w:spacing w:line="340" w:lineRule="exact"/>
        <w:ind w:left="1699" w:hangingChars="708" w:hanging="1699"/>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八</w:t>
      </w:r>
      <w:r w:rsidRPr="00026386">
        <w:rPr>
          <w:rFonts w:ascii="標楷體" w:eastAsia="標楷體" w:hAnsi="標楷體"/>
        </w:rPr>
        <w:t>十</w:t>
      </w:r>
      <w:r>
        <w:rPr>
          <w:rFonts w:ascii="標楷體" w:eastAsia="標楷體" w:hAnsi="標楷體" w:hint="eastAsia"/>
        </w:rPr>
        <w:t>一</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為增進本社員工認識合作社組織，建立合作社理念，提升合作社經營管理專業知能及一般工作能力，得依員工本身條件及工作需要，實施下列有關訓練：</w:t>
      </w:r>
      <w:r w:rsidRPr="00026386">
        <w:rPr>
          <w:rFonts w:ascii="標楷體" w:eastAsia="標楷體" w:hAnsi="標楷體"/>
        </w:rPr>
        <w:cr/>
      </w:r>
      <w:r w:rsidRPr="00026386">
        <w:rPr>
          <w:rFonts w:ascii="標楷體" w:eastAsia="標楷體" w:hAnsi="標楷體" w:hint="eastAsia"/>
        </w:rPr>
        <w:t>一、安全衛生教育及預防災變之訓練。</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lastRenderedPageBreak/>
        <w:t>二、新進人員訓練。</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三、在職訓練。</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四、其他專長或輪調訓練。</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五、合作社基礎及專業訓練。</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前項訓練得由本社自行辦理、委託辦理或鼓勵本社員工參加由主管機關辦理之課程。</w:t>
      </w:r>
    </w:p>
    <w:p w:rsidR="00233ABF" w:rsidRPr="00026386" w:rsidRDefault="00233ABF" w:rsidP="00233ABF">
      <w:pPr>
        <w:spacing w:line="340" w:lineRule="exact"/>
        <w:ind w:left="1457" w:hangingChars="607" w:hanging="1457"/>
        <w:rPr>
          <w:rFonts w:ascii="標楷體" w:eastAsia="標楷體" w:hAnsi="標楷體"/>
        </w:rPr>
      </w:pPr>
      <w:r w:rsidRPr="00026386">
        <w:rPr>
          <w:rFonts w:ascii="標楷體" w:eastAsia="標楷體" w:hAnsi="標楷體" w:hint="eastAsia"/>
        </w:rPr>
        <w:t>第</w:t>
      </w:r>
      <w:r>
        <w:rPr>
          <w:rFonts w:ascii="標楷體" w:eastAsia="標楷體" w:hAnsi="標楷體" w:hint="eastAsia"/>
        </w:rPr>
        <w:t>八十二</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經本社選派赴國內訓練課程之員工除照發</w:t>
      </w:r>
      <w:r>
        <w:rPr>
          <w:rFonts w:ascii="標楷體" w:eastAsia="標楷體" w:hAnsi="標楷體" w:hint="eastAsia"/>
        </w:rPr>
        <w:t>薪資</w:t>
      </w:r>
      <w:r w:rsidRPr="00026386">
        <w:rPr>
          <w:rFonts w:ascii="標楷體" w:eastAsia="標楷體" w:hAnsi="標楷體" w:hint="eastAsia"/>
        </w:rPr>
        <w:t>外，得另發給旅費。</w:t>
      </w:r>
    </w:p>
    <w:p w:rsidR="00233ABF" w:rsidRPr="00026386" w:rsidRDefault="00233ABF" w:rsidP="00233ABF">
      <w:pPr>
        <w:spacing w:line="340" w:lineRule="exact"/>
        <w:ind w:left="1457" w:hangingChars="607" w:hanging="1457"/>
        <w:rPr>
          <w:rFonts w:ascii="標楷體" w:eastAsia="標楷體" w:hAnsi="標楷體"/>
        </w:rPr>
      </w:pPr>
      <w:r>
        <w:rPr>
          <w:rFonts w:ascii="標楷體" w:eastAsia="標楷體" w:hAnsi="標楷體" w:hint="eastAsia"/>
        </w:rPr>
        <w:t>第八十三</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參加訓練成績優良之員工，本社得給予獎勵或晉升職務。</w:t>
      </w:r>
    </w:p>
    <w:p w:rsidR="00233ABF" w:rsidRPr="00026386" w:rsidRDefault="00233ABF" w:rsidP="00233ABF">
      <w:pPr>
        <w:pStyle w:val="af6"/>
        <w:spacing w:beforeLines="50" w:before="180" w:after="72" w:line="340" w:lineRule="exact"/>
        <w:ind w:leftChars="590" w:left="1416"/>
        <w:rPr>
          <w:rFonts w:ascii="標楷體" w:eastAsia="標楷體" w:hAnsi="標楷體"/>
          <w:b/>
          <w:bCs/>
          <w:color w:val="auto"/>
          <w:sz w:val="24"/>
        </w:rPr>
      </w:pPr>
      <w:r w:rsidRPr="00026386">
        <w:rPr>
          <w:rFonts w:ascii="標楷體" w:eastAsia="標楷體" w:hAnsi="標楷體" w:hint="eastAsia"/>
          <w:b/>
          <w:color w:val="auto"/>
          <w:sz w:val="24"/>
        </w:rPr>
        <w:t xml:space="preserve">第九章　　</w:t>
      </w:r>
      <w:r w:rsidRPr="00026386">
        <w:rPr>
          <w:rFonts w:ascii="標楷體" w:eastAsia="標楷體" w:hAnsi="標楷體"/>
          <w:b/>
          <w:color w:val="auto"/>
          <w:sz w:val="24"/>
        </w:rPr>
        <w:t>職業災害補償及撫</w:t>
      </w:r>
      <w:bookmarkEnd w:id="2"/>
      <w:r w:rsidRPr="00026386">
        <w:rPr>
          <w:rFonts w:ascii="標楷體" w:eastAsia="標楷體" w:hAnsi="標楷體" w:hint="eastAsia"/>
          <w:b/>
          <w:color w:val="auto"/>
          <w:sz w:val="24"/>
        </w:rPr>
        <w:t>卹</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八</w:t>
      </w:r>
      <w:r w:rsidRPr="00026386">
        <w:rPr>
          <w:rFonts w:ascii="標楷體" w:eastAsia="標楷體" w:hAnsi="標楷體"/>
        </w:rPr>
        <w:t>十</w:t>
      </w:r>
      <w:r>
        <w:rPr>
          <w:rFonts w:ascii="標楷體" w:eastAsia="標楷體" w:hAnsi="標楷體" w:hint="eastAsia"/>
        </w:rPr>
        <w:t>四</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本社</w:t>
      </w:r>
      <w:r w:rsidRPr="00026386">
        <w:rPr>
          <w:rFonts w:ascii="標楷體" w:eastAsia="標楷體" w:hAnsi="標楷體"/>
        </w:rPr>
        <w:t>員工</w:t>
      </w:r>
      <w:r w:rsidRPr="00026386">
        <w:rPr>
          <w:rFonts w:ascii="標楷體" w:eastAsia="標楷體" w:hAnsi="標楷體" w:hint="eastAsia"/>
        </w:rPr>
        <w:t>因遭遇職業災害而致死亡、失能、傷害或疾病時，本社應依下列規定予以補償。但如同一事故，依勞工保險條例或其他法令規定，已由本社支付費用補償者，本社得予以抵充之</w:t>
      </w:r>
      <w:r w:rsidRPr="00026386">
        <w:rPr>
          <w:rFonts w:ascii="標楷體" w:eastAsia="標楷體" w:hAnsi="標楷體"/>
        </w:rPr>
        <w:t>：</w:t>
      </w:r>
    </w:p>
    <w:p w:rsidR="00233ABF" w:rsidRPr="00026386" w:rsidRDefault="00233ABF" w:rsidP="00233ABF">
      <w:pPr>
        <w:pStyle w:val="af6"/>
        <w:spacing w:after="72" w:line="340" w:lineRule="exact"/>
        <w:ind w:leftChars="709" w:left="2269" w:hanging="567"/>
        <w:rPr>
          <w:rFonts w:ascii="細明體" w:eastAsia="細明體" w:hAnsi="細明體"/>
          <w:sz w:val="24"/>
          <w:shd w:val="clear" w:color="auto" w:fill="F9FBFB"/>
        </w:rPr>
      </w:pPr>
      <w:r w:rsidRPr="00026386">
        <w:rPr>
          <w:rFonts w:ascii="標楷體" w:eastAsia="標楷體" w:hAnsi="標楷體" w:hint="eastAsia"/>
          <w:color w:val="auto"/>
          <w:kern w:val="0"/>
          <w:sz w:val="24"/>
        </w:rPr>
        <w:t>一、本社</w:t>
      </w:r>
      <w:r w:rsidRPr="00026386">
        <w:rPr>
          <w:rFonts w:ascii="標楷體" w:eastAsia="標楷體" w:hAnsi="標楷體"/>
          <w:color w:val="auto"/>
          <w:kern w:val="0"/>
          <w:sz w:val="24"/>
        </w:rPr>
        <w:t>員工受傷或罹患職業病時，本社應補償其必需之醫療費用。職業病之種類及其醫療範圍，依勞工保險條例有關之規定。</w:t>
      </w:r>
    </w:p>
    <w:p w:rsidR="00233ABF" w:rsidRPr="00026386" w:rsidRDefault="00233ABF" w:rsidP="00233ABF">
      <w:pPr>
        <w:pStyle w:val="af6"/>
        <w:spacing w:after="72" w:line="340" w:lineRule="exact"/>
        <w:ind w:leftChars="709" w:left="2269" w:hanging="567"/>
        <w:rPr>
          <w:rFonts w:ascii="細明體" w:eastAsia="細明體" w:hAnsi="細明體"/>
          <w:sz w:val="24"/>
          <w:shd w:val="clear" w:color="auto" w:fill="F9FBFB"/>
        </w:rPr>
      </w:pPr>
      <w:r w:rsidRPr="00026386">
        <w:rPr>
          <w:rFonts w:ascii="標楷體" w:eastAsia="標楷體" w:hAnsi="標楷體" w:hint="eastAsia"/>
          <w:color w:val="auto"/>
          <w:kern w:val="0"/>
          <w:sz w:val="24"/>
        </w:rPr>
        <w:t>二、本社</w:t>
      </w:r>
      <w:r w:rsidRPr="00026386">
        <w:rPr>
          <w:rFonts w:ascii="標楷體" w:eastAsia="標楷體" w:hAnsi="標楷體"/>
          <w:color w:val="auto"/>
          <w:kern w:val="0"/>
          <w:sz w:val="24"/>
        </w:rPr>
        <w:t>員工在醫療中不能工作時，本社應按其原領</w:t>
      </w:r>
      <w:r>
        <w:rPr>
          <w:rFonts w:ascii="標楷體" w:eastAsia="標楷體" w:hAnsi="標楷體"/>
          <w:color w:val="auto"/>
          <w:kern w:val="0"/>
          <w:sz w:val="24"/>
        </w:rPr>
        <w:t>薪資</w:t>
      </w:r>
      <w:r w:rsidRPr="00026386">
        <w:rPr>
          <w:rFonts w:ascii="標楷體" w:eastAsia="標楷體" w:hAnsi="標楷體"/>
          <w:color w:val="auto"/>
          <w:kern w:val="0"/>
          <w:sz w:val="24"/>
        </w:rPr>
        <w:t>數額予以補償。但醫療期間屆滿二年仍未能痊癒，經指定之醫院診斷，審定</w:t>
      </w:r>
      <w:r w:rsidRPr="00026386">
        <w:rPr>
          <w:rFonts w:ascii="標楷體" w:eastAsia="標楷體" w:hAnsi="標楷體" w:hint="eastAsia"/>
          <w:color w:val="auto"/>
          <w:kern w:val="0"/>
          <w:sz w:val="24"/>
        </w:rPr>
        <w:t>為</w:t>
      </w:r>
      <w:r w:rsidRPr="00026386">
        <w:rPr>
          <w:rFonts w:ascii="標楷體" w:eastAsia="標楷體" w:hAnsi="標楷體"/>
          <w:color w:val="auto"/>
          <w:kern w:val="0"/>
          <w:sz w:val="24"/>
        </w:rPr>
        <w:t>喪失原有工作能力，且不合本條第三款之</w:t>
      </w:r>
      <w:r w:rsidRPr="00026386">
        <w:rPr>
          <w:rFonts w:ascii="標楷體" w:eastAsia="標楷體" w:hAnsi="標楷體" w:hint="eastAsia"/>
          <w:color w:val="auto"/>
          <w:kern w:val="0"/>
          <w:sz w:val="24"/>
        </w:rPr>
        <w:t>失能給付標準者</w:t>
      </w:r>
      <w:r w:rsidRPr="00026386">
        <w:rPr>
          <w:rFonts w:ascii="標楷體" w:eastAsia="標楷體" w:hAnsi="標楷體"/>
          <w:color w:val="auto"/>
          <w:kern w:val="0"/>
          <w:sz w:val="24"/>
        </w:rPr>
        <w:t>，本社得一次給付四十個月之平均</w:t>
      </w:r>
      <w:r>
        <w:rPr>
          <w:rFonts w:ascii="標楷體" w:eastAsia="標楷體" w:hAnsi="標楷體"/>
          <w:color w:val="auto"/>
          <w:kern w:val="0"/>
          <w:sz w:val="24"/>
        </w:rPr>
        <w:t>薪資</w:t>
      </w:r>
      <w:r w:rsidRPr="00026386">
        <w:rPr>
          <w:rFonts w:ascii="標楷體" w:eastAsia="標楷體" w:hAnsi="標楷體"/>
          <w:color w:val="auto"/>
          <w:kern w:val="0"/>
          <w:sz w:val="24"/>
        </w:rPr>
        <w:t>後，免除此項</w:t>
      </w:r>
      <w:r>
        <w:rPr>
          <w:rFonts w:ascii="標楷體" w:eastAsia="標楷體" w:hAnsi="標楷體"/>
          <w:color w:val="auto"/>
          <w:kern w:val="0"/>
          <w:sz w:val="24"/>
        </w:rPr>
        <w:t>薪資</w:t>
      </w:r>
      <w:r w:rsidRPr="00026386">
        <w:rPr>
          <w:rFonts w:ascii="標楷體" w:eastAsia="標楷體" w:hAnsi="標楷體"/>
          <w:color w:val="auto"/>
          <w:kern w:val="0"/>
          <w:sz w:val="24"/>
        </w:rPr>
        <w:t>補償責任</w:t>
      </w:r>
      <w:r w:rsidRPr="00026386">
        <w:rPr>
          <w:rFonts w:ascii="標楷體" w:eastAsia="標楷體" w:hAnsi="標楷體" w:hint="eastAsia"/>
          <w:color w:val="auto"/>
          <w:kern w:val="0"/>
          <w:sz w:val="24"/>
        </w:rPr>
        <w:t>。</w:t>
      </w:r>
    </w:p>
    <w:p w:rsidR="00233ABF" w:rsidRPr="00026386" w:rsidRDefault="00233ABF" w:rsidP="00233ABF">
      <w:pPr>
        <w:pStyle w:val="af6"/>
        <w:spacing w:after="72" w:line="340" w:lineRule="exact"/>
        <w:ind w:leftChars="709" w:left="2269" w:hanging="567"/>
        <w:rPr>
          <w:rFonts w:ascii="標楷體" w:eastAsia="標楷體" w:hAnsi="標楷體"/>
          <w:color w:val="auto"/>
          <w:kern w:val="0"/>
          <w:sz w:val="24"/>
        </w:rPr>
      </w:pPr>
      <w:r w:rsidRPr="00026386">
        <w:rPr>
          <w:rFonts w:ascii="標楷體" w:eastAsia="標楷體" w:hAnsi="標楷體" w:hint="eastAsia"/>
          <w:color w:val="auto"/>
          <w:kern w:val="0"/>
          <w:sz w:val="24"/>
        </w:rPr>
        <w:t>三、本社</w:t>
      </w:r>
      <w:r w:rsidRPr="00026386">
        <w:rPr>
          <w:rFonts w:ascii="標楷體" w:eastAsia="標楷體" w:hAnsi="標楷體"/>
          <w:color w:val="auto"/>
          <w:kern w:val="0"/>
          <w:sz w:val="24"/>
        </w:rPr>
        <w:t>員工</w:t>
      </w:r>
      <w:r w:rsidRPr="00026386">
        <w:rPr>
          <w:rFonts w:ascii="標楷體" w:eastAsia="標楷體" w:hAnsi="標楷體" w:hint="eastAsia"/>
          <w:color w:val="auto"/>
          <w:kern w:val="0"/>
          <w:sz w:val="24"/>
        </w:rPr>
        <w:t>經治療終止後，經指定之醫院診斷，審定其遺存障害者，本社應按其平均</w:t>
      </w:r>
      <w:r>
        <w:rPr>
          <w:rFonts w:ascii="標楷體" w:eastAsia="標楷體" w:hAnsi="標楷體" w:hint="eastAsia"/>
          <w:color w:val="auto"/>
          <w:kern w:val="0"/>
          <w:sz w:val="24"/>
        </w:rPr>
        <w:t>薪資</w:t>
      </w:r>
      <w:r w:rsidRPr="00026386">
        <w:rPr>
          <w:rFonts w:ascii="標楷體" w:eastAsia="標楷體" w:hAnsi="標楷體" w:hint="eastAsia"/>
          <w:color w:val="auto"/>
          <w:kern w:val="0"/>
          <w:sz w:val="24"/>
        </w:rPr>
        <w:t>及其失能程度，一次給予失能補償。失能補償標準，依勞工保險條例有關之規定。</w:t>
      </w:r>
    </w:p>
    <w:p w:rsidR="00233ABF" w:rsidRPr="00026386" w:rsidRDefault="00233ABF" w:rsidP="00233ABF">
      <w:pPr>
        <w:pStyle w:val="af6"/>
        <w:spacing w:after="72" w:line="340" w:lineRule="exact"/>
        <w:ind w:leftChars="709" w:left="2269" w:hanging="567"/>
        <w:rPr>
          <w:rFonts w:ascii="標楷體" w:eastAsia="標楷體" w:hAnsi="標楷體"/>
          <w:color w:val="auto"/>
          <w:kern w:val="0"/>
          <w:sz w:val="24"/>
        </w:rPr>
      </w:pPr>
      <w:r w:rsidRPr="00026386">
        <w:rPr>
          <w:rFonts w:ascii="標楷體" w:eastAsia="標楷體" w:hAnsi="標楷體" w:hint="eastAsia"/>
          <w:color w:val="auto"/>
          <w:kern w:val="0"/>
          <w:sz w:val="24"/>
        </w:rPr>
        <w:t>四、本社</w:t>
      </w:r>
      <w:r w:rsidRPr="00026386">
        <w:rPr>
          <w:rFonts w:ascii="標楷體" w:eastAsia="標楷體" w:hAnsi="標楷體"/>
          <w:color w:val="auto"/>
          <w:kern w:val="0"/>
          <w:sz w:val="24"/>
        </w:rPr>
        <w:t>員工</w:t>
      </w:r>
      <w:r w:rsidRPr="00026386">
        <w:rPr>
          <w:rFonts w:ascii="標楷體" w:eastAsia="標楷體" w:hAnsi="標楷體" w:hint="eastAsia"/>
          <w:color w:val="auto"/>
          <w:kern w:val="0"/>
          <w:sz w:val="24"/>
        </w:rPr>
        <w:t>遭遇職業傷害或罹患職業病而死亡時，本社除給與五個月平均</w:t>
      </w:r>
      <w:r>
        <w:rPr>
          <w:rFonts w:ascii="標楷體" w:eastAsia="標楷體" w:hAnsi="標楷體" w:hint="eastAsia"/>
          <w:color w:val="auto"/>
          <w:kern w:val="0"/>
          <w:sz w:val="24"/>
        </w:rPr>
        <w:t>薪資</w:t>
      </w:r>
      <w:r w:rsidRPr="00026386">
        <w:rPr>
          <w:rFonts w:ascii="標楷體" w:eastAsia="標楷體" w:hAnsi="標楷體" w:hint="eastAsia"/>
          <w:color w:val="auto"/>
          <w:kern w:val="0"/>
          <w:sz w:val="24"/>
        </w:rPr>
        <w:t>之喪葬費外，並應一次給與其遺屬四十個月平均</w:t>
      </w:r>
      <w:r>
        <w:rPr>
          <w:rFonts w:ascii="標楷體" w:eastAsia="標楷體" w:hAnsi="標楷體" w:hint="eastAsia"/>
          <w:color w:val="auto"/>
          <w:kern w:val="0"/>
          <w:sz w:val="24"/>
        </w:rPr>
        <w:t>薪資</w:t>
      </w:r>
      <w:r w:rsidRPr="00026386">
        <w:rPr>
          <w:rFonts w:ascii="標楷體" w:eastAsia="標楷體" w:hAnsi="標楷體" w:hint="eastAsia"/>
          <w:color w:val="auto"/>
          <w:kern w:val="0"/>
          <w:sz w:val="24"/>
        </w:rPr>
        <w:t>之死亡補償。其遺屬受領死亡補償之順位如下：</w:t>
      </w:r>
    </w:p>
    <w:p w:rsidR="00233ABF" w:rsidRDefault="00233ABF" w:rsidP="00233ABF">
      <w:pPr>
        <w:pStyle w:val="af6"/>
        <w:numPr>
          <w:ilvl w:val="0"/>
          <w:numId w:val="38"/>
        </w:numPr>
        <w:spacing w:afterLines="0" w:line="340" w:lineRule="exact"/>
        <w:ind w:leftChars="0" w:left="2552" w:hanging="567"/>
        <w:rPr>
          <w:rFonts w:ascii="標楷體" w:eastAsia="標楷體" w:hAnsi="標楷體"/>
          <w:color w:val="auto"/>
          <w:kern w:val="0"/>
          <w:sz w:val="24"/>
        </w:rPr>
      </w:pPr>
      <w:r w:rsidRPr="009E3C5A">
        <w:rPr>
          <w:rFonts w:ascii="標楷體" w:eastAsia="標楷體" w:hAnsi="標楷體"/>
          <w:color w:val="auto"/>
          <w:kern w:val="0"/>
          <w:sz w:val="24"/>
        </w:rPr>
        <w:t>配偶及子女</w:t>
      </w:r>
      <w:r w:rsidRPr="009E3C5A">
        <w:rPr>
          <w:rFonts w:ascii="標楷體" w:eastAsia="標楷體" w:hAnsi="標楷體" w:hint="eastAsia"/>
          <w:color w:val="auto"/>
          <w:kern w:val="0"/>
          <w:sz w:val="24"/>
        </w:rPr>
        <w:t>。</w:t>
      </w:r>
    </w:p>
    <w:p w:rsidR="00233ABF" w:rsidRPr="009E3C5A" w:rsidRDefault="00233ABF" w:rsidP="00233ABF">
      <w:pPr>
        <w:pStyle w:val="af6"/>
        <w:numPr>
          <w:ilvl w:val="0"/>
          <w:numId w:val="38"/>
        </w:numPr>
        <w:spacing w:afterLines="0" w:line="340" w:lineRule="exact"/>
        <w:ind w:leftChars="0" w:left="2552" w:hanging="567"/>
        <w:rPr>
          <w:rFonts w:ascii="標楷體" w:eastAsia="標楷體" w:hAnsi="標楷體"/>
          <w:color w:val="auto"/>
          <w:kern w:val="0"/>
          <w:sz w:val="24"/>
        </w:rPr>
      </w:pPr>
      <w:r w:rsidRPr="009E3C5A">
        <w:rPr>
          <w:rFonts w:ascii="標楷體" w:eastAsia="標楷體" w:hAnsi="標楷體"/>
          <w:color w:val="auto"/>
          <w:kern w:val="0"/>
          <w:sz w:val="24"/>
        </w:rPr>
        <w:t>父母。</w:t>
      </w:r>
    </w:p>
    <w:p w:rsidR="00233ABF" w:rsidRPr="009E3C5A" w:rsidRDefault="00233ABF" w:rsidP="00233ABF">
      <w:pPr>
        <w:pStyle w:val="af6"/>
        <w:numPr>
          <w:ilvl w:val="0"/>
          <w:numId w:val="38"/>
        </w:numPr>
        <w:spacing w:afterLines="0" w:line="340" w:lineRule="exact"/>
        <w:ind w:leftChars="0" w:left="2552" w:hanging="567"/>
        <w:rPr>
          <w:rFonts w:ascii="標楷體" w:eastAsia="標楷體" w:hAnsi="標楷體"/>
          <w:color w:val="auto"/>
          <w:kern w:val="0"/>
          <w:sz w:val="24"/>
        </w:rPr>
      </w:pPr>
      <w:r w:rsidRPr="009E3C5A">
        <w:rPr>
          <w:rFonts w:ascii="標楷體" w:eastAsia="標楷體" w:hAnsi="標楷體"/>
          <w:color w:val="auto"/>
          <w:kern w:val="0"/>
          <w:sz w:val="24"/>
        </w:rPr>
        <w:t>祖父母。</w:t>
      </w:r>
    </w:p>
    <w:p w:rsidR="00233ABF" w:rsidRPr="009E3C5A" w:rsidRDefault="00233ABF" w:rsidP="00233ABF">
      <w:pPr>
        <w:pStyle w:val="af6"/>
        <w:numPr>
          <w:ilvl w:val="0"/>
          <w:numId w:val="38"/>
        </w:numPr>
        <w:spacing w:afterLines="0" w:line="340" w:lineRule="exact"/>
        <w:ind w:leftChars="0" w:left="2552" w:hanging="567"/>
        <w:rPr>
          <w:rFonts w:ascii="標楷體" w:eastAsia="標楷體" w:hAnsi="標楷體"/>
          <w:color w:val="auto"/>
          <w:kern w:val="0"/>
          <w:sz w:val="24"/>
        </w:rPr>
      </w:pPr>
      <w:r w:rsidRPr="009E3C5A">
        <w:rPr>
          <w:rFonts w:ascii="標楷體" w:eastAsia="標楷體" w:hAnsi="標楷體"/>
          <w:color w:val="auto"/>
          <w:kern w:val="0"/>
          <w:sz w:val="24"/>
        </w:rPr>
        <w:t>孫子女。</w:t>
      </w:r>
    </w:p>
    <w:p w:rsidR="00233ABF" w:rsidRPr="009E3C5A" w:rsidRDefault="00233ABF" w:rsidP="00233ABF">
      <w:pPr>
        <w:pStyle w:val="af6"/>
        <w:numPr>
          <w:ilvl w:val="0"/>
          <w:numId w:val="38"/>
        </w:numPr>
        <w:spacing w:afterLines="0" w:line="340" w:lineRule="exact"/>
        <w:ind w:leftChars="0" w:left="2552" w:hanging="567"/>
        <w:rPr>
          <w:rFonts w:ascii="標楷體" w:eastAsia="標楷體" w:hAnsi="標楷體"/>
          <w:color w:val="auto"/>
          <w:kern w:val="0"/>
          <w:sz w:val="24"/>
        </w:rPr>
      </w:pPr>
      <w:r w:rsidRPr="009E3C5A">
        <w:rPr>
          <w:rFonts w:ascii="標楷體" w:eastAsia="標楷體" w:hAnsi="標楷體"/>
          <w:color w:val="auto"/>
          <w:kern w:val="0"/>
          <w:sz w:val="24"/>
        </w:rPr>
        <w:t>兄弟姐妹。</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八</w:t>
      </w:r>
      <w:r w:rsidRPr="00026386">
        <w:rPr>
          <w:rFonts w:ascii="標楷體" w:eastAsia="標楷體" w:hAnsi="標楷體"/>
        </w:rPr>
        <w:t>十</w:t>
      </w:r>
      <w:r>
        <w:rPr>
          <w:rFonts w:ascii="標楷體" w:eastAsia="標楷體" w:hAnsi="標楷體" w:hint="eastAsia"/>
        </w:rPr>
        <w:t>五</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rPr>
        <w:t>本社依前條規定給付之補償金額，得抵充就同一事故所生損害之賠償金額。</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八</w:t>
      </w:r>
      <w:r w:rsidRPr="00026386">
        <w:rPr>
          <w:rFonts w:ascii="標楷體" w:eastAsia="標楷體" w:hAnsi="標楷體"/>
        </w:rPr>
        <w:t>十</w:t>
      </w:r>
      <w:r>
        <w:rPr>
          <w:rFonts w:ascii="標楷體" w:eastAsia="標楷體" w:hAnsi="標楷體" w:hint="eastAsia"/>
        </w:rPr>
        <w:t>六</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前</w:t>
      </w:r>
      <w:r w:rsidRPr="00026386">
        <w:rPr>
          <w:rFonts w:ascii="標楷體" w:eastAsia="標楷體" w:hAnsi="標楷體"/>
        </w:rPr>
        <w:t>條之受領補償權，自得受領之日起，因二年間不行使而消滅。</w:t>
      </w:r>
    </w:p>
    <w:p w:rsidR="00233ABF" w:rsidRPr="00026386" w:rsidRDefault="00233ABF" w:rsidP="00233ABF">
      <w:pPr>
        <w:pStyle w:val="af6"/>
        <w:spacing w:after="72" w:line="340" w:lineRule="exact"/>
        <w:ind w:leftChars="708" w:left="1699" w:firstLine="2"/>
        <w:rPr>
          <w:rFonts w:ascii="標楷體" w:eastAsia="標楷體" w:hAnsi="標楷體"/>
          <w:color w:val="auto"/>
          <w:kern w:val="0"/>
          <w:sz w:val="24"/>
        </w:rPr>
      </w:pPr>
      <w:r w:rsidRPr="00026386">
        <w:rPr>
          <w:rFonts w:ascii="Times New Roman" w:eastAsia="標楷體" w:hAnsi="標楷體"/>
          <w:color w:val="auto"/>
          <w:sz w:val="24"/>
        </w:rPr>
        <w:t>受領補償之權利，不因員工離職而受影響</w:t>
      </w:r>
      <w:r w:rsidRPr="00026386">
        <w:rPr>
          <w:rFonts w:ascii="Times New Roman" w:eastAsia="標楷體" w:hAnsi="標楷體" w:hint="eastAsia"/>
          <w:color w:val="auto"/>
          <w:sz w:val="24"/>
        </w:rPr>
        <w:t>，</w:t>
      </w:r>
      <w:r w:rsidRPr="00026386">
        <w:rPr>
          <w:rFonts w:ascii="Times New Roman" w:eastAsia="標楷體" w:hAnsi="標楷體"/>
          <w:color w:val="auto"/>
          <w:sz w:val="24"/>
        </w:rPr>
        <w:t>且不得讓與、抵銷、扣押或擔保。</w:t>
      </w:r>
    </w:p>
    <w:p w:rsidR="00233ABF" w:rsidRPr="009E3C5A" w:rsidRDefault="00233ABF" w:rsidP="00233ABF">
      <w:pPr>
        <w:spacing w:line="340" w:lineRule="exact"/>
        <w:ind w:left="1701" w:hanging="1701"/>
        <w:rPr>
          <w:rFonts w:ascii="標楷體" w:eastAsia="標楷體" w:hAnsi="標楷體"/>
          <w:b/>
        </w:rPr>
      </w:pPr>
      <w:r w:rsidRPr="00026386">
        <w:rPr>
          <w:rFonts w:ascii="標楷體" w:eastAsia="標楷體" w:hAnsi="標楷體"/>
        </w:rPr>
        <w:t>第</w:t>
      </w:r>
      <w:r w:rsidRPr="00026386">
        <w:rPr>
          <w:rFonts w:ascii="標楷體" w:eastAsia="標楷體" w:hAnsi="標楷體" w:hint="eastAsia"/>
        </w:rPr>
        <w:t>八</w:t>
      </w:r>
      <w:r w:rsidRPr="00026386">
        <w:rPr>
          <w:rFonts w:ascii="標楷體" w:eastAsia="標楷體" w:hAnsi="標楷體"/>
        </w:rPr>
        <w:t>十</w:t>
      </w:r>
      <w:r>
        <w:rPr>
          <w:rFonts w:ascii="標楷體" w:eastAsia="標楷體" w:hAnsi="標楷體" w:hint="eastAsia"/>
        </w:rPr>
        <w:t>七</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職業傷害撫卹：本社員工如因職業災害因公而致傷、致殘或死亡</w:t>
      </w:r>
      <w:r w:rsidRPr="00026386">
        <w:rPr>
          <w:rFonts w:ascii="標楷體" w:eastAsia="標楷體" w:hAnsi="標楷體" w:hint="eastAsia"/>
        </w:rPr>
        <w:lastRenderedPageBreak/>
        <w:t>者，除依本規則第</w:t>
      </w:r>
      <w:r>
        <w:rPr>
          <w:rFonts w:ascii="標楷體" w:eastAsia="標楷體" w:hAnsi="標楷體" w:hint="eastAsia"/>
        </w:rPr>
        <w:t>五十</w:t>
      </w:r>
      <w:r w:rsidRPr="00026386">
        <w:rPr>
          <w:rFonts w:ascii="標楷體" w:eastAsia="標楷體" w:hAnsi="標楷體" w:hint="eastAsia"/>
        </w:rPr>
        <w:t>條辦理外，並得由經（理）敘明具體事實，陳報理事會另行撫卹，致傷者加給三個月平均</w:t>
      </w:r>
      <w:r>
        <w:rPr>
          <w:rFonts w:ascii="標楷體" w:eastAsia="標楷體" w:hAnsi="標楷體" w:hint="eastAsia"/>
        </w:rPr>
        <w:t>薪資</w:t>
      </w:r>
      <w:r w:rsidRPr="00026386">
        <w:rPr>
          <w:rFonts w:ascii="標楷體" w:eastAsia="標楷體" w:hAnsi="標楷體" w:hint="eastAsia"/>
        </w:rPr>
        <w:t>，致殘者加給五個月平均</w:t>
      </w:r>
      <w:r>
        <w:rPr>
          <w:rFonts w:ascii="標楷體" w:eastAsia="標楷體" w:hAnsi="標楷體" w:hint="eastAsia"/>
        </w:rPr>
        <w:t>薪資</w:t>
      </w:r>
      <w:r w:rsidRPr="00026386">
        <w:rPr>
          <w:rFonts w:ascii="標楷體" w:eastAsia="標楷體" w:hAnsi="標楷體" w:hint="eastAsia"/>
        </w:rPr>
        <w:t>，致死亡者加給十個月平均</w:t>
      </w:r>
      <w:r>
        <w:rPr>
          <w:rFonts w:ascii="標楷體" w:eastAsia="標楷體" w:hAnsi="標楷體" w:hint="eastAsia"/>
        </w:rPr>
        <w:t>薪資</w:t>
      </w:r>
      <w:r w:rsidRPr="00026386">
        <w:rPr>
          <w:rFonts w:ascii="標楷體" w:eastAsia="標楷體" w:hAnsi="標楷體" w:hint="eastAsia"/>
        </w:rPr>
        <w:t>之特別慰問金：</w:t>
      </w:r>
      <w:r w:rsidRPr="009E3C5A">
        <w:rPr>
          <w:rFonts w:hAnsi="新細明體" w:hint="eastAsia"/>
          <w:b/>
          <w:i/>
        </w:rPr>
        <w:t>【請合作社自訂標準】</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一、明知危險奮勇救同仁或公物者。</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二、不顧危險盡忠職守抵抗強勢暴力者。</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三、於危險地點或時期工作盡忠職守者。</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 xml:space="preserve">一般災害撫卹：本社員工如係在職 (非因公)死亡，依下列標準撫卹之： </w:t>
      </w:r>
    </w:p>
    <w:p w:rsidR="00233ABF" w:rsidRPr="00026386" w:rsidRDefault="00233ABF" w:rsidP="00233ABF">
      <w:pPr>
        <w:spacing w:line="340" w:lineRule="exact"/>
        <w:ind w:leftChars="709" w:left="2552" w:hangingChars="354" w:hanging="850"/>
        <w:rPr>
          <w:rFonts w:ascii="標楷體" w:eastAsia="標楷體" w:hAnsi="標楷體"/>
        </w:rPr>
      </w:pPr>
      <w:r w:rsidRPr="00026386">
        <w:rPr>
          <w:rFonts w:ascii="標楷體" w:eastAsia="標楷體" w:hAnsi="標楷體" w:hint="eastAsia"/>
        </w:rPr>
        <w:t>一、服務年資三年以上者，一次發給三個月之撫卹金。</w:t>
      </w:r>
    </w:p>
    <w:p w:rsidR="00233ABF" w:rsidRPr="00026386" w:rsidRDefault="00233ABF" w:rsidP="00233ABF">
      <w:pPr>
        <w:spacing w:line="340" w:lineRule="exact"/>
        <w:ind w:leftChars="709" w:left="2552" w:hangingChars="354" w:hanging="850"/>
        <w:rPr>
          <w:rFonts w:ascii="標楷體" w:eastAsia="標楷體" w:hAnsi="標楷體"/>
        </w:rPr>
      </w:pPr>
      <w:r w:rsidRPr="00026386">
        <w:rPr>
          <w:rFonts w:ascii="標楷體" w:eastAsia="標楷體" w:hAnsi="標楷體" w:hint="eastAsia"/>
        </w:rPr>
        <w:t>二、服務年資逾四年者，每滿一年加發一個月之撫卹金。</w:t>
      </w:r>
    </w:p>
    <w:p w:rsidR="00233ABF" w:rsidRPr="007E61A8" w:rsidRDefault="00233ABF" w:rsidP="00233ABF">
      <w:pPr>
        <w:spacing w:line="340" w:lineRule="exact"/>
        <w:ind w:leftChars="707" w:left="2184" w:hangingChars="203" w:hanging="487"/>
        <w:rPr>
          <w:rFonts w:ascii="標楷體" w:eastAsia="標楷體" w:hAnsi="標楷體"/>
          <w:b/>
        </w:rPr>
      </w:pPr>
      <w:r w:rsidRPr="00026386">
        <w:rPr>
          <w:rFonts w:ascii="標楷體" w:eastAsia="標楷體" w:hAnsi="標楷體" w:hint="eastAsia"/>
        </w:rPr>
        <w:t>三、服務年資逾二十年以上一次發給二十二個月之撫卹金，如達退休標準除上述給予外，再加發五個月之撫卹金，但最多以二十五個月為限。</w:t>
      </w:r>
      <w:r w:rsidRPr="007E61A8">
        <w:rPr>
          <w:rFonts w:hAnsi="新細明體" w:hint="eastAsia"/>
          <w:b/>
          <w:i/>
        </w:rPr>
        <w:t>【請合作社自訂標準】</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第八</w:t>
      </w:r>
      <w:r w:rsidRPr="00026386">
        <w:rPr>
          <w:rFonts w:ascii="標楷體" w:eastAsia="標楷體" w:hAnsi="標楷體"/>
        </w:rPr>
        <w:t>十</w:t>
      </w:r>
      <w:r>
        <w:rPr>
          <w:rFonts w:ascii="標楷體" w:eastAsia="標楷體" w:hAnsi="標楷體" w:hint="eastAsia"/>
        </w:rPr>
        <w:t>八</w:t>
      </w:r>
      <w:r w:rsidRPr="00026386">
        <w:rPr>
          <w:rFonts w:ascii="標楷體" w:eastAsia="標楷體" w:hAnsi="標楷體" w:hint="eastAsia"/>
        </w:rPr>
        <w:t xml:space="preserve">條　</w:t>
      </w:r>
      <w:r>
        <w:rPr>
          <w:rFonts w:ascii="標楷體" w:eastAsia="標楷體" w:hAnsi="標楷體" w:hint="eastAsia"/>
        </w:rPr>
        <w:t xml:space="preserve">  </w:t>
      </w:r>
      <w:r w:rsidRPr="00026386">
        <w:rPr>
          <w:rFonts w:ascii="標楷體" w:eastAsia="標楷體" w:hAnsi="標楷體" w:hint="eastAsia"/>
        </w:rPr>
        <w:t>本社員工死亡如無遺族時，得由其服務部門就應給喪費慰問金指定人員代為殮葬。</w:t>
      </w:r>
    </w:p>
    <w:p w:rsidR="00233ABF" w:rsidRPr="00026386" w:rsidRDefault="00233ABF" w:rsidP="00233ABF">
      <w:pPr>
        <w:spacing w:line="340" w:lineRule="exact"/>
        <w:ind w:left="1701"/>
        <w:rPr>
          <w:rFonts w:ascii="標楷體" w:eastAsia="標楷體" w:hAnsi="標楷體"/>
        </w:rPr>
      </w:pPr>
      <w:r w:rsidRPr="00026386">
        <w:rPr>
          <w:rFonts w:ascii="標楷體" w:eastAsia="標楷體" w:hAnsi="標楷體" w:hint="eastAsia"/>
        </w:rPr>
        <w:t>如其遺族居住遠方不能及時親臨殮葬時，除應聯繫催促其儘速前來處理外，並應將遺體妥善保管，保管費用由其家屬負擔。</w:t>
      </w:r>
    </w:p>
    <w:p w:rsidR="00233ABF" w:rsidRPr="00026386" w:rsidRDefault="00233ABF" w:rsidP="00233ABF">
      <w:pPr>
        <w:pStyle w:val="af6"/>
        <w:spacing w:beforeLines="50" w:before="180" w:after="72" w:line="340" w:lineRule="exact"/>
        <w:ind w:leftChars="590" w:left="1416"/>
        <w:rPr>
          <w:rFonts w:ascii="標楷體" w:eastAsia="標楷體" w:hAnsi="標楷體"/>
          <w:b/>
          <w:color w:val="auto"/>
          <w:sz w:val="24"/>
        </w:rPr>
      </w:pPr>
      <w:r w:rsidRPr="00026386">
        <w:rPr>
          <w:rFonts w:ascii="標楷體" w:eastAsia="標楷體" w:hAnsi="標楷體" w:hint="eastAsia"/>
          <w:b/>
          <w:color w:val="auto"/>
          <w:sz w:val="24"/>
        </w:rPr>
        <w:t>第十章    社會保險與安全衛生</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Pr>
          <w:rFonts w:ascii="標楷體" w:eastAsia="標楷體" w:hAnsi="標楷體" w:hint="eastAsia"/>
        </w:rPr>
        <w:t>八</w:t>
      </w:r>
      <w:r w:rsidRPr="00026386">
        <w:rPr>
          <w:rFonts w:ascii="標楷體" w:eastAsia="標楷體" w:hAnsi="標楷體" w:hint="eastAsia"/>
        </w:rPr>
        <w:t>十</w:t>
      </w:r>
      <w:r>
        <w:rPr>
          <w:rFonts w:ascii="標楷體" w:eastAsia="標楷體" w:hAnsi="標楷體" w:hint="eastAsia"/>
        </w:rPr>
        <w:t>九</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本社</w:t>
      </w:r>
      <w:r w:rsidRPr="00026386">
        <w:rPr>
          <w:rFonts w:ascii="標楷體" w:eastAsia="標楷體" w:hAnsi="標楷體"/>
        </w:rPr>
        <w:t>員工均由本社依法令規定辦理</w:t>
      </w:r>
      <w:r w:rsidRPr="00026386">
        <w:rPr>
          <w:rFonts w:ascii="標楷體" w:eastAsia="標楷體" w:hAnsi="標楷體" w:hint="eastAsia"/>
        </w:rPr>
        <w:t>參加</w:t>
      </w:r>
      <w:r w:rsidRPr="00026386">
        <w:rPr>
          <w:rFonts w:ascii="標楷體" w:eastAsia="標楷體" w:hAnsi="標楷體"/>
        </w:rPr>
        <w:t>勞工保險</w:t>
      </w:r>
      <w:r w:rsidRPr="00026386">
        <w:rPr>
          <w:rFonts w:ascii="標楷體" w:eastAsia="標楷體" w:hAnsi="標楷體" w:hint="eastAsia"/>
        </w:rPr>
        <w:t>、就業保險</w:t>
      </w:r>
      <w:r w:rsidRPr="00026386">
        <w:rPr>
          <w:rFonts w:ascii="標楷體" w:eastAsia="標楷體" w:hAnsi="標楷體"/>
        </w:rPr>
        <w:t>及全民健康保險，並享有</w:t>
      </w:r>
      <w:r w:rsidRPr="00026386">
        <w:rPr>
          <w:rFonts w:ascii="標楷體" w:eastAsia="標楷體" w:hAnsi="標楷體" w:hint="eastAsia"/>
        </w:rPr>
        <w:t>相關</w:t>
      </w:r>
      <w:r w:rsidRPr="00026386">
        <w:rPr>
          <w:rFonts w:ascii="標楷體" w:eastAsia="標楷體" w:hAnsi="標楷體"/>
        </w:rPr>
        <w:t>保險給付權利</w:t>
      </w:r>
      <w:r w:rsidRPr="00026386">
        <w:rPr>
          <w:rFonts w:ascii="標楷體" w:eastAsia="標楷體" w:hAnsi="標楷體" w:hint="eastAsia"/>
        </w:rPr>
        <w:t>。本社依規定應分擔之保費，須列入年度預算</w:t>
      </w:r>
      <w:r w:rsidRPr="00026386">
        <w:rPr>
          <w:rFonts w:ascii="標楷體" w:eastAsia="標楷體" w:hAnsi="標楷體"/>
        </w:rPr>
        <w:t>。對於</w:t>
      </w:r>
      <w:r w:rsidRPr="00026386">
        <w:rPr>
          <w:rFonts w:ascii="標楷體" w:eastAsia="標楷體" w:hAnsi="標楷體" w:hint="eastAsia"/>
        </w:rPr>
        <w:t>本社</w:t>
      </w:r>
      <w:r w:rsidRPr="00026386">
        <w:rPr>
          <w:rFonts w:ascii="標楷體" w:eastAsia="標楷體" w:hAnsi="標楷體"/>
        </w:rPr>
        <w:t>員工</w:t>
      </w:r>
      <w:r w:rsidRPr="00026386">
        <w:rPr>
          <w:rFonts w:ascii="標楷體" w:eastAsia="標楷體" w:hAnsi="標楷體" w:hint="eastAsia"/>
        </w:rPr>
        <w:t>發生各該保險之保險事故時</w:t>
      </w:r>
      <w:r w:rsidRPr="00026386">
        <w:rPr>
          <w:rFonts w:ascii="標楷體" w:eastAsia="標楷體" w:hAnsi="標楷體"/>
        </w:rPr>
        <w:t>，由本社依</w:t>
      </w:r>
      <w:r w:rsidRPr="00026386">
        <w:rPr>
          <w:rFonts w:ascii="標楷體" w:eastAsia="標楷體" w:hAnsi="標楷體" w:hint="eastAsia"/>
        </w:rPr>
        <w:t>法為其辦理請領保險給付手續</w:t>
      </w:r>
      <w:r w:rsidRPr="00026386">
        <w:rPr>
          <w:rFonts w:ascii="標楷體" w:eastAsia="標楷體" w:hAnsi="標楷體"/>
        </w:rPr>
        <w:t>。</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九</w:t>
      </w:r>
      <w:r w:rsidRPr="00026386">
        <w:rPr>
          <w:rFonts w:ascii="標楷體" w:eastAsia="標楷體" w:hAnsi="標楷體"/>
        </w:rPr>
        <w:t>十</w:t>
      </w:r>
      <w:r w:rsidRPr="00026386">
        <w:rPr>
          <w:rFonts w:ascii="標楷體" w:eastAsia="標楷體" w:hAnsi="標楷體" w:hint="eastAsia"/>
        </w:rPr>
        <w:t>一</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rPr>
        <w:t>本社</w:t>
      </w:r>
      <w:r w:rsidRPr="00026386">
        <w:rPr>
          <w:rFonts w:ascii="標楷體" w:eastAsia="標楷體" w:hAnsi="標楷體" w:hint="eastAsia"/>
        </w:rPr>
        <w:t>依職業安全衛生法規規定，規範之職業安全衛生工作及事項</w:t>
      </w:r>
      <w:r w:rsidRPr="00026386">
        <w:rPr>
          <w:rFonts w:ascii="標楷體" w:eastAsia="標楷體" w:hAnsi="標楷體"/>
        </w:rPr>
        <w:t>，</w:t>
      </w:r>
      <w:r w:rsidRPr="00026386">
        <w:rPr>
          <w:rFonts w:ascii="標楷體" w:eastAsia="標楷體" w:hAnsi="標楷體" w:hint="eastAsia"/>
        </w:rPr>
        <w:t>本社</w:t>
      </w:r>
      <w:r w:rsidRPr="00026386">
        <w:rPr>
          <w:rFonts w:ascii="標楷體" w:eastAsia="標楷體" w:hAnsi="標楷體"/>
        </w:rPr>
        <w:t>員工應遵照相關規定配合辦理</w:t>
      </w:r>
      <w:r w:rsidRPr="00026386">
        <w:rPr>
          <w:rFonts w:ascii="標楷體" w:eastAsia="標楷體" w:hAnsi="標楷體" w:hint="eastAsia"/>
        </w:rPr>
        <w:t>。</w:t>
      </w:r>
    </w:p>
    <w:p w:rsidR="00233ABF" w:rsidRPr="00026386" w:rsidRDefault="00233ABF" w:rsidP="00233ABF">
      <w:pPr>
        <w:pStyle w:val="af6"/>
        <w:spacing w:beforeLines="50" w:before="180" w:after="72" w:line="340" w:lineRule="exact"/>
        <w:ind w:leftChars="590" w:left="1416"/>
        <w:rPr>
          <w:rFonts w:ascii="標楷體" w:eastAsia="標楷體" w:hAnsi="標楷體"/>
          <w:b/>
          <w:color w:val="auto"/>
          <w:sz w:val="24"/>
        </w:rPr>
      </w:pPr>
      <w:r w:rsidRPr="00026386">
        <w:rPr>
          <w:rFonts w:ascii="標楷體" w:eastAsia="標楷體" w:hAnsi="標楷體" w:hint="eastAsia"/>
          <w:b/>
          <w:color w:val="auto"/>
          <w:sz w:val="24"/>
        </w:rPr>
        <w:t>第十一章　　附則</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rPr>
        <w:t>第</w:t>
      </w:r>
      <w:r w:rsidRPr="00026386">
        <w:rPr>
          <w:rFonts w:ascii="標楷體" w:eastAsia="標楷體" w:hAnsi="標楷體" w:hint="eastAsia"/>
        </w:rPr>
        <w:t>九</w:t>
      </w:r>
      <w:r w:rsidRPr="00026386">
        <w:rPr>
          <w:rFonts w:ascii="標楷體" w:eastAsia="標楷體" w:hAnsi="標楷體"/>
        </w:rPr>
        <w:t>十</w:t>
      </w:r>
      <w:r w:rsidRPr="00026386">
        <w:rPr>
          <w:rFonts w:ascii="標楷體" w:eastAsia="標楷體" w:hAnsi="標楷體" w:hint="eastAsia"/>
        </w:rPr>
        <w:t>二</w:t>
      </w:r>
      <w:r w:rsidRPr="00026386">
        <w:rPr>
          <w:rFonts w:ascii="標楷體" w:eastAsia="標楷體" w:hAnsi="標楷體"/>
        </w:rPr>
        <w:t>條</w:t>
      </w:r>
      <w:r w:rsidRPr="00026386">
        <w:rPr>
          <w:rFonts w:ascii="標楷體" w:eastAsia="標楷體" w:hAnsi="標楷體" w:hint="eastAsia"/>
        </w:rPr>
        <w:t xml:space="preserve">  </w:t>
      </w:r>
      <w:r>
        <w:rPr>
          <w:rFonts w:ascii="標楷體" w:eastAsia="標楷體" w:hAnsi="標楷體" w:hint="eastAsia"/>
        </w:rPr>
        <w:t xml:space="preserve">  </w:t>
      </w:r>
      <w:r w:rsidRPr="00026386">
        <w:rPr>
          <w:rFonts w:ascii="標楷體" w:eastAsia="標楷體" w:hAnsi="標楷體" w:hint="eastAsia"/>
        </w:rPr>
        <w:t>本社為協調勞資關係，增進彼此瞭解，促進勞資合作，提高工作效率，依「勞資會議實施辦法」舉辦勞資會議。定期開會並三個月至少召開一次為原則，相互溝通意見，勞雇雙方應本和諧誠信原則，協商解決問題。</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第九</w:t>
      </w:r>
      <w:r w:rsidRPr="00026386">
        <w:rPr>
          <w:rFonts w:ascii="標楷體" w:eastAsia="標楷體" w:hAnsi="標楷體"/>
        </w:rPr>
        <w:t>十</w:t>
      </w:r>
      <w:r w:rsidRPr="00026386">
        <w:rPr>
          <w:rFonts w:ascii="標楷體" w:eastAsia="標楷體" w:hAnsi="標楷體" w:hint="eastAsia"/>
        </w:rPr>
        <w:t xml:space="preserve">三條  </w:t>
      </w:r>
      <w:r>
        <w:rPr>
          <w:rFonts w:ascii="標楷體" w:eastAsia="標楷體" w:hAnsi="標楷體" w:hint="eastAsia"/>
        </w:rPr>
        <w:t xml:space="preserve">  </w:t>
      </w:r>
      <w:r w:rsidRPr="00026386">
        <w:rPr>
          <w:rFonts w:ascii="標楷體" w:eastAsia="標楷體" w:hAnsi="標楷體" w:hint="eastAsia"/>
        </w:rPr>
        <w:t>本社員工於工作場所遇有性騷擾時，可向○○○</w:t>
      </w:r>
      <w:r w:rsidRPr="00E0774F">
        <w:rPr>
          <w:rFonts w:hAnsi="新細明體" w:hint="eastAsia"/>
          <w:b/>
          <w:i/>
        </w:rPr>
        <w:t>【請合作社明訂部門／人員】</w:t>
      </w:r>
      <w:r w:rsidRPr="00026386">
        <w:rPr>
          <w:rFonts w:ascii="標楷體" w:eastAsia="標楷體" w:hAnsi="標楷體" w:hint="eastAsia"/>
        </w:rPr>
        <w:t>申訴。</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申訴專線電話：○○○</w:t>
      </w:r>
      <w:r w:rsidRPr="00E0774F">
        <w:rPr>
          <w:rFonts w:hAnsi="新細明體" w:hint="eastAsia"/>
          <w:b/>
          <w:i/>
        </w:rPr>
        <w:t>【請明訂】</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申訴專用傳真：○○○</w:t>
      </w:r>
      <w:r w:rsidRPr="00E0774F">
        <w:rPr>
          <w:rFonts w:hAnsi="新細明體" w:hint="eastAsia"/>
          <w:b/>
          <w:i/>
        </w:rPr>
        <w:t>【請明訂】</w:t>
      </w:r>
    </w:p>
    <w:p w:rsidR="00233ABF" w:rsidRPr="00026386" w:rsidRDefault="00233ABF" w:rsidP="00233ABF">
      <w:pPr>
        <w:spacing w:line="340" w:lineRule="exact"/>
        <w:rPr>
          <w:rFonts w:ascii="標楷體" w:eastAsia="標楷體" w:hAnsi="標楷體"/>
        </w:rPr>
      </w:pPr>
      <w:r>
        <w:rPr>
          <w:rFonts w:ascii="標楷體" w:eastAsia="標楷體" w:hAnsi="標楷體" w:hint="eastAsia"/>
        </w:rPr>
        <w:t xml:space="preserve">              </w:t>
      </w:r>
      <w:r w:rsidRPr="00026386">
        <w:rPr>
          <w:rFonts w:ascii="標楷體" w:eastAsia="標楷體" w:hAnsi="標楷體" w:hint="eastAsia"/>
        </w:rPr>
        <w:t>申訴專用信箱或電子信箱：○○○</w:t>
      </w:r>
      <w:r w:rsidRPr="00026386">
        <w:rPr>
          <w:rFonts w:hAnsi="新細明體" w:hint="eastAsia"/>
          <w:i/>
        </w:rPr>
        <w:t>【</w:t>
      </w:r>
      <w:r w:rsidRPr="00E0774F">
        <w:rPr>
          <w:rFonts w:hAnsi="新細明體" w:hint="eastAsia"/>
          <w:b/>
          <w:i/>
        </w:rPr>
        <w:t>請明定</w:t>
      </w:r>
      <w:r w:rsidRPr="00026386">
        <w:rPr>
          <w:rFonts w:hAnsi="新細明體" w:hint="eastAsia"/>
          <w:i/>
        </w:rPr>
        <w:t>】</w:t>
      </w:r>
    </w:p>
    <w:p w:rsidR="00233ABF" w:rsidRPr="00E0774F" w:rsidRDefault="00233ABF" w:rsidP="00233ABF">
      <w:pPr>
        <w:spacing w:line="340" w:lineRule="exact"/>
        <w:ind w:left="1701"/>
        <w:rPr>
          <w:rFonts w:ascii="標楷體" w:eastAsia="標楷體" w:hAnsi="標楷體"/>
          <w:b/>
          <w:i/>
        </w:rPr>
      </w:pPr>
      <w:r w:rsidRPr="00026386">
        <w:rPr>
          <w:rFonts w:ascii="標楷體" w:eastAsia="標楷體" w:hAnsi="標楷體" w:hint="eastAsia"/>
        </w:rPr>
        <w:t>本社得視管理需求另設「員工申訴處理制度」。</w:t>
      </w:r>
      <w:r w:rsidRPr="00E0774F">
        <w:rPr>
          <w:rFonts w:hAnsi="新細明體" w:hint="eastAsia"/>
          <w:b/>
          <w:i/>
        </w:rPr>
        <w:t>【合作社如設有申訴制度，請列出。僱用三十人以上單位應訂定性騷擾防治措施、申訴及懲戒辦法，並在公開場所公開揭示。】</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第九</w:t>
      </w:r>
      <w:r w:rsidRPr="00026386">
        <w:rPr>
          <w:rFonts w:ascii="標楷體" w:eastAsia="標楷體" w:hAnsi="標楷體"/>
        </w:rPr>
        <w:t>十</w:t>
      </w:r>
      <w:r w:rsidRPr="00026386">
        <w:rPr>
          <w:rFonts w:ascii="標楷體" w:eastAsia="標楷體" w:hAnsi="標楷體" w:hint="eastAsia"/>
        </w:rPr>
        <w:t xml:space="preserve">四條  </w:t>
      </w:r>
      <w:r>
        <w:rPr>
          <w:rFonts w:ascii="標楷體" w:eastAsia="標楷體" w:hAnsi="標楷體" w:hint="eastAsia"/>
        </w:rPr>
        <w:t xml:space="preserve">  </w:t>
      </w:r>
      <w:r w:rsidRPr="00026386">
        <w:rPr>
          <w:rFonts w:ascii="標楷體" w:eastAsia="標楷體" w:hAnsi="標楷體"/>
        </w:rPr>
        <w:t>本規則若有法令修改、未盡事宜或涉及員工其他權利義務事項，</w:t>
      </w:r>
      <w:r w:rsidRPr="00026386">
        <w:rPr>
          <w:rFonts w:ascii="標楷體" w:eastAsia="標楷體" w:hAnsi="標楷體"/>
        </w:rPr>
        <w:lastRenderedPageBreak/>
        <w:t>本</w:t>
      </w:r>
      <w:r w:rsidRPr="00026386">
        <w:rPr>
          <w:rFonts w:ascii="標楷體" w:eastAsia="標楷體" w:hAnsi="標楷體" w:hint="eastAsia"/>
        </w:rPr>
        <w:t>社</w:t>
      </w:r>
      <w:r w:rsidRPr="00026386">
        <w:rPr>
          <w:rFonts w:ascii="標楷體" w:eastAsia="標楷體" w:hAnsi="標楷體"/>
        </w:rPr>
        <w:t>得視實際需要，按照</w:t>
      </w:r>
      <w:r w:rsidRPr="00026386">
        <w:rPr>
          <w:rFonts w:ascii="標楷體" w:eastAsia="標楷體" w:hAnsi="標楷體" w:hint="eastAsia"/>
        </w:rPr>
        <w:t>相</w:t>
      </w:r>
      <w:r w:rsidRPr="00026386">
        <w:rPr>
          <w:rFonts w:ascii="標楷體" w:eastAsia="標楷體" w:hAnsi="標楷體"/>
        </w:rPr>
        <w:t>關法令規定辦理之。</w:t>
      </w:r>
    </w:p>
    <w:p w:rsidR="00233ABF" w:rsidRPr="00026386" w:rsidRDefault="00233ABF" w:rsidP="00233ABF">
      <w:pPr>
        <w:spacing w:line="340" w:lineRule="exact"/>
        <w:ind w:left="1701" w:hanging="1701"/>
        <w:rPr>
          <w:rFonts w:ascii="標楷體" w:eastAsia="標楷體" w:hAnsi="標楷體"/>
        </w:rPr>
      </w:pPr>
      <w:r w:rsidRPr="00026386">
        <w:rPr>
          <w:rFonts w:ascii="標楷體" w:eastAsia="標楷體" w:hAnsi="標楷體" w:hint="eastAsia"/>
        </w:rPr>
        <w:t>第九</w:t>
      </w:r>
      <w:r w:rsidRPr="00026386">
        <w:rPr>
          <w:rFonts w:ascii="標楷體" w:eastAsia="標楷體" w:hAnsi="標楷體"/>
        </w:rPr>
        <w:t>十</w:t>
      </w:r>
      <w:r w:rsidRPr="00026386">
        <w:rPr>
          <w:rFonts w:ascii="標楷體" w:eastAsia="標楷體" w:hAnsi="標楷體" w:hint="eastAsia"/>
        </w:rPr>
        <w:t xml:space="preserve">五條  </w:t>
      </w:r>
      <w:r>
        <w:rPr>
          <w:rFonts w:ascii="標楷體" w:eastAsia="標楷體" w:hAnsi="標楷體" w:hint="eastAsia"/>
        </w:rPr>
        <w:t xml:space="preserve">  </w:t>
      </w:r>
      <w:r w:rsidRPr="00026386">
        <w:rPr>
          <w:rFonts w:ascii="標楷體" w:eastAsia="標楷體" w:hAnsi="標楷體" w:hint="eastAsia"/>
        </w:rPr>
        <w:t>本規則</w:t>
      </w:r>
      <w:r w:rsidRPr="00026386">
        <w:rPr>
          <w:rFonts w:ascii="標楷體" w:eastAsia="標楷體" w:hAnsi="標楷體"/>
        </w:rPr>
        <w:t>經社員</w:t>
      </w:r>
      <w:r w:rsidRPr="00026386">
        <w:rPr>
          <w:rFonts w:ascii="標楷體" w:eastAsia="標楷體" w:hAnsi="標楷體" w:hint="eastAsia"/>
        </w:rPr>
        <w:t>（代表）</w:t>
      </w:r>
      <w:r w:rsidRPr="00026386">
        <w:rPr>
          <w:rFonts w:ascii="標楷體" w:eastAsia="標楷體" w:hAnsi="標楷體"/>
        </w:rPr>
        <w:t>大會通過，報請主管機關備查，修正時亦同</w:t>
      </w:r>
      <w:r w:rsidRPr="00026386">
        <w:rPr>
          <w:rFonts w:ascii="標楷體" w:eastAsia="標楷體" w:hAnsi="標楷體" w:hint="eastAsia"/>
        </w:rPr>
        <w:t>。</w:t>
      </w:r>
    </w:p>
    <w:p w:rsidR="00233ABF" w:rsidRDefault="00233ABF" w:rsidP="00233ABF">
      <w:pPr>
        <w:spacing w:line="340" w:lineRule="exact"/>
        <w:rPr>
          <w:rFonts w:hAnsi="新細明體"/>
        </w:rPr>
      </w:pPr>
    </w:p>
    <w:p w:rsidR="00233ABF" w:rsidRDefault="00233ABF" w:rsidP="00233ABF">
      <w:pPr>
        <w:spacing w:line="340" w:lineRule="exact"/>
        <w:ind w:left="991" w:hangingChars="413" w:hanging="991"/>
        <w:rPr>
          <w:rFonts w:hAnsi="新細明體"/>
        </w:rPr>
      </w:pPr>
      <w:r w:rsidRPr="00026386">
        <w:rPr>
          <w:rFonts w:hAnsi="新細明體" w:hint="eastAsia"/>
        </w:rPr>
        <w:t>備註1</w:t>
      </w:r>
      <w:r>
        <w:rPr>
          <w:rFonts w:hAnsi="新細明體" w:hint="eastAsia"/>
        </w:rPr>
        <w:t>：</w:t>
      </w:r>
      <w:r w:rsidRPr="00026386">
        <w:rPr>
          <w:rFonts w:hAnsi="新細明體" w:hint="eastAsia"/>
        </w:rPr>
        <w:t>僱用員工人數在三十人以上者，應依勞動基準法第70條及該法施行細則第37條相關規定辦理工作規則報核程序。</w:t>
      </w:r>
    </w:p>
    <w:p w:rsidR="00233ABF" w:rsidRPr="00026386" w:rsidRDefault="00233ABF" w:rsidP="00233ABF">
      <w:pPr>
        <w:spacing w:line="340" w:lineRule="exact"/>
        <w:rPr>
          <w:rFonts w:hAnsi="新細明體"/>
        </w:rPr>
      </w:pPr>
      <w:r w:rsidRPr="00026386">
        <w:rPr>
          <w:rFonts w:hAnsi="新細明體" w:hint="eastAsia"/>
        </w:rPr>
        <w:t>備註2</w:t>
      </w:r>
      <w:r>
        <w:rPr>
          <w:rFonts w:hAnsi="新細明體" w:hint="eastAsia"/>
        </w:rPr>
        <w:t>：</w:t>
      </w:r>
      <w:r w:rsidRPr="00026386">
        <w:rPr>
          <w:rFonts w:hAnsi="新細明體" w:hint="eastAsia"/>
        </w:rPr>
        <w:t>訂定草案請刪除備註文字(含</w:t>
      </w:r>
      <w:r w:rsidRPr="00026386">
        <w:rPr>
          <w:rFonts w:hAnsi="新細明體" w:hint="eastAsia"/>
          <w:i/>
        </w:rPr>
        <w:t>【</w:t>
      </w:r>
      <w:r w:rsidRPr="00026386">
        <w:rPr>
          <w:rFonts w:ascii="標楷體" w:eastAsia="標楷體" w:hAnsi="標楷體" w:hint="eastAsia"/>
        </w:rPr>
        <w:t>○○○○○</w:t>
      </w:r>
      <w:r w:rsidRPr="00026386">
        <w:rPr>
          <w:rFonts w:hAnsi="新細明體" w:hint="eastAsia"/>
          <w:i/>
        </w:rPr>
        <w:t>】)。</w:t>
      </w:r>
    </w:p>
    <w:p w:rsidR="00233ABF" w:rsidRDefault="00233ABF" w:rsidP="00233ABF"/>
    <w:p w:rsidR="00233ABF" w:rsidRDefault="00233ABF" w:rsidP="00233ABF">
      <w:pPr>
        <w:spacing w:line="360" w:lineRule="auto"/>
        <w:jc w:val="center"/>
        <w:rPr>
          <w:rFonts w:ascii="標楷體" w:eastAsia="標楷體" w:hAnsi="標楷體"/>
          <w:b/>
          <w:sz w:val="36"/>
        </w:rPr>
      </w:pPr>
    </w:p>
    <w:p w:rsidR="00233ABF" w:rsidRDefault="00233ABF" w:rsidP="00233ABF">
      <w:pPr>
        <w:spacing w:line="360" w:lineRule="auto"/>
        <w:jc w:val="center"/>
        <w:rPr>
          <w:rFonts w:eastAsia="標楷體"/>
          <w:b/>
          <w:sz w:val="36"/>
        </w:rPr>
      </w:pPr>
      <w:r>
        <w:rPr>
          <w:rFonts w:ascii="標楷體" w:eastAsia="標楷體" w:hAnsi="標楷體"/>
          <w:b/>
          <w:sz w:val="36"/>
        </w:rPr>
        <w:br w:type="page"/>
      </w:r>
      <w:r w:rsidRPr="00CA0558">
        <w:rPr>
          <w:rFonts w:ascii="標楷體" w:eastAsia="標楷體" w:hAnsi="標楷體"/>
          <w:b/>
          <w:sz w:val="36"/>
        </w:rPr>
        <w:lastRenderedPageBreak/>
        <w:t>○○責任○○○</w:t>
      </w:r>
      <w:r w:rsidRPr="00CA0558">
        <w:rPr>
          <w:rFonts w:eastAsia="標楷體"/>
          <w:b/>
          <w:sz w:val="36"/>
        </w:rPr>
        <w:t>合作社辦事細則</w:t>
      </w:r>
      <w:r w:rsidRPr="002157B0">
        <w:rPr>
          <w:rFonts w:ascii="標楷體" w:eastAsia="標楷體" w:hAnsi="標楷體" w:hint="eastAsia"/>
          <w:sz w:val="32"/>
          <w:szCs w:val="32"/>
        </w:rPr>
        <w:t>【參考範例】</w:t>
      </w:r>
      <w:r w:rsidRPr="00CA0558">
        <w:rPr>
          <w:rFonts w:eastAsia="標楷體" w:hint="eastAsia"/>
          <w:b/>
          <w:sz w:val="36"/>
        </w:rPr>
        <w:t xml:space="preserve">　</w:t>
      </w:r>
    </w:p>
    <w:p w:rsidR="00233ABF" w:rsidRPr="00D37A29" w:rsidRDefault="00233ABF" w:rsidP="00233ABF">
      <w:pPr>
        <w:spacing w:line="360" w:lineRule="auto"/>
        <w:jc w:val="center"/>
        <w:rPr>
          <w:rFonts w:eastAsia="標楷體"/>
          <w:b/>
          <w:color w:val="FF0000"/>
          <w:sz w:val="28"/>
        </w:rPr>
      </w:pPr>
      <w:r w:rsidRPr="00CA0558">
        <w:rPr>
          <w:rFonts w:eastAsia="標楷體"/>
          <w:b/>
          <w:color w:val="FF0000"/>
          <w:sz w:val="28"/>
        </w:rPr>
        <w:t>【本範例僅供參考，</w:t>
      </w:r>
      <w:r w:rsidRPr="00CA0558">
        <w:rPr>
          <w:rFonts w:eastAsia="標楷體" w:hint="eastAsia"/>
          <w:b/>
          <w:color w:val="FF0000"/>
          <w:sz w:val="28"/>
        </w:rPr>
        <w:t>詳細</w:t>
      </w:r>
      <w:r w:rsidRPr="00CA0558">
        <w:rPr>
          <w:rFonts w:eastAsia="標楷體"/>
          <w:b/>
          <w:color w:val="FF0000"/>
          <w:sz w:val="28"/>
        </w:rPr>
        <w:t>內容請依貴社實際需求自行訂定】</w:t>
      </w:r>
    </w:p>
    <w:p w:rsidR="00233ABF" w:rsidRPr="00026386" w:rsidRDefault="00233ABF" w:rsidP="00233ABF">
      <w:pPr>
        <w:spacing w:line="340" w:lineRule="exact"/>
        <w:jc w:val="right"/>
        <w:rPr>
          <w:rFonts w:ascii="標楷體" w:eastAsia="標楷體"/>
          <w:sz w:val="20"/>
        </w:rPr>
      </w:pPr>
      <w:r w:rsidRPr="00026386">
        <w:rPr>
          <w:rFonts w:ascii="標楷體" w:eastAsia="標楷體" w:hint="eastAsia"/>
          <w:sz w:val="20"/>
        </w:rPr>
        <w:t>○○年○月○日創立會通過</w:t>
      </w:r>
    </w:p>
    <w:p w:rsidR="00233ABF" w:rsidRPr="00026386" w:rsidRDefault="00233ABF" w:rsidP="00233ABF">
      <w:pPr>
        <w:spacing w:line="340" w:lineRule="exact"/>
        <w:jc w:val="right"/>
        <w:rPr>
          <w:rFonts w:ascii="標楷體" w:eastAsia="標楷體"/>
          <w:sz w:val="20"/>
        </w:rPr>
      </w:pPr>
      <w:r w:rsidRPr="00026386">
        <w:rPr>
          <w:rFonts w:ascii="標楷體" w:eastAsia="標楷體" w:hint="eastAsia"/>
          <w:sz w:val="20"/>
        </w:rPr>
        <w:t>○○年○月○日社員（代表）大會修正第○、○條</w:t>
      </w:r>
    </w:p>
    <w:p w:rsidR="00233ABF" w:rsidRPr="00D37A29" w:rsidRDefault="00233ABF" w:rsidP="00233ABF">
      <w:pPr>
        <w:spacing w:line="340" w:lineRule="exact"/>
        <w:jc w:val="right"/>
        <w:rPr>
          <w:rFonts w:ascii="標楷體" w:eastAsia="標楷體"/>
          <w:sz w:val="20"/>
        </w:rPr>
      </w:pPr>
      <w:r w:rsidRPr="00026386">
        <w:rPr>
          <w:rFonts w:ascii="標楷體" w:eastAsia="標楷體" w:hint="eastAsia"/>
          <w:sz w:val="20"/>
        </w:rPr>
        <w:t>○○年○月○日社員（代表）大會修正第○條</w:t>
      </w:r>
    </w:p>
    <w:p w:rsidR="00233ABF" w:rsidRPr="00CA0558" w:rsidRDefault="00233ABF" w:rsidP="00233ABF">
      <w:pPr>
        <w:spacing w:line="360" w:lineRule="auto"/>
        <w:rPr>
          <w:rFonts w:eastAsia="標楷體"/>
          <w:b/>
        </w:rPr>
      </w:pPr>
      <w:r w:rsidRPr="00CA0558">
        <w:rPr>
          <w:rFonts w:eastAsia="標楷體"/>
          <w:b/>
        </w:rPr>
        <w:t xml:space="preserve">          </w:t>
      </w:r>
      <w:r w:rsidRPr="00CA0558">
        <w:rPr>
          <w:rFonts w:eastAsia="標楷體"/>
          <w:b/>
        </w:rPr>
        <w:t xml:space="preserve">　</w:t>
      </w:r>
      <w:r w:rsidRPr="00CA0558">
        <w:rPr>
          <w:rFonts w:eastAsia="標楷體"/>
          <w:b/>
        </w:rPr>
        <w:t xml:space="preserve">  </w:t>
      </w:r>
      <w:r w:rsidRPr="00CA0558">
        <w:rPr>
          <w:rFonts w:eastAsia="標楷體"/>
          <w:b/>
        </w:rPr>
        <w:t xml:space="preserve">第一章　</w:t>
      </w:r>
      <w:r w:rsidRPr="00CA0558">
        <w:rPr>
          <w:rFonts w:eastAsia="標楷體"/>
          <w:b/>
        </w:rPr>
        <w:t xml:space="preserve">  </w:t>
      </w:r>
      <w:r w:rsidRPr="00CA0558">
        <w:rPr>
          <w:rFonts w:eastAsia="標楷體"/>
          <w:b/>
        </w:rPr>
        <w:t>總</w:t>
      </w:r>
      <w:r w:rsidRPr="00CA0558">
        <w:rPr>
          <w:rFonts w:eastAsia="標楷體"/>
          <w:b/>
        </w:rPr>
        <w:t xml:space="preserve">     </w:t>
      </w:r>
      <w:r w:rsidRPr="00CA0558">
        <w:rPr>
          <w:rFonts w:eastAsia="標楷體"/>
          <w:b/>
        </w:rPr>
        <w:t>則</w:t>
      </w:r>
    </w:p>
    <w:p w:rsidR="00233ABF" w:rsidRPr="00CA0558" w:rsidRDefault="00233ABF" w:rsidP="00233ABF">
      <w:pPr>
        <w:spacing w:line="360" w:lineRule="auto"/>
        <w:ind w:left="1440" w:hanging="1440"/>
        <w:rPr>
          <w:rFonts w:eastAsia="標楷體"/>
        </w:rPr>
      </w:pPr>
      <w:r w:rsidRPr="00CA0558">
        <w:rPr>
          <w:rFonts w:eastAsia="標楷體"/>
        </w:rPr>
        <w:t>第</w:t>
      </w:r>
      <w:r w:rsidRPr="00CA0558">
        <w:rPr>
          <w:rFonts w:eastAsia="標楷體"/>
        </w:rPr>
        <w:t xml:space="preserve">  </w:t>
      </w:r>
      <w:r w:rsidRPr="00CA0558">
        <w:rPr>
          <w:rFonts w:eastAsia="標楷體"/>
        </w:rPr>
        <w:t>一</w:t>
      </w:r>
      <w:r w:rsidRPr="00CA0558">
        <w:rPr>
          <w:rFonts w:eastAsia="標楷體"/>
        </w:rPr>
        <w:t xml:space="preserve">  </w:t>
      </w:r>
      <w:r w:rsidRPr="00CA0558">
        <w:rPr>
          <w:rFonts w:eastAsia="標楷體"/>
        </w:rPr>
        <w:t>條：本辦事細則（以下簡稱本細則）依本社章程</w:t>
      </w:r>
      <w:r w:rsidRPr="00CA0558">
        <w:rPr>
          <w:rFonts w:eastAsia="標楷體" w:hint="eastAsia"/>
        </w:rPr>
        <w:t>第○○條</w:t>
      </w:r>
      <w:r w:rsidRPr="00CA0558">
        <w:rPr>
          <w:rFonts w:eastAsia="標楷體"/>
        </w:rPr>
        <w:t>規定訂定之。</w:t>
      </w:r>
    </w:p>
    <w:p w:rsidR="00233ABF" w:rsidRPr="00CA0558" w:rsidRDefault="00233ABF" w:rsidP="00233ABF">
      <w:pPr>
        <w:pStyle w:val="a8"/>
        <w:spacing w:line="360" w:lineRule="auto"/>
      </w:pPr>
      <w:r w:rsidRPr="00CA0558">
        <w:t>第　二　條：本社事務處理，除法令及本社章程另有規定外，悉依本細則之規定辦理。</w:t>
      </w:r>
    </w:p>
    <w:p w:rsidR="00233ABF" w:rsidRPr="00CA0558" w:rsidRDefault="00233ABF" w:rsidP="00233ABF">
      <w:pPr>
        <w:spacing w:before="240" w:line="360" w:lineRule="auto"/>
        <w:ind w:left="1440" w:hanging="1440"/>
        <w:rPr>
          <w:rFonts w:eastAsia="標楷體"/>
          <w:b/>
        </w:rPr>
      </w:pPr>
      <w:r w:rsidRPr="00CA0558">
        <w:rPr>
          <w:rFonts w:eastAsia="標楷體"/>
          <w:b/>
        </w:rPr>
        <w:t xml:space="preserve">　　　　　　</w:t>
      </w:r>
      <w:r w:rsidRPr="00CA0558">
        <w:rPr>
          <w:rFonts w:eastAsia="標楷體"/>
          <w:b/>
        </w:rPr>
        <w:t xml:space="preserve"> </w:t>
      </w:r>
      <w:r w:rsidRPr="00CA0558">
        <w:rPr>
          <w:rFonts w:eastAsia="標楷體"/>
          <w:b/>
        </w:rPr>
        <w:t>第二章　　職</w:t>
      </w:r>
      <w:r w:rsidRPr="00CA0558">
        <w:rPr>
          <w:rFonts w:eastAsia="標楷體"/>
          <w:b/>
        </w:rPr>
        <w:t xml:space="preserve"> </w:t>
      </w:r>
      <w:r w:rsidRPr="00CA0558">
        <w:rPr>
          <w:rFonts w:eastAsia="標楷體"/>
          <w:b/>
        </w:rPr>
        <w:t>掌</w:t>
      </w:r>
      <w:r w:rsidRPr="00CA0558">
        <w:rPr>
          <w:rFonts w:eastAsia="標楷體"/>
          <w:b/>
        </w:rPr>
        <w:t xml:space="preserve"> </w:t>
      </w:r>
      <w:r w:rsidRPr="00CA0558">
        <w:rPr>
          <w:rFonts w:eastAsia="標楷體"/>
          <w:b/>
        </w:rPr>
        <w:t>與</w:t>
      </w:r>
      <w:r w:rsidRPr="00CA0558">
        <w:rPr>
          <w:rFonts w:eastAsia="標楷體"/>
          <w:b/>
        </w:rPr>
        <w:t xml:space="preserve"> </w:t>
      </w:r>
      <w:r w:rsidRPr="00CA0558">
        <w:rPr>
          <w:rFonts w:eastAsia="標楷體"/>
          <w:b/>
        </w:rPr>
        <w:t>職</w:t>
      </w:r>
      <w:r w:rsidRPr="00CA0558">
        <w:rPr>
          <w:rFonts w:eastAsia="標楷體"/>
          <w:b/>
        </w:rPr>
        <w:t xml:space="preserve"> </w:t>
      </w:r>
      <w:r w:rsidRPr="00CA0558">
        <w:rPr>
          <w:rFonts w:eastAsia="標楷體"/>
          <w:b/>
        </w:rPr>
        <w:t>權</w:t>
      </w:r>
    </w:p>
    <w:p w:rsidR="00233ABF" w:rsidRPr="00CA0558" w:rsidRDefault="00233ABF" w:rsidP="00233ABF">
      <w:pPr>
        <w:pStyle w:val="a8"/>
        <w:spacing w:line="360" w:lineRule="auto"/>
      </w:pPr>
      <w:r w:rsidRPr="00CA0558">
        <w:t>第　三　條：理事會主席對外代表本社，並依據社員</w:t>
      </w:r>
      <w:r w:rsidRPr="00CA0558">
        <w:rPr>
          <w:rFonts w:hint="eastAsia"/>
        </w:rPr>
        <w:t>（代表）</w:t>
      </w:r>
      <w:r w:rsidRPr="00CA0558">
        <w:t>大會</w:t>
      </w:r>
      <w:r w:rsidRPr="00CA0558">
        <w:rPr>
          <w:rFonts w:hint="eastAsia"/>
        </w:rPr>
        <w:t>、</w:t>
      </w:r>
      <w:r w:rsidRPr="00CA0558">
        <w:t>社務會</w:t>
      </w:r>
      <w:r w:rsidRPr="00CA0558">
        <w:rPr>
          <w:rFonts w:hint="eastAsia"/>
        </w:rPr>
        <w:t>、</w:t>
      </w:r>
      <w:r w:rsidRPr="00CA0558">
        <w:t>理事會之決議，督導全體員工執行職務，但對重要案件，應分別依其性質提報法定會議決議行之，理事會主席公差或請假不能執行職權時，由理事會主席指定理事一人代行其職務。</w:t>
      </w:r>
    </w:p>
    <w:p w:rsidR="00233ABF" w:rsidRPr="00CA0558" w:rsidRDefault="00233ABF" w:rsidP="00233ABF">
      <w:pPr>
        <w:pStyle w:val="a8"/>
        <w:spacing w:line="360" w:lineRule="auto"/>
      </w:pPr>
      <w:r w:rsidRPr="00CA0558">
        <w:t>第　四　條：本社行文以理事會主席名義為之，處理各項事務、公文及收支等，均由理事會主席核定之。惟為簡化作業流程得制定分層負責權限表，由理事會主席核定授權各級主管代為核定。</w:t>
      </w:r>
    </w:p>
    <w:p w:rsidR="00233ABF" w:rsidRPr="00CA0558" w:rsidRDefault="00233ABF" w:rsidP="00233ABF">
      <w:pPr>
        <w:pStyle w:val="a8"/>
        <w:spacing w:line="360" w:lineRule="auto"/>
      </w:pPr>
      <w:r w:rsidRPr="00CA0558">
        <w:t>第　五　條：本社設（總）經理</w:t>
      </w:r>
      <w:r w:rsidRPr="00CA0558">
        <w:rPr>
          <w:rFonts w:hint="eastAsia"/>
        </w:rPr>
        <w:t>、</w:t>
      </w:r>
      <w:r w:rsidRPr="00CA0558">
        <w:t>會計</w:t>
      </w:r>
      <w:r w:rsidRPr="00CA0558">
        <w:rPr>
          <w:rFonts w:hint="eastAsia"/>
        </w:rPr>
        <w:t>、出納、</w:t>
      </w:r>
      <w:r w:rsidRPr="00CA0558">
        <w:t>文書各一人。</w:t>
      </w:r>
      <w:r w:rsidRPr="00CA0558">
        <w:t>○○○</w:t>
      </w:r>
      <w:r w:rsidRPr="00CA0558">
        <w:t>、</w:t>
      </w:r>
      <w:r w:rsidRPr="00CA0558">
        <w:t>○○○</w:t>
      </w:r>
      <w:r w:rsidRPr="00CA0558">
        <w:t>各若干人，其職掌如下：</w:t>
      </w:r>
    </w:p>
    <w:p w:rsidR="00233ABF" w:rsidRPr="00CA0558" w:rsidRDefault="00233ABF" w:rsidP="00233ABF">
      <w:pPr>
        <w:spacing w:line="360" w:lineRule="auto"/>
        <w:ind w:left="1440" w:hanging="1440"/>
        <w:rPr>
          <w:rFonts w:eastAsia="標楷體"/>
        </w:rPr>
      </w:pPr>
      <w:r w:rsidRPr="00CA0558">
        <w:rPr>
          <w:rFonts w:eastAsia="標楷體"/>
        </w:rPr>
        <w:t xml:space="preserve">　　　　　　一</w:t>
      </w:r>
      <w:r w:rsidRPr="00CA0558">
        <w:rPr>
          <w:rFonts w:hint="eastAsia"/>
        </w:rPr>
        <w:t>、</w:t>
      </w:r>
      <w:r w:rsidRPr="00CA0558">
        <w:rPr>
          <w:rFonts w:eastAsia="標楷體"/>
        </w:rPr>
        <w:t>（總）經理：</w:t>
      </w:r>
    </w:p>
    <w:p w:rsidR="00233ABF" w:rsidRPr="00CA0558" w:rsidRDefault="00233ABF" w:rsidP="00233ABF">
      <w:pPr>
        <w:spacing w:line="360" w:lineRule="auto"/>
        <w:rPr>
          <w:rFonts w:eastAsia="標楷體"/>
        </w:rPr>
      </w:pPr>
      <w:r w:rsidRPr="00CA0558">
        <w:rPr>
          <w:rFonts w:eastAsia="標楷體"/>
        </w:rPr>
        <w:t xml:space="preserve">　　　　　　　　（一）監督指導所屬員工負責規劃本社一切事務。</w:t>
      </w:r>
    </w:p>
    <w:p w:rsidR="00233ABF" w:rsidRPr="00CA0558" w:rsidRDefault="00233ABF" w:rsidP="00233ABF">
      <w:pPr>
        <w:numPr>
          <w:ilvl w:val="0"/>
          <w:numId w:val="39"/>
        </w:numPr>
        <w:adjustRightInd w:val="0"/>
        <w:spacing w:line="360" w:lineRule="auto"/>
        <w:jc w:val="left"/>
        <w:textAlignment w:val="baseline"/>
        <w:rPr>
          <w:rFonts w:eastAsia="標楷體"/>
        </w:rPr>
      </w:pPr>
      <w:r w:rsidRPr="00CA0558">
        <w:rPr>
          <w:rFonts w:eastAsia="標楷體"/>
        </w:rPr>
        <w:t>承辦社員</w:t>
      </w:r>
      <w:r w:rsidRPr="00CA0558">
        <w:rPr>
          <w:rFonts w:eastAsia="標楷體" w:hint="eastAsia"/>
        </w:rPr>
        <w:t>（代表）</w:t>
      </w:r>
      <w:r w:rsidRPr="00CA0558">
        <w:rPr>
          <w:rFonts w:ascii="標楷體" w:eastAsia="標楷體" w:hAnsi="標楷體"/>
        </w:rPr>
        <w:t>大</w:t>
      </w:r>
      <w:r w:rsidRPr="00CA0558">
        <w:rPr>
          <w:rFonts w:eastAsia="標楷體"/>
        </w:rPr>
        <w:t>會、理事會、監事會及社務會等議決事項。</w:t>
      </w:r>
    </w:p>
    <w:p w:rsidR="00233ABF" w:rsidRPr="00CA0558" w:rsidRDefault="00233ABF" w:rsidP="00233ABF">
      <w:pPr>
        <w:numPr>
          <w:ilvl w:val="0"/>
          <w:numId w:val="39"/>
        </w:numPr>
        <w:adjustRightInd w:val="0"/>
        <w:spacing w:line="360" w:lineRule="auto"/>
        <w:jc w:val="left"/>
        <w:textAlignment w:val="baseline"/>
        <w:rPr>
          <w:rFonts w:eastAsia="標楷體"/>
        </w:rPr>
      </w:pPr>
      <w:r w:rsidRPr="00CA0558">
        <w:rPr>
          <w:rFonts w:eastAsia="標楷體"/>
        </w:rPr>
        <w:t>有關員工任免、調遷之擬定事項。</w:t>
      </w:r>
    </w:p>
    <w:p w:rsidR="00233ABF" w:rsidRPr="00CA0558" w:rsidRDefault="00233ABF" w:rsidP="00233ABF">
      <w:pPr>
        <w:numPr>
          <w:ilvl w:val="0"/>
          <w:numId w:val="39"/>
        </w:numPr>
        <w:adjustRightInd w:val="0"/>
        <w:spacing w:line="360" w:lineRule="auto"/>
        <w:jc w:val="left"/>
        <w:textAlignment w:val="baseline"/>
        <w:rPr>
          <w:rFonts w:eastAsia="標楷體"/>
        </w:rPr>
      </w:pPr>
      <w:r w:rsidRPr="00CA0558">
        <w:rPr>
          <w:rFonts w:eastAsia="標楷體"/>
        </w:rPr>
        <w:t>有關員工考核之擬定事項。</w:t>
      </w:r>
    </w:p>
    <w:p w:rsidR="00233ABF" w:rsidRPr="00CA0558" w:rsidRDefault="00233ABF" w:rsidP="00233ABF">
      <w:pPr>
        <w:numPr>
          <w:ilvl w:val="0"/>
          <w:numId w:val="39"/>
        </w:numPr>
        <w:adjustRightInd w:val="0"/>
        <w:spacing w:line="360" w:lineRule="auto"/>
        <w:jc w:val="left"/>
        <w:textAlignment w:val="baseline"/>
        <w:rPr>
          <w:rFonts w:eastAsia="標楷體"/>
        </w:rPr>
      </w:pPr>
      <w:r w:rsidRPr="00CA0558">
        <w:rPr>
          <w:rFonts w:eastAsia="標楷體"/>
        </w:rPr>
        <w:lastRenderedPageBreak/>
        <w:t>綜理本社章程所規定之各項事項。</w:t>
      </w:r>
    </w:p>
    <w:p w:rsidR="00233ABF" w:rsidRPr="00CA0558" w:rsidRDefault="00233ABF" w:rsidP="00233ABF">
      <w:pPr>
        <w:numPr>
          <w:ilvl w:val="0"/>
          <w:numId w:val="39"/>
        </w:numPr>
        <w:adjustRightInd w:val="0"/>
        <w:spacing w:line="360" w:lineRule="auto"/>
        <w:jc w:val="left"/>
        <w:textAlignment w:val="baseline"/>
        <w:rPr>
          <w:rFonts w:eastAsia="標楷體"/>
        </w:rPr>
      </w:pPr>
      <w:r w:rsidRPr="00CA0558">
        <w:rPr>
          <w:rFonts w:eastAsia="標楷體"/>
        </w:rPr>
        <w:t>其他交辦事項。</w:t>
      </w:r>
    </w:p>
    <w:p w:rsidR="00233ABF" w:rsidRPr="00CA0558" w:rsidRDefault="00233ABF" w:rsidP="00233ABF">
      <w:pPr>
        <w:spacing w:line="360" w:lineRule="auto"/>
        <w:ind w:left="1440" w:hanging="1440"/>
        <w:rPr>
          <w:rFonts w:eastAsia="標楷體"/>
        </w:rPr>
      </w:pPr>
      <w:r w:rsidRPr="00CA0558">
        <w:rPr>
          <w:rFonts w:eastAsia="標楷體"/>
        </w:rPr>
        <w:t xml:space="preserve">　　　　　　二</w:t>
      </w:r>
      <w:r w:rsidRPr="00CA0558">
        <w:rPr>
          <w:rFonts w:hint="eastAsia"/>
        </w:rPr>
        <w:t>、</w:t>
      </w:r>
      <w:r w:rsidRPr="00CA0558">
        <w:rPr>
          <w:rFonts w:eastAsia="標楷體"/>
        </w:rPr>
        <w:t>會計：</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有關會計帳簿登帳事項。</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有關會計報表之制作事項。</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有關預算決算之編制事項。</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有關購置財物及營繕工程之監查會驗事項。</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有關傳票憑據之保管事項。</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有關稅務之處理事項。</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有關會計事務之處理事項。</w:t>
      </w:r>
    </w:p>
    <w:p w:rsidR="00233ABF" w:rsidRPr="00CA0558" w:rsidRDefault="00233ABF" w:rsidP="00233ABF">
      <w:pPr>
        <w:numPr>
          <w:ilvl w:val="0"/>
          <w:numId w:val="40"/>
        </w:numPr>
        <w:adjustRightInd w:val="0"/>
        <w:spacing w:line="360" w:lineRule="auto"/>
        <w:jc w:val="left"/>
        <w:textAlignment w:val="baseline"/>
        <w:rPr>
          <w:rFonts w:eastAsia="標楷體"/>
        </w:rPr>
      </w:pPr>
      <w:r w:rsidRPr="00CA0558">
        <w:rPr>
          <w:rFonts w:eastAsia="標楷體"/>
        </w:rPr>
        <w:t>其他交辦事項。</w:t>
      </w:r>
    </w:p>
    <w:p w:rsidR="00233ABF" w:rsidRPr="00CA0558" w:rsidRDefault="00233ABF" w:rsidP="00233ABF">
      <w:pPr>
        <w:spacing w:line="360" w:lineRule="auto"/>
        <w:ind w:left="1440" w:hanging="1440"/>
        <w:rPr>
          <w:rFonts w:eastAsia="標楷體"/>
        </w:rPr>
      </w:pPr>
      <w:r w:rsidRPr="00CA0558">
        <w:rPr>
          <w:rFonts w:eastAsia="標楷體"/>
        </w:rPr>
        <w:t xml:space="preserve">　　　　　　三</w:t>
      </w:r>
      <w:r w:rsidRPr="00CA0558">
        <w:rPr>
          <w:rFonts w:hint="eastAsia"/>
        </w:rPr>
        <w:t>、</w:t>
      </w:r>
      <w:r w:rsidRPr="00CA0558">
        <w:rPr>
          <w:rFonts w:eastAsia="標楷體" w:hint="eastAsia"/>
        </w:rPr>
        <w:t>出納</w:t>
      </w:r>
      <w:r w:rsidRPr="00CA0558">
        <w:rPr>
          <w:rFonts w:eastAsia="標楷體"/>
        </w:rPr>
        <w:t>：</w:t>
      </w:r>
    </w:p>
    <w:p w:rsidR="00233ABF" w:rsidRPr="00CA0558" w:rsidRDefault="00233ABF" w:rsidP="00233ABF">
      <w:pPr>
        <w:numPr>
          <w:ilvl w:val="0"/>
          <w:numId w:val="41"/>
        </w:numPr>
        <w:adjustRightInd w:val="0"/>
        <w:spacing w:line="360" w:lineRule="auto"/>
        <w:jc w:val="left"/>
        <w:textAlignment w:val="baseline"/>
        <w:rPr>
          <w:rFonts w:eastAsia="標楷體"/>
        </w:rPr>
      </w:pPr>
      <w:r w:rsidRPr="00CA0558">
        <w:rPr>
          <w:rFonts w:eastAsia="標楷體"/>
        </w:rPr>
        <w:t>現金出納事項。</w:t>
      </w:r>
    </w:p>
    <w:p w:rsidR="00233ABF" w:rsidRPr="00CA0558" w:rsidRDefault="00233ABF" w:rsidP="00233ABF">
      <w:pPr>
        <w:numPr>
          <w:ilvl w:val="0"/>
          <w:numId w:val="41"/>
        </w:numPr>
        <w:adjustRightInd w:val="0"/>
        <w:spacing w:line="360" w:lineRule="auto"/>
        <w:jc w:val="left"/>
        <w:textAlignment w:val="baseline"/>
        <w:rPr>
          <w:rFonts w:eastAsia="標楷體"/>
        </w:rPr>
      </w:pPr>
      <w:r w:rsidRPr="00CA0558">
        <w:rPr>
          <w:rFonts w:eastAsia="標楷體"/>
        </w:rPr>
        <w:t>有關員工薪資之發放事項。</w:t>
      </w:r>
    </w:p>
    <w:p w:rsidR="00233ABF" w:rsidRPr="00CA0558" w:rsidRDefault="00233ABF" w:rsidP="00233ABF">
      <w:pPr>
        <w:numPr>
          <w:ilvl w:val="0"/>
          <w:numId w:val="41"/>
        </w:numPr>
        <w:adjustRightInd w:val="0"/>
        <w:spacing w:line="360" w:lineRule="auto"/>
        <w:jc w:val="left"/>
        <w:textAlignment w:val="baseline"/>
        <w:rPr>
          <w:rFonts w:eastAsia="標楷體"/>
        </w:rPr>
      </w:pPr>
      <w:r w:rsidRPr="00CA0558">
        <w:rPr>
          <w:rFonts w:eastAsia="標楷體"/>
        </w:rPr>
        <w:t>有關有價證券契約</w:t>
      </w:r>
      <w:r w:rsidRPr="00CA0558">
        <w:rPr>
          <w:rFonts w:hint="eastAsia"/>
        </w:rPr>
        <w:t>、</w:t>
      </w:r>
      <w:r w:rsidRPr="00CA0558">
        <w:rPr>
          <w:rFonts w:eastAsia="標楷體"/>
        </w:rPr>
        <w:t>質押物或財產登帳保管事項。</w:t>
      </w:r>
    </w:p>
    <w:p w:rsidR="00233ABF" w:rsidRPr="00CA0558" w:rsidRDefault="00233ABF" w:rsidP="00233ABF">
      <w:pPr>
        <w:numPr>
          <w:ilvl w:val="0"/>
          <w:numId w:val="41"/>
        </w:numPr>
        <w:adjustRightInd w:val="0"/>
        <w:spacing w:line="360" w:lineRule="auto"/>
        <w:jc w:val="left"/>
        <w:textAlignment w:val="baseline"/>
        <w:rPr>
          <w:rFonts w:eastAsia="標楷體"/>
        </w:rPr>
      </w:pPr>
      <w:r w:rsidRPr="00CA0558">
        <w:rPr>
          <w:rFonts w:eastAsia="標楷體"/>
        </w:rPr>
        <w:t>資金調撥事項。</w:t>
      </w:r>
    </w:p>
    <w:p w:rsidR="00233ABF" w:rsidRPr="00CA0558" w:rsidRDefault="00233ABF" w:rsidP="00233ABF">
      <w:pPr>
        <w:numPr>
          <w:ilvl w:val="0"/>
          <w:numId w:val="41"/>
        </w:numPr>
        <w:adjustRightInd w:val="0"/>
        <w:spacing w:line="360" w:lineRule="auto"/>
        <w:jc w:val="left"/>
        <w:textAlignment w:val="baseline"/>
        <w:rPr>
          <w:rFonts w:eastAsia="標楷體"/>
        </w:rPr>
      </w:pPr>
      <w:r w:rsidRPr="00CA0558">
        <w:rPr>
          <w:rFonts w:eastAsia="標楷體"/>
        </w:rPr>
        <w:t>其他交辦事項。</w:t>
      </w:r>
    </w:p>
    <w:p w:rsidR="00233ABF" w:rsidRPr="00CA0558" w:rsidRDefault="00233ABF" w:rsidP="00233ABF">
      <w:pPr>
        <w:spacing w:line="360" w:lineRule="auto"/>
        <w:rPr>
          <w:rFonts w:eastAsia="標楷體"/>
        </w:rPr>
      </w:pPr>
      <w:r w:rsidRPr="00CA0558">
        <w:rPr>
          <w:rFonts w:eastAsia="標楷體"/>
        </w:rPr>
        <w:t xml:space="preserve">　　　　　　四</w:t>
      </w:r>
      <w:r w:rsidRPr="00CA0558">
        <w:rPr>
          <w:rFonts w:hint="eastAsia"/>
        </w:rPr>
        <w:t>、</w:t>
      </w:r>
      <w:r w:rsidRPr="00CA0558">
        <w:rPr>
          <w:rFonts w:eastAsia="標楷體"/>
        </w:rPr>
        <w:t>文書：</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有關社員社籍</w:t>
      </w:r>
      <w:r w:rsidRPr="00CA0558">
        <w:rPr>
          <w:rFonts w:hint="eastAsia"/>
        </w:rPr>
        <w:t>、</w:t>
      </w:r>
      <w:r w:rsidRPr="00CA0558">
        <w:rPr>
          <w:rFonts w:eastAsia="標楷體"/>
        </w:rPr>
        <w:t>社股</w:t>
      </w:r>
      <w:r w:rsidRPr="00CA0558">
        <w:rPr>
          <w:rFonts w:hint="eastAsia"/>
        </w:rPr>
        <w:t>、</w:t>
      </w:r>
      <w:r w:rsidRPr="00CA0558">
        <w:rPr>
          <w:rFonts w:eastAsia="標楷體"/>
        </w:rPr>
        <w:t>入社</w:t>
      </w:r>
      <w:r w:rsidRPr="00CA0558">
        <w:rPr>
          <w:rFonts w:hint="eastAsia"/>
        </w:rPr>
        <w:t>、</w:t>
      </w:r>
      <w:r w:rsidRPr="00CA0558">
        <w:rPr>
          <w:rFonts w:eastAsia="標楷體"/>
        </w:rPr>
        <w:t>出社之辦理事項。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有關章程及規章之草擬事項。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有關各項會議之召集籌備事項。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有關各項會議議程及紀錄草擬事項。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印信典守事項。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文書收發及檔案保管事項。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有關機要案件之處理事項。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t>有關員工招募聘任對保等事項。</w:t>
      </w:r>
    </w:p>
    <w:p w:rsidR="00233ABF" w:rsidRPr="00CA0558" w:rsidRDefault="00233ABF" w:rsidP="00233ABF">
      <w:pPr>
        <w:numPr>
          <w:ilvl w:val="0"/>
          <w:numId w:val="42"/>
        </w:numPr>
        <w:adjustRightInd w:val="0"/>
        <w:spacing w:line="360" w:lineRule="auto"/>
        <w:jc w:val="left"/>
        <w:textAlignment w:val="baseline"/>
        <w:rPr>
          <w:rFonts w:eastAsia="標楷體"/>
        </w:rPr>
      </w:pPr>
      <w:r w:rsidRPr="00CA0558">
        <w:rPr>
          <w:rFonts w:eastAsia="標楷體"/>
        </w:rPr>
        <w:lastRenderedPageBreak/>
        <w:t>其他有關人事案件之擬辦事項。</w:t>
      </w:r>
    </w:p>
    <w:p w:rsidR="00233ABF" w:rsidRPr="00CA0558" w:rsidRDefault="00233ABF" w:rsidP="00233ABF">
      <w:pPr>
        <w:numPr>
          <w:ilvl w:val="0"/>
          <w:numId w:val="42"/>
        </w:numPr>
        <w:adjustRightInd w:val="0"/>
        <w:spacing w:line="360" w:lineRule="auto"/>
        <w:ind w:left="2700" w:hanging="780"/>
        <w:jc w:val="left"/>
        <w:textAlignment w:val="baseline"/>
        <w:rPr>
          <w:rFonts w:eastAsia="標楷體"/>
        </w:rPr>
      </w:pPr>
      <w:r w:rsidRPr="00CA0558">
        <w:rPr>
          <w:rFonts w:eastAsia="標楷體"/>
        </w:rPr>
        <w:t>有關員工勞</w:t>
      </w:r>
      <w:r w:rsidRPr="00CA0558">
        <w:rPr>
          <w:rFonts w:hint="eastAsia"/>
        </w:rPr>
        <w:t>、</w:t>
      </w:r>
      <w:r w:rsidRPr="00CA0558">
        <w:rPr>
          <w:rFonts w:eastAsia="標楷體"/>
        </w:rPr>
        <w:t>健保辦理事項。</w:t>
      </w:r>
    </w:p>
    <w:p w:rsidR="00233ABF" w:rsidRPr="00CA0558" w:rsidRDefault="00233ABF" w:rsidP="00233ABF">
      <w:pPr>
        <w:numPr>
          <w:ilvl w:val="0"/>
          <w:numId w:val="42"/>
        </w:numPr>
        <w:adjustRightInd w:val="0"/>
        <w:spacing w:line="360" w:lineRule="auto"/>
        <w:ind w:left="2700" w:hanging="780"/>
        <w:jc w:val="left"/>
        <w:textAlignment w:val="baseline"/>
        <w:rPr>
          <w:rFonts w:eastAsia="標楷體"/>
        </w:rPr>
      </w:pPr>
      <w:r w:rsidRPr="00CA0558">
        <w:rPr>
          <w:rFonts w:eastAsia="標楷體"/>
        </w:rPr>
        <w:t>其他交辦事項。</w:t>
      </w:r>
    </w:p>
    <w:p w:rsidR="00233ABF" w:rsidRPr="00CA0558" w:rsidRDefault="00233ABF" w:rsidP="00233ABF">
      <w:pPr>
        <w:spacing w:line="360" w:lineRule="auto"/>
        <w:rPr>
          <w:rFonts w:eastAsia="標楷體"/>
        </w:rPr>
      </w:pPr>
      <w:r w:rsidRPr="00CA0558">
        <w:rPr>
          <w:rFonts w:eastAsia="標楷體"/>
        </w:rPr>
        <w:t xml:space="preserve">　　　　　　五</w:t>
      </w:r>
      <w:r w:rsidRPr="00CA0558">
        <w:rPr>
          <w:rFonts w:hint="eastAsia"/>
        </w:rPr>
        <w:t>、</w:t>
      </w:r>
      <w:r w:rsidRPr="00CA0558">
        <w:rPr>
          <w:rFonts w:eastAsia="標楷體"/>
        </w:rPr>
        <w:t>其他各級員工秉承上級命令執行其職務。</w:t>
      </w:r>
    </w:p>
    <w:p w:rsidR="00233ABF" w:rsidRPr="00CA0558" w:rsidRDefault="00233ABF" w:rsidP="00233ABF">
      <w:pPr>
        <w:spacing w:before="240" w:line="360" w:lineRule="auto"/>
        <w:rPr>
          <w:rFonts w:eastAsia="標楷體"/>
          <w:b/>
        </w:rPr>
      </w:pPr>
      <w:r w:rsidRPr="00CA0558">
        <w:rPr>
          <w:rFonts w:eastAsia="標楷體"/>
          <w:b/>
        </w:rPr>
        <w:t xml:space="preserve">　　　　　　第三章　　文</w:t>
      </w:r>
      <w:r w:rsidRPr="00CA0558">
        <w:rPr>
          <w:rFonts w:eastAsia="標楷體"/>
          <w:b/>
        </w:rPr>
        <w:t xml:space="preserve"> </w:t>
      </w:r>
      <w:r w:rsidRPr="00CA0558">
        <w:rPr>
          <w:rFonts w:eastAsia="標楷體"/>
          <w:b/>
        </w:rPr>
        <w:t>書</w:t>
      </w:r>
      <w:r w:rsidRPr="00CA0558">
        <w:rPr>
          <w:rFonts w:eastAsia="標楷體"/>
          <w:b/>
        </w:rPr>
        <w:t xml:space="preserve"> </w:t>
      </w:r>
      <w:r w:rsidRPr="00CA0558">
        <w:rPr>
          <w:rFonts w:eastAsia="標楷體"/>
          <w:b/>
        </w:rPr>
        <w:t>處</w:t>
      </w:r>
      <w:r w:rsidRPr="00CA0558">
        <w:rPr>
          <w:rFonts w:eastAsia="標楷體"/>
          <w:b/>
        </w:rPr>
        <w:t xml:space="preserve"> </w:t>
      </w:r>
      <w:r w:rsidRPr="00CA0558">
        <w:rPr>
          <w:rFonts w:eastAsia="標楷體"/>
          <w:b/>
        </w:rPr>
        <w:t>理</w:t>
      </w:r>
    </w:p>
    <w:p w:rsidR="00233ABF" w:rsidRPr="00CA0558" w:rsidRDefault="00233ABF" w:rsidP="00233ABF">
      <w:pPr>
        <w:spacing w:line="360" w:lineRule="auto"/>
        <w:ind w:left="1440" w:hanging="1440"/>
        <w:rPr>
          <w:rFonts w:eastAsia="標楷體"/>
        </w:rPr>
      </w:pPr>
      <w:r w:rsidRPr="00CA0558">
        <w:rPr>
          <w:rFonts w:eastAsia="標楷體"/>
        </w:rPr>
        <w:t>第　六　條：每日收到文件應由文書登記</w:t>
      </w:r>
      <w:r w:rsidRPr="00CA0558">
        <w:rPr>
          <w:rFonts w:hint="eastAsia"/>
        </w:rPr>
        <w:t>、</w:t>
      </w:r>
      <w:r w:rsidRPr="00CA0558">
        <w:rPr>
          <w:rFonts w:eastAsia="標楷體"/>
        </w:rPr>
        <w:t xml:space="preserve">編號送各該經辦人員辦理，如屬親啟案件，應將收到日期及件數登記後，原封送交親啟人拆封。　</w:t>
      </w:r>
    </w:p>
    <w:p w:rsidR="00233ABF" w:rsidRPr="00CA0558" w:rsidRDefault="00233ABF" w:rsidP="00233ABF">
      <w:pPr>
        <w:spacing w:line="360" w:lineRule="auto"/>
        <w:ind w:left="1440" w:hanging="1440"/>
        <w:rPr>
          <w:rFonts w:eastAsia="標楷體"/>
        </w:rPr>
      </w:pPr>
      <w:r w:rsidRPr="00CA0558">
        <w:rPr>
          <w:rFonts w:eastAsia="標楷體"/>
        </w:rPr>
        <w:t>第　七　條：承辦人接到承辦案件，應立即登記於承辦簿上以備查考。</w:t>
      </w:r>
    </w:p>
    <w:p w:rsidR="00233ABF" w:rsidRPr="00CA0558" w:rsidRDefault="00233ABF" w:rsidP="00233ABF">
      <w:pPr>
        <w:spacing w:line="360" w:lineRule="auto"/>
        <w:ind w:left="1440" w:hanging="1440"/>
        <w:rPr>
          <w:rFonts w:eastAsia="標楷體"/>
        </w:rPr>
      </w:pPr>
      <w:r w:rsidRPr="00CA0558">
        <w:rPr>
          <w:rFonts w:eastAsia="標楷體"/>
        </w:rPr>
        <w:t>第　八　條：承辦人經辦案件時限規定如</w:t>
      </w:r>
      <w:r w:rsidRPr="00CA0558">
        <w:rPr>
          <w:rFonts w:eastAsia="標楷體" w:hint="eastAsia"/>
        </w:rPr>
        <w:t>下</w:t>
      </w:r>
      <w:r w:rsidRPr="00CA0558">
        <w:rPr>
          <w:rFonts w:eastAsia="標楷體"/>
        </w:rPr>
        <w:t>：</w:t>
      </w:r>
    </w:p>
    <w:p w:rsidR="00233ABF" w:rsidRPr="00CA0558" w:rsidRDefault="00233ABF" w:rsidP="00233ABF">
      <w:pPr>
        <w:spacing w:line="360" w:lineRule="auto"/>
        <w:ind w:left="1440" w:hanging="1440"/>
        <w:rPr>
          <w:rFonts w:eastAsia="標楷體"/>
        </w:rPr>
      </w:pPr>
      <w:r w:rsidRPr="00CA0558">
        <w:rPr>
          <w:rFonts w:eastAsia="標楷體"/>
        </w:rPr>
        <w:t xml:space="preserve">　　　　　　一</w:t>
      </w:r>
      <w:r w:rsidRPr="00CA0558">
        <w:rPr>
          <w:rFonts w:hint="eastAsia"/>
        </w:rPr>
        <w:t>、</w:t>
      </w:r>
      <w:r w:rsidRPr="00CA0558">
        <w:rPr>
          <w:rFonts w:eastAsia="標楷體"/>
        </w:rPr>
        <w:t>最速件隨到隨辦。</w:t>
      </w:r>
    </w:p>
    <w:p w:rsidR="00233ABF" w:rsidRPr="00CA0558" w:rsidRDefault="00233ABF" w:rsidP="00233ABF">
      <w:pPr>
        <w:spacing w:line="360" w:lineRule="auto"/>
        <w:ind w:left="1440" w:hanging="1440"/>
        <w:rPr>
          <w:rFonts w:eastAsia="標楷體"/>
        </w:rPr>
      </w:pPr>
      <w:r w:rsidRPr="00CA0558">
        <w:rPr>
          <w:rFonts w:eastAsia="標楷體"/>
        </w:rPr>
        <w:t xml:space="preserve">　　　　　　二</w:t>
      </w:r>
      <w:r w:rsidRPr="00CA0558">
        <w:rPr>
          <w:rFonts w:hint="eastAsia"/>
        </w:rPr>
        <w:t>、</w:t>
      </w:r>
      <w:r w:rsidRPr="00CA0558">
        <w:rPr>
          <w:rFonts w:eastAsia="標楷體"/>
        </w:rPr>
        <w:t>限時或定時公文依限辦理。</w:t>
      </w:r>
    </w:p>
    <w:p w:rsidR="00233ABF" w:rsidRPr="00CA0558" w:rsidRDefault="00233ABF" w:rsidP="00233ABF">
      <w:pPr>
        <w:spacing w:line="360" w:lineRule="auto"/>
        <w:ind w:left="1440" w:hanging="1440"/>
        <w:rPr>
          <w:rFonts w:eastAsia="標楷體"/>
        </w:rPr>
      </w:pPr>
      <w:r w:rsidRPr="00CA0558">
        <w:rPr>
          <w:rFonts w:eastAsia="標楷體"/>
        </w:rPr>
        <w:t xml:space="preserve">　　　　　　三</w:t>
      </w:r>
      <w:r w:rsidRPr="00CA0558">
        <w:rPr>
          <w:rFonts w:hint="eastAsia"/>
        </w:rPr>
        <w:t>、</w:t>
      </w:r>
      <w:r w:rsidRPr="00CA0558">
        <w:rPr>
          <w:rFonts w:eastAsia="標楷體"/>
        </w:rPr>
        <w:t>速件當天辦妥。</w:t>
      </w:r>
    </w:p>
    <w:p w:rsidR="00233ABF" w:rsidRPr="00CA0558" w:rsidRDefault="00233ABF" w:rsidP="00233ABF">
      <w:pPr>
        <w:spacing w:line="360" w:lineRule="auto"/>
        <w:ind w:left="1440" w:hanging="1440"/>
        <w:rPr>
          <w:rFonts w:eastAsia="標楷體"/>
        </w:rPr>
      </w:pPr>
      <w:r w:rsidRPr="00CA0558">
        <w:rPr>
          <w:rFonts w:eastAsia="標楷體"/>
        </w:rPr>
        <w:t xml:space="preserve">　　　　　　四</w:t>
      </w:r>
      <w:r w:rsidRPr="00CA0558">
        <w:rPr>
          <w:rFonts w:hint="eastAsia"/>
        </w:rPr>
        <w:t>、</w:t>
      </w:r>
      <w:r w:rsidRPr="00CA0558">
        <w:rPr>
          <w:rFonts w:eastAsia="標楷體"/>
        </w:rPr>
        <w:t>普通件不超過</w:t>
      </w:r>
      <w:r w:rsidRPr="00CA0558">
        <w:rPr>
          <w:rFonts w:ascii="標楷體" w:eastAsia="標楷體" w:hAnsi="標楷體" w:hint="eastAsia"/>
        </w:rPr>
        <w:t>○</w:t>
      </w:r>
      <w:r w:rsidRPr="00CA0558">
        <w:rPr>
          <w:rFonts w:eastAsia="標楷體"/>
        </w:rPr>
        <w:t>天。</w:t>
      </w:r>
    </w:p>
    <w:p w:rsidR="00233ABF" w:rsidRPr="00CA0558" w:rsidRDefault="00233ABF" w:rsidP="00233ABF">
      <w:pPr>
        <w:spacing w:line="360" w:lineRule="auto"/>
        <w:ind w:left="1440" w:hanging="1440"/>
        <w:rPr>
          <w:rFonts w:eastAsia="標楷體"/>
        </w:rPr>
      </w:pPr>
      <w:r w:rsidRPr="00CA0558">
        <w:rPr>
          <w:rFonts w:eastAsia="標楷體"/>
        </w:rPr>
        <w:t>第　九　條：承辦人應於簽擬文稿後層陳（總）經理核閱，並轉呈理事會主席判行。</w:t>
      </w:r>
    </w:p>
    <w:p w:rsidR="00233ABF" w:rsidRPr="00CA0558" w:rsidRDefault="00233ABF" w:rsidP="00233ABF">
      <w:pPr>
        <w:pStyle w:val="23"/>
        <w:rPr>
          <w:rFonts w:ascii="Times New Roman" w:hAnsi="Times New Roman"/>
          <w:color w:val="auto"/>
        </w:rPr>
      </w:pPr>
      <w:r w:rsidRPr="00CA0558">
        <w:rPr>
          <w:rFonts w:ascii="Times New Roman" w:hAnsi="Times New Roman"/>
          <w:color w:val="auto"/>
        </w:rPr>
        <w:t>第　十　條：案件內容涉及兩個經辦部門以上者，應先會稿，如意見未獲一致時，應簽請理事會主席或經理核定。</w:t>
      </w:r>
    </w:p>
    <w:p w:rsidR="00233ABF" w:rsidRPr="00CA0558" w:rsidRDefault="00233ABF" w:rsidP="00233ABF">
      <w:pPr>
        <w:pStyle w:val="23"/>
        <w:rPr>
          <w:rFonts w:ascii="Times New Roman" w:hAnsi="Times New Roman"/>
          <w:color w:val="auto"/>
        </w:rPr>
      </w:pPr>
      <w:r w:rsidRPr="00CA0558">
        <w:rPr>
          <w:rFonts w:ascii="Times New Roman" w:hAnsi="Times New Roman"/>
          <w:color w:val="auto"/>
        </w:rPr>
        <w:t>第</w:t>
      </w:r>
      <w:r w:rsidRPr="00CA0558">
        <w:rPr>
          <w:rFonts w:ascii="Times New Roman" w:hAnsi="Times New Roman" w:hint="eastAsia"/>
          <w:color w:val="auto"/>
        </w:rPr>
        <w:t xml:space="preserve"> </w:t>
      </w:r>
      <w:r w:rsidRPr="00CA0558">
        <w:rPr>
          <w:rFonts w:ascii="Times New Roman" w:hAnsi="Times New Roman"/>
          <w:color w:val="auto"/>
        </w:rPr>
        <w:t>十一</w:t>
      </w:r>
      <w:r w:rsidRPr="00CA0558">
        <w:rPr>
          <w:rFonts w:ascii="Times New Roman" w:hAnsi="Times New Roman" w:hint="eastAsia"/>
          <w:color w:val="auto"/>
        </w:rPr>
        <w:t xml:space="preserve"> </w:t>
      </w:r>
      <w:r w:rsidRPr="00CA0558">
        <w:rPr>
          <w:rFonts w:ascii="Times New Roman" w:hAnsi="Times New Roman"/>
          <w:color w:val="auto"/>
        </w:rPr>
        <w:t>條：文書經核判後，應即繕打</w:t>
      </w:r>
      <w:r w:rsidRPr="00CA0558">
        <w:rPr>
          <w:rFonts w:ascii="Times New Roman" w:hAnsi="Times New Roman" w:hint="eastAsia"/>
          <w:color w:val="auto"/>
        </w:rPr>
        <w:t>、</w:t>
      </w:r>
      <w:r w:rsidRPr="00CA0558">
        <w:rPr>
          <w:rFonts w:ascii="Times New Roman" w:hAnsi="Times New Roman"/>
          <w:color w:val="auto"/>
        </w:rPr>
        <w:t>校對</w:t>
      </w:r>
      <w:r w:rsidRPr="00CA0558">
        <w:rPr>
          <w:rFonts w:ascii="Times New Roman" w:hAnsi="Times New Roman" w:hint="eastAsia"/>
          <w:color w:val="auto"/>
        </w:rPr>
        <w:t>、</w:t>
      </w:r>
      <w:r w:rsidRPr="00CA0558">
        <w:rPr>
          <w:rFonts w:ascii="Times New Roman" w:hAnsi="Times New Roman"/>
          <w:color w:val="auto"/>
        </w:rPr>
        <w:t>用印</w:t>
      </w:r>
      <w:r w:rsidRPr="00CA0558">
        <w:rPr>
          <w:rFonts w:ascii="Times New Roman" w:hAnsi="Times New Roman" w:hint="eastAsia"/>
          <w:color w:val="auto"/>
        </w:rPr>
        <w:t>、</w:t>
      </w:r>
      <w:r w:rsidRPr="00CA0558">
        <w:rPr>
          <w:rFonts w:ascii="Times New Roman" w:hAnsi="Times New Roman"/>
          <w:color w:val="auto"/>
        </w:rPr>
        <w:t>編號</w:t>
      </w:r>
      <w:r w:rsidRPr="00CA0558">
        <w:rPr>
          <w:rFonts w:ascii="Times New Roman" w:hAnsi="Times New Roman" w:hint="eastAsia"/>
          <w:color w:val="auto"/>
        </w:rPr>
        <w:t>、</w:t>
      </w:r>
      <w:r w:rsidRPr="00CA0558">
        <w:rPr>
          <w:rFonts w:ascii="Times New Roman" w:hAnsi="Times New Roman"/>
          <w:color w:val="auto"/>
        </w:rPr>
        <w:t>封發。發文時由收文單位簽收或黏貼郵局收據，文件發出後原稿歸檔。</w:t>
      </w:r>
    </w:p>
    <w:p w:rsidR="00233ABF" w:rsidRPr="00CA0558" w:rsidRDefault="00233ABF" w:rsidP="00233ABF">
      <w:pPr>
        <w:spacing w:line="360" w:lineRule="auto"/>
        <w:ind w:left="1440" w:hanging="1440"/>
        <w:rPr>
          <w:rFonts w:eastAsia="標楷體"/>
        </w:rPr>
      </w:pPr>
      <w:r w:rsidRPr="00CA0558">
        <w:rPr>
          <w:rFonts w:eastAsia="標楷體"/>
        </w:rPr>
        <w:t>第</w:t>
      </w:r>
      <w:r w:rsidRPr="00CA0558">
        <w:rPr>
          <w:rFonts w:eastAsia="標楷體" w:hint="eastAsia"/>
        </w:rPr>
        <w:t xml:space="preserve"> </w:t>
      </w:r>
      <w:r w:rsidRPr="00CA0558">
        <w:rPr>
          <w:rFonts w:eastAsia="標楷體"/>
        </w:rPr>
        <w:t>十二</w:t>
      </w:r>
      <w:r w:rsidRPr="00CA0558">
        <w:rPr>
          <w:rFonts w:eastAsia="標楷體" w:hint="eastAsia"/>
        </w:rPr>
        <w:t xml:space="preserve"> </w:t>
      </w:r>
      <w:r w:rsidRPr="00CA0558">
        <w:rPr>
          <w:rFonts w:eastAsia="標楷體"/>
        </w:rPr>
        <w:t>條：繕打</w:t>
      </w:r>
      <w:r w:rsidRPr="00CA0558">
        <w:rPr>
          <w:rFonts w:hint="eastAsia"/>
        </w:rPr>
        <w:t>、</w:t>
      </w:r>
      <w:r w:rsidRPr="00CA0558">
        <w:rPr>
          <w:rFonts w:eastAsia="標楷體"/>
        </w:rPr>
        <w:t>校對</w:t>
      </w:r>
      <w:r w:rsidRPr="00CA0558">
        <w:rPr>
          <w:rFonts w:hint="eastAsia"/>
        </w:rPr>
        <w:t>、</w:t>
      </w:r>
      <w:r w:rsidRPr="00CA0558">
        <w:rPr>
          <w:rFonts w:eastAsia="標楷體"/>
        </w:rPr>
        <w:t>用印</w:t>
      </w:r>
      <w:r w:rsidRPr="00CA0558">
        <w:rPr>
          <w:rFonts w:hint="eastAsia"/>
        </w:rPr>
        <w:t>、</w:t>
      </w:r>
      <w:r w:rsidRPr="00CA0558">
        <w:rPr>
          <w:rFonts w:eastAsia="標楷體"/>
        </w:rPr>
        <w:t>封發應注意事項如</w:t>
      </w:r>
      <w:r w:rsidRPr="00CA0558">
        <w:rPr>
          <w:rFonts w:eastAsia="標楷體" w:hint="eastAsia"/>
        </w:rPr>
        <w:t>下：</w:t>
      </w:r>
    </w:p>
    <w:p w:rsidR="00233ABF" w:rsidRPr="00CA0558" w:rsidRDefault="00233ABF" w:rsidP="00233ABF">
      <w:pPr>
        <w:spacing w:line="360" w:lineRule="auto"/>
        <w:ind w:left="1440" w:hanging="1440"/>
        <w:rPr>
          <w:rFonts w:eastAsia="標楷體"/>
        </w:rPr>
      </w:pPr>
      <w:r w:rsidRPr="00CA0558">
        <w:rPr>
          <w:rFonts w:eastAsia="標楷體"/>
        </w:rPr>
        <w:t xml:space="preserve">　　　　　　一</w:t>
      </w:r>
      <w:r w:rsidRPr="00CA0558">
        <w:rPr>
          <w:rFonts w:hint="eastAsia"/>
        </w:rPr>
        <w:t>、</w:t>
      </w:r>
      <w:r w:rsidRPr="00CA0558">
        <w:rPr>
          <w:rFonts w:eastAsia="標楷體"/>
        </w:rPr>
        <w:t xml:space="preserve">繕寫文件應用正楷，並加標點，上行文件應打字以求清晰。　</w:t>
      </w:r>
    </w:p>
    <w:p w:rsidR="00233ABF" w:rsidRPr="00CA0558" w:rsidRDefault="00233ABF" w:rsidP="00233ABF">
      <w:pPr>
        <w:spacing w:line="360" w:lineRule="auto"/>
        <w:ind w:left="1440" w:hanging="1440"/>
        <w:rPr>
          <w:rFonts w:eastAsia="標楷體"/>
        </w:rPr>
      </w:pPr>
      <w:r w:rsidRPr="00CA0558">
        <w:rPr>
          <w:rFonts w:eastAsia="標楷體"/>
        </w:rPr>
        <w:t xml:space="preserve">　　　　　　二</w:t>
      </w:r>
      <w:r w:rsidRPr="00CA0558">
        <w:rPr>
          <w:rFonts w:hint="eastAsia"/>
        </w:rPr>
        <w:t>、</w:t>
      </w:r>
      <w:r w:rsidRPr="00CA0558">
        <w:rPr>
          <w:rFonts w:eastAsia="標楷體"/>
        </w:rPr>
        <w:t>校對：</w:t>
      </w:r>
    </w:p>
    <w:p w:rsidR="00233ABF" w:rsidRPr="00CA0558" w:rsidRDefault="00233ABF" w:rsidP="00233ABF">
      <w:pPr>
        <w:numPr>
          <w:ilvl w:val="0"/>
          <w:numId w:val="43"/>
        </w:numPr>
        <w:adjustRightInd w:val="0"/>
        <w:spacing w:line="360" w:lineRule="auto"/>
        <w:textAlignment w:val="baseline"/>
        <w:rPr>
          <w:rFonts w:eastAsia="標楷體"/>
        </w:rPr>
      </w:pPr>
      <w:r w:rsidRPr="00CA0558">
        <w:rPr>
          <w:rFonts w:eastAsia="標楷體"/>
        </w:rPr>
        <w:t>凡文中字句、格式或數目等，如有錯漏，應予更正並加蓋</w:t>
      </w:r>
      <w:r w:rsidRPr="00CA0558">
        <w:rPr>
          <w:rFonts w:eastAsia="標楷體" w:hint="eastAsia"/>
        </w:rPr>
        <w:t>「</w:t>
      </w:r>
      <w:r w:rsidRPr="00CA0558">
        <w:rPr>
          <w:rFonts w:eastAsia="標楷體"/>
        </w:rPr>
        <w:t>校對章</w:t>
      </w:r>
      <w:r w:rsidRPr="00CA0558">
        <w:rPr>
          <w:rFonts w:eastAsia="標楷體" w:hint="eastAsia"/>
        </w:rPr>
        <w:t>」</w:t>
      </w:r>
      <w:r w:rsidRPr="00CA0558">
        <w:rPr>
          <w:rFonts w:eastAsia="標楷體"/>
        </w:rPr>
        <w:t>。</w:t>
      </w:r>
    </w:p>
    <w:p w:rsidR="00233ABF" w:rsidRPr="00CA0558" w:rsidRDefault="00233ABF" w:rsidP="00233ABF">
      <w:pPr>
        <w:numPr>
          <w:ilvl w:val="0"/>
          <w:numId w:val="43"/>
        </w:numPr>
        <w:adjustRightInd w:val="0"/>
        <w:spacing w:line="360" w:lineRule="auto"/>
        <w:jc w:val="left"/>
        <w:textAlignment w:val="baseline"/>
        <w:rPr>
          <w:rFonts w:eastAsia="標楷體"/>
        </w:rPr>
      </w:pPr>
      <w:r w:rsidRPr="00CA0558">
        <w:rPr>
          <w:rFonts w:eastAsia="標楷體"/>
        </w:rPr>
        <w:lastRenderedPageBreak/>
        <w:t>校對無誤，應於文末加蓋校對章後，始予用印。</w:t>
      </w:r>
    </w:p>
    <w:p w:rsidR="00233ABF" w:rsidRPr="00CA0558" w:rsidRDefault="00233ABF" w:rsidP="00233ABF">
      <w:pPr>
        <w:spacing w:line="360" w:lineRule="auto"/>
        <w:ind w:left="1440" w:hanging="1440"/>
        <w:rPr>
          <w:rFonts w:eastAsia="標楷體"/>
        </w:rPr>
      </w:pPr>
      <w:r w:rsidRPr="00CA0558">
        <w:rPr>
          <w:rFonts w:eastAsia="標楷體"/>
        </w:rPr>
        <w:t xml:space="preserve">　　　　　　三</w:t>
      </w:r>
      <w:r w:rsidRPr="00CA0558">
        <w:rPr>
          <w:rFonts w:hint="eastAsia"/>
        </w:rPr>
        <w:t>、</w:t>
      </w:r>
      <w:r w:rsidRPr="00CA0558">
        <w:rPr>
          <w:rFonts w:eastAsia="標楷體"/>
        </w:rPr>
        <w:t>用印：</w:t>
      </w:r>
    </w:p>
    <w:p w:rsidR="00233ABF" w:rsidRPr="00CA0558" w:rsidRDefault="00233ABF" w:rsidP="00233ABF">
      <w:pPr>
        <w:numPr>
          <w:ilvl w:val="0"/>
          <w:numId w:val="44"/>
        </w:numPr>
        <w:adjustRightInd w:val="0"/>
        <w:spacing w:line="360" w:lineRule="auto"/>
        <w:textAlignment w:val="baseline"/>
        <w:rPr>
          <w:rFonts w:eastAsia="標楷體"/>
        </w:rPr>
      </w:pPr>
      <w:r w:rsidRPr="00CA0558">
        <w:rPr>
          <w:rFonts w:eastAsia="標楷體"/>
        </w:rPr>
        <w:t>公告</w:t>
      </w:r>
      <w:r w:rsidRPr="00CA0558">
        <w:rPr>
          <w:rFonts w:hint="eastAsia"/>
        </w:rPr>
        <w:t>、</w:t>
      </w:r>
      <w:r w:rsidRPr="00CA0558">
        <w:rPr>
          <w:rFonts w:eastAsia="標楷體"/>
        </w:rPr>
        <w:t>派令</w:t>
      </w:r>
      <w:r w:rsidRPr="00CA0558">
        <w:rPr>
          <w:rFonts w:hint="eastAsia"/>
        </w:rPr>
        <w:t>、</w:t>
      </w:r>
      <w:r w:rsidRPr="00CA0558">
        <w:rPr>
          <w:rFonts w:eastAsia="標楷體"/>
        </w:rPr>
        <w:t>任免令</w:t>
      </w:r>
      <w:r w:rsidRPr="00CA0558">
        <w:rPr>
          <w:rFonts w:hint="eastAsia"/>
        </w:rPr>
        <w:t>、</w:t>
      </w:r>
      <w:r w:rsidRPr="00CA0558">
        <w:rPr>
          <w:rFonts w:eastAsia="標楷體"/>
        </w:rPr>
        <w:t>獎懲</w:t>
      </w:r>
      <w:r w:rsidRPr="00CA0558">
        <w:rPr>
          <w:rFonts w:hint="eastAsia"/>
        </w:rPr>
        <w:t>、</w:t>
      </w:r>
      <w:r w:rsidRPr="00CA0558">
        <w:rPr>
          <w:rFonts w:eastAsia="標楷體"/>
        </w:rPr>
        <w:t>聘書</w:t>
      </w:r>
      <w:r w:rsidRPr="00CA0558">
        <w:rPr>
          <w:rFonts w:hint="eastAsia"/>
        </w:rPr>
        <w:t>、</w:t>
      </w:r>
      <w:r w:rsidRPr="00CA0558">
        <w:rPr>
          <w:rFonts w:eastAsia="標楷體"/>
        </w:rPr>
        <w:t>授權狀</w:t>
      </w:r>
      <w:r w:rsidRPr="00CA0558">
        <w:rPr>
          <w:rFonts w:hint="eastAsia"/>
        </w:rPr>
        <w:t>、</w:t>
      </w:r>
      <w:r w:rsidRPr="00CA0558">
        <w:rPr>
          <w:rFonts w:eastAsia="標楷體"/>
        </w:rPr>
        <w:t>獎狀</w:t>
      </w:r>
      <w:r w:rsidRPr="00CA0558">
        <w:rPr>
          <w:rFonts w:hint="eastAsia"/>
        </w:rPr>
        <w:t>、</w:t>
      </w:r>
      <w:r w:rsidRPr="00CA0558">
        <w:rPr>
          <w:rFonts w:eastAsia="標楷體"/>
        </w:rPr>
        <w:t>職員任職證明均蓋用本社圖記及理事會主席簽名章。一般公文加蓋理事會主席簽名章。</w:t>
      </w:r>
    </w:p>
    <w:p w:rsidR="00233ABF" w:rsidRPr="00CA0558" w:rsidRDefault="00233ABF" w:rsidP="00233ABF">
      <w:pPr>
        <w:numPr>
          <w:ilvl w:val="0"/>
          <w:numId w:val="44"/>
        </w:numPr>
        <w:adjustRightInd w:val="0"/>
        <w:spacing w:line="360" w:lineRule="auto"/>
        <w:textAlignment w:val="baseline"/>
        <w:rPr>
          <w:rFonts w:eastAsia="標楷體"/>
        </w:rPr>
      </w:pPr>
      <w:r w:rsidRPr="00CA0558">
        <w:rPr>
          <w:rFonts w:eastAsia="標楷體"/>
        </w:rPr>
        <w:t>本社為業務需要在行庫開戶、與行庫簽訂貸款契約，提供徵信資料、與往來客戶簽訂買賣合約、財產買賣、變更登記以及其他事項，須蓋用圖記、理事會主席簽名章時，均須專案簽准，以上簽准文件，應由文書保管，以為用印依據。</w:t>
      </w:r>
    </w:p>
    <w:p w:rsidR="00233ABF" w:rsidRPr="00CA0558" w:rsidRDefault="00233ABF" w:rsidP="00233ABF">
      <w:pPr>
        <w:numPr>
          <w:ilvl w:val="0"/>
          <w:numId w:val="44"/>
        </w:numPr>
        <w:adjustRightInd w:val="0"/>
        <w:spacing w:line="360" w:lineRule="auto"/>
        <w:textAlignment w:val="baseline"/>
        <w:rPr>
          <w:rFonts w:eastAsia="標楷體"/>
        </w:rPr>
      </w:pPr>
      <w:r w:rsidRPr="00CA0558">
        <w:rPr>
          <w:rFonts w:eastAsia="標楷體"/>
        </w:rPr>
        <w:t>發文後原稿蓋</w:t>
      </w:r>
      <w:r w:rsidRPr="00CA0558">
        <w:rPr>
          <w:rFonts w:eastAsia="標楷體" w:hint="eastAsia"/>
        </w:rPr>
        <w:t>「</w:t>
      </w:r>
      <w:r w:rsidRPr="00CA0558">
        <w:rPr>
          <w:rFonts w:eastAsia="標楷體"/>
        </w:rPr>
        <w:t>已發文</w:t>
      </w:r>
      <w:r w:rsidRPr="00CA0558">
        <w:rPr>
          <w:rFonts w:eastAsia="標楷體" w:hint="eastAsia"/>
        </w:rPr>
        <w:t>」</w:t>
      </w:r>
      <w:r w:rsidRPr="00CA0558">
        <w:rPr>
          <w:rFonts w:eastAsia="標楷體"/>
        </w:rPr>
        <w:t>戳章，並附已繕打之文件樣本一份歸檔。</w:t>
      </w:r>
    </w:p>
    <w:p w:rsidR="00233ABF" w:rsidRPr="00CA0558" w:rsidRDefault="00233ABF" w:rsidP="00233ABF">
      <w:pPr>
        <w:numPr>
          <w:ilvl w:val="0"/>
          <w:numId w:val="44"/>
        </w:numPr>
        <w:adjustRightInd w:val="0"/>
        <w:spacing w:line="360" w:lineRule="auto"/>
        <w:jc w:val="left"/>
        <w:textAlignment w:val="baseline"/>
        <w:rPr>
          <w:rFonts w:eastAsia="標楷體"/>
        </w:rPr>
      </w:pPr>
      <w:r w:rsidRPr="00CA0558">
        <w:rPr>
          <w:rFonts w:eastAsia="標楷體"/>
        </w:rPr>
        <w:t>文件在兩頁以上時，應在騎縫處加蓋騎縫章。</w:t>
      </w:r>
    </w:p>
    <w:p w:rsidR="00233ABF" w:rsidRPr="00CA0558" w:rsidRDefault="00233ABF" w:rsidP="00233ABF">
      <w:pPr>
        <w:spacing w:line="360" w:lineRule="auto"/>
        <w:ind w:left="1985" w:hanging="1985"/>
        <w:rPr>
          <w:rFonts w:eastAsia="標楷體"/>
        </w:rPr>
      </w:pPr>
      <w:r w:rsidRPr="00CA0558">
        <w:rPr>
          <w:rFonts w:eastAsia="標楷體"/>
        </w:rPr>
        <w:t xml:space="preserve">　　　　　　四、發文須檢查文件與附件有無缺少或錯誤、印章是否遺漏，如有錯漏，應即補正。</w:t>
      </w:r>
    </w:p>
    <w:p w:rsidR="00233ABF" w:rsidRPr="00CA0558" w:rsidRDefault="00233ABF" w:rsidP="00233ABF">
      <w:pPr>
        <w:spacing w:line="360" w:lineRule="auto"/>
        <w:ind w:right="-180"/>
        <w:rPr>
          <w:rFonts w:eastAsia="標楷體"/>
        </w:rPr>
      </w:pPr>
      <w:r w:rsidRPr="00CA0558">
        <w:rPr>
          <w:rFonts w:eastAsia="標楷體"/>
        </w:rPr>
        <w:t>第</w:t>
      </w:r>
      <w:r w:rsidRPr="00CA0558">
        <w:rPr>
          <w:rFonts w:eastAsia="標楷體" w:hint="eastAsia"/>
        </w:rPr>
        <w:t xml:space="preserve"> </w:t>
      </w:r>
      <w:r w:rsidRPr="00CA0558">
        <w:rPr>
          <w:rFonts w:eastAsia="標楷體"/>
        </w:rPr>
        <w:t>十三</w:t>
      </w:r>
      <w:r w:rsidRPr="00CA0558">
        <w:rPr>
          <w:rFonts w:eastAsia="標楷體" w:hint="eastAsia"/>
        </w:rPr>
        <w:t xml:space="preserve"> </w:t>
      </w:r>
      <w:r w:rsidRPr="00CA0558">
        <w:rPr>
          <w:rFonts w:eastAsia="標楷體"/>
        </w:rPr>
        <w:t>條：本社檔案應設置固定場所，集中管理。案件以隨辦隨歸檔為原則。</w:t>
      </w:r>
    </w:p>
    <w:p w:rsidR="00233ABF" w:rsidRPr="00CA0558" w:rsidRDefault="00233ABF" w:rsidP="00233ABF">
      <w:pPr>
        <w:spacing w:line="360" w:lineRule="auto"/>
        <w:ind w:left="1980" w:hanging="1980"/>
        <w:rPr>
          <w:rFonts w:eastAsia="標楷體"/>
        </w:rPr>
      </w:pPr>
      <w:r w:rsidRPr="00CA0558">
        <w:rPr>
          <w:rFonts w:eastAsia="標楷體"/>
        </w:rPr>
        <w:t>第</w:t>
      </w:r>
      <w:r w:rsidRPr="00CA0558">
        <w:rPr>
          <w:rFonts w:eastAsia="標楷體" w:hint="eastAsia"/>
        </w:rPr>
        <w:t xml:space="preserve"> </w:t>
      </w:r>
      <w:r w:rsidRPr="00CA0558">
        <w:rPr>
          <w:rFonts w:eastAsia="標楷體"/>
        </w:rPr>
        <w:t>十四</w:t>
      </w:r>
      <w:r w:rsidRPr="00CA0558">
        <w:rPr>
          <w:rFonts w:eastAsia="標楷體" w:hint="eastAsia"/>
        </w:rPr>
        <w:t xml:space="preserve"> </w:t>
      </w:r>
      <w:r w:rsidRPr="00CA0558">
        <w:rPr>
          <w:rFonts w:eastAsia="標楷體"/>
        </w:rPr>
        <w:t>條：本社職員借調檔案依下列規定辦理：</w:t>
      </w:r>
    </w:p>
    <w:p w:rsidR="00233ABF" w:rsidRPr="00CA0558" w:rsidRDefault="00233ABF" w:rsidP="00233ABF">
      <w:pPr>
        <w:spacing w:line="360" w:lineRule="auto"/>
        <w:ind w:left="1980" w:hanging="1980"/>
        <w:rPr>
          <w:rFonts w:eastAsia="標楷體"/>
        </w:rPr>
      </w:pPr>
      <w:r w:rsidRPr="00CA0558">
        <w:rPr>
          <w:rFonts w:eastAsia="標楷體"/>
        </w:rPr>
        <w:t xml:space="preserve">　　　　　　一、借調檔案，應由借用人填具借檔單借調。</w:t>
      </w:r>
    </w:p>
    <w:p w:rsidR="00233ABF" w:rsidRPr="00CA0558" w:rsidRDefault="00233ABF" w:rsidP="00233ABF">
      <w:pPr>
        <w:spacing w:line="360" w:lineRule="auto"/>
        <w:ind w:left="1980" w:hanging="1980"/>
        <w:rPr>
          <w:rFonts w:eastAsia="標楷體"/>
        </w:rPr>
      </w:pPr>
      <w:r w:rsidRPr="00CA0558">
        <w:rPr>
          <w:rFonts w:eastAsia="標楷體"/>
        </w:rPr>
        <w:t xml:space="preserve">　　　　　　二、臨時查閱，得在檔案室閱覽。</w:t>
      </w:r>
    </w:p>
    <w:p w:rsidR="00233ABF" w:rsidRPr="00CA0558" w:rsidRDefault="00233ABF" w:rsidP="00233ABF">
      <w:pPr>
        <w:spacing w:line="360" w:lineRule="auto"/>
        <w:ind w:left="2400" w:hanging="2400"/>
        <w:rPr>
          <w:rFonts w:eastAsia="標楷體"/>
        </w:rPr>
      </w:pPr>
      <w:r w:rsidRPr="00CA0558">
        <w:rPr>
          <w:rFonts w:eastAsia="標楷體"/>
        </w:rPr>
        <w:t xml:space="preserve">　　　　　　三、借調非本管業務之檔案，應徵得其承辦單位之同意，始可借調。</w:t>
      </w:r>
    </w:p>
    <w:p w:rsidR="00233ABF" w:rsidRPr="00CA0558" w:rsidRDefault="00233ABF" w:rsidP="00233ABF">
      <w:pPr>
        <w:spacing w:line="360" w:lineRule="auto"/>
        <w:ind w:left="1980" w:hanging="1980"/>
        <w:rPr>
          <w:rFonts w:eastAsia="標楷體"/>
        </w:rPr>
      </w:pPr>
      <w:r w:rsidRPr="00CA0558">
        <w:rPr>
          <w:rFonts w:eastAsia="標楷體"/>
        </w:rPr>
        <w:t xml:space="preserve">　　　　　　四、借調檔案最長以一星期為限，必要時得敘明理由簽請展延，逾期未還，應即催，經兩次查催仍未還者，應簽報追還。</w:t>
      </w:r>
    </w:p>
    <w:p w:rsidR="00233ABF" w:rsidRPr="00CA0558" w:rsidRDefault="00233ABF" w:rsidP="00233ABF">
      <w:pPr>
        <w:spacing w:line="360" w:lineRule="auto"/>
        <w:ind w:left="1980" w:hanging="1980"/>
        <w:rPr>
          <w:rFonts w:eastAsia="標楷體"/>
        </w:rPr>
      </w:pPr>
      <w:r w:rsidRPr="00CA0558">
        <w:rPr>
          <w:rFonts w:eastAsia="標楷體"/>
        </w:rPr>
        <w:t xml:space="preserve">　　　　　　五、借調檔案，應保守祕密，並保護案卷之完整，如有塗改、損毀、抽取或轉借他人等情事，應即查明責任簽報。</w:t>
      </w:r>
    </w:p>
    <w:p w:rsidR="00233ABF" w:rsidRPr="00CA0558" w:rsidRDefault="00233ABF" w:rsidP="00233ABF">
      <w:pPr>
        <w:spacing w:line="360" w:lineRule="auto"/>
        <w:ind w:left="1980" w:hanging="1980"/>
        <w:rPr>
          <w:rFonts w:eastAsia="標楷體"/>
        </w:rPr>
      </w:pPr>
      <w:r w:rsidRPr="00CA0558">
        <w:rPr>
          <w:rFonts w:eastAsia="標楷體"/>
        </w:rPr>
        <w:t xml:space="preserve">　　　　　　六、職員離職、退休時，須將所借之檔案歸還後始准離職。</w:t>
      </w:r>
    </w:p>
    <w:p w:rsidR="00233ABF" w:rsidRPr="00CA0558" w:rsidRDefault="00233ABF" w:rsidP="00233ABF">
      <w:pPr>
        <w:spacing w:line="360" w:lineRule="auto"/>
        <w:ind w:left="1980" w:hanging="1980"/>
        <w:rPr>
          <w:rFonts w:eastAsia="標楷體"/>
        </w:rPr>
      </w:pPr>
      <w:r w:rsidRPr="00CA0558">
        <w:rPr>
          <w:rFonts w:eastAsia="標楷體"/>
        </w:rPr>
        <w:t>第</w:t>
      </w:r>
      <w:r w:rsidRPr="00CA0558">
        <w:rPr>
          <w:rFonts w:eastAsia="標楷體" w:hint="eastAsia"/>
        </w:rPr>
        <w:t xml:space="preserve"> </w:t>
      </w:r>
      <w:r w:rsidRPr="00CA0558">
        <w:rPr>
          <w:rFonts w:eastAsia="標楷體"/>
        </w:rPr>
        <w:t>十五</w:t>
      </w:r>
      <w:r w:rsidRPr="00CA0558">
        <w:rPr>
          <w:rFonts w:eastAsia="標楷體" w:hint="eastAsia"/>
        </w:rPr>
        <w:t xml:space="preserve"> </w:t>
      </w:r>
      <w:r w:rsidRPr="00CA0558">
        <w:rPr>
          <w:rFonts w:eastAsia="標楷體"/>
        </w:rPr>
        <w:t>條：本社檔案文件保存年限規定如下：</w:t>
      </w:r>
    </w:p>
    <w:p w:rsidR="00233ABF" w:rsidRPr="00CA0558" w:rsidRDefault="00233ABF" w:rsidP="00233ABF">
      <w:pPr>
        <w:spacing w:line="360" w:lineRule="auto"/>
        <w:ind w:left="1980" w:hanging="1980"/>
        <w:rPr>
          <w:rFonts w:eastAsia="標楷體"/>
        </w:rPr>
      </w:pPr>
      <w:r w:rsidRPr="00CA0558">
        <w:rPr>
          <w:rFonts w:eastAsia="標楷體"/>
        </w:rPr>
        <w:lastRenderedPageBreak/>
        <w:t xml:space="preserve">　　　　　　一、須永久保存之書類：</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成立及變更登記有關案件及各種章則與其修改案件。</w:t>
      </w:r>
    </w:p>
    <w:p w:rsidR="00233ABF" w:rsidRPr="00CA0558" w:rsidRDefault="00233ABF" w:rsidP="00233ABF">
      <w:pPr>
        <w:numPr>
          <w:ilvl w:val="0"/>
          <w:numId w:val="45"/>
        </w:numPr>
        <w:adjustRightInd w:val="0"/>
        <w:spacing w:line="360" w:lineRule="auto"/>
        <w:textAlignment w:val="baseline"/>
        <w:rPr>
          <w:rFonts w:eastAsia="標楷體"/>
        </w:rPr>
      </w:pPr>
      <w:r w:rsidRPr="00CA0558">
        <w:rPr>
          <w:rFonts w:eastAsia="標楷體"/>
        </w:rPr>
        <w:t>本社沿革資料及財產權利狀、社員入社志願書及已發股票存根。</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歷屆社員代表、理監事名冊。</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歷年各項法定會議紀錄。</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本社職員聘任命（僱）免案件。</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歷年預決算書表。</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社員社籍之案件。</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歷屆理、監事、職員移交清冊。</w:t>
      </w:r>
    </w:p>
    <w:p w:rsidR="00233ABF" w:rsidRPr="00CA0558" w:rsidRDefault="00233ABF" w:rsidP="00233ABF">
      <w:pPr>
        <w:numPr>
          <w:ilvl w:val="0"/>
          <w:numId w:val="45"/>
        </w:numPr>
        <w:adjustRightInd w:val="0"/>
        <w:spacing w:line="360" w:lineRule="auto"/>
        <w:jc w:val="left"/>
        <w:textAlignment w:val="baseline"/>
        <w:rPr>
          <w:rFonts w:eastAsia="標楷體"/>
        </w:rPr>
      </w:pPr>
      <w:r w:rsidRPr="00CA0558">
        <w:rPr>
          <w:rFonts w:eastAsia="標楷體"/>
        </w:rPr>
        <w:t>其他應永久保存之文件。</w:t>
      </w:r>
    </w:p>
    <w:p w:rsidR="00233ABF" w:rsidRPr="00CA0558" w:rsidRDefault="00233ABF" w:rsidP="00233ABF">
      <w:pPr>
        <w:spacing w:line="360" w:lineRule="auto"/>
        <w:ind w:left="1980" w:hanging="1980"/>
        <w:rPr>
          <w:rFonts w:eastAsia="標楷體"/>
        </w:rPr>
      </w:pPr>
      <w:r w:rsidRPr="00CA0558">
        <w:rPr>
          <w:rFonts w:eastAsia="標楷體"/>
        </w:rPr>
        <w:t xml:space="preserve">　　　　　　二、保存十年之書類：</w:t>
      </w:r>
    </w:p>
    <w:p w:rsidR="00233ABF" w:rsidRPr="00CA0558" w:rsidRDefault="00233ABF" w:rsidP="00233ABF">
      <w:pPr>
        <w:numPr>
          <w:ilvl w:val="0"/>
          <w:numId w:val="46"/>
        </w:numPr>
        <w:tabs>
          <w:tab w:val="left" w:pos="2520"/>
        </w:tabs>
        <w:adjustRightInd w:val="0"/>
        <w:spacing w:line="360" w:lineRule="auto"/>
        <w:ind w:left="2520" w:hanging="677"/>
        <w:jc w:val="left"/>
        <w:textAlignment w:val="baseline"/>
        <w:rPr>
          <w:rFonts w:eastAsia="標楷體"/>
        </w:rPr>
      </w:pPr>
      <w:r w:rsidRPr="00CA0558">
        <w:rPr>
          <w:rFonts w:eastAsia="標楷體"/>
        </w:rPr>
        <w:t>會計帳簿、報表。</w:t>
      </w:r>
    </w:p>
    <w:p w:rsidR="00233ABF" w:rsidRPr="00CA0558" w:rsidRDefault="00233ABF" w:rsidP="00233ABF">
      <w:pPr>
        <w:numPr>
          <w:ilvl w:val="0"/>
          <w:numId w:val="46"/>
        </w:numPr>
        <w:tabs>
          <w:tab w:val="left" w:pos="2520"/>
        </w:tabs>
        <w:adjustRightInd w:val="0"/>
        <w:spacing w:line="360" w:lineRule="auto"/>
        <w:ind w:left="2520" w:hanging="677"/>
        <w:jc w:val="left"/>
        <w:textAlignment w:val="baseline"/>
        <w:rPr>
          <w:rFonts w:eastAsia="標楷體"/>
        </w:rPr>
      </w:pPr>
      <w:r w:rsidRPr="00CA0558">
        <w:rPr>
          <w:rFonts w:eastAsia="標楷體"/>
        </w:rPr>
        <w:t>其他可供十年內參考之文件。</w:t>
      </w:r>
    </w:p>
    <w:p w:rsidR="00233ABF" w:rsidRPr="00CA0558" w:rsidRDefault="00233ABF" w:rsidP="00233ABF">
      <w:pPr>
        <w:spacing w:line="360" w:lineRule="auto"/>
        <w:ind w:left="1980" w:hanging="1980"/>
        <w:rPr>
          <w:rFonts w:eastAsia="標楷體"/>
        </w:rPr>
      </w:pPr>
      <w:r w:rsidRPr="00CA0558">
        <w:rPr>
          <w:rFonts w:eastAsia="標楷體"/>
        </w:rPr>
        <w:t xml:space="preserve">　　　　　　三、保存五年之書類：</w:t>
      </w:r>
    </w:p>
    <w:p w:rsidR="00233ABF" w:rsidRPr="00CA0558" w:rsidRDefault="00233ABF" w:rsidP="00233ABF">
      <w:pPr>
        <w:numPr>
          <w:ilvl w:val="0"/>
          <w:numId w:val="47"/>
        </w:numPr>
        <w:tabs>
          <w:tab w:val="left" w:pos="2520"/>
        </w:tabs>
        <w:adjustRightInd w:val="0"/>
        <w:spacing w:line="360" w:lineRule="auto"/>
        <w:ind w:left="2520"/>
        <w:jc w:val="left"/>
        <w:textAlignment w:val="baseline"/>
        <w:rPr>
          <w:rFonts w:eastAsia="標楷體"/>
        </w:rPr>
      </w:pPr>
      <w:r w:rsidRPr="00CA0558">
        <w:rPr>
          <w:rFonts w:eastAsia="標楷體"/>
        </w:rPr>
        <w:t>年度工作計畫：</w:t>
      </w:r>
    </w:p>
    <w:p w:rsidR="00233ABF" w:rsidRPr="00CA0558" w:rsidRDefault="00233ABF" w:rsidP="00233ABF">
      <w:pPr>
        <w:numPr>
          <w:ilvl w:val="0"/>
          <w:numId w:val="47"/>
        </w:numPr>
        <w:tabs>
          <w:tab w:val="left" w:pos="2520"/>
        </w:tabs>
        <w:adjustRightInd w:val="0"/>
        <w:spacing w:line="360" w:lineRule="auto"/>
        <w:ind w:left="2520"/>
        <w:jc w:val="left"/>
        <w:textAlignment w:val="baseline"/>
        <w:rPr>
          <w:rFonts w:eastAsia="標楷體"/>
        </w:rPr>
      </w:pPr>
      <w:r w:rsidRPr="00CA0558">
        <w:rPr>
          <w:rFonts w:eastAsia="標楷體"/>
        </w:rPr>
        <w:t>申請出國案件及考察報告。</w:t>
      </w:r>
    </w:p>
    <w:p w:rsidR="00233ABF" w:rsidRPr="00CA0558" w:rsidRDefault="00233ABF" w:rsidP="00233ABF">
      <w:pPr>
        <w:numPr>
          <w:ilvl w:val="0"/>
          <w:numId w:val="47"/>
        </w:numPr>
        <w:tabs>
          <w:tab w:val="left" w:pos="2520"/>
        </w:tabs>
        <w:adjustRightInd w:val="0"/>
        <w:spacing w:line="360" w:lineRule="auto"/>
        <w:ind w:left="2520"/>
        <w:jc w:val="left"/>
        <w:textAlignment w:val="baseline"/>
        <w:rPr>
          <w:rFonts w:eastAsia="標楷體"/>
        </w:rPr>
      </w:pPr>
      <w:r w:rsidRPr="00CA0558">
        <w:rPr>
          <w:rFonts w:eastAsia="標楷體"/>
        </w:rPr>
        <w:t>會計憑證及短期借貸款案件。</w:t>
      </w:r>
    </w:p>
    <w:p w:rsidR="00233ABF" w:rsidRPr="00CA0558" w:rsidRDefault="00233ABF" w:rsidP="00233ABF">
      <w:pPr>
        <w:spacing w:line="360" w:lineRule="auto"/>
        <w:ind w:left="1980" w:hanging="1980"/>
        <w:rPr>
          <w:rFonts w:eastAsia="標楷體"/>
        </w:rPr>
      </w:pPr>
      <w:r w:rsidRPr="00CA0558">
        <w:rPr>
          <w:rFonts w:eastAsia="標楷體"/>
        </w:rPr>
        <w:t xml:space="preserve">　　　　　　四、保存三年之書類：</w:t>
      </w:r>
    </w:p>
    <w:p w:rsidR="00233ABF" w:rsidRPr="00CA0558" w:rsidRDefault="00233ABF" w:rsidP="00233ABF">
      <w:pPr>
        <w:numPr>
          <w:ilvl w:val="0"/>
          <w:numId w:val="48"/>
        </w:numPr>
        <w:tabs>
          <w:tab w:val="left" w:pos="2520"/>
        </w:tabs>
        <w:adjustRightInd w:val="0"/>
        <w:spacing w:line="360" w:lineRule="auto"/>
        <w:ind w:left="2520"/>
        <w:jc w:val="left"/>
        <w:textAlignment w:val="baseline"/>
        <w:rPr>
          <w:rFonts w:eastAsia="標楷體"/>
        </w:rPr>
      </w:pPr>
      <w:r w:rsidRPr="00CA0558">
        <w:rPr>
          <w:rFonts w:eastAsia="標楷體"/>
        </w:rPr>
        <w:t>各種定期表報。</w:t>
      </w:r>
    </w:p>
    <w:p w:rsidR="00233ABF" w:rsidRPr="00CA0558" w:rsidRDefault="00233ABF" w:rsidP="00233ABF">
      <w:pPr>
        <w:numPr>
          <w:ilvl w:val="0"/>
          <w:numId w:val="48"/>
        </w:numPr>
        <w:tabs>
          <w:tab w:val="left" w:pos="2520"/>
        </w:tabs>
        <w:adjustRightInd w:val="0"/>
        <w:spacing w:line="360" w:lineRule="auto"/>
        <w:ind w:left="2520"/>
        <w:jc w:val="left"/>
        <w:textAlignment w:val="baseline"/>
        <w:rPr>
          <w:rFonts w:eastAsia="標楷體"/>
        </w:rPr>
      </w:pPr>
      <w:r w:rsidRPr="00CA0558">
        <w:rPr>
          <w:rFonts w:eastAsia="標楷體"/>
        </w:rPr>
        <w:t>員工異動案件。</w:t>
      </w:r>
    </w:p>
    <w:p w:rsidR="00233ABF" w:rsidRPr="00CA0558" w:rsidRDefault="00233ABF" w:rsidP="00233ABF">
      <w:pPr>
        <w:numPr>
          <w:ilvl w:val="0"/>
          <w:numId w:val="48"/>
        </w:numPr>
        <w:tabs>
          <w:tab w:val="left" w:pos="2520"/>
        </w:tabs>
        <w:adjustRightInd w:val="0"/>
        <w:spacing w:line="360" w:lineRule="auto"/>
        <w:ind w:left="2520"/>
        <w:jc w:val="left"/>
        <w:textAlignment w:val="baseline"/>
        <w:rPr>
          <w:rFonts w:eastAsia="標楷體"/>
        </w:rPr>
      </w:pPr>
      <w:r w:rsidRPr="00CA0558">
        <w:rPr>
          <w:rFonts w:eastAsia="標楷體"/>
        </w:rPr>
        <w:t>員工差假考勤案件。</w:t>
      </w:r>
    </w:p>
    <w:p w:rsidR="00233ABF" w:rsidRPr="00CA0558" w:rsidRDefault="00233ABF" w:rsidP="00233ABF">
      <w:pPr>
        <w:numPr>
          <w:ilvl w:val="0"/>
          <w:numId w:val="48"/>
        </w:numPr>
        <w:tabs>
          <w:tab w:val="left" w:pos="2520"/>
        </w:tabs>
        <w:adjustRightInd w:val="0"/>
        <w:spacing w:line="360" w:lineRule="auto"/>
        <w:ind w:left="2520"/>
        <w:jc w:val="left"/>
        <w:textAlignment w:val="baseline"/>
        <w:rPr>
          <w:rFonts w:eastAsia="標楷體"/>
        </w:rPr>
      </w:pPr>
      <w:r w:rsidRPr="00CA0558">
        <w:rPr>
          <w:rFonts w:eastAsia="標楷體"/>
        </w:rPr>
        <w:t>一般普通文件。</w:t>
      </w:r>
    </w:p>
    <w:p w:rsidR="00233ABF" w:rsidRPr="00CA0558" w:rsidRDefault="00233ABF" w:rsidP="00233ABF">
      <w:pPr>
        <w:numPr>
          <w:ilvl w:val="0"/>
          <w:numId w:val="48"/>
        </w:numPr>
        <w:tabs>
          <w:tab w:val="left" w:pos="2520"/>
        </w:tabs>
        <w:adjustRightInd w:val="0"/>
        <w:spacing w:line="360" w:lineRule="auto"/>
        <w:ind w:left="2520"/>
        <w:jc w:val="left"/>
        <w:textAlignment w:val="baseline"/>
        <w:rPr>
          <w:rFonts w:eastAsia="標楷體"/>
        </w:rPr>
      </w:pPr>
      <w:r w:rsidRPr="00CA0558">
        <w:rPr>
          <w:rFonts w:eastAsia="標楷體"/>
        </w:rPr>
        <w:t>其他可供參考之文件。</w:t>
      </w:r>
    </w:p>
    <w:p w:rsidR="00233ABF" w:rsidRPr="00CA0558" w:rsidRDefault="00233ABF" w:rsidP="00233ABF">
      <w:pPr>
        <w:spacing w:line="360" w:lineRule="auto"/>
        <w:ind w:left="1620" w:hanging="1620"/>
        <w:rPr>
          <w:rFonts w:eastAsia="標楷體"/>
        </w:rPr>
      </w:pPr>
      <w:r w:rsidRPr="00CA0558">
        <w:rPr>
          <w:rFonts w:eastAsia="標楷體"/>
        </w:rPr>
        <w:t>第</w:t>
      </w:r>
      <w:r w:rsidRPr="00CA0558">
        <w:rPr>
          <w:rFonts w:eastAsia="標楷體" w:hint="eastAsia"/>
        </w:rPr>
        <w:t xml:space="preserve"> </w:t>
      </w:r>
      <w:r w:rsidRPr="00CA0558">
        <w:rPr>
          <w:rFonts w:eastAsia="標楷體"/>
        </w:rPr>
        <w:t>十六</w:t>
      </w:r>
      <w:r w:rsidRPr="00CA0558">
        <w:rPr>
          <w:rFonts w:eastAsia="標楷體" w:hint="eastAsia"/>
        </w:rPr>
        <w:t xml:space="preserve"> </w:t>
      </w:r>
      <w:r w:rsidRPr="00CA0558">
        <w:rPr>
          <w:rFonts w:eastAsia="標楷體"/>
        </w:rPr>
        <w:t>條</w:t>
      </w:r>
      <w:r w:rsidRPr="00CA0558">
        <w:rPr>
          <w:rFonts w:eastAsia="標楷體"/>
        </w:rPr>
        <w:t xml:space="preserve"> </w:t>
      </w:r>
      <w:r w:rsidRPr="00CA0558">
        <w:rPr>
          <w:rFonts w:eastAsia="標楷體"/>
        </w:rPr>
        <w:t>：超過保存年限之檔案，應列表經理事會主席核定，提社員</w:t>
      </w:r>
      <w:r w:rsidRPr="00CA0558">
        <w:rPr>
          <w:rFonts w:eastAsia="標楷體" w:hint="eastAsia"/>
        </w:rPr>
        <w:t>（代表）</w:t>
      </w:r>
      <w:r w:rsidRPr="00CA0558">
        <w:rPr>
          <w:rFonts w:eastAsia="標楷體"/>
        </w:rPr>
        <w:t>大會通過後，由監事會派員監督焚毀之。</w:t>
      </w:r>
    </w:p>
    <w:p w:rsidR="00233ABF" w:rsidRPr="00CA0558" w:rsidRDefault="00233ABF" w:rsidP="00233ABF">
      <w:pPr>
        <w:spacing w:before="240" w:line="360" w:lineRule="auto"/>
        <w:ind w:left="1979" w:hanging="1979"/>
        <w:rPr>
          <w:rFonts w:eastAsia="標楷體"/>
          <w:b/>
        </w:rPr>
      </w:pPr>
      <w:r w:rsidRPr="00CA0558">
        <w:rPr>
          <w:rFonts w:eastAsia="標楷體"/>
          <w:b/>
        </w:rPr>
        <w:lastRenderedPageBreak/>
        <w:t xml:space="preserve">　　　　　　第四章　　　事</w:t>
      </w:r>
      <w:r w:rsidRPr="00CA0558">
        <w:rPr>
          <w:rFonts w:eastAsia="標楷體"/>
          <w:b/>
        </w:rPr>
        <w:t xml:space="preserve"> </w:t>
      </w:r>
      <w:r w:rsidRPr="00CA0558">
        <w:rPr>
          <w:rFonts w:eastAsia="標楷體"/>
          <w:b/>
        </w:rPr>
        <w:t>務</w:t>
      </w:r>
      <w:r w:rsidRPr="00CA0558">
        <w:rPr>
          <w:rFonts w:eastAsia="標楷體"/>
          <w:b/>
        </w:rPr>
        <w:t xml:space="preserve"> </w:t>
      </w:r>
      <w:r w:rsidRPr="00CA0558">
        <w:rPr>
          <w:rFonts w:eastAsia="標楷體"/>
          <w:b/>
        </w:rPr>
        <w:t>處</w:t>
      </w:r>
      <w:r w:rsidRPr="00CA0558">
        <w:rPr>
          <w:rFonts w:eastAsia="標楷體"/>
          <w:b/>
        </w:rPr>
        <w:t xml:space="preserve"> </w:t>
      </w:r>
      <w:r w:rsidRPr="00CA0558">
        <w:rPr>
          <w:rFonts w:eastAsia="標楷體"/>
          <w:b/>
        </w:rPr>
        <w:t xml:space="preserve">理　　</w:t>
      </w:r>
    </w:p>
    <w:p w:rsidR="00233ABF" w:rsidRPr="00CA0558" w:rsidRDefault="00233ABF" w:rsidP="00233ABF">
      <w:pPr>
        <w:spacing w:line="360" w:lineRule="auto"/>
        <w:ind w:left="1620" w:hanging="1620"/>
        <w:rPr>
          <w:rFonts w:eastAsia="標楷體"/>
        </w:rPr>
      </w:pPr>
      <w:r w:rsidRPr="00CA0558">
        <w:rPr>
          <w:rFonts w:eastAsia="標楷體"/>
        </w:rPr>
        <w:t>第</w:t>
      </w:r>
      <w:r w:rsidRPr="00CA0558">
        <w:rPr>
          <w:rFonts w:eastAsia="標楷體" w:hint="eastAsia"/>
        </w:rPr>
        <w:t xml:space="preserve"> </w:t>
      </w:r>
      <w:r w:rsidRPr="00CA0558">
        <w:rPr>
          <w:rFonts w:eastAsia="標楷體"/>
        </w:rPr>
        <w:t>十七</w:t>
      </w:r>
      <w:r w:rsidRPr="00CA0558">
        <w:rPr>
          <w:rFonts w:eastAsia="標楷體" w:hint="eastAsia"/>
        </w:rPr>
        <w:t xml:space="preserve"> </w:t>
      </w:r>
      <w:r w:rsidRPr="00CA0558">
        <w:rPr>
          <w:rFonts w:eastAsia="標楷體"/>
        </w:rPr>
        <w:t>條</w:t>
      </w:r>
      <w:r w:rsidRPr="00CA0558">
        <w:rPr>
          <w:rFonts w:eastAsia="標楷體"/>
        </w:rPr>
        <w:t xml:space="preserve"> </w:t>
      </w:r>
      <w:r w:rsidRPr="00CA0558">
        <w:rPr>
          <w:rFonts w:eastAsia="標楷體"/>
        </w:rPr>
        <w:t>：本社購置財物，其金額在新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萬元以上者，應以公告或通信招標方式辦理，未達新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萬元而在新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萬元以上者得以比價方式辦理，</w:t>
      </w:r>
      <w:r w:rsidRPr="00CA0558">
        <w:rPr>
          <w:rFonts w:eastAsia="標楷體" w:hint="eastAsia"/>
        </w:rPr>
        <w:t>未達</w:t>
      </w:r>
      <w:r w:rsidRPr="00CA0558">
        <w:rPr>
          <w:rFonts w:eastAsia="標楷體"/>
        </w:rPr>
        <w:t>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萬元者得不經比價，由承辦人按規定估價或議價簽准辦理之。</w:t>
      </w:r>
    </w:p>
    <w:p w:rsidR="00233ABF" w:rsidRPr="00CA0558" w:rsidRDefault="00233ABF" w:rsidP="00233ABF">
      <w:pPr>
        <w:spacing w:line="360" w:lineRule="auto"/>
        <w:ind w:left="1620" w:hanging="1620"/>
        <w:rPr>
          <w:rFonts w:eastAsia="標楷體"/>
        </w:rPr>
      </w:pPr>
      <w:r w:rsidRPr="00CA0558">
        <w:rPr>
          <w:rFonts w:eastAsia="標楷體"/>
        </w:rPr>
        <w:t>第</w:t>
      </w:r>
      <w:r w:rsidRPr="00CA0558">
        <w:rPr>
          <w:rFonts w:eastAsia="標楷體" w:hint="eastAsia"/>
        </w:rPr>
        <w:t xml:space="preserve"> </w:t>
      </w:r>
      <w:r w:rsidRPr="00CA0558">
        <w:rPr>
          <w:rFonts w:eastAsia="標楷體"/>
        </w:rPr>
        <w:t>十八</w:t>
      </w:r>
      <w:r w:rsidRPr="00CA0558">
        <w:rPr>
          <w:rFonts w:eastAsia="標楷體" w:hint="eastAsia"/>
        </w:rPr>
        <w:t xml:space="preserve"> </w:t>
      </w:r>
      <w:r w:rsidRPr="00CA0558">
        <w:rPr>
          <w:rFonts w:eastAsia="標楷體"/>
        </w:rPr>
        <w:t>條</w:t>
      </w:r>
      <w:r w:rsidRPr="00CA0558">
        <w:rPr>
          <w:rFonts w:eastAsia="標楷體"/>
        </w:rPr>
        <w:t xml:space="preserve"> </w:t>
      </w:r>
      <w:r w:rsidRPr="00CA0558">
        <w:rPr>
          <w:rFonts w:eastAsia="標楷體"/>
        </w:rPr>
        <w:t>：本社營繕工程，其金額在新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萬元以上者，應以公告或通信招標方式辦理，未達新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萬元而在</w:t>
      </w:r>
      <w:r w:rsidRPr="00CA0558">
        <w:rPr>
          <w:rFonts w:eastAsia="標楷體" w:hint="eastAsia"/>
        </w:rPr>
        <w:t>新臺</w:t>
      </w:r>
      <w:r w:rsidRPr="00CA0558">
        <w:rPr>
          <w:rFonts w:eastAsia="標楷體"/>
        </w:rPr>
        <w:t>幣</w:t>
      </w:r>
      <w:r w:rsidRPr="00CA0558">
        <w:rPr>
          <w:rFonts w:eastAsia="標楷體" w:hint="eastAsia"/>
        </w:rPr>
        <w:t>○○</w:t>
      </w:r>
      <w:r w:rsidRPr="00CA0558">
        <w:rPr>
          <w:rFonts w:eastAsia="標楷體"/>
        </w:rPr>
        <w:t>萬元以上者，得採比價方式辦理，</w:t>
      </w:r>
      <w:r w:rsidRPr="00CA0558">
        <w:rPr>
          <w:rFonts w:eastAsia="標楷體" w:hint="eastAsia"/>
        </w:rPr>
        <w:t>未達</w:t>
      </w:r>
      <w:r w:rsidRPr="00CA0558">
        <w:rPr>
          <w:rFonts w:eastAsia="標楷體"/>
        </w:rPr>
        <w:t>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萬元者得不經比價，由承辦人員按規定估價或議價簽准辦理之。</w:t>
      </w:r>
    </w:p>
    <w:p w:rsidR="00233ABF" w:rsidRPr="00CA0558" w:rsidRDefault="00233ABF" w:rsidP="00233ABF">
      <w:pPr>
        <w:spacing w:line="360" w:lineRule="auto"/>
        <w:ind w:left="1560" w:hangingChars="650" w:hanging="1560"/>
        <w:rPr>
          <w:rFonts w:eastAsia="標楷體"/>
        </w:rPr>
      </w:pPr>
      <w:r w:rsidRPr="00CA0558">
        <w:rPr>
          <w:rFonts w:eastAsia="標楷體"/>
        </w:rPr>
        <w:t>第</w:t>
      </w:r>
      <w:r w:rsidRPr="00CA0558">
        <w:rPr>
          <w:rFonts w:eastAsia="標楷體" w:hint="eastAsia"/>
        </w:rPr>
        <w:t xml:space="preserve"> </w:t>
      </w:r>
      <w:r w:rsidRPr="00CA0558">
        <w:rPr>
          <w:rFonts w:eastAsia="標楷體"/>
        </w:rPr>
        <w:t>十九</w:t>
      </w:r>
      <w:r w:rsidRPr="00CA0558">
        <w:rPr>
          <w:rFonts w:eastAsia="標楷體" w:hint="eastAsia"/>
        </w:rPr>
        <w:t xml:space="preserve"> </w:t>
      </w:r>
      <w:r w:rsidRPr="00CA0558">
        <w:rPr>
          <w:rFonts w:eastAsia="標楷體"/>
        </w:rPr>
        <w:t>條</w:t>
      </w:r>
      <w:r w:rsidRPr="00CA0558">
        <w:rPr>
          <w:rFonts w:eastAsia="標楷體"/>
        </w:rPr>
        <w:t xml:space="preserve"> </w:t>
      </w:r>
      <w:r w:rsidRPr="00CA0558">
        <w:rPr>
          <w:rFonts w:eastAsia="標楷體"/>
        </w:rPr>
        <w:t>：本社辦理招標時應在本社公告</w:t>
      </w:r>
      <w:r w:rsidRPr="00CA0558">
        <w:rPr>
          <w:rFonts w:eastAsia="標楷體" w:hint="eastAsia"/>
        </w:rPr>
        <w:t>○</w:t>
      </w:r>
      <w:r w:rsidRPr="00CA0558">
        <w:rPr>
          <w:rFonts w:eastAsia="標楷體"/>
        </w:rPr>
        <w:t>日以上，並在當地報紙刊登</w:t>
      </w:r>
      <w:r w:rsidRPr="00CA0558">
        <w:rPr>
          <w:rFonts w:eastAsia="標楷體" w:hint="eastAsia"/>
        </w:rPr>
        <w:t>○</w:t>
      </w:r>
      <w:r w:rsidRPr="00CA0558">
        <w:rPr>
          <w:rFonts w:eastAsia="標楷體"/>
        </w:rPr>
        <w:t>日以上，其公告及廣告，應經理事會備查。</w:t>
      </w:r>
    </w:p>
    <w:p w:rsidR="00233ABF" w:rsidRPr="00CA0558" w:rsidRDefault="00233ABF" w:rsidP="00233ABF">
      <w:pPr>
        <w:spacing w:line="360" w:lineRule="auto"/>
        <w:ind w:left="1560" w:hangingChars="650" w:hanging="1560"/>
        <w:rPr>
          <w:rFonts w:eastAsia="標楷體"/>
        </w:rPr>
      </w:pPr>
      <w:r w:rsidRPr="00CA0558">
        <w:rPr>
          <w:rFonts w:eastAsia="標楷體"/>
        </w:rPr>
        <w:t>第</w:t>
      </w:r>
      <w:r w:rsidRPr="00CA0558">
        <w:rPr>
          <w:rFonts w:eastAsia="標楷體" w:hint="eastAsia"/>
        </w:rPr>
        <w:t xml:space="preserve"> </w:t>
      </w:r>
      <w:r w:rsidRPr="00CA0558">
        <w:rPr>
          <w:rFonts w:eastAsia="標楷體"/>
        </w:rPr>
        <w:t>二十</w:t>
      </w:r>
      <w:r w:rsidRPr="00CA0558">
        <w:rPr>
          <w:rFonts w:eastAsia="標楷體" w:hint="eastAsia"/>
        </w:rPr>
        <w:t xml:space="preserve"> </w:t>
      </w:r>
      <w:r w:rsidRPr="00CA0558">
        <w:rPr>
          <w:rFonts w:eastAsia="標楷體"/>
        </w:rPr>
        <w:t>條</w:t>
      </w:r>
      <w:r w:rsidRPr="00CA0558">
        <w:rPr>
          <w:rFonts w:eastAsia="標楷體"/>
        </w:rPr>
        <w:t xml:space="preserve"> </w:t>
      </w:r>
      <w:r w:rsidRPr="00CA0558">
        <w:rPr>
          <w:rFonts w:eastAsia="標楷體"/>
        </w:rPr>
        <w:t>：本社購置財物或營繕工程之招標，須有三家以上廠商投標，方得開標，但有下列情形之一者，得採比價方式辦理：</w:t>
      </w:r>
    </w:p>
    <w:p w:rsidR="00233ABF" w:rsidRPr="00CA0558" w:rsidRDefault="00233ABF" w:rsidP="00233ABF">
      <w:pPr>
        <w:spacing w:line="360" w:lineRule="auto"/>
        <w:ind w:left="2040" w:hanging="480"/>
        <w:rPr>
          <w:rFonts w:eastAsia="標楷體"/>
        </w:rPr>
      </w:pPr>
      <w:r w:rsidRPr="00CA0558">
        <w:rPr>
          <w:rFonts w:eastAsia="標楷體"/>
        </w:rPr>
        <w:t>一、經公告招標後，參加投標廠商，連續兩次不足三家，或雖達三家，但經兩次投標均超過預估底價，再行招標確有困難者。</w:t>
      </w:r>
    </w:p>
    <w:p w:rsidR="00233ABF" w:rsidRPr="00CA0558" w:rsidRDefault="00233ABF" w:rsidP="00233ABF">
      <w:pPr>
        <w:spacing w:line="360" w:lineRule="auto"/>
        <w:ind w:left="2511" w:hanging="891"/>
        <w:rPr>
          <w:rFonts w:eastAsia="標楷體"/>
        </w:rPr>
      </w:pPr>
      <w:r w:rsidRPr="00CA0558">
        <w:rPr>
          <w:rFonts w:eastAsia="標楷體"/>
        </w:rPr>
        <w:t>二、經公告招標，僅有兩家廠商投標，如再行公告招標無法應急者。</w:t>
      </w:r>
    </w:p>
    <w:p w:rsidR="00233ABF" w:rsidRPr="00CA0558" w:rsidRDefault="00233ABF" w:rsidP="00233ABF">
      <w:pPr>
        <w:spacing w:line="360" w:lineRule="auto"/>
        <w:ind w:firstLine="1620"/>
        <w:rPr>
          <w:rFonts w:eastAsia="標楷體"/>
        </w:rPr>
      </w:pPr>
      <w:r w:rsidRPr="00CA0558">
        <w:rPr>
          <w:rFonts w:eastAsia="標楷體"/>
        </w:rPr>
        <w:t>三、確因緊急需要，必須爭取時效，不及公告招標辦理時。</w:t>
      </w:r>
    </w:p>
    <w:p w:rsidR="00233ABF" w:rsidRPr="00CA0558" w:rsidRDefault="00233ABF" w:rsidP="00233ABF">
      <w:pPr>
        <w:spacing w:line="360" w:lineRule="auto"/>
        <w:ind w:left="1620" w:hanging="1620"/>
        <w:rPr>
          <w:rFonts w:eastAsia="標楷體"/>
        </w:rPr>
      </w:pPr>
      <w:r w:rsidRPr="00CA0558">
        <w:rPr>
          <w:rFonts w:eastAsia="標楷體"/>
        </w:rPr>
        <w:t>第二十一</w:t>
      </w:r>
      <w:r w:rsidRPr="00CA0558">
        <w:rPr>
          <w:rFonts w:eastAsia="標楷體" w:hint="eastAsia"/>
        </w:rPr>
        <w:t xml:space="preserve"> </w:t>
      </w:r>
      <w:r w:rsidRPr="00CA0558">
        <w:rPr>
          <w:rFonts w:eastAsia="標楷體"/>
        </w:rPr>
        <w:t>條：本社購置財物或營繕工程之比價，須有二家以上廠商開具估價單，方得比價，但有下列情形之一者，得改用議價辦理之：</w:t>
      </w:r>
    </w:p>
    <w:p w:rsidR="00233ABF" w:rsidRPr="00CA0558" w:rsidRDefault="00233ABF" w:rsidP="00233ABF">
      <w:pPr>
        <w:spacing w:line="360" w:lineRule="auto"/>
        <w:ind w:left="1440" w:hanging="1440"/>
        <w:rPr>
          <w:rFonts w:eastAsia="標楷體"/>
        </w:rPr>
      </w:pPr>
      <w:r w:rsidRPr="00CA0558">
        <w:rPr>
          <w:rFonts w:eastAsia="標楷體"/>
        </w:rPr>
        <w:t xml:space="preserve">　　　　　　</w:t>
      </w:r>
      <w:r w:rsidRPr="00CA0558">
        <w:rPr>
          <w:rFonts w:eastAsia="標楷體"/>
        </w:rPr>
        <w:t xml:space="preserve">  </w:t>
      </w:r>
      <w:r w:rsidRPr="00CA0558">
        <w:rPr>
          <w:rFonts w:eastAsia="標楷體"/>
        </w:rPr>
        <w:t>一、經調查僅有一家廠商符合規定者。</w:t>
      </w:r>
    </w:p>
    <w:p w:rsidR="00233ABF" w:rsidRPr="00CA0558" w:rsidRDefault="00233ABF" w:rsidP="00233ABF">
      <w:pPr>
        <w:spacing w:line="360" w:lineRule="auto"/>
        <w:ind w:left="1440" w:hanging="1440"/>
        <w:rPr>
          <w:rFonts w:eastAsia="標楷體"/>
        </w:rPr>
      </w:pPr>
      <w:r w:rsidRPr="00CA0558">
        <w:rPr>
          <w:rFonts w:eastAsia="標楷體"/>
        </w:rPr>
        <w:t xml:space="preserve">　　　　　　</w:t>
      </w:r>
      <w:r w:rsidRPr="00CA0558">
        <w:rPr>
          <w:rFonts w:eastAsia="標楷體"/>
        </w:rPr>
        <w:t xml:space="preserve">  </w:t>
      </w:r>
      <w:r w:rsidRPr="00CA0558">
        <w:rPr>
          <w:rFonts w:eastAsia="標楷體"/>
        </w:rPr>
        <w:t>二、經連續辦理比價兩次，僅有一家廠商參加者。</w:t>
      </w:r>
    </w:p>
    <w:p w:rsidR="00233ABF" w:rsidRPr="00CA0558" w:rsidRDefault="00233ABF" w:rsidP="00233ABF">
      <w:pPr>
        <w:spacing w:line="360" w:lineRule="auto"/>
        <w:ind w:left="1620" w:hanging="1620"/>
        <w:rPr>
          <w:rFonts w:eastAsia="標楷體"/>
        </w:rPr>
      </w:pPr>
      <w:r w:rsidRPr="00CA0558">
        <w:rPr>
          <w:rFonts w:eastAsia="標楷體"/>
        </w:rPr>
        <w:t>第二十二</w:t>
      </w:r>
      <w:r w:rsidRPr="00CA0558">
        <w:rPr>
          <w:rFonts w:eastAsia="標楷體"/>
        </w:rPr>
        <w:t xml:space="preserve"> </w:t>
      </w:r>
      <w:r w:rsidRPr="00CA0558">
        <w:rPr>
          <w:rFonts w:eastAsia="標楷體"/>
        </w:rPr>
        <w:t>條：本社辦理招標，投標廠商登記時，應提出營業執照、最近三個月納稅證明等，投標時並應提出押標金；決標後未得標者，應即發還。</w:t>
      </w:r>
      <w:r w:rsidRPr="00CA0558">
        <w:rPr>
          <w:rFonts w:eastAsia="標楷體"/>
        </w:rPr>
        <w:t xml:space="preserve"> </w:t>
      </w:r>
    </w:p>
    <w:p w:rsidR="00233ABF" w:rsidRPr="00CA0558" w:rsidRDefault="00233ABF" w:rsidP="00233ABF">
      <w:pPr>
        <w:spacing w:line="360" w:lineRule="auto"/>
        <w:ind w:left="1620" w:hanging="1620"/>
        <w:rPr>
          <w:rFonts w:eastAsia="標楷體"/>
        </w:rPr>
      </w:pPr>
      <w:r w:rsidRPr="00CA0558">
        <w:rPr>
          <w:rFonts w:eastAsia="標楷體"/>
        </w:rPr>
        <w:t>第二十三</w:t>
      </w:r>
      <w:r w:rsidRPr="00CA0558">
        <w:rPr>
          <w:rFonts w:eastAsia="標楷體"/>
        </w:rPr>
        <w:t xml:space="preserve"> </w:t>
      </w:r>
      <w:r w:rsidRPr="00CA0558">
        <w:rPr>
          <w:rFonts w:eastAsia="標楷體"/>
        </w:rPr>
        <w:t>條：本社招標或比價購置財務或營繕工程之底價，應由承辦人員與審</w:t>
      </w:r>
      <w:r w:rsidRPr="00CA0558">
        <w:rPr>
          <w:rFonts w:eastAsia="標楷體"/>
        </w:rPr>
        <w:lastRenderedPageBreak/>
        <w:t>查人員於開標前層報理事會主席核定之；並嚴守祕密。但變賣財物之預估底價，得經理事會主席同意公布之。</w:t>
      </w:r>
    </w:p>
    <w:p w:rsidR="00233ABF" w:rsidRPr="00CA0558" w:rsidRDefault="00233ABF" w:rsidP="00233ABF">
      <w:pPr>
        <w:spacing w:line="360" w:lineRule="auto"/>
        <w:ind w:left="1440" w:hanging="1440"/>
        <w:rPr>
          <w:rFonts w:eastAsia="標楷體"/>
        </w:rPr>
      </w:pPr>
      <w:r w:rsidRPr="00CA0558">
        <w:rPr>
          <w:rFonts w:eastAsia="標楷體"/>
        </w:rPr>
        <w:t>第二十四</w:t>
      </w:r>
      <w:r w:rsidRPr="00CA0558">
        <w:rPr>
          <w:rFonts w:eastAsia="標楷體"/>
        </w:rPr>
        <w:t xml:space="preserve"> </w:t>
      </w:r>
      <w:r w:rsidRPr="00CA0558">
        <w:rPr>
          <w:rFonts w:eastAsia="標楷體"/>
        </w:rPr>
        <w:t>條：本社購置財物或營繕工程之開標、比價，應公開為之。</w:t>
      </w:r>
    </w:p>
    <w:p w:rsidR="00233ABF" w:rsidRPr="00CA0558" w:rsidRDefault="00233ABF" w:rsidP="00233ABF">
      <w:pPr>
        <w:spacing w:line="360" w:lineRule="auto"/>
        <w:ind w:left="1620" w:hanging="1620"/>
        <w:rPr>
          <w:rFonts w:eastAsia="標楷體"/>
        </w:rPr>
      </w:pPr>
      <w:r w:rsidRPr="00CA0558">
        <w:rPr>
          <w:rFonts w:eastAsia="標楷體"/>
        </w:rPr>
        <w:t>第二十五</w:t>
      </w:r>
      <w:r w:rsidRPr="00CA0558">
        <w:rPr>
          <w:rFonts w:eastAsia="標楷體"/>
        </w:rPr>
        <w:t xml:space="preserve"> </w:t>
      </w:r>
      <w:r w:rsidRPr="00CA0558">
        <w:rPr>
          <w:rFonts w:eastAsia="標楷體"/>
        </w:rPr>
        <w:t>條：本社購置財物或營繕工程，與承辦廠商訂約時，應令其繳納履約保證金或覓得殷實保證。</w:t>
      </w:r>
    </w:p>
    <w:p w:rsidR="00233ABF" w:rsidRPr="00CA0558" w:rsidRDefault="00233ABF" w:rsidP="00233ABF">
      <w:pPr>
        <w:spacing w:line="360" w:lineRule="auto"/>
        <w:ind w:left="1440" w:hanging="1440"/>
        <w:rPr>
          <w:rFonts w:eastAsia="標楷體"/>
        </w:rPr>
      </w:pPr>
      <w:r w:rsidRPr="00CA0558">
        <w:rPr>
          <w:rFonts w:eastAsia="標楷體"/>
        </w:rPr>
        <w:t>第二十六</w:t>
      </w:r>
      <w:r w:rsidRPr="00CA0558">
        <w:rPr>
          <w:rFonts w:eastAsia="標楷體"/>
        </w:rPr>
        <w:t xml:space="preserve"> </w:t>
      </w:r>
      <w:r w:rsidRPr="00CA0558">
        <w:rPr>
          <w:rFonts w:eastAsia="標楷體"/>
        </w:rPr>
        <w:t>條：本社購置財物或營繕工程監辦及驗收依</w:t>
      </w:r>
      <w:r w:rsidRPr="00CA0558">
        <w:rPr>
          <w:rFonts w:eastAsia="標楷體" w:hint="eastAsia"/>
        </w:rPr>
        <w:t>下</w:t>
      </w:r>
      <w:r w:rsidRPr="00CA0558">
        <w:rPr>
          <w:rFonts w:eastAsia="標楷體"/>
        </w:rPr>
        <w:t>列規定辦理：</w:t>
      </w:r>
    </w:p>
    <w:p w:rsidR="00233ABF" w:rsidRPr="00CA0558" w:rsidRDefault="00233ABF" w:rsidP="00233ABF">
      <w:pPr>
        <w:spacing w:line="360" w:lineRule="auto"/>
        <w:ind w:left="2100" w:hangingChars="875" w:hanging="2100"/>
        <w:rPr>
          <w:rFonts w:eastAsia="標楷體"/>
        </w:rPr>
      </w:pPr>
      <w:r w:rsidRPr="00CA0558">
        <w:rPr>
          <w:rFonts w:eastAsia="標楷體"/>
        </w:rPr>
        <w:t xml:space="preserve">　　　　　　</w:t>
      </w:r>
      <w:r w:rsidRPr="00CA0558">
        <w:rPr>
          <w:rFonts w:eastAsia="標楷體"/>
        </w:rPr>
        <w:t xml:space="preserve"> </w:t>
      </w:r>
      <w:r w:rsidRPr="00CA0558">
        <w:rPr>
          <w:rFonts w:eastAsia="標楷體"/>
        </w:rPr>
        <w:t>一、本社購置財物或營繕工程應由理事會指定專人負責監辦及驗收工作；並由會計人員負責審核其程序，如屬重大案件時，由監事會派員會同監驗。</w:t>
      </w:r>
    </w:p>
    <w:p w:rsidR="00233ABF" w:rsidRPr="00CA0558" w:rsidRDefault="00233ABF" w:rsidP="00233ABF">
      <w:pPr>
        <w:spacing w:line="360" w:lineRule="auto"/>
        <w:ind w:leftChars="-90" w:left="2100" w:hangingChars="965" w:hanging="2316"/>
        <w:rPr>
          <w:rFonts w:eastAsia="標楷體"/>
        </w:rPr>
      </w:pPr>
      <w:r w:rsidRPr="00CA0558">
        <w:rPr>
          <w:rFonts w:eastAsia="標楷體"/>
        </w:rPr>
        <w:t xml:space="preserve">　　　　　　</w:t>
      </w:r>
      <w:r w:rsidRPr="00CA0558">
        <w:rPr>
          <w:rFonts w:eastAsia="標楷體"/>
        </w:rPr>
        <w:t xml:space="preserve">   </w:t>
      </w:r>
      <w:r w:rsidRPr="00CA0558">
        <w:rPr>
          <w:rFonts w:eastAsia="標楷體"/>
        </w:rPr>
        <w:t xml:space="preserve">二、監驗人員對於隱蔽部分，於必要時得實行拆驗或化驗作詳密檢查，監事會並得於施工期間派員抽查之。　</w:t>
      </w:r>
    </w:p>
    <w:p w:rsidR="00233ABF" w:rsidRPr="00CA0558" w:rsidRDefault="00233ABF" w:rsidP="00233ABF">
      <w:pPr>
        <w:spacing w:line="360" w:lineRule="auto"/>
        <w:ind w:left="2160" w:hanging="2520"/>
        <w:rPr>
          <w:rFonts w:eastAsia="標楷體"/>
        </w:rPr>
      </w:pPr>
      <w:r w:rsidRPr="00CA0558">
        <w:rPr>
          <w:rFonts w:eastAsia="標楷體"/>
        </w:rPr>
        <w:t xml:space="preserve">　　　　　</w:t>
      </w:r>
      <w:r w:rsidRPr="00CA0558">
        <w:rPr>
          <w:rFonts w:eastAsia="標楷體"/>
        </w:rPr>
        <w:t xml:space="preserve">       </w:t>
      </w:r>
      <w:r w:rsidRPr="00CA0558">
        <w:rPr>
          <w:rFonts w:eastAsia="標楷體"/>
        </w:rPr>
        <w:t>三、驗收結果發現與原</w:t>
      </w:r>
      <w:r w:rsidRPr="00CA0558">
        <w:rPr>
          <w:rFonts w:eastAsia="標楷體" w:hint="eastAsia"/>
        </w:rPr>
        <w:t>採購計畫內容</w:t>
      </w:r>
      <w:r w:rsidRPr="00CA0558">
        <w:rPr>
          <w:rFonts w:eastAsia="標楷體"/>
        </w:rPr>
        <w:t>不符，情節重大者，承辦人員應負責，監驗人員</w:t>
      </w:r>
      <w:r w:rsidRPr="00CA0558">
        <w:rPr>
          <w:rFonts w:eastAsia="標楷體" w:hint="eastAsia"/>
        </w:rPr>
        <w:t>苟</w:t>
      </w:r>
      <w:r w:rsidRPr="00CA0558">
        <w:rPr>
          <w:rFonts w:eastAsia="標楷體"/>
        </w:rPr>
        <w:t>有徇私、舞弊情形應負連帶責任。</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四、驗收完畢，應填具驗收證明書或結算表，並由監辦及驗收人員分別簽章，分送理、監事會備查。</w:t>
      </w:r>
    </w:p>
    <w:p w:rsidR="00233ABF" w:rsidRPr="00CA0558" w:rsidRDefault="00233ABF" w:rsidP="00233ABF">
      <w:pPr>
        <w:spacing w:line="360" w:lineRule="auto"/>
        <w:ind w:left="1620" w:hanging="1620"/>
        <w:rPr>
          <w:rFonts w:eastAsia="標楷體"/>
        </w:rPr>
      </w:pPr>
      <w:r w:rsidRPr="00CA0558">
        <w:rPr>
          <w:rFonts w:eastAsia="標楷體"/>
        </w:rPr>
        <w:t>第二十七</w:t>
      </w:r>
      <w:r w:rsidRPr="00CA0558">
        <w:rPr>
          <w:rFonts w:eastAsia="標楷體"/>
        </w:rPr>
        <w:t xml:space="preserve"> </w:t>
      </w:r>
      <w:r w:rsidRPr="00CA0558">
        <w:rPr>
          <w:rFonts w:eastAsia="標楷體"/>
        </w:rPr>
        <w:t>條：本社修繕或購置固定資產，其使用年限在二年以上，金額在新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元以上者，應列為資本支出（資產），其使用年限不及二年或其使用年限超過二年，而金額</w:t>
      </w:r>
      <w:r w:rsidRPr="00CA0558">
        <w:rPr>
          <w:rFonts w:eastAsia="標楷體" w:hint="eastAsia"/>
        </w:rPr>
        <w:t>未達</w:t>
      </w:r>
      <w:r w:rsidRPr="00CA0558">
        <w:rPr>
          <w:rFonts w:eastAsia="標楷體"/>
        </w:rPr>
        <w:t>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 xml:space="preserve">元者，得以成本列為當年度費用。以費用列帳之財產，仍應入財產清冊，並加以保管。　</w:t>
      </w:r>
    </w:p>
    <w:p w:rsidR="00233ABF" w:rsidRPr="00CA0558" w:rsidRDefault="00233ABF" w:rsidP="00233ABF">
      <w:pPr>
        <w:spacing w:line="360" w:lineRule="auto"/>
        <w:ind w:left="1620" w:hanging="1620"/>
        <w:rPr>
          <w:rFonts w:eastAsia="標楷體"/>
        </w:rPr>
      </w:pPr>
      <w:r w:rsidRPr="00CA0558">
        <w:rPr>
          <w:rFonts w:eastAsia="標楷體"/>
        </w:rPr>
        <w:t>第二十八</w:t>
      </w:r>
      <w:r w:rsidRPr="00CA0558">
        <w:rPr>
          <w:rFonts w:eastAsia="標楷體"/>
        </w:rPr>
        <w:t xml:space="preserve"> </w:t>
      </w:r>
      <w:r w:rsidRPr="00CA0558">
        <w:rPr>
          <w:rFonts w:eastAsia="標楷體"/>
        </w:rPr>
        <w:t>條：本社取得之固定資產，應由經管人員依其類別編號登記於財產目錄。其登記之會計科目及金額應與會計帳簿相符。</w:t>
      </w:r>
    </w:p>
    <w:p w:rsidR="00233ABF" w:rsidRPr="00CA0558" w:rsidRDefault="00233ABF" w:rsidP="00233ABF">
      <w:pPr>
        <w:spacing w:line="360" w:lineRule="auto"/>
        <w:ind w:left="1620" w:hanging="1620"/>
        <w:rPr>
          <w:rFonts w:eastAsia="標楷體"/>
        </w:rPr>
      </w:pPr>
      <w:r w:rsidRPr="00CA0558">
        <w:rPr>
          <w:rFonts w:eastAsia="標楷體"/>
        </w:rPr>
        <w:t>第二十九</w:t>
      </w:r>
      <w:r w:rsidRPr="00CA0558">
        <w:rPr>
          <w:rFonts w:eastAsia="標楷體"/>
        </w:rPr>
        <w:t xml:space="preserve"> </w:t>
      </w:r>
      <w:r w:rsidRPr="00CA0558">
        <w:rPr>
          <w:rFonts w:eastAsia="標楷體"/>
        </w:rPr>
        <w:t>條：本社取得之固定資產，應由會計人員依其性質、構造、用途等因素分別評定其使用年限、折舊及殘餘價值，並由理事會主席核定之。</w:t>
      </w:r>
    </w:p>
    <w:p w:rsidR="00233ABF" w:rsidRPr="00CA0558" w:rsidRDefault="00233ABF" w:rsidP="00233ABF">
      <w:pPr>
        <w:spacing w:line="360" w:lineRule="auto"/>
        <w:ind w:left="1440" w:hanging="1440"/>
        <w:rPr>
          <w:rFonts w:eastAsia="標楷體"/>
        </w:rPr>
      </w:pPr>
      <w:r w:rsidRPr="00CA0558">
        <w:rPr>
          <w:rFonts w:eastAsia="標楷體"/>
        </w:rPr>
        <w:t xml:space="preserve">第三十　</w:t>
      </w:r>
      <w:r w:rsidRPr="00CA0558">
        <w:rPr>
          <w:rFonts w:eastAsia="標楷體"/>
        </w:rPr>
        <w:t xml:space="preserve"> </w:t>
      </w:r>
      <w:r w:rsidRPr="00CA0558">
        <w:rPr>
          <w:rFonts w:eastAsia="標楷體"/>
        </w:rPr>
        <w:t>條：本社取得財產應指定專人妥慎保管，並按照分類編號黏釘標箋。</w:t>
      </w:r>
    </w:p>
    <w:p w:rsidR="00233ABF" w:rsidRPr="00CA0558" w:rsidRDefault="00233ABF" w:rsidP="00233ABF">
      <w:pPr>
        <w:spacing w:line="360" w:lineRule="auto"/>
        <w:ind w:left="1620" w:hanging="1620"/>
        <w:rPr>
          <w:rFonts w:eastAsia="標楷體"/>
        </w:rPr>
      </w:pPr>
      <w:r w:rsidRPr="00CA0558">
        <w:rPr>
          <w:rFonts w:eastAsia="標楷體"/>
        </w:rPr>
        <w:lastRenderedPageBreak/>
        <w:t>第三十一</w:t>
      </w:r>
      <w:r w:rsidRPr="00CA0558">
        <w:rPr>
          <w:rFonts w:eastAsia="標楷體"/>
        </w:rPr>
        <w:t xml:space="preserve"> </w:t>
      </w:r>
      <w:r w:rsidRPr="00CA0558">
        <w:rPr>
          <w:rFonts w:eastAsia="標楷體"/>
        </w:rPr>
        <w:t>條：本社財產之經管及使用人員應經常注意財產保養，並由理、監事會決定採定期或不定期檢查。</w:t>
      </w:r>
    </w:p>
    <w:p w:rsidR="00233ABF" w:rsidRPr="00CA0558" w:rsidRDefault="00233ABF" w:rsidP="00233ABF">
      <w:pPr>
        <w:spacing w:line="360" w:lineRule="auto"/>
        <w:ind w:left="1620" w:hanging="1620"/>
        <w:rPr>
          <w:rFonts w:eastAsia="標楷體"/>
        </w:rPr>
      </w:pPr>
      <w:r w:rsidRPr="00CA0558">
        <w:rPr>
          <w:rFonts w:eastAsia="標楷體"/>
        </w:rPr>
        <w:t>第三十二</w:t>
      </w:r>
      <w:r w:rsidRPr="00CA0558">
        <w:rPr>
          <w:rFonts w:eastAsia="標楷體"/>
        </w:rPr>
        <w:t xml:space="preserve"> </w:t>
      </w:r>
      <w:r w:rsidRPr="00CA0558">
        <w:rPr>
          <w:rFonts w:eastAsia="標楷體"/>
        </w:rPr>
        <w:t>條：本社之財產，應由經管及使用人員隨時盤點，至少應於每年會計年度終了時，實際盤點一次，但理事會或監事會認為必要時，得隨時派員抽查或盤點。</w:t>
      </w:r>
    </w:p>
    <w:p w:rsidR="00233ABF" w:rsidRPr="00CA0558" w:rsidRDefault="00233ABF" w:rsidP="00233ABF">
      <w:pPr>
        <w:spacing w:line="360" w:lineRule="auto"/>
        <w:ind w:left="1620" w:hanging="1620"/>
        <w:rPr>
          <w:rFonts w:eastAsia="標楷體"/>
        </w:rPr>
      </w:pPr>
      <w:r w:rsidRPr="00CA0558">
        <w:rPr>
          <w:rFonts w:eastAsia="標楷體"/>
        </w:rPr>
        <w:t>第三十三</w:t>
      </w:r>
      <w:r w:rsidRPr="00CA0558">
        <w:rPr>
          <w:rFonts w:eastAsia="標楷體"/>
        </w:rPr>
        <w:t xml:space="preserve"> </w:t>
      </w:r>
      <w:r w:rsidRPr="00CA0558">
        <w:rPr>
          <w:rFonts w:eastAsia="標楷體"/>
        </w:rPr>
        <w:t>條：本社財產經管或使用人員，對所保管之財產，如有盜賣、</w:t>
      </w:r>
      <w:r w:rsidRPr="00CA0558">
        <w:rPr>
          <w:rFonts w:eastAsia="標楷體" w:hint="eastAsia"/>
        </w:rPr>
        <w:t>調</w:t>
      </w:r>
      <w:r w:rsidRPr="00CA0558">
        <w:rPr>
          <w:rFonts w:eastAsia="標楷體"/>
        </w:rPr>
        <w:t>換或佔為己有等情事，除依法處理外並應負賠償責任。</w:t>
      </w:r>
    </w:p>
    <w:p w:rsidR="00233ABF" w:rsidRPr="00CA0558" w:rsidRDefault="00233ABF" w:rsidP="00233ABF">
      <w:pPr>
        <w:spacing w:line="360" w:lineRule="auto"/>
        <w:ind w:left="1994" w:hanging="1994"/>
        <w:rPr>
          <w:rFonts w:eastAsia="標楷體"/>
        </w:rPr>
      </w:pPr>
      <w:r w:rsidRPr="00CA0558">
        <w:rPr>
          <w:rFonts w:eastAsia="標楷體"/>
        </w:rPr>
        <w:t>第三十四</w:t>
      </w:r>
      <w:r w:rsidRPr="00CA0558">
        <w:rPr>
          <w:rFonts w:eastAsia="標楷體"/>
        </w:rPr>
        <w:t xml:space="preserve"> </w:t>
      </w:r>
      <w:r w:rsidRPr="00CA0558">
        <w:rPr>
          <w:rFonts w:eastAsia="標楷體"/>
        </w:rPr>
        <w:t>條：本社擬報廢財產之處理，應提理事會決議後辦理，並提社員</w:t>
      </w:r>
      <w:r w:rsidRPr="00CA0558">
        <w:rPr>
          <w:rFonts w:eastAsia="標楷體" w:hint="eastAsia"/>
        </w:rPr>
        <w:t>（代表）</w:t>
      </w:r>
      <w:r w:rsidRPr="00CA0558">
        <w:rPr>
          <w:rFonts w:eastAsia="標楷體"/>
        </w:rPr>
        <w:t>大會追認。</w:t>
      </w:r>
    </w:p>
    <w:p w:rsidR="00233ABF" w:rsidRPr="00CA0558" w:rsidRDefault="00233ABF" w:rsidP="00233ABF">
      <w:pPr>
        <w:spacing w:line="360" w:lineRule="auto"/>
        <w:ind w:left="1440" w:hanging="1440"/>
        <w:rPr>
          <w:rFonts w:eastAsia="標楷體"/>
        </w:rPr>
      </w:pPr>
      <w:r w:rsidRPr="00CA0558">
        <w:rPr>
          <w:rFonts w:eastAsia="標楷體"/>
        </w:rPr>
        <w:t>第三十五</w:t>
      </w:r>
      <w:r w:rsidRPr="00CA0558">
        <w:rPr>
          <w:rFonts w:eastAsia="標楷體"/>
        </w:rPr>
        <w:t xml:space="preserve"> </w:t>
      </w:r>
      <w:r w:rsidRPr="00CA0558">
        <w:rPr>
          <w:rFonts w:eastAsia="標楷體"/>
        </w:rPr>
        <w:t>條：本社處理不動產，應經理事會通過，並報請社員</w:t>
      </w:r>
      <w:r w:rsidRPr="00CA0558">
        <w:rPr>
          <w:rFonts w:eastAsia="標楷體" w:hint="eastAsia"/>
        </w:rPr>
        <w:t>（代表）</w:t>
      </w:r>
      <w:r w:rsidRPr="00CA0558">
        <w:rPr>
          <w:rFonts w:eastAsia="標楷體"/>
        </w:rPr>
        <w:t>大會議決。</w:t>
      </w:r>
    </w:p>
    <w:p w:rsidR="00233ABF" w:rsidRPr="00CA0558" w:rsidRDefault="00233ABF" w:rsidP="00233ABF">
      <w:pPr>
        <w:spacing w:line="360" w:lineRule="auto"/>
        <w:ind w:left="1620" w:hanging="1620"/>
        <w:rPr>
          <w:rFonts w:eastAsia="標楷體"/>
        </w:rPr>
      </w:pPr>
      <w:r w:rsidRPr="00CA0558">
        <w:rPr>
          <w:rFonts w:eastAsia="標楷體"/>
        </w:rPr>
        <w:t>第三十六</w:t>
      </w:r>
      <w:r w:rsidRPr="00CA0558">
        <w:rPr>
          <w:rFonts w:eastAsia="標楷體"/>
        </w:rPr>
        <w:t xml:space="preserve"> </w:t>
      </w:r>
      <w:r w:rsidRPr="00CA0558">
        <w:rPr>
          <w:rFonts w:eastAsia="標楷體"/>
        </w:rPr>
        <w:t>條：本社經管財產人員交接時，應將其經管之財產，交接清楚，員工離職或調職時，應將分配使用之財產，照單交還，如有缺失或手續不清，而未予賠償，不得辦理離職；其情節重大者依法辦理。</w:t>
      </w:r>
    </w:p>
    <w:p w:rsidR="00233ABF" w:rsidRPr="00CA0558" w:rsidRDefault="00233ABF" w:rsidP="00233ABF">
      <w:pPr>
        <w:spacing w:line="360" w:lineRule="auto"/>
        <w:ind w:left="1440" w:hanging="1440"/>
        <w:rPr>
          <w:rFonts w:eastAsia="標楷體"/>
        </w:rPr>
      </w:pPr>
      <w:r w:rsidRPr="00CA0558">
        <w:rPr>
          <w:rFonts w:eastAsia="標楷體"/>
        </w:rPr>
        <w:t>第三十七</w:t>
      </w:r>
      <w:r w:rsidRPr="00CA0558">
        <w:rPr>
          <w:rFonts w:eastAsia="標楷體"/>
        </w:rPr>
        <w:t xml:space="preserve"> </w:t>
      </w:r>
      <w:r w:rsidRPr="00CA0558">
        <w:rPr>
          <w:rFonts w:eastAsia="標楷體"/>
        </w:rPr>
        <w:t>條：本社致送禮金或奠儀應依表列標準以下辦理。</w:t>
      </w:r>
    </w:p>
    <w:tbl>
      <w:tblPr>
        <w:tblW w:w="0" w:type="auto"/>
        <w:tblInd w:w="28" w:type="dxa"/>
        <w:tblLayout w:type="fixed"/>
        <w:tblCellMar>
          <w:left w:w="28" w:type="dxa"/>
          <w:right w:w="28" w:type="dxa"/>
        </w:tblCellMar>
        <w:tblLook w:val="0000" w:firstRow="0" w:lastRow="0" w:firstColumn="0" w:lastColumn="0" w:noHBand="0" w:noVBand="0"/>
      </w:tblPr>
      <w:tblGrid>
        <w:gridCol w:w="1440"/>
        <w:gridCol w:w="1980"/>
        <w:gridCol w:w="3884"/>
        <w:gridCol w:w="2444"/>
      </w:tblGrid>
      <w:tr w:rsidR="00233ABF" w:rsidRPr="00CA0558" w:rsidTr="00F54A5D">
        <w:tc>
          <w:tcPr>
            <w:tcW w:w="1440" w:type="dxa"/>
            <w:tcBorders>
              <w:top w:val="single" w:sz="6" w:space="0" w:color="auto"/>
              <w:left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 xml:space="preserve">　對　象　</w:t>
            </w:r>
          </w:p>
        </w:tc>
        <w:tc>
          <w:tcPr>
            <w:tcW w:w="1980" w:type="dxa"/>
            <w:tcBorders>
              <w:top w:val="single" w:sz="6" w:space="0" w:color="auto"/>
              <w:left w:val="single" w:sz="6" w:space="0" w:color="auto"/>
              <w:right w:val="single" w:sz="6" w:space="0" w:color="auto"/>
            </w:tcBorders>
          </w:tcPr>
          <w:p w:rsidR="00233ABF" w:rsidRPr="00CA0558" w:rsidRDefault="00233ABF" w:rsidP="00F54A5D">
            <w:pPr>
              <w:spacing w:line="360" w:lineRule="auto"/>
              <w:jc w:val="center"/>
              <w:rPr>
                <w:rFonts w:eastAsia="標楷體"/>
              </w:rPr>
            </w:pPr>
            <w:r w:rsidRPr="00CA0558">
              <w:rPr>
                <w:rFonts w:eastAsia="標楷體"/>
              </w:rPr>
              <w:t>事　　由</w:t>
            </w:r>
          </w:p>
        </w:tc>
        <w:tc>
          <w:tcPr>
            <w:tcW w:w="3884" w:type="dxa"/>
            <w:tcBorders>
              <w:top w:val="single" w:sz="6" w:space="0" w:color="auto"/>
              <w:left w:val="single" w:sz="6" w:space="0" w:color="auto"/>
              <w:right w:val="single" w:sz="6" w:space="0" w:color="auto"/>
            </w:tcBorders>
          </w:tcPr>
          <w:p w:rsidR="00233ABF" w:rsidRPr="00CA0558" w:rsidRDefault="00233ABF" w:rsidP="00F54A5D">
            <w:pPr>
              <w:spacing w:line="360" w:lineRule="auto"/>
              <w:jc w:val="center"/>
              <w:rPr>
                <w:rFonts w:eastAsia="標楷體"/>
              </w:rPr>
            </w:pPr>
            <w:r w:rsidRPr="00CA0558">
              <w:rPr>
                <w:rFonts w:eastAsia="標楷體"/>
              </w:rPr>
              <w:t xml:space="preserve">　禮　　　　品</w:t>
            </w:r>
          </w:p>
        </w:tc>
        <w:tc>
          <w:tcPr>
            <w:tcW w:w="2444" w:type="dxa"/>
            <w:tcBorders>
              <w:top w:val="single" w:sz="6" w:space="0" w:color="auto"/>
              <w:left w:val="single" w:sz="6" w:space="0" w:color="auto"/>
              <w:right w:val="single" w:sz="6" w:space="0" w:color="auto"/>
            </w:tcBorders>
          </w:tcPr>
          <w:p w:rsidR="00233ABF" w:rsidRPr="00CA0558" w:rsidRDefault="00233ABF" w:rsidP="00F54A5D">
            <w:pPr>
              <w:spacing w:line="360" w:lineRule="auto"/>
              <w:jc w:val="center"/>
              <w:rPr>
                <w:rFonts w:eastAsia="標楷體"/>
              </w:rPr>
            </w:pPr>
            <w:r w:rsidRPr="00CA0558">
              <w:rPr>
                <w:rFonts w:eastAsia="標楷體"/>
              </w:rPr>
              <w:t>禮</w:t>
            </w:r>
            <w:r w:rsidRPr="00CA0558">
              <w:rPr>
                <w:rFonts w:eastAsia="標楷體"/>
              </w:rPr>
              <w:t xml:space="preserve"> </w:t>
            </w:r>
            <w:r w:rsidRPr="00CA0558">
              <w:rPr>
                <w:rFonts w:eastAsia="標楷體"/>
              </w:rPr>
              <w:t>金</w:t>
            </w:r>
            <w:r w:rsidRPr="00CA0558">
              <w:rPr>
                <w:rFonts w:eastAsia="標楷體"/>
              </w:rPr>
              <w:t xml:space="preserve"> </w:t>
            </w:r>
            <w:r w:rsidRPr="00CA0558">
              <w:rPr>
                <w:rFonts w:eastAsia="標楷體"/>
              </w:rPr>
              <w:t>或</w:t>
            </w:r>
            <w:r w:rsidRPr="00CA0558">
              <w:rPr>
                <w:rFonts w:eastAsia="標楷體"/>
              </w:rPr>
              <w:t xml:space="preserve"> </w:t>
            </w:r>
            <w:r w:rsidRPr="00CA0558">
              <w:rPr>
                <w:rFonts w:eastAsia="標楷體"/>
              </w:rPr>
              <w:t>奠</w:t>
            </w:r>
            <w:r w:rsidRPr="00CA0558">
              <w:rPr>
                <w:rFonts w:eastAsia="標楷體"/>
              </w:rPr>
              <w:t xml:space="preserve"> </w:t>
            </w:r>
            <w:r w:rsidRPr="00CA0558">
              <w:rPr>
                <w:rFonts w:eastAsia="標楷體"/>
              </w:rPr>
              <w:t>儀</w:t>
            </w:r>
          </w:p>
        </w:tc>
      </w:tr>
      <w:tr w:rsidR="00233ABF" w:rsidRPr="00CA0558" w:rsidTr="00F54A5D">
        <w:tc>
          <w:tcPr>
            <w:tcW w:w="1440" w:type="dxa"/>
            <w:tcBorders>
              <w:top w:val="single" w:sz="6" w:space="0" w:color="auto"/>
              <w:left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理監事</w:t>
            </w:r>
          </w:p>
        </w:tc>
        <w:tc>
          <w:tcPr>
            <w:tcW w:w="1980" w:type="dxa"/>
            <w:tcBorders>
              <w:top w:val="single"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死亡</w:t>
            </w:r>
          </w:p>
        </w:tc>
        <w:tc>
          <w:tcPr>
            <w:tcW w:w="3884" w:type="dxa"/>
            <w:tcBorders>
              <w:top w:val="single"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輓聯一幅、鮮花一對</w:t>
            </w:r>
          </w:p>
        </w:tc>
        <w:tc>
          <w:tcPr>
            <w:tcW w:w="2444" w:type="dxa"/>
            <w:tcBorders>
              <w:top w:val="single"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奠儀：</w:t>
            </w:r>
            <w:r w:rsidRPr="00CA0558">
              <w:rPr>
                <w:rFonts w:eastAsia="標楷體" w:hint="eastAsia"/>
              </w:rPr>
              <w:t>○○</w:t>
            </w:r>
            <w:r w:rsidRPr="00CA0558">
              <w:rPr>
                <w:rFonts w:eastAsia="標楷體"/>
              </w:rPr>
              <w:t>元</w:t>
            </w:r>
          </w:p>
        </w:tc>
      </w:tr>
      <w:tr w:rsidR="00233ABF" w:rsidRPr="00CA0558" w:rsidTr="00F54A5D">
        <w:tc>
          <w:tcPr>
            <w:tcW w:w="1440" w:type="dxa"/>
            <w:tcBorders>
              <w:left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本人及一</w:t>
            </w:r>
          </w:p>
        </w:tc>
        <w:tc>
          <w:tcPr>
            <w:tcW w:w="1980" w:type="dxa"/>
            <w:tcBorders>
              <w:top w:val="dotted"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結婚</w:t>
            </w:r>
          </w:p>
        </w:tc>
        <w:tc>
          <w:tcPr>
            <w:tcW w:w="3884" w:type="dxa"/>
            <w:tcBorders>
              <w:top w:val="dotted"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喜幛一幅</w:t>
            </w:r>
          </w:p>
        </w:tc>
        <w:tc>
          <w:tcPr>
            <w:tcW w:w="2444" w:type="dxa"/>
            <w:tcBorders>
              <w:top w:val="dotted"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禮金：</w:t>
            </w:r>
            <w:r w:rsidRPr="00CA0558">
              <w:rPr>
                <w:rFonts w:eastAsia="標楷體" w:hint="eastAsia"/>
              </w:rPr>
              <w:t>○○</w:t>
            </w:r>
            <w:r w:rsidRPr="00CA0558">
              <w:rPr>
                <w:rFonts w:eastAsia="標楷體"/>
              </w:rPr>
              <w:t>元</w:t>
            </w:r>
          </w:p>
        </w:tc>
      </w:tr>
      <w:tr w:rsidR="00233ABF" w:rsidRPr="00CA0558" w:rsidTr="00F54A5D">
        <w:tc>
          <w:tcPr>
            <w:tcW w:w="1440" w:type="dxa"/>
            <w:tcBorders>
              <w:left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 xml:space="preserve">等親屬　</w:t>
            </w:r>
          </w:p>
        </w:tc>
        <w:tc>
          <w:tcPr>
            <w:tcW w:w="1980" w:type="dxa"/>
            <w:tcBorders>
              <w:top w:val="dotted" w:sz="6" w:space="0" w:color="auto"/>
              <w:left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新居落成</w:t>
            </w:r>
          </w:p>
        </w:tc>
        <w:tc>
          <w:tcPr>
            <w:tcW w:w="3884" w:type="dxa"/>
            <w:tcBorders>
              <w:top w:val="dotted" w:sz="6" w:space="0" w:color="auto"/>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紀念品一份（陸仟元程度）</w:t>
            </w:r>
          </w:p>
        </w:tc>
        <w:tc>
          <w:tcPr>
            <w:tcW w:w="2444" w:type="dxa"/>
            <w:tcBorders>
              <w:top w:val="dotted" w:sz="6" w:space="0" w:color="auto"/>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不另送禮金</w:t>
            </w:r>
          </w:p>
        </w:tc>
      </w:tr>
      <w:tr w:rsidR="00233ABF" w:rsidRPr="00CA0558" w:rsidTr="00F54A5D">
        <w:trPr>
          <w:cantSplit/>
        </w:trPr>
        <w:tc>
          <w:tcPr>
            <w:tcW w:w="1440" w:type="dxa"/>
            <w:tcBorders>
              <w:top w:val="single" w:sz="6" w:space="0" w:color="auto"/>
              <w:left w:val="single" w:sz="6" w:space="0" w:color="auto"/>
              <w:right w:val="single" w:sz="6" w:space="0" w:color="auto"/>
            </w:tcBorders>
          </w:tcPr>
          <w:p w:rsidR="00233ABF" w:rsidRPr="00CA0558" w:rsidRDefault="00233ABF" w:rsidP="00F54A5D">
            <w:pPr>
              <w:spacing w:line="360" w:lineRule="auto"/>
              <w:rPr>
                <w:rFonts w:eastAsia="標楷體"/>
              </w:rPr>
            </w:pPr>
          </w:p>
        </w:tc>
        <w:tc>
          <w:tcPr>
            <w:tcW w:w="1980" w:type="dxa"/>
            <w:vMerge w:val="restart"/>
            <w:tcBorders>
              <w:top w:val="single" w:sz="6" w:space="0" w:color="auto"/>
              <w:left w:val="single" w:sz="6" w:space="0" w:color="auto"/>
              <w:right w:val="single" w:sz="6" w:space="0" w:color="auto"/>
            </w:tcBorders>
            <w:vAlign w:val="center"/>
          </w:tcPr>
          <w:p w:rsidR="00233ABF" w:rsidRPr="00CA0558" w:rsidRDefault="00233ABF" w:rsidP="00F54A5D">
            <w:pPr>
              <w:spacing w:line="360" w:lineRule="auto"/>
              <w:rPr>
                <w:rFonts w:eastAsia="標楷體"/>
              </w:rPr>
            </w:pPr>
            <w:r w:rsidRPr="00CA0558">
              <w:rPr>
                <w:rFonts w:eastAsia="標楷體"/>
              </w:rPr>
              <w:t>死亡</w:t>
            </w:r>
          </w:p>
        </w:tc>
        <w:tc>
          <w:tcPr>
            <w:tcW w:w="3884" w:type="dxa"/>
            <w:tcBorders>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輓聯一幅</w:t>
            </w:r>
          </w:p>
        </w:tc>
        <w:tc>
          <w:tcPr>
            <w:tcW w:w="2444" w:type="dxa"/>
            <w:tcBorders>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奠儀：</w:t>
            </w:r>
            <w:r w:rsidRPr="00CA0558">
              <w:rPr>
                <w:rFonts w:eastAsia="標楷體" w:hint="eastAsia"/>
              </w:rPr>
              <w:t>○○</w:t>
            </w:r>
            <w:r w:rsidRPr="00CA0558">
              <w:rPr>
                <w:rFonts w:eastAsia="標楷體"/>
              </w:rPr>
              <w:t>元</w:t>
            </w:r>
          </w:p>
        </w:tc>
      </w:tr>
      <w:tr w:rsidR="00233ABF" w:rsidRPr="00CA0558" w:rsidTr="00F54A5D">
        <w:trPr>
          <w:cantSplit/>
        </w:trPr>
        <w:tc>
          <w:tcPr>
            <w:tcW w:w="1440" w:type="dxa"/>
            <w:tcBorders>
              <w:left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本社員工</w:t>
            </w:r>
          </w:p>
        </w:tc>
        <w:tc>
          <w:tcPr>
            <w:tcW w:w="1980" w:type="dxa"/>
            <w:vMerge/>
            <w:tcBorders>
              <w:left w:val="single" w:sz="6" w:space="0" w:color="auto"/>
              <w:bottom w:val="dotted" w:sz="6" w:space="0" w:color="auto"/>
              <w:right w:val="single" w:sz="6" w:space="0" w:color="auto"/>
            </w:tcBorders>
            <w:vAlign w:val="center"/>
          </w:tcPr>
          <w:p w:rsidR="00233ABF" w:rsidRPr="00CA0558" w:rsidRDefault="00233ABF" w:rsidP="00F54A5D">
            <w:pPr>
              <w:spacing w:line="360" w:lineRule="auto"/>
              <w:rPr>
                <w:rFonts w:eastAsia="標楷體"/>
              </w:rPr>
            </w:pPr>
          </w:p>
        </w:tc>
        <w:tc>
          <w:tcPr>
            <w:tcW w:w="3884" w:type="dxa"/>
            <w:tcBorders>
              <w:top w:val="dotted"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鮮花一對</w:t>
            </w:r>
          </w:p>
        </w:tc>
        <w:tc>
          <w:tcPr>
            <w:tcW w:w="2444" w:type="dxa"/>
            <w:tcBorders>
              <w:top w:val="dotted" w:sz="6" w:space="0" w:color="auto"/>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p>
        </w:tc>
      </w:tr>
      <w:tr w:rsidR="00233ABF" w:rsidRPr="00CA0558" w:rsidTr="00F54A5D">
        <w:tc>
          <w:tcPr>
            <w:tcW w:w="1440" w:type="dxa"/>
            <w:tcBorders>
              <w:left w:val="single" w:sz="6" w:space="0" w:color="auto"/>
              <w:right w:val="single" w:sz="6" w:space="0" w:color="auto"/>
            </w:tcBorders>
          </w:tcPr>
          <w:p w:rsidR="00233ABF" w:rsidRPr="00CA0558" w:rsidRDefault="00233ABF" w:rsidP="00F54A5D">
            <w:pPr>
              <w:spacing w:line="360" w:lineRule="auto"/>
              <w:rPr>
                <w:rFonts w:eastAsia="標楷體"/>
              </w:rPr>
            </w:pPr>
          </w:p>
        </w:tc>
        <w:tc>
          <w:tcPr>
            <w:tcW w:w="1980" w:type="dxa"/>
            <w:tcBorders>
              <w:top w:val="dotted" w:sz="6" w:space="0" w:color="auto"/>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結婚</w:t>
            </w:r>
          </w:p>
        </w:tc>
        <w:tc>
          <w:tcPr>
            <w:tcW w:w="3884" w:type="dxa"/>
            <w:tcBorders>
              <w:top w:val="dotted" w:sz="6" w:space="0" w:color="auto"/>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喜幛一幅</w:t>
            </w:r>
          </w:p>
        </w:tc>
        <w:tc>
          <w:tcPr>
            <w:tcW w:w="2444" w:type="dxa"/>
            <w:tcBorders>
              <w:top w:val="dotted" w:sz="6" w:space="0" w:color="auto"/>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禮金：</w:t>
            </w:r>
            <w:r w:rsidRPr="00CA0558">
              <w:rPr>
                <w:rFonts w:eastAsia="標楷體" w:hint="eastAsia"/>
              </w:rPr>
              <w:t>○○</w:t>
            </w:r>
            <w:r w:rsidRPr="00CA0558">
              <w:rPr>
                <w:rFonts w:eastAsia="標楷體"/>
              </w:rPr>
              <w:t>元</w:t>
            </w:r>
          </w:p>
        </w:tc>
      </w:tr>
      <w:tr w:rsidR="00233ABF" w:rsidRPr="00CA0558" w:rsidTr="00F54A5D">
        <w:tc>
          <w:tcPr>
            <w:tcW w:w="1440" w:type="dxa"/>
            <w:tcBorders>
              <w:top w:val="single" w:sz="6" w:space="0" w:color="auto"/>
              <w:left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本社員工</w:t>
            </w:r>
          </w:p>
        </w:tc>
        <w:tc>
          <w:tcPr>
            <w:tcW w:w="1980" w:type="dxa"/>
            <w:tcBorders>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死亡</w:t>
            </w:r>
          </w:p>
        </w:tc>
        <w:tc>
          <w:tcPr>
            <w:tcW w:w="3884" w:type="dxa"/>
            <w:tcBorders>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輓聯一幅</w:t>
            </w:r>
          </w:p>
        </w:tc>
        <w:tc>
          <w:tcPr>
            <w:tcW w:w="2444" w:type="dxa"/>
            <w:tcBorders>
              <w:left w:val="single" w:sz="6" w:space="0" w:color="auto"/>
              <w:bottom w:val="dotted"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奠儀：</w:t>
            </w:r>
            <w:r w:rsidRPr="00CA0558">
              <w:rPr>
                <w:rFonts w:eastAsia="標楷體" w:hint="eastAsia"/>
              </w:rPr>
              <w:t>○○</w:t>
            </w:r>
            <w:r w:rsidRPr="00CA0558">
              <w:rPr>
                <w:rFonts w:eastAsia="標楷體"/>
              </w:rPr>
              <w:t>元</w:t>
            </w:r>
          </w:p>
        </w:tc>
      </w:tr>
      <w:tr w:rsidR="00233ABF" w:rsidRPr="00CA0558" w:rsidTr="00F54A5D">
        <w:tc>
          <w:tcPr>
            <w:tcW w:w="1440" w:type="dxa"/>
            <w:tcBorders>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一等親屬</w:t>
            </w:r>
          </w:p>
        </w:tc>
        <w:tc>
          <w:tcPr>
            <w:tcW w:w="1980" w:type="dxa"/>
            <w:tcBorders>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結婚</w:t>
            </w:r>
          </w:p>
        </w:tc>
        <w:tc>
          <w:tcPr>
            <w:tcW w:w="3884" w:type="dxa"/>
            <w:tcBorders>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喜幛一幅</w:t>
            </w:r>
          </w:p>
        </w:tc>
        <w:tc>
          <w:tcPr>
            <w:tcW w:w="2444" w:type="dxa"/>
            <w:tcBorders>
              <w:left w:val="single" w:sz="6" w:space="0" w:color="auto"/>
              <w:bottom w:val="single" w:sz="6" w:space="0" w:color="auto"/>
              <w:right w:val="single" w:sz="6" w:space="0" w:color="auto"/>
            </w:tcBorders>
          </w:tcPr>
          <w:p w:rsidR="00233ABF" w:rsidRPr="00CA0558" w:rsidRDefault="00233ABF" w:rsidP="00F54A5D">
            <w:pPr>
              <w:spacing w:line="360" w:lineRule="auto"/>
              <w:rPr>
                <w:rFonts w:eastAsia="標楷體"/>
              </w:rPr>
            </w:pPr>
            <w:r w:rsidRPr="00CA0558">
              <w:rPr>
                <w:rFonts w:eastAsia="標楷體"/>
              </w:rPr>
              <w:t>禮金：</w:t>
            </w:r>
            <w:r w:rsidRPr="00CA0558">
              <w:rPr>
                <w:rFonts w:eastAsia="標楷體" w:hint="eastAsia"/>
              </w:rPr>
              <w:t>○○</w:t>
            </w:r>
            <w:r w:rsidRPr="00CA0558">
              <w:rPr>
                <w:rFonts w:eastAsia="標楷體"/>
              </w:rPr>
              <w:t>元</w:t>
            </w:r>
          </w:p>
        </w:tc>
      </w:tr>
    </w:tbl>
    <w:p w:rsidR="00233ABF" w:rsidRPr="00CA0558" w:rsidRDefault="00233ABF" w:rsidP="00233ABF">
      <w:pPr>
        <w:spacing w:line="360" w:lineRule="auto"/>
        <w:ind w:left="1440" w:hanging="1440"/>
        <w:rPr>
          <w:rFonts w:eastAsia="標楷體"/>
        </w:rPr>
      </w:pPr>
    </w:p>
    <w:p w:rsidR="00233ABF" w:rsidRPr="00CA0558" w:rsidRDefault="00233ABF" w:rsidP="00233ABF">
      <w:pPr>
        <w:spacing w:line="360" w:lineRule="auto"/>
        <w:ind w:left="1620" w:hanging="1620"/>
        <w:rPr>
          <w:rFonts w:eastAsia="標楷體"/>
        </w:rPr>
      </w:pPr>
      <w:r w:rsidRPr="00CA0558">
        <w:rPr>
          <w:rFonts w:eastAsia="標楷體"/>
        </w:rPr>
        <w:lastRenderedPageBreak/>
        <w:t>第三十八</w:t>
      </w:r>
      <w:r w:rsidRPr="00CA0558">
        <w:rPr>
          <w:rFonts w:eastAsia="標楷體"/>
        </w:rPr>
        <w:t xml:space="preserve"> </w:t>
      </w:r>
      <w:r w:rsidRPr="00CA0558">
        <w:rPr>
          <w:rFonts w:eastAsia="標楷體"/>
        </w:rPr>
        <w:t>條：本社各種法定會議，除緊急會議外，應於七日前將開會通知及議案資料寄</w:t>
      </w:r>
      <w:r w:rsidRPr="00CA0558">
        <w:rPr>
          <w:rFonts w:eastAsia="標楷體" w:hint="eastAsia"/>
        </w:rPr>
        <w:t>送</w:t>
      </w:r>
      <w:r w:rsidRPr="00CA0558">
        <w:rPr>
          <w:rFonts w:eastAsia="標楷體"/>
        </w:rPr>
        <w:t>出</w:t>
      </w:r>
      <w:r w:rsidRPr="00CA0558">
        <w:rPr>
          <w:rFonts w:eastAsia="標楷體" w:hint="eastAsia"/>
        </w:rPr>
        <w:t>、</w:t>
      </w:r>
      <w:r w:rsidRPr="00CA0558">
        <w:rPr>
          <w:rFonts w:eastAsia="標楷體"/>
        </w:rPr>
        <w:t>列席人員及主管機關，會議紀錄應於</w:t>
      </w:r>
      <w:r w:rsidRPr="00CA0558">
        <w:rPr>
          <w:rFonts w:eastAsia="標楷體" w:hint="eastAsia"/>
        </w:rPr>
        <w:t>三十</w:t>
      </w:r>
      <w:r w:rsidRPr="00CA0558">
        <w:rPr>
          <w:rFonts w:eastAsia="標楷體"/>
        </w:rPr>
        <w:t>日內函報主管機關備查，並分送各出席人員查照。</w:t>
      </w:r>
    </w:p>
    <w:p w:rsidR="00233ABF" w:rsidRPr="00CA0558" w:rsidRDefault="00233ABF" w:rsidP="00233ABF">
      <w:pPr>
        <w:spacing w:before="240" w:line="360" w:lineRule="auto"/>
        <w:ind w:left="1440" w:hanging="1440"/>
        <w:rPr>
          <w:rFonts w:eastAsia="標楷體"/>
          <w:b/>
        </w:rPr>
      </w:pPr>
      <w:r w:rsidRPr="00CA0558">
        <w:rPr>
          <w:rFonts w:eastAsia="標楷體"/>
          <w:b/>
        </w:rPr>
        <w:t xml:space="preserve">　　　　　　第五章　　會</w:t>
      </w:r>
      <w:r w:rsidRPr="00CA0558">
        <w:rPr>
          <w:rFonts w:eastAsia="標楷體"/>
          <w:b/>
        </w:rPr>
        <w:t xml:space="preserve"> </w:t>
      </w:r>
      <w:r w:rsidRPr="00CA0558">
        <w:rPr>
          <w:rFonts w:eastAsia="標楷體"/>
          <w:b/>
        </w:rPr>
        <w:t>計</w:t>
      </w:r>
      <w:r w:rsidRPr="00CA0558">
        <w:rPr>
          <w:rFonts w:eastAsia="標楷體"/>
          <w:b/>
        </w:rPr>
        <w:t xml:space="preserve"> </w:t>
      </w:r>
      <w:r w:rsidRPr="00CA0558">
        <w:rPr>
          <w:rFonts w:eastAsia="標楷體"/>
          <w:b/>
        </w:rPr>
        <w:t>事</w:t>
      </w:r>
      <w:r w:rsidRPr="00CA0558">
        <w:rPr>
          <w:rFonts w:eastAsia="標楷體"/>
          <w:b/>
        </w:rPr>
        <w:t xml:space="preserve"> </w:t>
      </w:r>
      <w:r w:rsidRPr="00CA0558">
        <w:rPr>
          <w:rFonts w:eastAsia="標楷體"/>
          <w:b/>
        </w:rPr>
        <w:t>務</w:t>
      </w:r>
      <w:r w:rsidRPr="00CA0558">
        <w:rPr>
          <w:rFonts w:eastAsia="標楷體"/>
          <w:b/>
        </w:rPr>
        <w:t xml:space="preserve"> </w:t>
      </w:r>
      <w:r w:rsidRPr="00CA0558">
        <w:rPr>
          <w:rFonts w:eastAsia="標楷體"/>
          <w:b/>
        </w:rPr>
        <w:t>處</w:t>
      </w:r>
      <w:r w:rsidRPr="00CA0558">
        <w:rPr>
          <w:rFonts w:eastAsia="標楷體"/>
          <w:b/>
        </w:rPr>
        <w:t xml:space="preserve"> </w:t>
      </w:r>
      <w:r w:rsidRPr="00CA0558">
        <w:rPr>
          <w:rFonts w:eastAsia="標楷體"/>
          <w:b/>
        </w:rPr>
        <w:t>理</w:t>
      </w:r>
    </w:p>
    <w:p w:rsidR="00233ABF" w:rsidRPr="00CA0558" w:rsidRDefault="00233ABF" w:rsidP="00233ABF">
      <w:pPr>
        <w:spacing w:line="360" w:lineRule="auto"/>
        <w:ind w:left="1620" w:hanging="1620"/>
        <w:rPr>
          <w:rFonts w:eastAsia="標楷體"/>
        </w:rPr>
      </w:pPr>
      <w:r w:rsidRPr="00CA0558">
        <w:rPr>
          <w:rFonts w:eastAsia="標楷體"/>
        </w:rPr>
        <w:t>第三十九</w:t>
      </w:r>
      <w:r w:rsidRPr="00CA0558">
        <w:rPr>
          <w:rFonts w:eastAsia="標楷體"/>
        </w:rPr>
        <w:t xml:space="preserve"> </w:t>
      </w:r>
      <w:r w:rsidRPr="00CA0558">
        <w:rPr>
          <w:rFonts w:eastAsia="標楷體"/>
        </w:rPr>
        <w:t>條：本社年度預算及業務計畫之編製於年度終了前兩個月，參照當年度業務執行及收支情形編訂，提社員</w:t>
      </w:r>
      <w:r w:rsidRPr="00CA0558">
        <w:rPr>
          <w:rFonts w:eastAsia="標楷體" w:hint="eastAsia"/>
        </w:rPr>
        <w:t>（代表）</w:t>
      </w:r>
      <w:r w:rsidRPr="00CA0558">
        <w:rPr>
          <w:rFonts w:eastAsia="標楷體"/>
        </w:rPr>
        <w:t>大會通過後，報主管機關備查。</w:t>
      </w:r>
    </w:p>
    <w:p w:rsidR="00233ABF" w:rsidRPr="00CA0558" w:rsidRDefault="00233ABF" w:rsidP="00233ABF">
      <w:pPr>
        <w:spacing w:line="360" w:lineRule="auto"/>
        <w:ind w:left="1618" w:hangingChars="674" w:hanging="1618"/>
        <w:rPr>
          <w:rFonts w:eastAsia="標楷體"/>
        </w:rPr>
      </w:pPr>
      <w:r w:rsidRPr="00CA0558">
        <w:rPr>
          <w:rFonts w:eastAsia="標楷體"/>
        </w:rPr>
        <w:t>第四</w:t>
      </w:r>
      <w:r w:rsidRPr="00CA0558">
        <w:rPr>
          <w:rFonts w:eastAsia="標楷體"/>
        </w:rPr>
        <w:t xml:space="preserve"> </w:t>
      </w:r>
      <w:r w:rsidRPr="00CA0558">
        <w:rPr>
          <w:rFonts w:eastAsia="標楷體"/>
        </w:rPr>
        <w:t>十　條：本社會計基礎採權責發生制，並依照合作社法、商業會計法及有關法令之規定辦理之。</w:t>
      </w:r>
    </w:p>
    <w:p w:rsidR="00233ABF" w:rsidRPr="00CA0558" w:rsidRDefault="00233ABF" w:rsidP="00233ABF">
      <w:pPr>
        <w:spacing w:line="360" w:lineRule="auto"/>
        <w:ind w:left="1620" w:hangingChars="675" w:hanging="1620"/>
        <w:rPr>
          <w:rFonts w:eastAsia="標楷體"/>
        </w:rPr>
      </w:pPr>
      <w:r w:rsidRPr="00CA0558">
        <w:rPr>
          <w:rFonts w:eastAsia="標楷體"/>
        </w:rPr>
        <w:t>第四十一</w:t>
      </w:r>
      <w:r w:rsidRPr="00CA0558">
        <w:rPr>
          <w:rFonts w:eastAsia="標楷體"/>
        </w:rPr>
        <w:t xml:space="preserve"> </w:t>
      </w:r>
      <w:r w:rsidRPr="00CA0558">
        <w:rPr>
          <w:rFonts w:eastAsia="標楷體"/>
        </w:rPr>
        <w:t>條：本社會計人員應以超然立場，依法執行職務，對於不合規定之會計事項，應拒絕核銷。</w:t>
      </w:r>
    </w:p>
    <w:p w:rsidR="00233ABF" w:rsidRPr="00CA0558" w:rsidRDefault="00233ABF" w:rsidP="00233ABF">
      <w:pPr>
        <w:spacing w:line="360" w:lineRule="auto"/>
        <w:ind w:left="1620" w:hanging="1620"/>
        <w:rPr>
          <w:rFonts w:eastAsia="標楷體"/>
        </w:rPr>
      </w:pPr>
      <w:r w:rsidRPr="00CA0558">
        <w:rPr>
          <w:rFonts w:eastAsia="標楷體"/>
        </w:rPr>
        <w:t>第四十二</w:t>
      </w:r>
      <w:r w:rsidRPr="00CA0558">
        <w:rPr>
          <w:rFonts w:eastAsia="標楷體"/>
        </w:rPr>
        <w:t xml:space="preserve"> </w:t>
      </w:r>
      <w:r w:rsidRPr="00CA0558">
        <w:rPr>
          <w:rFonts w:eastAsia="標楷體"/>
        </w:rPr>
        <w:t>條：本社設日記帳、總分類帳、明細分類帳、存貨帳等帳簿，各項交易事項，應依規定按時登帳。</w:t>
      </w:r>
    </w:p>
    <w:p w:rsidR="00233ABF" w:rsidRPr="00CA0558" w:rsidRDefault="00233ABF" w:rsidP="00233ABF">
      <w:pPr>
        <w:spacing w:line="360" w:lineRule="auto"/>
        <w:ind w:left="1560" w:hanging="1560"/>
        <w:rPr>
          <w:rFonts w:eastAsia="標楷體"/>
        </w:rPr>
      </w:pPr>
      <w:r w:rsidRPr="00CA0558">
        <w:rPr>
          <w:rFonts w:eastAsia="標楷體"/>
        </w:rPr>
        <w:t>第四十三</w:t>
      </w:r>
      <w:r w:rsidRPr="00CA0558">
        <w:rPr>
          <w:rFonts w:eastAsia="標楷體"/>
        </w:rPr>
        <w:t xml:space="preserve"> </w:t>
      </w:r>
      <w:r w:rsidRPr="00CA0558">
        <w:rPr>
          <w:rFonts w:eastAsia="標楷體"/>
        </w:rPr>
        <w:t>條：本社會計事務之處理程序，應依會計法令所定，根據合法原始憑證，造具記帳憑證，根據記帳憑證登記會計簿籍，編製會計報告。</w:t>
      </w:r>
    </w:p>
    <w:p w:rsidR="00233ABF" w:rsidRPr="00CA0558" w:rsidRDefault="00233ABF" w:rsidP="00233ABF">
      <w:pPr>
        <w:spacing w:line="360" w:lineRule="auto"/>
        <w:ind w:left="1440" w:hanging="1440"/>
        <w:rPr>
          <w:rFonts w:eastAsia="標楷體"/>
        </w:rPr>
      </w:pPr>
      <w:r w:rsidRPr="00CA0558">
        <w:rPr>
          <w:rFonts w:eastAsia="標楷體"/>
        </w:rPr>
        <w:t>第四十四</w:t>
      </w:r>
      <w:r w:rsidRPr="00CA0558">
        <w:rPr>
          <w:rFonts w:eastAsia="標楷體"/>
        </w:rPr>
        <w:t xml:space="preserve"> </w:t>
      </w:r>
      <w:r w:rsidRPr="00CA0558">
        <w:rPr>
          <w:rFonts w:eastAsia="標楷體"/>
        </w:rPr>
        <w:t>條：本社原始憑證</w:t>
      </w:r>
      <w:r w:rsidRPr="00CA0558">
        <w:rPr>
          <w:rFonts w:eastAsia="標楷體" w:hint="eastAsia"/>
        </w:rPr>
        <w:t>處</w:t>
      </w:r>
      <w:r w:rsidRPr="00CA0558">
        <w:rPr>
          <w:rFonts w:eastAsia="標楷體"/>
        </w:rPr>
        <w:t>理程序：</w:t>
      </w:r>
    </w:p>
    <w:p w:rsidR="00233ABF" w:rsidRPr="00CA0558" w:rsidRDefault="00233ABF" w:rsidP="00233ABF">
      <w:pPr>
        <w:spacing w:line="360" w:lineRule="auto"/>
        <w:ind w:leftChars="-99" w:left="2160" w:hangingChars="999" w:hanging="2398"/>
        <w:rPr>
          <w:rFonts w:eastAsia="標楷體"/>
        </w:rPr>
      </w:pPr>
      <w:r w:rsidRPr="00CA0558">
        <w:rPr>
          <w:rFonts w:eastAsia="標楷體"/>
        </w:rPr>
        <w:t xml:space="preserve">　　　　　　</w:t>
      </w:r>
      <w:r w:rsidRPr="00CA0558">
        <w:rPr>
          <w:rFonts w:eastAsia="標楷體"/>
        </w:rPr>
        <w:t xml:space="preserve">   </w:t>
      </w:r>
      <w:r w:rsidRPr="00CA0558">
        <w:rPr>
          <w:rFonts w:eastAsia="標楷體"/>
        </w:rPr>
        <w:t>一、原始憑證應先詳為審核，其有下列情形之一者，視為不合法之憑證，應使之更正，不更正者不得據以造具記帳憑證，亦不得為出納之行為：</w:t>
      </w:r>
    </w:p>
    <w:p w:rsidR="00233ABF" w:rsidRPr="00CA0558" w:rsidRDefault="00233ABF" w:rsidP="00233ABF">
      <w:pPr>
        <w:numPr>
          <w:ilvl w:val="0"/>
          <w:numId w:val="49"/>
        </w:numPr>
        <w:tabs>
          <w:tab w:val="left" w:pos="2520"/>
        </w:tabs>
        <w:adjustRightInd w:val="0"/>
        <w:spacing w:line="360" w:lineRule="auto"/>
        <w:ind w:left="2520"/>
        <w:jc w:val="left"/>
        <w:textAlignment w:val="baseline"/>
        <w:rPr>
          <w:rFonts w:eastAsia="標楷體"/>
        </w:rPr>
      </w:pPr>
      <w:r w:rsidRPr="00CA0558">
        <w:rPr>
          <w:rFonts w:eastAsia="標楷體"/>
        </w:rPr>
        <w:t>依照規定，應有主要書據及形式而不具備。</w:t>
      </w:r>
    </w:p>
    <w:p w:rsidR="00233ABF" w:rsidRPr="00CA0558" w:rsidRDefault="00233ABF" w:rsidP="00233ABF">
      <w:pPr>
        <w:numPr>
          <w:ilvl w:val="0"/>
          <w:numId w:val="49"/>
        </w:numPr>
        <w:tabs>
          <w:tab w:val="left" w:pos="2520"/>
        </w:tabs>
        <w:adjustRightInd w:val="0"/>
        <w:spacing w:line="360" w:lineRule="auto"/>
        <w:ind w:left="2520"/>
        <w:jc w:val="left"/>
        <w:textAlignment w:val="baseline"/>
        <w:rPr>
          <w:rFonts w:eastAsia="標楷體"/>
        </w:rPr>
      </w:pPr>
      <w:r w:rsidRPr="00CA0558">
        <w:rPr>
          <w:rFonts w:eastAsia="標楷體"/>
        </w:rPr>
        <w:t>應經簽准後始得辦理之事項而未經核准。</w:t>
      </w:r>
    </w:p>
    <w:p w:rsidR="00233ABF" w:rsidRPr="00CA0558" w:rsidRDefault="00233ABF" w:rsidP="00233ABF">
      <w:pPr>
        <w:numPr>
          <w:ilvl w:val="0"/>
          <w:numId w:val="49"/>
        </w:numPr>
        <w:tabs>
          <w:tab w:val="left" w:pos="2520"/>
        </w:tabs>
        <w:adjustRightInd w:val="0"/>
        <w:spacing w:line="360" w:lineRule="auto"/>
        <w:ind w:left="2520"/>
        <w:jc w:val="left"/>
        <w:textAlignment w:val="baseline"/>
        <w:rPr>
          <w:rFonts w:eastAsia="標楷體"/>
        </w:rPr>
      </w:pPr>
      <w:r w:rsidRPr="00CA0558">
        <w:rPr>
          <w:rFonts w:eastAsia="標楷體"/>
        </w:rPr>
        <w:t>應由經手人、驗收人及有關主管簽章而未經其簽章。</w:t>
      </w:r>
    </w:p>
    <w:p w:rsidR="00233ABF" w:rsidRPr="00CA0558" w:rsidRDefault="00233ABF" w:rsidP="00233ABF">
      <w:pPr>
        <w:numPr>
          <w:ilvl w:val="0"/>
          <w:numId w:val="49"/>
        </w:numPr>
        <w:tabs>
          <w:tab w:val="left" w:pos="2520"/>
        </w:tabs>
        <w:adjustRightInd w:val="0"/>
        <w:spacing w:line="360" w:lineRule="auto"/>
        <w:ind w:left="2520"/>
        <w:jc w:val="left"/>
        <w:textAlignment w:val="baseline"/>
        <w:rPr>
          <w:rFonts w:eastAsia="標楷體"/>
        </w:rPr>
      </w:pPr>
      <w:r w:rsidRPr="00CA0558">
        <w:rPr>
          <w:rFonts w:eastAsia="標楷體"/>
        </w:rPr>
        <w:t>書據文字或數字如有塗改痕跡，其塗改處未經負責人簽章。</w:t>
      </w:r>
    </w:p>
    <w:p w:rsidR="00233ABF" w:rsidRPr="00CA0558" w:rsidRDefault="00233ABF" w:rsidP="00233ABF">
      <w:pPr>
        <w:numPr>
          <w:ilvl w:val="0"/>
          <w:numId w:val="49"/>
        </w:numPr>
        <w:tabs>
          <w:tab w:val="left" w:pos="2520"/>
        </w:tabs>
        <w:adjustRightInd w:val="0"/>
        <w:spacing w:line="360" w:lineRule="auto"/>
        <w:ind w:left="2520"/>
        <w:jc w:val="left"/>
        <w:textAlignment w:val="baseline"/>
        <w:rPr>
          <w:rFonts w:eastAsia="標楷體"/>
        </w:rPr>
      </w:pPr>
      <w:r w:rsidRPr="00CA0558">
        <w:rPr>
          <w:rFonts w:eastAsia="標楷體"/>
        </w:rPr>
        <w:t>書據上表示金額、數量及說明，彼此不符。</w:t>
      </w:r>
    </w:p>
    <w:p w:rsidR="00233ABF" w:rsidRPr="00CA0558" w:rsidRDefault="00233ABF" w:rsidP="00233ABF">
      <w:pPr>
        <w:numPr>
          <w:ilvl w:val="0"/>
          <w:numId w:val="49"/>
        </w:numPr>
        <w:tabs>
          <w:tab w:val="left" w:pos="2520"/>
        </w:tabs>
        <w:adjustRightInd w:val="0"/>
        <w:spacing w:line="360" w:lineRule="auto"/>
        <w:ind w:left="2520"/>
        <w:jc w:val="left"/>
        <w:textAlignment w:val="baseline"/>
        <w:rPr>
          <w:rFonts w:eastAsia="標楷體"/>
        </w:rPr>
      </w:pPr>
      <w:r w:rsidRPr="00CA0558">
        <w:rPr>
          <w:rFonts w:eastAsia="標楷體"/>
        </w:rPr>
        <w:lastRenderedPageBreak/>
        <w:t>收支與經過事實不符。</w:t>
      </w:r>
    </w:p>
    <w:p w:rsidR="00233ABF" w:rsidRPr="00CA0558" w:rsidRDefault="00233ABF" w:rsidP="00233ABF">
      <w:pPr>
        <w:numPr>
          <w:ilvl w:val="0"/>
          <w:numId w:val="49"/>
        </w:numPr>
        <w:tabs>
          <w:tab w:val="left" w:pos="2520"/>
        </w:tabs>
        <w:adjustRightInd w:val="0"/>
        <w:spacing w:line="360" w:lineRule="auto"/>
        <w:ind w:left="2520"/>
        <w:jc w:val="left"/>
        <w:textAlignment w:val="baseline"/>
        <w:rPr>
          <w:rFonts w:eastAsia="標楷體"/>
        </w:rPr>
      </w:pPr>
      <w:r w:rsidRPr="00CA0558">
        <w:rPr>
          <w:rFonts w:eastAsia="標楷體"/>
        </w:rPr>
        <w:t xml:space="preserve">其他與有關法令規定不符。　　　　　　　　　　</w:t>
      </w:r>
    </w:p>
    <w:p w:rsidR="00233ABF" w:rsidRPr="00CA0558" w:rsidRDefault="00233ABF" w:rsidP="00233ABF">
      <w:pPr>
        <w:tabs>
          <w:tab w:val="left" w:pos="2340"/>
        </w:tabs>
        <w:spacing w:line="360" w:lineRule="auto"/>
        <w:ind w:leftChars="-132" w:left="1920" w:hangingChars="932" w:hanging="2237"/>
        <w:rPr>
          <w:rFonts w:eastAsia="標楷體"/>
        </w:rPr>
      </w:pPr>
      <w:r w:rsidRPr="00CA0558">
        <w:rPr>
          <w:rFonts w:eastAsia="標楷體"/>
        </w:rPr>
        <w:t xml:space="preserve">　　　　　</w:t>
      </w:r>
      <w:r w:rsidRPr="00CA0558">
        <w:rPr>
          <w:rFonts w:eastAsia="標楷體"/>
        </w:rPr>
        <w:t xml:space="preserve">    </w:t>
      </w:r>
      <w:r w:rsidRPr="00CA0558">
        <w:rPr>
          <w:rFonts w:eastAsia="標楷體"/>
        </w:rPr>
        <w:t>二、原始憑證無法取得之會計事項，應由經辦人員及主管人員造具</w:t>
      </w:r>
      <w:r w:rsidRPr="00CA0558">
        <w:rPr>
          <w:rFonts w:eastAsia="標楷體" w:hint="eastAsia"/>
        </w:rPr>
        <w:t>「</w:t>
      </w:r>
      <w:r w:rsidRPr="00CA0558">
        <w:rPr>
          <w:rFonts w:eastAsia="標楷體"/>
        </w:rPr>
        <w:t>支出證明單</w:t>
      </w:r>
      <w:r w:rsidRPr="00CA0558">
        <w:rPr>
          <w:rFonts w:eastAsia="標楷體" w:hint="eastAsia"/>
        </w:rPr>
        <w:t>」</w:t>
      </w:r>
      <w:r w:rsidRPr="00CA0558">
        <w:rPr>
          <w:rFonts w:eastAsia="標楷體"/>
        </w:rPr>
        <w:t>並負責證明之。</w:t>
      </w:r>
    </w:p>
    <w:p w:rsidR="00233ABF" w:rsidRPr="00CA0558" w:rsidRDefault="00233ABF" w:rsidP="00233ABF">
      <w:pPr>
        <w:spacing w:line="360" w:lineRule="auto"/>
        <w:rPr>
          <w:rFonts w:eastAsia="標楷體"/>
        </w:rPr>
      </w:pPr>
      <w:r w:rsidRPr="00CA0558">
        <w:rPr>
          <w:rFonts w:eastAsia="標楷體"/>
        </w:rPr>
        <w:t>第四十五</w:t>
      </w:r>
      <w:r w:rsidRPr="00CA0558">
        <w:rPr>
          <w:rFonts w:eastAsia="標楷體"/>
        </w:rPr>
        <w:t xml:space="preserve"> </w:t>
      </w:r>
      <w:r w:rsidRPr="00CA0558">
        <w:rPr>
          <w:rFonts w:eastAsia="標楷體"/>
        </w:rPr>
        <w:t>條：本社記帳憑證處理程序：</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一、根據合法之原始憑證造具記帳憑證，其記帳憑證內所記載之會計事項及金額，應悉與原始憑證內所表示者相同。</w:t>
      </w:r>
    </w:p>
    <w:p w:rsidR="00233ABF" w:rsidRPr="00CA0558" w:rsidRDefault="00233ABF" w:rsidP="00233ABF">
      <w:pPr>
        <w:spacing w:line="360" w:lineRule="auto"/>
        <w:ind w:left="1980" w:hanging="1980"/>
        <w:rPr>
          <w:rFonts w:eastAsia="標楷體"/>
        </w:rPr>
      </w:pPr>
      <w:r w:rsidRPr="00CA0558">
        <w:rPr>
          <w:rFonts w:eastAsia="標楷體"/>
        </w:rPr>
        <w:t xml:space="preserve">　　　　　　</w:t>
      </w:r>
      <w:r w:rsidRPr="00CA0558">
        <w:rPr>
          <w:rFonts w:eastAsia="標楷體"/>
        </w:rPr>
        <w:t xml:space="preserve">  </w:t>
      </w:r>
      <w:r w:rsidRPr="00CA0558">
        <w:rPr>
          <w:rFonts w:eastAsia="標楷體"/>
        </w:rPr>
        <w:t>二、凡由一科目轉入他科目，其轉帳仍應編製記帳憑證。</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三、記帳憑證關係現金、票據、證券之出納者，非經會計人員會簽，不得為出納之執行。</w:t>
      </w:r>
    </w:p>
    <w:p w:rsidR="00233ABF" w:rsidRPr="00CA0558" w:rsidRDefault="00233ABF" w:rsidP="00233ABF">
      <w:pPr>
        <w:spacing w:line="360" w:lineRule="auto"/>
        <w:ind w:left="2520" w:right="-180" w:hanging="2520"/>
        <w:rPr>
          <w:rFonts w:eastAsia="標楷體"/>
        </w:rPr>
      </w:pPr>
      <w:r w:rsidRPr="00CA0558">
        <w:rPr>
          <w:rFonts w:eastAsia="標楷體"/>
        </w:rPr>
        <w:t xml:space="preserve">　　　　　　</w:t>
      </w:r>
      <w:r w:rsidRPr="00CA0558">
        <w:rPr>
          <w:rFonts w:eastAsia="標楷體"/>
        </w:rPr>
        <w:t xml:space="preserve">  </w:t>
      </w:r>
      <w:r w:rsidRPr="00CA0558">
        <w:rPr>
          <w:rFonts w:eastAsia="標楷體"/>
        </w:rPr>
        <w:t>四、記帳憑證內表示會計事項之科目，應悉依規定之會計科目處理。</w:t>
      </w:r>
    </w:p>
    <w:p w:rsidR="00233ABF" w:rsidRPr="00CA0558" w:rsidRDefault="00233ABF" w:rsidP="00233ABF">
      <w:pPr>
        <w:spacing w:line="360" w:lineRule="auto"/>
        <w:ind w:left="2160" w:right="-18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五、記帳憑證有</w:t>
      </w:r>
      <w:r w:rsidRPr="00CA0558">
        <w:rPr>
          <w:rFonts w:eastAsia="標楷體" w:hint="eastAsia"/>
        </w:rPr>
        <w:t>下</w:t>
      </w:r>
      <w:r w:rsidRPr="00CA0558">
        <w:rPr>
          <w:rFonts w:eastAsia="標楷體"/>
        </w:rPr>
        <w:t>列情形之一者，視為不合法之憑證，應予更正，不更正者不得據以記帳。</w:t>
      </w:r>
    </w:p>
    <w:p w:rsidR="00233ABF" w:rsidRPr="00CA0558" w:rsidRDefault="00233ABF" w:rsidP="00233ABF">
      <w:pPr>
        <w:numPr>
          <w:ilvl w:val="0"/>
          <w:numId w:val="50"/>
        </w:numPr>
        <w:tabs>
          <w:tab w:val="left" w:pos="2760"/>
        </w:tabs>
        <w:adjustRightInd w:val="0"/>
        <w:spacing w:line="360" w:lineRule="auto"/>
        <w:ind w:left="2760"/>
        <w:jc w:val="left"/>
        <w:textAlignment w:val="baseline"/>
        <w:rPr>
          <w:rFonts w:eastAsia="標楷體"/>
        </w:rPr>
      </w:pPr>
      <w:r w:rsidRPr="00CA0558">
        <w:rPr>
          <w:rFonts w:eastAsia="標楷體"/>
        </w:rPr>
        <w:t>憑證根據不合法原始憑證編製。</w:t>
      </w:r>
    </w:p>
    <w:p w:rsidR="00233ABF" w:rsidRPr="00CA0558" w:rsidRDefault="00233ABF" w:rsidP="00233ABF">
      <w:pPr>
        <w:numPr>
          <w:ilvl w:val="0"/>
          <w:numId w:val="50"/>
        </w:numPr>
        <w:tabs>
          <w:tab w:val="left" w:pos="2760"/>
        </w:tabs>
        <w:adjustRightInd w:val="0"/>
        <w:spacing w:line="360" w:lineRule="auto"/>
        <w:ind w:left="2760"/>
        <w:jc w:val="left"/>
        <w:textAlignment w:val="baseline"/>
        <w:rPr>
          <w:rFonts w:eastAsia="標楷體"/>
        </w:rPr>
      </w:pPr>
      <w:r w:rsidRPr="00CA0558">
        <w:rPr>
          <w:rFonts w:eastAsia="標楷體"/>
        </w:rPr>
        <w:t>記載內容與原始憑證不符。</w:t>
      </w:r>
    </w:p>
    <w:p w:rsidR="00233ABF" w:rsidRPr="00CA0558" w:rsidRDefault="00233ABF" w:rsidP="00233ABF">
      <w:pPr>
        <w:numPr>
          <w:ilvl w:val="0"/>
          <w:numId w:val="50"/>
        </w:numPr>
        <w:tabs>
          <w:tab w:val="left" w:pos="2760"/>
        </w:tabs>
        <w:adjustRightInd w:val="0"/>
        <w:spacing w:line="360" w:lineRule="auto"/>
        <w:ind w:left="2760"/>
        <w:jc w:val="left"/>
        <w:textAlignment w:val="baseline"/>
        <w:rPr>
          <w:rFonts w:eastAsia="標楷體"/>
        </w:rPr>
      </w:pPr>
      <w:r w:rsidRPr="00CA0558">
        <w:rPr>
          <w:rFonts w:eastAsia="標楷體"/>
        </w:rPr>
        <w:t>記帳憑證未依規定之程式編製。</w:t>
      </w:r>
    </w:p>
    <w:p w:rsidR="00233ABF" w:rsidRPr="00CA0558" w:rsidRDefault="00233ABF" w:rsidP="00233ABF">
      <w:pPr>
        <w:numPr>
          <w:ilvl w:val="0"/>
          <w:numId w:val="50"/>
        </w:numPr>
        <w:tabs>
          <w:tab w:val="left" w:pos="2760"/>
        </w:tabs>
        <w:adjustRightInd w:val="0"/>
        <w:spacing w:line="360" w:lineRule="auto"/>
        <w:ind w:left="2760"/>
        <w:jc w:val="left"/>
        <w:textAlignment w:val="baseline"/>
        <w:rPr>
          <w:rFonts w:eastAsia="標楷體"/>
        </w:rPr>
      </w:pPr>
      <w:r w:rsidRPr="00CA0558">
        <w:rPr>
          <w:rFonts w:eastAsia="標楷體"/>
        </w:rPr>
        <w:t>記載、繕寫、計算錯誤或未照規定更正。</w:t>
      </w:r>
    </w:p>
    <w:p w:rsidR="00233ABF" w:rsidRPr="00CA0558" w:rsidRDefault="00233ABF" w:rsidP="00233ABF">
      <w:pPr>
        <w:numPr>
          <w:ilvl w:val="0"/>
          <w:numId w:val="50"/>
        </w:numPr>
        <w:tabs>
          <w:tab w:val="left" w:pos="2760"/>
        </w:tabs>
        <w:adjustRightInd w:val="0"/>
        <w:spacing w:line="360" w:lineRule="auto"/>
        <w:ind w:left="2760"/>
        <w:jc w:val="left"/>
        <w:textAlignment w:val="baseline"/>
        <w:rPr>
          <w:rFonts w:eastAsia="標楷體"/>
        </w:rPr>
      </w:pPr>
      <w:r w:rsidRPr="00CA0558">
        <w:rPr>
          <w:rFonts w:eastAsia="標楷體"/>
        </w:rPr>
        <w:t>未經關係負責人簽章。</w:t>
      </w:r>
    </w:p>
    <w:p w:rsidR="00233ABF" w:rsidRPr="00CA0558" w:rsidRDefault="00233ABF" w:rsidP="00233ABF">
      <w:pPr>
        <w:numPr>
          <w:ilvl w:val="0"/>
          <w:numId w:val="50"/>
        </w:numPr>
        <w:tabs>
          <w:tab w:val="left" w:pos="2760"/>
        </w:tabs>
        <w:adjustRightInd w:val="0"/>
        <w:spacing w:line="360" w:lineRule="auto"/>
        <w:ind w:left="2760"/>
        <w:jc w:val="left"/>
        <w:textAlignment w:val="baseline"/>
        <w:rPr>
          <w:rFonts w:eastAsia="標楷體"/>
        </w:rPr>
      </w:pPr>
      <w:r w:rsidRPr="00CA0558">
        <w:rPr>
          <w:rFonts w:eastAsia="標楷體"/>
        </w:rPr>
        <w:t>其他與有關法令規定不符。</w:t>
      </w:r>
    </w:p>
    <w:p w:rsidR="00233ABF" w:rsidRPr="00CA0558" w:rsidRDefault="00233ABF" w:rsidP="00233ABF">
      <w:pPr>
        <w:tabs>
          <w:tab w:val="left" w:pos="9900"/>
        </w:tabs>
        <w:spacing w:line="360" w:lineRule="auto"/>
        <w:ind w:leftChars="25" w:left="1620" w:right="-180" w:hangingChars="650" w:hanging="1560"/>
        <w:rPr>
          <w:rFonts w:eastAsia="標楷體"/>
        </w:rPr>
      </w:pPr>
      <w:r w:rsidRPr="00CA0558">
        <w:rPr>
          <w:rFonts w:eastAsia="標楷體"/>
        </w:rPr>
        <w:t>第四十六</w:t>
      </w:r>
      <w:r w:rsidRPr="00CA0558">
        <w:rPr>
          <w:rFonts w:eastAsia="標楷體"/>
        </w:rPr>
        <w:t xml:space="preserve"> </w:t>
      </w:r>
      <w:r w:rsidRPr="00CA0558">
        <w:rPr>
          <w:rFonts w:eastAsia="標楷體"/>
        </w:rPr>
        <w:t>條：本社憑證之編訂，原始憑證應附於記帳憑證之後，並依記帳憑證類別、日期與號數之順序，彙訂成冊，另加封面；記明日期憑證起訖號數。惟若收支頻繁而原始憑證較多者，得分別依序彙訂。</w:t>
      </w:r>
    </w:p>
    <w:p w:rsidR="00233ABF" w:rsidRPr="00CA0558" w:rsidRDefault="00233ABF" w:rsidP="00233ABF">
      <w:pPr>
        <w:spacing w:line="360" w:lineRule="auto"/>
        <w:rPr>
          <w:rFonts w:eastAsia="標楷體"/>
        </w:rPr>
      </w:pPr>
      <w:r w:rsidRPr="00CA0558">
        <w:rPr>
          <w:rFonts w:eastAsia="標楷體"/>
        </w:rPr>
        <w:t>第四十七</w:t>
      </w:r>
      <w:r w:rsidRPr="00CA0558">
        <w:rPr>
          <w:rFonts w:eastAsia="標楷體"/>
        </w:rPr>
        <w:t xml:space="preserve"> </w:t>
      </w:r>
      <w:r w:rsidRPr="00CA0558">
        <w:rPr>
          <w:rFonts w:eastAsia="標楷體"/>
        </w:rPr>
        <w:t>條：本社會計簿籍處理程序：</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 xml:space="preserve">　一、根據合法之記帳憑證記入會計簿籍時，應先記入序時帳或彙整入</w:t>
      </w:r>
      <w:r w:rsidRPr="00CA0558">
        <w:rPr>
          <w:rFonts w:eastAsia="標楷體" w:hint="eastAsia"/>
        </w:rPr>
        <w:t>日記簿</w:t>
      </w:r>
      <w:r w:rsidRPr="00CA0558">
        <w:rPr>
          <w:rFonts w:eastAsia="標楷體"/>
        </w:rPr>
        <w:t>，然後根據序時帳或</w:t>
      </w:r>
      <w:r w:rsidRPr="00CA0558">
        <w:rPr>
          <w:rFonts w:eastAsia="標楷體" w:hint="eastAsia"/>
        </w:rPr>
        <w:t>日記簿</w:t>
      </w:r>
      <w:r w:rsidRPr="00CA0558">
        <w:rPr>
          <w:rFonts w:eastAsia="標楷體"/>
        </w:rPr>
        <w:t>記入總分類帳，並應</w:t>
      </w:r>
      <w:r w:rsidRPr="00CA0558">
        <w:rPr>
          <w:rFonts w:eastAsia="標楷體"/>
        </w:rPr>
        <w:lastRenderedPageBreak/>
        <w:t xml:space="preserve">同時根據記帳憑證記入有關之明細分類帳。　</w:t>
      </w:r>
    </w:p>
    <w:p w:rsidR="00233ABF" w:rsidRPr="00CA0558" w:rsidRDefault="00233ABF" w:rsidP="00233ABF">
      <w:pPr>
        <w:spacing w:line="360" w:lineRule="auto"/>
        <w:ind w:left="2160" w:hanging="2789"/>
        <w:rPr>
          <w:rFonts w:eastAsia="標楷體"/>
        </w:rPr>
      </w:pPr>
      <w:r w:rsidRPr="00CA0558">
        <w:rPr>
          <w:rFonts w:eastAsia="標楷體"/>
        </w:rPr>
        <w:t xml:space="preserve">　　　　　　</w:t>
      </w:r>
      <w:r w:rsidRPr="00CA0558">
        <w:rPr>
          <w:rFonts w:eastAsia="標楷體"/>
        </w:rPr>
        <w:t xml:space="preserve">       </w:t>
      </w:r>
      <w:r w:rsidRPr="00CA0558">
        <w:rPr>
          <w:rFonts w:eastAsia="標楷體"/>
        </w:rPr>
        <w:t>二、記帳時帳簿內所記載之會計科目、金額及會計事項悉與記帳憑證內所記載者相同。</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 xml:space="preserve">三、明細分類帳及總分類帳各帳戶，應每月結算一次，明瞭月計、累計及科目之餘額，以利月報表之編製。　　</w:t>
      </w:r>
    </w:p>
    <w:p w:rsidR="00233ABF" w:rsidRPr="00CA0558" w:rsidRDefault="00233ABF" w:rsidP="00233ABF">
      <w:pPr>
        <w:spacing w:line="360" w:lineRule="auto"/>
        <w:ind w:left="3150" w:hanging="3150"/>
        <w:rPr>
          <w:rFonts w:eastAsia="標楷體"/>
        </w:rPr>
      </w:pPr>
      <w:r w:rsidRPr="00CA0558">
        <w:rPr>
          <w:rFonts w:eastAsia="標楷體"/>
        </w:rPr>
        <w:t xml:space="preserve">　　　　　　</w:t>
      </w:r>
      <w:r w:rsidRPr="00CA0558">
        <w:rPr>
          <w:rFonts w:eastAsia="標楷體"/>
        </w:rPr>
        <w:t xml:space="preserve">  </w:t>
      </w:r>
      <w:r w:rsidRPr="00CA0558">
        <w:rPr>
          <w:rFonts w:eastAsia="標楷體"/>
        </w:rPr>
        <w:t>四、年度終了時應為下列之整理記錄：</w:t>
      </w:r>
    </w:p>
    <w:p w:rsidR="00233ABF" w:rsidRPr="00CA0558" w:rsidRDefault="00233ABF" w:rsidP="00233ABF">
      <w:pPr>
        <w:spacing w:line="360" w:lineRule="auto"/>
        <w:ind w:firstLine="2040"/>
        <w:rPr>
          <w:rFonts w:eastAsia="標楷體"/>
        </w:rPr>
      </w:pPr>
      <w:r w:rsidRPr="00CA0558">
        <w:rPr>
          <w:rFonts w:eastAsia="標楷體"/>
        </w:rPr>
        <w:t>（一）債權、債務未能列帳或已暫估，應按實際結算數調整。</w:t>
      </w:r>
    </w:p>
    <w:p w:rsidR="00233ABF" w:rsidRPr="00CA0558" w:rsidRDefault="00233ABF" w:rsidP="00233ABF">
      <w:pPr>
        <w:spacing w:line="360" w:lineRule="auto"/>
        <w:ind w:firstLine="2040"/>
        <w:rPr>
          <w:rFonts w:eastAsia="標楷體"/>
        </w:rPr>
      </w:pPr>
      <w:r w:rsidRPr="00CA0558">
        <w:rPr>
          <w:rFonts w:eastAsia="標楷體"/>
        </w:rPr>
        <w:t>（二）與本期</w:t>
      </w:r>
      <w:r w:rsidRPr="00CA0558">
        <w:rPr>
          <w:rFonts w:eastAsia="標楷體" w:hint="eastAsia"/>
        </w:rPr>
        <w:t>餘絀</w:t>
      </w:r>
      <w:r w:rsidRPr="00CA0558">
        <w:rPr>
          <w:rFonts w:eastAsia="標楷體"/>
        </w:rPr>
        <w:t>結算有關，收支項目暫列之轉正或預估之整理記錄。</w:t>
      </w:r>
    </w:p>
    <w:p w:rsidR="00233ABF" w:rsidRPr="00CA0558" w:rsidRDefault="00233ABF" w:rsidP="00233ABF">
      <w:pPr>
        <w:spacing w:line="360" w:lineRule="auto"/>
        <w:ind w:left="2699" w:hanging="2699"/>
        <w:rPr>
          <w:rFonts w:eastAsia="標楷體"/>
        </w:rPr>
      </w:pPr>
      <w:r w:rsidRPr="00CA0558">
        <w:rPr>
          <w:rFonts w:eastAsia="標楷體"/>
        </w:rPr>
        <w:t xml:space="preserve">　　　　　　</w:t>
      </w:r>
      <w:r w:rsidRPr="00CA0558">
        <w:rPr>
          <w:rFonts w:eastAsia="標楷體"/>
        </w:rPr>
        <w:t xml:space="preserve">  </w:t>
      </w:r>
      <w:r w:rsidRPr="00CA0558">
        <w:rPr>
          <w:rFonts w:eastAsia="標楷體"/>
        </w:rPr>
        <w:t>五、年終結帳時各帳目經整理後，各科目之餘額，應依下列規定辦理：</w:t>
      </w:r>
    </w:p>
    <w:p w:rsidR="00233ABF" w:rsidRPr="00CA0558" w:rsidRDefault="00233ABF" w:rsidP="00233ABF">
      <w:pPr>
        <w:spacing w:line="360" w:lineRule="auto"/>
        <w:ind w:leftChars="827" w:left="2693" w:hangingChars="295" w:hanging="708"/>
        <w:rPr>
          <w:rFonts w:eastAsia="標楷體"/>
        </w:rPr>
      </w:pPr>
      <w:r w:rsidRPr="00CA0558">
        <w:rPr>
          <w:rFonts w:eastAsia="標楷體"/>
        </w:rPr>
        <w:t>（一）收入、支出各科目之餘額，應結轉</w:t>
      </w:r>
      <w:r w:rsidRPr="00CA0558">
        <w:rPr>
          <w:rFonts w:eastAsia="標楷體" w:hint="eastAsia"/>
        </w:rPr>
        <w:t>「</w:t>
      </w:r>
      <w:r w:rsidRPr="00CA0558">
        <w:rPr>
          <w:rFonts w:eastAsia="標楷體"/>
        </w:rPr>
        <w:t>本期</w:t>
      </w:r>
      <w:r w:rsidRPr="00CA0558">
        <w:rPr>
          <w:rFonts w:eastAsia="標楷體" w:hint="eastAsia"/>
        </w:rPr>
        <w:t>餘絀」</w:t>
      </w:r>
      <w:r w:rsidRPr="00CA0558">
        <w:rPr>
          <w:rFonts w:eastAsia="標楷體"/>
        </w:rPr>
        <w:t>科目以為</w:t>
      </w:r>
      <w:r w:rsidRPr="00CA0558">
        <w:rPr>
          <w:rFonts w:eastAsia="標楷體" w:hint="eastAsia"/>
        </w:rPr>
        <w:t>餘絀</w:t>
      </w:r>
      <w:r w:rsidRPr="00CA0558">
        <w:rPr>
          <w:rFonts w:eastAsia="標楷體"/>
        </w:rPr>
        <w:t>之計算。</w:t>
      </w:r>
    </w:p>
    <w:p w:rsidR="00233ABF" w:rsidRPr="00CA0558" w:rsidRDefault="00233ABF" w:rsidP="00233ABF">
      <w:pPr>
        <w:spacing w:line="360" w:lineRule="auto"/>
        <w:ind w:firstLine="2040"/>
        <w:rPr>
          <w:rFonts w:eastAsia="標楷體"/>
        </w:rPr>
      </w:pPr>
      <w:r w:rsidRPr="00CA0558">
        <w:rPr>
          <w:rFonts w:eastAsia="標楷體"/>
        </w:rPr>
        <w:t>（二）資產、負債、社員權益各科目之餘額應轉入下年度各該科目。</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六、帳簿記載錯誤當時發現者，應由原記帳人劃雙線註銷更正，並於更正處蓋章證明，不得挖補、擦刮或用藥水塗滅。其錯誤於事後發覺影響相關帳戶餘額者，應另行編製記帳憑證更正。</w:t>
      </w:r>
    </w:p>
    <w:p w:rsidR="00233ABF" w:rsidRPr="00CA0558" w:rsidRDefault="00233ABF" w:rsidP="00233ABF">
      <w:pPr>
        <w:spacing w:line="360" w:lineRule="auto"/>
        <w:ind w:left="1800" w:hanging="1800"/>
        <w:rPr>
          <w:rFonts w:eastAsia="標楷體"/>
        </w:rPr>
      </w:pPr>
      <w:r w:rsidRPr="00CA0558">
        <w:rPr>
          <w:rFonts w:eastAsia="標楷體"/>
        </w:rPr>
        <w:t>第四十八</w:t>
      </w:r>
      <w:r w:rsidRPr="00CA0558">
        <w:rPr>
          <w:rFonts w:eastAsia="標楷體"/>
        </w:rPr>
        <w:t xml:space="preserve"> </w:t>
      </w:r>
      <w:r w:rsidRPr="00CA0558">
        <w:rPr>
          <w:rFonts w:eastAsia="標楷體"/>
        </w:rPr>
        <w:t>條：本社會計報告處理程序：</w:t>
      </w:r>
    </w:p>
    <w:p w:rsidR="00233ABF" w:rsidRPr="00CA0558" w:rsidRDefault="00233ABF" w:rsidP="00233ABF">
      <w:pPr>
        <w:spacing w:line="360" w:lineRule="auto"/>
        <w:ind w:left="1800" w:hanging="1800"/>
        <w:rPr>
          <w:rFonts w:eastAsia="標楷體"/>
        </w:rPr>
      </w:pPr>
      <w:r w:rsidRPr="00CA0558">
        <w:rPr>
          <w:rFonts w:eastAsia="標楷體"/>
        </w:rPr>
        <w:t xml:space="preserve">　　　　　　</w:t>
      </w:r>
      <w:r w:rsidRPr="00CA0558">
        <w:rPr>
          <w:rFonts w:eastAsia="標楷體"/>
        </w:rPr>
        <w:t xml:space="preserve"> </w:t>
      </w:r>
      <w:r w:rsidRPr="00CA0558">
        <w:rPr>
          <w:rFonts w:eastAsia="標楷體"/>
        </w:rPr>
        <w:t>一、會計報表之內容應與帳簿相同。</w:t>
      </w:r>
    </w:p>
    <w:p w:rsidR="00233ABF" w:rsidRPr="00CA0558" w:rsidRDefault="00233ABF" w:rsidP="00233ABF">
      <w:pPr>
        <w:tabs>
          <w:tab w:val="left" w:pos="1980"/>
          <w:tab w:val="left" w:pos="10080"/>
        </w:tabs>
        <w:spacing w:line="360" w:lineRule="auto"/>
        <w:ind w:firstLineChars="675" w:firstLine="1620"/>
        <w:rPr>
          <w:rFonts w:eastAsia="標楷體"/>
        </w:rPr>
      </w:pPr>
      <w:r w:rsidRPr="00CA0558">
        <w:rPr>
          <w:rFonts w:eastAsia="標楷體"/>
        </w:rPr>
        <w:t>二、會計報表有下列情形之一者，為不合法之報表，應予更正：</w:t>
      </w:r>
    </w:p>
    <w:p w:rsidR="00233ABF" w:rsidRPr="00CA0558" w:rsidRDefault="00233ABF" w:rsidP="00233ABF">
      <w:pPr>
        <w:spacing w:line="360" w:lineRule="auto"/>
        <w:ind w:firstLine="2040"/>
        <w:rPr>
          <w:rFonts w:eastAsia="標楷體"/>
        </w:rPr>
      </w:pPr>
      <w:r w:rsidRPr="00CA0558">
        <w:rPr>
          <w:rFonts w:eastAsia="標楷體"/>
        </w:rPr>
        <w:t>（一）非依合法之會計簿籍編製。</w:t>
      </w:r>
    </w:p>
    <w:p w:rsidR="00233ABF" w:rsidRPr="00CA0558" w:rsidRDefault="00233ABF" w:rsidP="00233ABF">
      <w:pPr>
        <w:spacing w:line="360" w:lineRule="auto"/>
        <w:ind w:firstLine="2040"/>
        <w:rPr>
          <w:rFonts w:eastAsia="標楷體"/>
        </w:rPr>
      </w:pPr>
      <w:r w:rsidRPr="00CA0558">
        <w:rPr>
          <w:rFonts w:eastAsia="標楷體"/>
        </w:rPr>
        <w:t>（二）內容與會計簿籍不符。</w:t>
      </w:r>
    </w:p>
    <w:p w:rsidR="00233ABF" w:rsidRPr="00CA0558" w:rsidRDefault="00233ABF" w:rsidP="00233ABF">
      <w:pPr>
        <w:spacing w:line="360" w:lineRule="auto"/>
        <w:ind w:firstLine="2040"/>
        <w:rPr>
          <w:rFonts w:eastAsia="標楷體"/>
        </w:rPr>
      </w:pPr>
      <w:r w:rsidRPr="00CA0558">
        <w:rPr>
          <w:rFonts w:eastAsia="標楷體"/>
        </w:rPr>
        <w:t>（三）編製之程式或內容有錯誤。</w:t>
      </w:r>
    </w:p>
    <w:p w:rsidR="00233ABF" w:rsidRPr="00CA0558" w:rsidRDefault="00233ABF" w:rsidP="00233ABF">
      <w:pPr>
        <w:spacing w:line="360" w:lineRule="auto"/>
        <w:ind w:firstLine="2040"/>
        <w:rPr>
          <w:rFonts w:eastAsia="標楷體"/>
        </w:rPr>
      </w:pPr>
      <w:r w:rsidRPr="00CA0558">
        <w:rPr>
          <w:rFonts w:eastAsia="標楷體"/>
        </w:rPr>
        <w:t>（四）編製、繕寫、計算等錯誤，未依規定更正。</w:t>
      </w:r>
    </w:p>
    <w:p w:rsidR="00233ABF" w:rsidRPr="00CA0558" w:rsidRDefault="00233ABF" w:rsidP="00233ABF">
      <w:pPr>
        <w:spacing w:line="360" w:lineRule="auto"/>
        <w:ind w:firstLine="2040"/>
        <w:rPr>
          <w:rFonts w:eastAsia="標楷體"/>
        </w:rPr>
      </w:pPr>
      <w:r w:rsidRPr="00CA0558">
        <w:rPr>
          <w:rFonts w:eastAsia="標楷體"/>
        </w:rPr>
        <w:lastRenderedPageBreak/>
        <w:t>（五）未經負責各關係人員簽章。</w:t>
      </w:r>
    </w:p>
    <w:p w:rsidR="00233ABF" w:rsidRPr="00CA0558" w:rsidRDefault="00233ABF" w:rsidP="00233ABF">
      <w:pPr>
        <w:spacing w:line="360" w:lineRule="auto"/>
        <w:ind w:firstLine="2040"/>
        <w:rPr>
          <w:rFonts w:eastAsia="標楷體"/>
        </w:rPr>
      </w:pPr>
      <w:r w:rsidRPr="00CA0558">
        <w:rPr>
          <w:rFonts w:eastAsia="標楷體"/>
        </w:rPr>
        <w:t>（六）其他與有關法令規定不符。</w:t>
      </w:r>
    </w:p>
    <w:p w:rsidR="00233ABF" w:rsidRPr="00CA0558" w:rsidRDefault="00233ABF" w:rsidP="00233ABF">
      <w:pPr>
        <w:spacing w:line="360" w:lineRule="auto"/>
        <w:ind w:left="2520" w:hanging="2520"/>
        <w:rPr>
          <w:rFonts w:eastAsia="標楷體"/>
        </w:rPr>
      </w:pPr>
      <w:r w:rsidRPr="00CA0558">
        <w:rPr>
          <w:rFonts w:eastAsia="標楷體"/>
        </w:rPr>
        <w:t xml:space="preserve">　　　　　　</w:t>
      </w:r>
      <w:r w:rsidRPr="00CA0558">
        <w:rPr>
          <w:rFonts w:eastAsia="標楷體"/>
        </w:rPr>
        <w:t xml:space="preserve">  </w:t>
      </w:r>
      <w:r w:rsidRPr="00CA0558">
        <w:rPr>
          <w:rFonts w:eastAsia="標楷體"/>
        </w:rPr>
        <w:t>三、會計報告編製完成後，應由製表人、主辦會計及經理、理事會主席簽章。</w:t>
      </w:r>
    </w:p>
    <w:p w:rsidR="00233ABF" w:rsidRPr="00CA0558" w:rsidRDefault="00233ABF" w:rsidP="00233ABF">
      <w:pPr>
        <w:spacing w:line="360" w:lineRule="auto"/>
        <w:ind w:left="1620" w:hanging="1620"/>
        <w:rPr>
          <w:rFonts w:eastAsia="標楷體"/>
        </w:rPr>
      </w:pPr>
      <w:r w:rsidRPr="00CA0558">
        <w:rPr>
          <w:rFonts w:eastAsia="標楷體"/>
        </w:rPr>
        <w:t>第四十九</w:t>
      </w:r>
      <w:r w:rsidRPr="00CA0558">
        <w:rPr>
          <w:rFonts w:eastAsia="標楷體"/>
        </w:rPr>
        <w:t xml:space="preserve"> </w:t>
      </w:r>
      <w:r w:rsidRPr="00CA0558">
        <w:rPr>
          <w:rFonts w:eastAsia="標楷體"/>
        </w:rPr>
        <w:t>條：本社理事會應於年度終了時，造成業務報告書、資產負債表、</w:t>
      </w:r>
      <w:r w:rsidRPr="00CA0558">
        <w:rPr>
          <w:rFonts w:eastAsia="標楷體" w:hint="eastAsia"/>
        </w:rPr>
        <w:t>收支餘絀</w:t>
      </w:r>
      <w:r w:rsidRPr="00CA0558">
        <w:rPr>
          <w:rFonts w:eastAsia="標楷體"/>
        </w:rPr>
        <w:t>表、財產目錄及</w:t>
      </w:r>
      <w:r>
        <w:rPr>
          <w:rFonts w:eastAsia="標楷體" w:hint="eastAsia"/>
        </w:rPr>
        <w:t>結</w:t>
      </w:r>
      <w:r w:rsidRPr="00CA0558">
        <w:rPr>
          <w:rFonts w:eastAsia="標楷體" w:hint="eastAsia"/>
        </w:rPr>
        <w:t>餘</w:t>
      </w:r>
      <w:r w:rsidRPr="00CA0558">
        <w:rPr>
          <w:rFonts w:eastAsia="標楷體"/>
        </w:rPr>
        <w:t>分配</w:t>
      </w:r>
      <w:r w:rsidRPr="00CA0558">
        <w:rPr>
          <w:rFonts w:eastAsia="標楷體" w:hint="eastAsia"/>
        </w:rPr>
        <w:t>或短絀分擔</w:t>
      </w:r>
      <w:r w:rsidRPr="00CA0558">
        <w:rPr>
          <w:rFonts w:eastAsia="標楷體"/>
        </w:rPr>
        <w:t>案，至少於社</w:t>
      </w:r>
      <w:r w:rsidRPr="00CA0558">
        <w:rPr>
          <w:rFonts w:ascii="標楷體" w:eastAsia="標楷體" w:hAnsi="標楷體"/>
        </w:rPr>
        <w:t>員</w:t>
      </w:r>
      <w:r w:rsidRPr="00CA0558">
        <w:rPr>
          <w:rFonts w:eastAsia="標楷體" w:hint="eastAsia"/>
        </w:rPr>
        <w:t>（代表）</w:t>
      </w:r>
      <w:r w:rsidRPr="00CA0558">
        <w:rPr>
          <w:rFonts w:ascii="標楷體" w:eastAsia="標楷體" w:hAnsi="標楷體"/>
        </w:rPr>
        <w:t>大</w:t>
      </w:r>
      <w:r w:rsidRPr="00CA0558">
        <w:rPr>
          <w:rFonts w:eastAsia="標楷體"/>
        </w:rPr>
        <w:t>會開會十日前，送經監事會審核後，提社員</w:t>
      </w:r>
      <w:r w:rsidRPr="00CA0558">
        <w:rPr>
          <w:rFonts w:eastAsia="標楷體" w:hint="eastAsia"/>
        </w:rPr>
        <w:t>（代表）</w:t>
      </w:r>
      <w:r w:rsidRPr="00CA0558">
        <w:rPr>
          <w:rFonts w:eastAsia="標楷體"/>
        </w:rPr>
        <w:t>大會通過，報主管機關備查。</w:t>
      </w:r>
    </w:p>
    <w:p w:rsidR="00233ABF" w:rsidRPr="00CA0558" w:rsidRDefault="00233ABF" w:rsidP="00233ABF">
      <w:pPr>
        <w:spacing w:line="360" w:lineRule="auto"/>
        <w:ind w:left="1994" w:hanging="1994"/>
        <w:rPr>
          <w:rFonts w:eastAsia="標楷體"/>
        </w:rPr>
      </w:pPr>
      <w:r w:rsidRPr="00CA0558">
        <w:rPr>
          <w:rFonts w:eastAsia="標楷體"/>
        </w:rPr>
        <w:t>第</w:t>
      </w:r>
      <w:r w:rsidRPr="00CA0558">
        <w:rPr>
          <w:rFonts w:eastAsia="標楷體"/>
        </w:rPr>
        <w:t xml:space="preserve"> </w:t>
      </w:r>
      <w:r w:rsidRPr="00CA0558">
        <w:rPr>
          <w:rFonts w:eastAsia="標楷體"/>
        </w:rPr>
        <w:t>五十　條：本社會計檔案之處理。</w:t>
      </w:r>
    </w:p>
    <w:p w:rsidR="00233ABF" w:rsidRPr="00CA0558" w:rsidRDefault="00233ABF" w:rsidP="00233ABF">
      <w:pPr>
        <w:tabs>
          <w:tab w:val="left" w:pos="1980"/>
        </w:tabs>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一、已裝訂成冊之會計憑證及已辦決算後之會計簿籍、報表，應分年編號儲存備查。</w:t>
      </w:r>
    </w:p>
    <w:p w:rsidR="00233ABF" w:rsidRPr="00CA0558" w:rsidRDefault="00233ABF" w:rsidP="00233ABF">
      <w:pPr>
        <w:spacing w:line="360" w:lineRule="auto"/>
        <w:ind w:left="2520" w:hanging="2520"/>
        <w:rPr>
          <w:rFonts w:eastAsia="標楷體"/>
        </w:rPr>
      </w:pPr>
      <w:r w:rsidRPr="00CA0558">
        <w:rPr>
          <w:rFonts w:eastAsia="標楷體"/>
        </w:rPr>
        <w:t xml:space="preserve">　　　　　　</w:t>
      </w:r>
      <w:r w:rsidRPr="00CA0558">
        <w:rPr>
          <w:rFonts w:eastAsia="標楷體"/>
        </w:rPr>
        <w:t xml:space="preserve">  </w:t>
      </w:r>
      <w:r w:rsidRPr="00CA0558">
        <w:rPr>
          <w:rFonts w:eastAsia="標楷體"/>
        </w:rPr>
        <w:t>二、會計憑證、財務報表及會計帳冊等檔案，應由經管人員妥為保管。</w:t>
      </w:r>
    </w:p>
    <w:p w:rsidR="00233ABF" w:rsidRPr="00CA0558" w:rsidRDefault="00233ABF" w:rsidP="00233ABF">
      <w:pPr>
        <w:tabs>
          <w:tab w:val="left" w:pos="1980"/>
        </w:tabs>
        <w:spacing w:before="240" w:line="360" w:lineRule="auto"/>
        <w:ind w:left="1979" w:hanging="1979"/>
        <w:rPr>
          <w:rFonts w:eastAsia="標楷體"/>
          <w:b/>
        </w:rPr>
      </w:pPr>
      <w:r w:rsidRPr="00CA0558">
        <w:rPr>
          <w:rFonts w:eastAsia="標楷體"/>
          <w:b/>
        </w:rPr>
        <w:t xml:space="preserve">　　　　　　第六章　　　現</w:t>
      </w:r>
      <w:r w:rsidRPr="00CA0558">
        <w:rPr>
          <w:rFonts w:eastAsia="標楷體"/>
          <w:b/>
        </w:rPr>
        <w:t xml:space="preserve"> </w:t>
      </w:r>
      <w:r w:rsidRPr="00CA0558">
        <w:rPr>
          <w:rFonts w:eastAsia="標楷體"/>
          <w:b/>
        </w:rPr>
        <w:t>金</w:t>
      </w:r>
      <w:r w:rsidRPr="00CA0558">
        <w:rPr>
          <w:rFonts w:eastAsia="標楷體"/>
          <w:b/>
        </w:rPr>
        <w:t xml:space="preserve"> </w:t>
      </w:r>
      <w:r w:rsidRPr="00CA0558">
        <w:rPr>
          <w:rFonts w:eastAsia="標楷體"/>
          <w:b/>
        </w:rPr>
        <w:t>收</w:t>
      </w:r>
      <w:r w:rsidRPr="00CA0558">
        <w:rPr>
          <w:rFonts w:eastAsia="標楷體"/>
          <w:b/>
        </w:rPr>
        <w:t xml:space="preserve"> </w:t>
      </w:r>
      <w:r w:rsidRPr="00CA0558">
        <w:rPr>
          <w:rFonts w:eastAsia="標楷體"/>
          <w:b/>
        </w:rPr>
        <w:t>支</w:t>
      </w:r>
      <w:r w:rsidRPr="00CA0558">
        <w:rPr>
          <w:rFonts w:eastAsia="標楷體"/>
          <w:b/>
        </w:rPr>
        <w:t xml:space="preserve"> </w:t>
      </w:r>
      <w:r w:rsidRPr="00CA0558">
        <w:rPr>
          <w:rFonts w:eastAsia="標楷體"/>
          <w:b/>
        </w:rPr>
        <w:t>處</w:t>
      </w:r>
      <w:r w:rsidRPr="00CA0558">
        <w:rPr>
          <w:rFonts w:eastAsia="標楷體"/>
          <w:b/>
        </w:rPr>
        <w:t xml:space="preserve"> </w:t>
      </w:r>
      <w:r w:rsidRPr="00CA0558">
        <w:rPr>
          <w:rFonts w:eastAsia="標楷體"/>
          <w:b/>
        </w:rPr>
        <w:t>理</w:t>
      </w:r>
    </w:p>
    <w:p w:rsidR="00233ABF" w:rsidRPr="00CA0558" w:rsidRDefault="00233ABF" w:rsidP="00233ABF">
      <w:pPr>
        <w:spacing w:line="360" w:lineRule="auto"/>
        <w:ind w:left="1620" w:hanging="1620"/>
        <w:rPr>
          <w:rFonts w:eastAsia="標楷體"/>
        </w:rPr>
      </w:pPr>
      <w:r w:rsidRPr="00CA0558">
        <w:rPr>
          <w:rFonts w:eastAsia="標楷體"/>
        </w:rPr>
        <w:t>第五十一</w:t>
      </w:r>
      <w:r w:rsidRPr="00CA0558">
        <w:rPr>
          <w:rFonts w:eastAsia="標楷體"/>
        </w:rPr>
        <w:t xml:space="preserve"> </w:t>
      </w:r>
      <w:r w:rsidRPr="00CA0558">
        <w:rPr>
          <w:rFonts w:eastAsia="標楷體"/>
        </w:rPr>
        <w:t>條：本社收入現金時，均須逐日由承辦人員送交</w:t>
      </w:r>
      <w:r w:rsidRPr="00CA0558">
        <w:rPr>
          <w:rFonts w:eastAsia="標楷體" w:hint="eastAsia"/>
        </w:rPr>
        <w:t>出納</w:t>
      </w:r>
      <w:r w:rsidRPr="00CA0558">
        <w:rPr>
          <w:rFonts w:eastAsia="標楷體"/>
        </w:rPr>
        <w:t>彙總，至遲隔一營業日存入銀行，所收入現金（包括即期支票）均不得挪為支付之用。</w:t>
      </w:r>
    </w:p>
    <w:p w:rsidR="00233ABF" w:rsidRPr="00CA0558" w:rsidRDefault="00233ABF" w:rsidP="00233ABF">
      <w:pPr>
        <w:tabs>
          <w:tab w:val="left" w:pos="10080"/>
        </w:tabs>
        <w:spacing w:line="360" w:lineRule="auto"/>
        <w:ind w:left="1960" w:hanging="1960"/>
        <w:rPr>
          <w:rFonts w:eastAsia="標楷體"/>
        </w:rPr>
      </w:pPr>
      <w:r w:rsidRPr="00CA0558">
        <w:rPr>
          <w:rFonts w:eastAsia="標楷體"/>
        </w:rPr>
        <w:t>第五十二</w:t>
      </w:r>
      <w:r w:rsidRPr="00CA0558">
        <w:rPr>
          <w:rFonts w:eastAsia="標楷體"/>
        </w:rPr>
        <w:t xml:space="preserve"> </w:t>
      </w:r>
      <w:r w:rsidRPr="00CA0558">
        <w:rPr>
          <w:rFonts w:eastAsia="標楷體"/>
        </w:rPr>
        <w:t>條：本社現金支出，應以支票或匯票行之，但小額零星費用以零用金支付。</w:t>
      </w:r>
    </w:p>
    <w:p w:rsidR="00233ABF" w:rsidRPr="00CA0558" w:rsidRDefault="00233ABF" w:rsidP="00233ABF">
      <w:pPr>
        <w:tabs>
          <w:tab w:val="left" w:pos="10080"/>
        </w:tabs>
        <w:spacing w:line="360" w:lineRule="auto"/>
        <w:ind w:left="1620" w:hanging="1620"/>
        <w:rPr>
          <w:rFonts w:eastAsia="標楷體"/>
        </w:rPr>
      </w:pPr>
      <w:r w:rsidRPr="00CA0558">
        <w:rPr>
          <w:rFonts w:eastAsia="標楷體"/>
        </w:rPr>
        <w:t>第五十三</w:t>
      </w:r>
      <w:r w:rsidRPr="00CA0558">
        <w:rPr>
          <w:rFonts w:eastAsia="標楷體"/>
        </w:rPr>
        <w:t xml:space="preserve"> </w:t>
      </w:r>
      <w:r>
        <w:rPr>
          <w:rFonts w:eastAsia="標楷體"/>
        </w:rPr>
        <w:t>條：本社各項支付，</w:t>
      </w:r>
      <w:r w:rsidRPr="00CA0558">
        <w:rPr>
          <w:rFonts w:eastAsia="標楷體"/>
        </w:rPr>
        <w:t>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元以上金額，須經理事會主席核准，</w:t>
      </w:r>
      <w:r>
        <w:rPr>
          <w:rFonts w:eastAsia="標楷體" w:hint="eastAsia"/>
        </w:rPr>
        <w:t>未達</w:t>
      </w:r>
      <w:r w:rsidRPr="00CA0558">
        <w:rPr>
          <w:rFonts w:eastAsia="標楷體"/>
        </w:rPr>
        <w:t>新</w:t>
      </w:r>
      <w:r w:rsidRPr="00CA0558">
        <w:rPr>
          <w:rFonts w:eastAsia="標楷體" w:hint="eastAsia"/>
        </w:rPr>
        <w:t>臺</w:t>
      </w:r>
      <w:r w:rsidRPr="00CA0558">
        <w:rPr>
          <w:rFonts w:eastAsia="標楷體"/>
        </w:rPr>
        <w:t>幣</w:t>
      </w:r>
      <w:r w:rsidRPr="00CA0558">
        <w:rPr>
          <w:rFonts w:eastAsia="標楷體" w:hint="eastAsia"/>
        </w:rPr>
        <w:t>○○</w:t>
      </w:r>
      <w:r>
        <w:rPr>
          <w:rFonts w:eastAsia="標楷體"/>
        </w:rPr>
        <w:t>元</w:t>
      </w:r>
      <w:r>
        <w:rPr>
          <w:rFonts w:eastAsia="標楷體" w:hint="eastAsia"/>
        </w:rPr>
        <w:t>者</w:t>
      </w:r>
      <w:r w:rsidRPr="00CA0558">
        <w:rPr>
          <w:rFonts w:eastAsia="標楷體"/>
        </w:rPr>
        <w:t>，授權（總）經理決定。</w:t>
      </w:r>
    </w:p>
    <w:p w:rsidR="00233ABF" w:rsidRPr="00CA0558" w:rsidRDefault="00233ABF" w:rsidP="00233ABF">
      <w:pPr>
        <w:tabs>
          <w:tab w:val="left" w:pos="10080"/>
        </w:tabs>
        <w:spacing w:line="360" w:lineRule="auto"/>
        <w:ind w:left="1620" w:hanging="1620"/>
        <w:rPr>
          <w:rFonts w:eastAsia="標楷體"/>
        </w:rPr>
      </w:pPr>
      <w:r w:rsidRPr="00CA0558">
        <w:rPr>
          <w:rFonts w:eastAsia="標楷體"/>
        </w:rPr>
        <w:t>第五十四</w:t>
      </w:r>
      <w:r w:rsidRPr="00CA0558">
        <w:rPr>
          <w:rFonts w:eastAsia="標楷體"/>
        </w:rPr>
        <w:t xml:space="preserve"> </w:t>
      </w:r>
      <w:r w:rsidRPr="00CA0558">
        <w:rPr>
          <w:rFonts w:eastAsia="標楷體"/>
        </w:rPr>
        <w:t>條：本社零用金定為新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元，並指定專人保管，支付款項在新</w:t>
      </w:r>
      <w:r w:rsidRPr="00CA0558">
        <w:rPr>
          <w:rFonts w:eastAsia="標楷體" w:hint="eastAsia"/>
        </w:rPr>
        <w:t>臺</w:t>
      </w:r>
      <w:r w:rsidRPr="00CA0558">
        <w:rPr>
          <w:rFonts w:eastAsia="標楷體"/>
        </w:rPr>
        <w:t>幣</w:t>
      </w:r>
      <w:r w:rsidRPr="00CA0558">
        <w:rPr>
          <w:rFonts w:eastAsia="標楷體" w:hint="eastAsia"/>
        </w:rPr>
        <w:t>○○</w:t>
      </w:r>
      <w:r w:rsidRPr="00CA0558">
        <w:rPr>
          <w:rFonts w:eastAsia="標楷體"/>
        </w:rPr>
        <w:t>元以下者，均以零用金付款。</w:t>
      </w:r>
    </w:p>
    <w:p w:rsidR="00233ABF" w:rsidRPr="00CA0558" w:rsidRDefault="00233ABF" w:rsidP="00233ABF">
      <w:pPr>
        <w:tabs>
          <w:tab w:val="left" w:pos="10080"/>
        </w:tabs>
        <w:spacing w:line="360" w:lineRule="auto"/>
        <w:ind w:left="1680" w:right="-180" w:hanging="1680"/>
        <w:rPr>
          <w:rFonts w:eastAsia="標楷體"/>
        </w:rPr>
      </w:pPr>
      <w:r w:rsidRPr="00CA0558">
        <w:rPr>
          <w:rFonts w:eastAsia="標楷體"/>
        </w:rPr>
        <w:t>第五十五</w:t>
      </w:r>
      <w:r w:rsidRPr="00CA0558">
        <w:rPr>
          <w:rFonts w:eastAsia="標楷體"/>
        </w:rPr>
        <w:t xml:space="preserve"> </w:t>
      </w:r>
      <w:r w:rsidRPr="00CA0558">
        <w:rPr>
          <w:rFonts w:eastAsia="標楷體"/>
        </w:rPr>
        <w:t>條：本社零用金之支付適用範圍如下：</w:t>
      </w:r>
    </w:p>
    <w:p w:rsidR="00233ABF" w:rsidRPr="00CA0558" w:rsidRDefault="00233ABF" w:rsidP="00233ABF">
      <w:pPr>
        <w:tabs>
          <w:tab w:val="left" w:pos="10080"/>
        </w:tabs>
        <w:spacing w:line="360" w:lineRule="auto"/>
        <w:ind w:right="-180" w:firstLineChars="675" w:firstLine="1620"/>
        <w:rPr>
          <w:rFonts w:eastAsia="標楷體"/>
        </w:rPr>
      </w:pPr>
      <w:r w:rsidRPr="00CA0558">
        <w:rPr>
          <w:rFonts w:eastAsia="標楷體"/>
        </w:rPr>
        <w:t>一、國內出差旅費之暫借及報</w:t>
      </w:r>
      <w:r>
        <w:rPr>
          <w:rFonts w:eastAsia="標楷體" w:hint="eastAsia"/>
        </w:rPr>
        <w:t>銷。</w:t>
      </w:r>
    </w:p>
    <w:p w:rsidR="00233ABF" w:rsidRPr="00CA0558" w:rsidRDefault="00233ABF" w:rsidP="00233ABF">
      <w:pPr>
        <w:tabs>
          <w:tab w:val="left" w:pos="10080"/>
        </w:tabs>
        <w:spacing w:line="360" w:lineRule="auto"/>
        <w:ind w:right="-180" w:firstLineChars="675" w:firstLine="1620"/>
        <w:rPr>
          <w:rFonts w:eastAsia="標楷體"/>
        </w:rPr>
      </w:pPr>
      <w:r w:rsidRPr="00CA0558">
        <w:rPr>
          <w:rFonts w:eastAsia="標楷體"/>
        </w:rPr>
        <w:lastRenderedPageBreak/>
        <w:t>二、短程交通費之暫借及報銷。</w:t>
      </w:r>
    </w:p>
    <w:p w:rsidR="00233ABF" w:rsidRPr="00CA0558" w:rsidRDefault="00233ABF" w:rsidP="00233ABF">
      <w:pPr>
        <w:tabs>
          <w:tab w:val="left" w:pos="10080"/>
        </w:tabs>
        <w:spacing w:line="360" w:lineRule="auto"/>
        <w:ind w:right="-180" w:firstLineChars="675" w:firstLine="1620"/>
        <w:rPr>
          <w:rFonts w:eastAsia="標楷體"/>
        </w:rPr>
      </w:pPr>
      <w:r w:rsidRPr="00CA0558">
        <w:rPr>
          <w:rFonts w:eastAsia="標楷體"/>
        </w:rPr>
        <w:t>三、什項購置之暫借及報銷。</w:t>
      </w:r>
    </w:p>
    <w:p w:rsidR="00233ABF" w:rsidRPr="00CA0558" w:rsidRDefault="00233ABF" w:rsidP="00233ABF">
      <w:pPr>
        <w:tabs>
          <w:tab w:val="left" w:pos="9900"/>
        </w:tabs>
        <w:spacing w:line="360" w:lineRule="auto"/>
        <w:ind w:leftChars="675" w:left="2160" w:hangingChars="225" w:hanging="540"/>
        <w:rPr>
          <w:rFonts w:eastAsia="標楷體"/>
        </w:rPr>
      </w:pPr>
      <w:r w:rsidRPr="00CA0558">
        <w:rPr>
          <w:rFonts w:eastAsia="標楷體"/>
        </w:rPr>
        <w:t>四、其他小額支出者，但薪金、進貨、租金、固定資產款項、貸款償還及利息支付均不得適用。</w:t>
      </w:r>
    </w:p>
    <w:p w:rsidR="00233ABF" w:rsidRPr="00CA0558" w:rsidRDefault="00233ABF" w:rsidP="00233ABF">
      <w:pPr>
        <w:tabs>
          <w:tab w:val="left" w:pos="10080"/>
        </w:tabs>
        <w:spacing w:line="360" w:lineRule="auto"/>
        <w:ind w:left="1680" w:right="-180" w:hanging="1680"/>
        <w:rPr>
          <w:rFonts w:eastAsia="標楷體"/>
        </w:rPr>
      </w:pPr>
      <w:r w:rsidRPr="00CA0558">
        <w:rPr>
          <w:rFonts w:eastAsia="標楷體"/>
        </w:rPr>
        <w:t>第五十六</w:t>
      </w:r>
      <w:r w:rsidRPr="00CA0558">
        <w:rPr>
          <w:rFonts w:eastAsia="標楷體" w:hint="eastAsia"/>
        </w:rPr>
        <w:t xml:space="preserve"> </w:t>
      </w:r>
      <w:r w:rsidRPr="00CA0558">
        <w:rPr>
          <w:rFonts w:eastAsia="標楷體"/>
        </w:rPr>
        <w:t>條：本社</w:t>
      </w:r>
      <w:r w:rsidRPr="00CA0558">
        <w:rPr>
          <w:rFonts w:eastAsia="標楷體" w:hint="eastAsia"/>
        </w:rPr>
        <w:t>交通費申請標準</w:t>
      </w:r>
      <w:r w:rsidRPr="00CA0558">
        <w:rPr>
          <w:rFonts w:eastAsia="標楷體"/>
        </w:rPr>
        <w:t>如下：</w:t>
      </w:r>
    </w:p>
    <w:p w:rsidR="00233ABF" w:rsidRPr="00CA0558" w:rsidRDefault="00233ABF" w:rsidP="00233ABF">
      <w:pPr>
        <w:tabs>
          <w:tab w:val="left" w:pos="10080"/>
        </w:tabs>
        <w:spacing w:line="360" w:lineRule="auto"/>
        <w:ind w:right="-180" w:firstLineChars="675" w:firstLine="1620"/>
        <w:rPr>
          <w:rFonts w:eastAsia="標楷體"/>
        </w:rPr>
      </w:pPr>
      <w:r w:rsidRPr="00CA0558">
        <w:rPr>
          <w:rFonts w:eastAsia="標楷體"/>
        </w:rPr>
        <w:t>一、</w:t>
      </w:r>
      <w:r w:rsidRPr="00CA0558">
        <w:rPr>
          <w:rFonts w:eastAsia="標楷體" w:hint="eastAsia"/>
        </w:rPr>
        <w:t>搭乘大眾運輸工具，交通費實報實銷，以票根或購票證明申請。</w:t>
      </w:r>
    </w:p>
    <w:p w:rsidR="00233ABF" w:rsidRPr="00CA0558" w:rsidRDefault="00233ABF" w:rsidP="00233ABF">
      <w:pPr>
        <w:tabs>
          <w:tab w:val="left" w:pos="10080"/>
        </w:tabs>
        <w:spacing w:line="360" w:lineRule="auto"/>
        <w:ind w:right="-180" w:firstLineChars="675" w:firstLine="1620"/>
        <w:rPr>
          <w:rFonts w:eastAsia="標楷體"/>
        </w:rPr>
      </w:pPr>
      <w:r w:rsidRPr="00CA0558">
        <w:rPr>
          <w:rFonts w:eastAsia="標楷體"/>
        </w:rPr>
        <w:t>二、</w:t>
      </w:r>
      <w:r w:rsidRPr="00CA0558">
        <w:rPr>
          <w:rFonts w:eastAsia="標楷體" w:hint="eastAsia"/>
        </w:rPr>
        <w:t>自行開車，以公里數乘以一定金額為申請標準金額依油價及物價定之</w:t>
      </w:r>
      <w:r w:rsidRPr="00CA0558">
        <w:rPr>
          <w:rFonts w:eastAsia="標楷體"/>
        </w:rPr>
        <w:t>。</w:t>
      </w:r>
    </w:p>
    <w:p w:rsidR="00233ABF" w:rsidRPr="00CA0558" w:rsidRDefault="00233ABF" w:rsidP="00233ABF">
      <w:pPr>
        <w:tabs>
          <w:tab w:val="left" w:pos="1980"/>
        </w:tabs>
        <w:spacing w:before="240" w:line="360" w:lineRule="auto"/>
        <w:rPr>
          <w:rFonts w:eastAsia="標楷體"/>
          <w:b/>
        </w:rPr>
      </w:pPr>
      <w:r w:rsidRPr="00CA0558">
        <w:rPr>
          <w:rFonts w:eastAsia="標楷體"/>
          <w:b/>
        </w:rPr>
        <w:t xml:space="preserve">　　　　　　第七章　　　移　　交</w:t>
      </w:r>
    </w:p>
    <w:p w:rsidR="00233ABF" w:rsidRPr="00CA0558" w:rsidRDefault="00233ABF" w:rsidP="00233ABF">
      <w:pPr>
        <w:tabs>
          <w:tab w:val="left" w:pos="1980"/>
        </w:tabs>
        <w:spacing w:line="360" w:lineRule="auto"/>
        <w:ind w:left="1980" w:hanging="1980"/>
        <w:rPr>
          <w:rFonts w:eastAsia="標楷體"/>
        </w:rPr>
      </w:pPr>
      <w:r w:rsidRPr="00CA0558">
        <w:rPr>
          <w:rFonts w:eastAsia="標楷體"/>
        </w:rPr>
        <w:t>第五十</w:t>
      </w:r>
      <w:r w:rsidRPr="00CA0558">
        <w:rPr>
          <w:rFonts w:eastAsia="標楷體" w:hint="eastAsia"/>
        </w:rPr>
        <w:t>七</w:t>
      </w:r>
      <w:r w:rsidRPr="00CA0558">
        <w:rPr>
          <w:rFonts w:eastAsia="標楷體"/>
        </w:rPr>
        <w:t xml:space="preserve"> </w:t>
      </w:r>
      <w:r w:rsidRPr="00CA0558">
        <w:rPr>
          <w:rFonts w:eastAsia="標楷體"/>
        </w:rPr>
        <w:t>條：本社理事會主席之移交規定如下：</w:t>
      </w:r>
      <w:r w:rsidRPr="00CA0558">
        <w:rPr>
          <w:rFonts w:eastAsia="標楷體"/>
        </w:rPr>
        <w:t xml:space="preserve">    </w:t>
      </w:r>
    </w:p>
    <w:p w:rsidR="00233ABF" w:rsidRPr="00CA0558" w:rsidRDefault="00233ABF" w:rsidP="00233ABF">
      <w:pPr>
        <w:tabs>
          <w:tab w:val="left" w:pos="1980"/>
        </w:tabs>
        <w:spacing w:line="360" w:lineRule="auto"/>
        <w:ind w:firstLine="1680"/>
        <w:rPr>
          <w:rFonts w:eastAsia="標楷體"/>
        </w:rPr>
      </w:pPr>
      <w:r w:rsidRPr="00CA0558">
        <w:rPr>
          <w:rFonts w:eastAsia="標楷體"/>
        </w:rPr>
        <w:t>一、本社之移交由理事會主席負責辦理。</w:t>
      </w:r>
    </w:p>
    <w:p w:rsidR="00233ABF" w:rsidRPr="00CA0558" w:rsidRDefault="00233ABF" w:rsidP="00233ABF">
      <w:pPr>
        <w:spacing w:line="360" w:lineRule="auto"/>
        <w:ind w:left="2127" w:hanging="2127"/>
        <w:rPr>
          <w:rFonts w:eastAsia="標楷體"/>
        </w:rPr>
      </w:pPr>
      <w:r w:rsidRPr="00CA0558">
        <w:rPr>
          <w:rFonts w:eastAsia="標楷體"/>
        </w:rPr>
        <w:t xml:space="preserve">　　　　　</w:t>
      </w:r>
      <w:r w:rsidRPr="00CA0558">
        <w:rPr>
          <w:rFonts w:eastAsia="標楷體"/>
        </w:rPr>
        <w:t xml:space="preserve">    </w:t>
      </w:r>
      <w:r w:rsidRPr="00CA0558">
        <w:rPr>
          <w:rFonts w:eastAsia="標楷體"/>
        </w:rPr>
        <w:t>二、理事會主席任期屆滿改選後，理事會主席當選連任，仍應代表理事會辦理移交。</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 xml:space="preserve">　三、新舊任理事會主席之交接，應於改選揭曉後十日內辦理完竣，在未移交前仍由舊任負其責任。</w:t>
      </w:r>
    </w:p>
    <w:p w:rsidR="00233ABF" w:rsidRPr="00CA0558" w:rsidRDefault="00233ABF" w:rsidP="00233ABF">
      <w:pPr>
        <w:tabs>
          <w:tab w:val="left" w:pos="1980"/>
        </w:tabs>
        <w:spacing w:line="360" w:lineRule="auto"/>
        <w:ind w:left="2268" w:hanging="2268"/>
        <w:rPr>
          <w:rFonts w:eastAsia="標楷體"/>
        </w:rPr>
      </w:pPr>
      <w:r w:rsidRPr="00CA0558">
        <w:rPr>
          <w:rFonts w:eastAsia="標楷體"/>
        </w:rPr>
        <w:t xml:space="preserve">　　　　　　</w:t>
      </w:r>
      <w:r w:rsidRPr="00CA0558">
        <w:rPr>
          <w:rFonts w:eastAsia="標楷體"/>
        </w:rPr>
        <w:t xml:space="preserve">  </w:t>
      </w:r>
      <w:r w:rsidRPr="00CA0558">
        <w:rPr>
          <w:rFonts w:eastAsia="標楷體"/>
        </w:rPr>
        <w:t>四、理事會主席因故無法辦理移交時，得由理事會互推一人或數人代行辦理移交。</w:t>
      </w:r>
    </w:p>
    <w:p w:rsidR="00233ABF" w:rsidRPr="00CA0558" w:rsidRDefault="00233ABF" w:rsidP="00233ABF">
      <w:pPr>
        <w:tabs>
          <w:tab w:val="left" w:pos="1980"/>
        </w:tabs>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五、移交應就本社檔案文件、帳簿、憑證及財務，造具移交清冊，並由監事會派員點收及監交。其中財務交接應附交接當時資產負債表、財產目錄及應收應付款項明細表。移交清冊由前後任各存一份外，本社留存一份並提報下次社員</w:t>
      </w:r>
      <w:r w:rsidRPr="00CA0558">
        <w:rPr>
          <w:rFonts w:eastAsia="標楷體" w:hint="eastAsia"/>
        </w:rPr>
        <w:t>（代表）</w:t>
      </w:r>
      <w:r w:rsidRPr="00CA0558">
        <w:rPr>
          <w:rFonts w:eastAsia="標楷體"/>
        </w:rPr>
        <w:t>大會追認。</w:t>
      </w:r>
    </w:p>
    <w:p w:rsidR="00233ABF" w:rsidRPr="00CA0558" w:rsidRDefault="00233ABF" w:rsidP="00233ABF">
      <w:pPr>
        <w:tabs>
          <w:tab w:val="left" w:pos="1980"/>
        </w:tabs>
        <w:spacing w:line="360" w:lineRule="auto"/>
        <w:ind w:left="1980" w:hanging="1980"/>
        <w:rPr>
          <w:rFonts w:eastAsia="標楷體"/>
        </w:rPr>
      </w:pPr>
      <w:r w:rsidRPr="00CA0558">
        <w:rPr>
          <w:rFonts w:eastAsia="標楷體"/>
        </w:rPr>
        <w:t>第五十</w:t>
      </w:r>
      <w:r w:rsidRPr="00CA0558">
        <w:rPr>
          <w:rFonts w:eastAsia="標楷體" w:hint="eastAsia"/>
        </w:rPr>
        <w:t>八</w:t>
      </w:r>
      <w:r w:rsidRPr="00CA0558">
        <w:rPr>
          <w:rFonts w:eastAsia="標楷體"/>
        </w:rPr>
        <w:t xml:space="preserve"> </w:t>
      </w:r>
      <w:r w:rsidRPr="00CA0558">
        <w:rPr>
          <w:rFonts w:eastAsia="標楷體"/>
        </w:rPr>
        <w:t>條：本社（總）經理移交比照理事會主席移交事項辦理。</w:t>
      </w:r>
    </w:p>
    <w:p w:rsidR="00233ABF" w:rsidRPr="00CA0558" w:rsidRDefault="00233ABF" w:rsidP="00233ABF">
      <w:pPr>
        <w:tabs>
          <w:tab w:val="left" w:pos="1980"/>
        </w:tabs>
        <w:spacing w:line="360" w:lineRule="auto"/>
        <w:ind w:left="1980" w:hanging="1980"/>
        <w:rPr>
          <w:rFonts w:eastAsia="標楷體"/>
        </w:rPr>
      </w:pPr>
      <w:r w:rsidRPr="00CA0558">
        <w:rPr>
          <w:rFonts w:eastAsia="標楷體"/>
        </w:rPr>
        <w:t>第五十</w:t>
      </w:r>
      <w:r w:rsidRPr="00CA0558">
        <w:rPr>
          <w:rFonts w:eastAsia="標楷體" w:hint="eastAsia"/>
        </w:rPr>
        <w:t>九</w:t>
      </w:r>
      <w:r w:rsidRPr="00CA0558">
        <w:rPr>
          <w:rFonts w:eastAsia="標楷體"/>
        </w:rPr>
        <w:t xml:space="preserve"> </w:t>
      </w:r>
      <w:r w:rsidRPr="00CA0558">
        <w:rPr>
          <w:rFonts w:eastAsia="標楷體"/>
        </w:rPr>
        <w:t>條：本社會計人員移交規定如下：</w:t>
      </w:r>
    </w:p>
    <w:p w:rsidR="00233ABF" w:rsidRPr="00CA0558" w:rsidRDefault="00233ABF" w:rsidP="00233ABF">
      <w:pPr>
        <w:tabs>
          <w:tab w:val="left" w:pos="1980"/>
        </w:tabs>
        <w:spacing w:line="360" w:lineRule="auto"/>
        <w:ind w:left="1980" w:hanging="1980"/>
        <w:rPr>
          <w:rFonts w:eastAsia="標楷體"/>
        </w:rPr>
      </w:pPr>
      <w:r w:rsidRPr="00CA0558">
        <w:rPr>
          <w:rFonts w:eastAsia="標楷體"/>
        </w:rPr>
        <w:t xml:space="preserve">　　　　　　</w:t>
      </w:r>
      <w:r w:rsidRPr="00CA0558">
        <w:rPr>
          <w:rFonts w:eastAsia="標楷體"/>
        </w:rPr>
        <w:t xml:space="preserve">  </w:t>
      </w:r>
      <w:r w:rsidRPr="00CA0558">
        <w:rPr>
          <w:rFonts w:eastAsia="標楷體"/>
        </w:rPr>
        <w:t>一、</w:t>
      </w:r>
      <w:r w:rsidRPr="00CA0558">
        <w:rPr>
          <w:rFonts w:eastAsia="標楷體" w:hint="eastAsia"/>
        </w:rPr>
        <w:t>會</w:t>
      </w:r>
      <w:r w:rsidRPr="00CA0558">
        <w:rPr>
          <w:rFonts w:eastAsia="標楷體"/>
        </w:rPr>
        <w:t>計人員職務工作變更或解除時，應辦理移交。</w:t>
      </w:r>
    </w:p>
    <w:p w:rsidR="00233ABF" w:rsidRPr="00CA0558" w:rsidRDefault="00233ABF" w:rsidP="00233ABF">
      <w:pPr>
        <w:tabs>
          <w:tab w:val="left" w:pos="1980"/>
        </w:tabs>
        <w:spacing w:line="360" w:lineRule="auto"/>
        <w:ind w:left="2160" w:hanging="2160"/>
        <w:rPr>
          <w:rFonts w:eastAsia="標楷體"/>
        </w:rPr>
      </w:pPr>
      <w:r w:rsidRPr="00CA0558">
        <w:rPr>
          <w:rFonts w:eastAsia="標楷體"/>
        </w:rPr>
        <w:lastRenderedPageBreak/>
        <w:t xml:space="preserve">　　　　　　</w:t>
      </w:r>
      <w:r w:rsidRPr="00CA0558">
        <w:rPr>
          <w:rFonts w:eastAsia="標楷體"/>
        </w:rPr>
        <w:t xml:space="preserve">  </w:t>
      </w:r>
      <w:r w:rsidRPr="00CA0558">
        <w:rPr>
          <w:rFonts w:eastAsia="標楷體"/>
        </w:rPr>
        <w:t>二、</w:t>
      </w:r>
      <w:r w:rsidRPr="00CA0558">
        <w:rPr>
          <w:rFonts w:eastAsia="標楷體" w:hint="eastAsia"/>
        </w:rPr>
        <w:t>前</w:t>
      </w:r>
      <w:r w:rsidRPr="00CA0558">
        <w:rPr>
          <w:rFonts w:eastAsia="標楷體"/>
        </w:rPr>
        <w:t>任應自後任接替之日起，於十日內將戳記、文件、簿籍或其他公有物品及經管之會計憑證、簿籍等悉數移交後任。</w:t>
      </w:r>
    </w:p>
    <w:p w:rsidR="00233ABF" w:rsidRPr="00CA0558" w:rsidRDefault="00233ABF" w:rsidP="00233ABF">
      <w:pPr>
        <w:tabs>
          <w:tab w:val="left" w:pos="2160"/>
        </w:tabs>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三、</w:t>
      </w:r>
      <w:r w:rsidRPr="00CA0558">
        <w:rPr>
          <w:rFonts w:eastAsia="標楷體" w:hint="eastAsia"/>
        </w:rPr>
        <w:t>使</w:t>
      </w:r>
      <w:r w:rsidRPr="00CA0558">
        <w:rPr>
          <w:rFonts w:eastAsia="標楷體"/>
        </w:rPr>
        <w:t>用中之簿籍，由前任簽章於其任內最末一筆帳項之後，新任簽章於最初一筆項目之前，均註明年、月、日，證明責任之始終。</w:t>
      </w:r>
    </w:p>
    <w:p w:rsidR="00233ABF" w:rsidRPr="00CA0558" w:rsidRDefault="00233ABF" w:rsidP="00233ABF">
      <w:pPr>
        <w:tabs>
          <w:tab w:val="left" w:pos="1980"/>
        </w:tabs>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四、</w:t>
      </w:r>
      <w:r w:rsidRPr="00CA0558">
        <w:rPr>
          <w:rFonts w:eastAsia="標楷體" w:hint="eastAsia"/>
        </w:rPr>
        <w:t>後</w:t>
      </w:r>
      <w:r w:rsidRPr="00CA0558">
        <w:rPr>
          <w:rFonts w:eastAsia="標楷體"/>
        </w:rPr>
        <w:t>任接收前任時，應會同監交人員依據移交清冊逐項點收清楚，並於移交清冊內簽章。移交清冊，由前任留存一份，報理、監事會各一份，本社留存一份。</w:t>
      </w:r>
    </w:p>
    <w:p w:rsidR="00233ABF" w:rsidRPr="00CA0558" w:rsidRDefault="00233ABF" w:rsidP="00233ABF">
      <w:pPr>
        <w:tabs>
          <w:tab w:val="left" w:pos="1980"/>
          <w:tab w:val="left" w:pos="2160"/>
        </w:tabs>
        <w:spacing w:line="360" w:lineRule="auto"/>
        <w:ind w:left="2160" w:hanging="2318"/>
        <w:rPr>
          <w:rFonts w:eastAsia="標楷體"/>
        </w:rPr>
      </w:pPr>
      <w:r w:rsidRPr="00CA0558">
        <w:rPr>
          <w:rFonts w:eastAsia="標楷體"/>
        </w:rPr>
        <w:t xml:space="preserve">　　　　　　</w:t>
      </w:r>
      <w:r w:rsidRPr="00CA0558">
        <w:rPr>
          <w:rFonts w:eastAsia="標楷體"/>
        </w:rPr>
        <w:t xml:space="preserve">   </w:t>
      </w:r>
      <w:r w:rsidRPr="00CA0558">
        <w:rPr>
          <w:rFonts w:eastAsia="標楷體"/>
        </w:rPr>
        <w:t>五、</w:t>
      </w:r>
      <w:r w:rsidRPr="00CA0558">
        <w:rPr>
          <w:rFonts w:eastAsia="標楷體" w:hint="eastAsia"/>
        </w:rPr>
        <w:t>會</w:t>
      </w:r>
      <w:r w:rsidRPr="00CA0558">
        <w:rPr>
          <w:rFonts w:eastAsia="標楷體"/>
        </w:rPr>
        <w:t>計人員因故不能親自辦理移交時，得由經指派代理人代辦，其發生之責任，仍由前任負責。</w:t>
      </w:r>
    </w:p>
    <w:p w:rsidR="00233ABF" w:rsidRPr="00CA0558" w:rsidRDefault="00233ABF" w:rsidP="00233ABF">
      <w:pPr>
        <w:tabs>
          <w:tab w:val="left" w:pos="10080"/>
        </w:tabs>
        <w:spacing w:line="360" w:lineRule="auto"/>
        <w:ind w:left="2100" w:hanging="2100"/>
        <w:rPr>
          <w:rFonts w:eastAsia="標楷體"/>
        </w:rPr>
      </w:pPr>
      <w:r w:rsidRPr="00CA0558">
        <w:rPr>
          <w:rFonts w:eastAsia="標楷體"/>
        </w:rPr>
        <w:t>第</w:t>
      </w:r>
      <w:r w:rsidRPr="00CA0558">
        <w:rPr>
          <w:rFonts w:eastAsia="標楷體" w:hint="eastAsia"/>
        </w:rPr>
        <w:t>六</w:t>
      </w:r>
      <w:r w:rsidRPr="00CA0558">
        <w:rPr>
          <w:rFonts w:eastAsia="標楷體"/>
        </w:rPr>
        <w:t>十</w:t>
      </w:r>
      <w:r w:rsidRPr="00CA0558">
        <w:rPr>
          <w:rFonts w:eastAsia="標楷體"/>
        </w:rPr>
        <w:t xml:space="preserve"> </w:t>
      </w:r>
      <w:r w:rsidRPr="00CA0558">
        <w:rPr>
          <w:rFonts w:eastAsia="標楷體"/>
        </w:rPr>
        <w:t>條：本社其他員工移交，除由（總）經理負責監督辦理外，並依下列規定辦理：</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一、</w:t>
      </w:r>
      <w:r w:rsidRPr="00CA0558">
        <w:rPr>
          <w:rFonts w:eastAsia="標楷體" w:hint="eastAsia"/>
        </w:rPr>
        <w:t>本</w:t>
      </w:r>
      <w:r w:rsidRPr="00CA0558">
        <w:rPr>
          <w:rFonts w:eastAsia="標楷體"/>
        </w:rPr>
        <w:t>社員工應於離職前三日內辦妥移交手續，並就所經管文件、公有物品等，列表悉數移交。</w:t>
      </w:r>
    </w:p>
    <w:p w:rsidR="00233ABF" w:rsidRPr="00CA0558" w:rsidRDefault="00233ABF" w:rsidP="00233ABF">
      <w:pPr>
        <w:spacing w:line="360" w:lineRule="auto"/>
        <w:ind w:left="2660" w:hanging="2660"/>
        <w:rPr>
          <w:rFonts w:eastAsia="標楷體"/>
        </w:rPr>
      </w:pPr>
      <w:r w:rsidRPr="00CA0558">
        <w:rPr>
          <w:rFonts w:eastAsia="標楷體"/>
        </w:rPr>
        <w:t xml:space="preserve">　　　　　　</w:t>
      </w:r>
      <w:r w:rsidRPr="00CA0558">
        <w:rPr>
          <w:rFonts w:eastAsia="標楷體"/>
        </w:rPr>
        <w:t xml:space="preserve">  </w:t>
      </w:r>
      <w:r w:rsidRPr="00CA0558">
        <w:rPr>
          <w:rFonts w:eastAsia="標楷體"/>
        </w:rPr>
        <w:t>二、</w:t>
      </w:r>
      <w:r w:rsidRPr="00CA0558">
        <w:rPr>
          <w:rFonts w:eastAsia="標楷體" w:hint="eastAsia"/>
        </w:rPr>
        <w:t>移</w:t>
      </w:r>
      <w:r w:rsidRPr="00CA0558">
        <w:rPr>
          <w:rFonts w:eastAsia="標楷體"/>
        </w:rPr>
        <w:t>交時應由本社派員依據移交清冊逐項點收，並於移交清冊內簽章。</w:t>
      </w:r>
    </w:p>
    <w:p w:rsidR="00233ABF" w:rsidRPr="00CA0558" w:rsidRDefault="00233ABF" w:rsidP="00233ABF">
      <w:pPr>
        <w:spacing w:line="360" w:lineRule="auto"/>
        <w:ind w:left="2940" w:hanging="2940"/>
        <w:rPr>
          <w:rFonts w:eastAsia="標楷體"/>
        </w:rPr>
      </w:pPr>
      <w:r w:rsidRPr="00CA0558">
        <w:rPr>
          <w:rFonts w:eastAsia="標楷體"/>
        </w:rPr>
        <w:t xml:space="preserve">　　　　　　</w:t>
      </w:r>
      <w:r w:rsidRPr="00CA0558">
        <w:rPr>
          <w:rFonts w:eastAsia="標楷體"/>
        </w:rPr>
        <w:t xml:space="preserve">  </w:t>
      </w:r>
      <w:r w:rsidRPr="00CA0558">
        <w:rPr>
          <w:rFonts w:eastAsia="標楷體"/>
        </w:rPr>
        <w:t>三、移交清冊，除前後任留存一份外，本社留存一份。</w:t>
      </w:r>
    </w:p>
    <w:p w:rsidR="00233ABF" w:rsidRPr="00CA0558" w:rsidRDefault="00233ABF" w:rsidP="00233ABF">
      <w:pPr>
        <w:spacing w:line="360" w:lineRule="auto"/>
        <w:ind w:left="2160" w:hanging="2160"/>
        <w:rPr>
          <w:rFonts w:eastAsia="標楷體"/>
        </w:rPr>
      </w:pPr>
      <w:r w:rsidRPr="00CA0558">
        <w:rPr>
          <w:rFonts w:eastAsia="標楷體"/>
        </w:rPr>
        <w:t xml:space="preserve">　　　　　　</w:t>
      </w:r>
      <w:r w:rsidRPr="00CA0558">
        <w:rPr>
          <w:rFonts w:eastAsia="標楷體"/>
        </w:rPr>
        <w:t xml:space="preserve">  </w:t>
      </w:r>
      <w:r w:rsidRPr="00CA0558">
        <w:rPr>
          <w:rFonts w:eastAsia="標楷體"/>
        </w:rPr>
        <w:t>四、因故不能親自辦理移交時，得由經理指派代理人代辦，惟發生之責任，仍由前任負責。</w:t>
      </w:r>
    </w:p>
    <w:p w:rsidR="00233ABF" w:rsidRPr="00CA0558" w:rsidRDefault="00233ABF" w:rsidP="00233ABF">
      <w:pPr>
        <w:tabs>
          <w:tab w:val="left" w:pos="1980"/>
        </w:tabs>
        <w:spacing w:before="240" w:line="360" w:lineRule="auto"/>
        <w:ind w:left="1979" w:hanging="1979"/>
        <w:rPr>
          <w:rFonts w:eastAsia="標楷體"/>
          <w:b/>
        </w:rPr>
      </w:pPr>
      <w:r w:rsidRPr="00CA0558">
        <w:rPr>
          <w:rFonts w:eastAsia="標楷體"/>
          <w:b/>
        </w:rPr>
        <w:t xml:space="preserve">　　　　　　第八章　　　附　　則</w:t>
      </w:r>
    </w:p>
    <w:p w:rsidR="00233ABF" w:rsidRDefault="00233ABF" w:rsidP="00233ABF">
      <w:pPr>
        <w:tabs>
          <w:tab w:val="left" w:pos="1980"/>
        </w:tabs>
        <w:spacing w:line="360" w:lineRule="auto"/>
        <w:ind w:left="1980" w:hanging="1980"/>
        <w:rPr>
          <w:rFonts w:eastAsia="標楷體"/>
        </w:rPr>
      </w:pPr>
      <w:r w:rsidRPr="00CA0558">
        <w:rPr>
          <w:rFonts w:eastAsia="標楷體"/>
        </w:rPr>
        <w:t>第六十</w:t>
      </w:r>
      <w:r w:rsidRPr="00CA0558">
        <w:rPr>
          <w:rFonts w:eastAsia="標楷體" w:hint="eastAsia"/>
        </w:rPr>
        <w:t>一</w:t>
      </w:r>
      <w:r w:rsidRPr="00CA0558">
        <w:rPr>
          <w:rFonts w:eastAsia="標楷體"/>
        </w:rPr>
        <w:t xml:space="preserve">　條：本細則經社員</w:t>
      </w:r>
      <w:r w:rsidRPr="00CA0558">
        <w:rPr>
          <w:rFonts w:eastAsia="標楷體" w:hint="eastAsia"/>
        </w:rPr>
        <w:t>（代表）</w:t>
      </w:r>
      <w:r w:rsidRPr="00CA0558">
        <w:rPr>
          <w:rFonts w:eastAsia="標楷體"/>
        </w:rPr>
        <w:t>大會通過，報請主管機關備查，修正時亦同。</w:t>
      </w:r>
    </w:p>
    <w:p w:rsidR="00233ABF" w:rsidRDefault="00233ABF" w:rsidP="00233ABF">
      <w:pPr>
        <w:tabs>
          <w:tab w:val="left" w:pos="1980"/>
        </w:tabs>
        <w:spacing w:line="360" w:lineRule="auto"/>
        <w:ind w:left="1980" w:hanging="1980"/>
        <w:rPr>
          <w:rFonts w:eastAsia="標楷體"/>
        </w:rPr>
      </w:pPr>
    </w:p>
    <w:p w:rsidR="00233ABF" w:rsidRDefault="00233ABF" w:rsidP="00233ABF">
      <w:pPr>
        <w:tabs>
          <w:tab w:val="left" w:pos="1980"/>
        </w:tabs>
        <w:spacing w:line="360" w:lineRule="auto"/>
        <w:ind w:left="1980" w:hanging="1980"/>
        <w:rPr>
          <w:noProof/>
        </w:rPr>
      </w:pPr>
      <w:r>
        <w:rPr>
          <w:rFonts w:eastAsia="標楷體"/>
        </w:rPr>
        <w:br w:type="page"/>
      </w:r>
      <w:r w:rsidRPr="005853DD">
        <w:rPr>
          <w:noProof/>
        </w:rPr>
        <w:lastRenderedPageBreak/>
        <w:drawing>
          <wp:inline distT="0" distB="0" distL="0" distR="0">
            <wp:extent cx="5657850" cy="4248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4248150"/>
                    </a:xfrm>
                    <a:prstGeom prst="rect">
                      <a:avLst/>
                    </a:prstGeom>
                    <a:noFill/>
                    <a:ln>
                      <a:noFill/>
                    </a:ln>
                  </pic:spPr>
                </pic:pic>
              </a:graphicData>
            </a:graphic>
          </wp:inline>
        </w:drawing>
      </w:r>
    </w:p>
    <w:p w:rsidR="00233ABF" w:rsidRPr="00740F12" w:rsidRDefault="00233ABF" w:rsidP="00233ABF">
      <w:pPr>
        <w:ind w:firstLineChars="100" w:firstLine="240"/>
        <w:rPr>
          <w:rFonts w:ascii="標楷體" w:eastAsia="標楷體" w:hAnsi="標楷體"/>
        </w:rPr>
      </w:pPr>
      <w:r>
        <w:rPr>
          <w:noProof/>
        </w:rPr>
        <w:br w:type="page"/>
      </w:r>
    </w:p>
    <w:p w:rsidR="00233ABF" w:rsidRPr="00740F12" w:rsidRDefault="00233ABF" w:rsidP="00233ABF">
      <w:pPr>
        <w:jc w:val="center"/>
        <w:rPr>
          <w:rFonts w:ascii="標楷體" w:eastAsia="標楷體" w:hAnsi="標楷體"/>
          <w:sz w:val="32"/>
        </w:rPr>
      </w:pPr>
      <w:r w:rsidRPr="00233ABF">
        <w:rPr>
          <w:rFonts w:ascii="標楷體" w:eastAsia="標楷體" w:hAnsi="標楷體" w:hint="eastAsia"/>
          <w:kern w:val="0"/>
          <w:sz w:val="32"/>
          <w:fitText w:val="2880" w:id="-1976338688"/>
        </w:rPr>
        <w:lastRenderedPageBreak/>
        <w:t>個人社員入社志願書</w:t>
      </w:r>
      <w:r>
        <w:rPr>
          <w:rFonts w:ascii="標楷體" w:eastAsia="標楷體" w:hAnsi="標楷體" w:hint="eastAsia"/>
          <w:kern w:val="0"/>
          <w:sz w:val="32"/>
        </w:rPr>
        <w:t>（正面）</w:t>
      </w:r>
      <w:r w:rsidRPr="00740F12">
        <w:rPr>
          <w:rFonts w:ascii="標楷體" w:eastAsia="標楷體" w:hAnsi="標楷體" w:hint="eastAsia"/>
          <w:sz w:val="32"/>
        </w:rPr>
        <w:t xml:space="preserve">　　　　</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7"/>
        <w:gridCol w:w="1241"/>
        <w:gridCol w:w="1080"/>
        <w:gridCol w:w="720"/>
        <w:gridCol w:w="540"/>
        <w:gridCol w:w="1260"/>
        <w:gridCol w:w="1260"/>
        <w:gridCol w:w="1800"/>
      </w:tblGrid>
      <w:tr w:rsidR="00233ABF" w:rsidRPr="00740F12" w:rsidTr="00F54A5D">
        <w:trPr>
          <w:cantSplit/>
          <w:trHeight w:val="891"/>
        </w:trPr>
        <w:tc>
          <w:tcPr>
            <w:tcW w:w="767" w:type="dxa"/>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姓名</w:t>
            </w:r>
          </w:p>
        </w:tc>
        <w:tc>
          <w:tcPr>
            <w:tcW w:w="1241" w:type="dxa"/>
          </w:tcPr>
          <w:p w:rsidR="00233ABF" w:rsidRPr="00740F12" w:rsidRDefault="00233ABF" w:rsidP="00F54A5D">
            <w:pPr>
              <w:jc w:val="distribute"/>
              <w:rPr>
                <w:rFonts w:ascii="標楷體" w:eastAsia="標楷體" w:hAnsi="標楷體"/>
              </w:rPr>
            </w:pPr>
          </w:p>
        </w:tc>
        <w:tc>
          <w:tcPr>
            <w:tcW w:w="1080" w:type="dxa"/>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出生</w:t>
            </w:r>
          </w:p>
          <w:p w:rsidR="00233ABF" w:rsidRPr="00740F12" w:rsidRDefault="00233ABF" w:rsidP="00F54A5D">
            <w:pPr>
              <w:jc w:val="center"/>
              <w:rPr>
                <w:rFonts w:ascii="標楷體" w:eastAsia="標楷體" w:hAnsi="標楷體"/>
                <w:sz w:val="22"/>
              </w:rPr>
            </w:pPr>
            <w:r w:rsidRPr="00740F12">
              <w:rPr>
                <w:rFonts w:ascii="標楷體" w:eastAsia="標楷體" w:hAnsi="標楷體" w:hint="eastAsia"/>
                <w:sz w:val="22"/>
              </w:rPr>
              <w:t>年月日</w:t>
            </w:r>
          </w:p>
        </w:tc>
        <w:tc>
          <w:tcPr>
            <w:tcW w:w="720" w:type="dxa"/>
            <w:vAlign w:val="center"/>
          </w:tcPr>
          <w:p w:rsidR="00233ABF" w:rsidRPr="00740F12" w:rsidRDefault="00233ABF" w:rsidP="00F54A5D">
            <w:pPr>
              <w:jc w:val="center"/>
              <w:rPr>
                <w:rFonts w:ascii="標楷體" w:eastAsia="標楷體" w:hAnsi="標楷體"/>
              </w:rPr>
            </w:pPr>
          </w:p>
        </w:tc>
        <w:tc>
          <w:tcPr>
            <w:tcW w:w="540" w:type="dxa"/>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性別</w:t>
            </w:r>
          </w:p>
        </w:tc>
        <w:tc>
          <w:tcPr>
            <w:tcW w:w="1260" w:type="dxa"/>
            <w:vAlign w:val="center"/>
          </w:tcPr>
          <w:p w:rsidR="00233ABF" w:rsidRPr="00740F12" w:rsidRDefault="00233ABF" w:rsidP="00F54A5D">
            <w:pPr>
              <w:jc w:val="center"/>
              <w:rPr>
                <w:rFonts w:ascii="標楷體" w:eastAsia="標楷體" w:hAnsi="標楷體"/>
              </w:rPr>
            </w:pPr>
          </w:p>
        </w:tc>
        <w:tc>
          <w:tcPr>
            <w:tcW w:w="1260" w:type="dxa"/>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身分證</w:t>
            </w:r>
            <w:r>
              <w:rPr>
                <w:rFonts w:ascii="標楷體" w:eastAsia="標楷體" w:hAnsi="標楷體" w:hint="eastAsia"/>
              </w:rPr>
              <w:t>字</w:t>
            </w:r>
            <w:r w:rsidRPr="00740F12">
              <w:rPr>
                <w:rFonts w:ascii="標楷體" w:eastAsia="標楷體" w:hAnsi="標楷體" w:hint="eastAsia"/>
              </w:rPr>
              <w:t>號</w:t>
            </w:r>
          </w:p>
        </w:tc>
        <w:tc>
          <w:tcPr>
            <w:tcW w:w="1800" w:type="dxa"/>
          </w:tcPr>
          <w:p w:rsidR="00233ABF" w:rsidRPr="00740F12" w:rsidRDefault="00233ABF" w:rsidP="00F54A5D">
            <w:pPr>
              <w:rPr>
                <w:rFonts w:ascii="標楷體" w:eastAsia="標楷體" w:hAnsi="標楷體"/>
              </w:rPr>
            </w:pPr>
          </w:p>
        </w:tc>
      </w:tr>
      <w:tr w:rsidR="00233ABF" w:rsidRPr="00740F12" w:rsidTr="00F54A5D">
        <w:trPr>
          <w:cantSplit/>
          <w:trHeight w:val="880"/>
        </w:trPr>
        <w:tc>
          <w:tcPr>
            <w:tcW w:w="767" w:type="dxa"/>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職業</w:t>
            </w:r>
          </w:p>
        </w:tc>
        <w:tc>
          <w:tcPr>
            <w:tcW w:w="1241" w:type="dxa"/>
            <w:vAlign w:val="center"/>
          </w:tcPr>
          <w:p w:rsidR="00233ABF" w:rsidRPr="00740F12" w:rsidRDefault="00233ABF" w:rsidP="00F54A5D">
            <w:pPr>
              <w:jc w:val="center"/>
              <w:rPr>
                <w:rFonts w:ascii="標楷體" w:eastAsia="標楷體" w:hAnsi="標楷體"/>
              </w:rPr>
            </w:pPr>
          </w:p>
        </w:tc>
        <w:tc>
          <w:tcPr>
            <w:tcW w:w="1080" w:type="dxa"/>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經歷</w:t>
            </w:r>
          </w:p>
        </w:tc>
        <w:tc>
          <w:tcPr>
            <w:tcW w:w="2520" w:type="dxa"/>
            <w:gridSpan w:val="3"/>
            <w:vAlign w:val="center"/>
          </w:tcPr>
          <w:p w:rsidR="00233ABF" w:rsidRPr="00740F12" w:rsidRDefault="00233ABF" w:rsidP="00F54A5D">
            <w:pPr>
              <w:jc w:val="center"/>
              <w:rPr>
                <w:rFonts w:ascii="標楷體" w:eastAsia="標楷體" w:hAnsi="標楷體"/>
              </w:rPr>
            </w:pPr>
          </w:p>
        </w:tc>
        <w:tc>
          <w:tcPr>
            <w:tcW w:w="1260" w:type="dxa"/>
            <w:vAlign w:val="center"/>
          </w:tcPr>
          <w:p w:rsidR="00233ABF" w:rsidRPr="00740F12" w:rsidRDefault="00233ABF" w:rsidP="00F54A5D">
            <w:pPr>
              <w:jc w:val="center"/>
              <w:rPr>
                <w:rFonts w:ascii="標楷體" w:eastAsia="標楷體" w:hAnsi="標楷體"/>
              </w:rPr>
            </w:pPr>
            <w:r>
              <w:rPr>
                <w:rFonts w:ascii="標楷體" w:eastAsia="標楷體" w:hAnsi="標楷體" w:hint="eastAsia"/>
              </w:rPr>
              <w:t>學歷</w:t>
            </w:r>
          </w:p>
        </w:tc>
        <w:tc>
          <w:tcPr>
            <w:tcW w:w="1800" w:type="dxa"/>
          </w:tcPr>
          <w:p w:rsidR="00233ABF" w:rsidRPr="00740F12" w:rsidRDefault="00233ABF" w:rsidP="00F54A5D">
            <w:pPr>
              <w:jc w:val="distribute"/>
              <w:rPr>
                <w:rFonts w:ascii="標楷體" w:eastAsia="標楷體" w:hAnsi="標楷體"/>
              </w:rPr>
            </w:pPr>
          </w:p>
        </w:tc>
      </w:tr>
      <w:tr w:rsidR="00233ABF" w:rsidRPr="00740F12" w:rsidTr="00F54A5D">
        <w:trPr>
          <w:cantSplit/>
          <w:trHeight w:val="450"/>
        </w:trPr>
        <w:tc>
          <w:tcPr>
            <w:tcW w:w="767" w:type="dxa"/>
            <w:vMerge w:val="restart"/>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是否戶長</w:t>
            </w:r>
          </w:p>
        </w:tc>
        <w:tc>
          <w:tcPr>
            <w:tcW w:w="1241" w:type="dxa"/>
            <w:vMerge w:val="restart"/>
            <w:vAlign w:val="center"/>
          </w:tcPr>
          <w:p w:rsidR="00233ABF" w:rsidRPr="00740F12" w:rsidRDefault="00233ABF" w:rsidP="00F54A5D">
            <w:pPr>
              <w:jc w:val="center"/>
              <w:rPr>
                <w:rFonts w:ascii="標楷體" w:eastAsia="標楷體" w:hAnsi="標楷體"/>
              </w:rPr>
            </w:pPr>
          </w:p>
        </w:tc>
        <w:tc>
          <w:tcPr>
            <w:tcW w:w="1080" w:type="dxa"/>
            <w:vAlign w:val="center"/>
          </w:tcPr>
          <w:p w:rsidR="00233ABF" w:rsidRPr="00740F12" w:rsidRDefault="00233ABF" w:rsidP="00F54A5D">
            <w:pPr>
              <w:jc w:val="center"/>
              <w:rPr>
                <w:rFonts w:ascii="標楷體" w:eastAsia="標楷體" w:hAnsi="標楷體"/>
              </w:rPr>
            </w:pPr>
            <w:r>
              <w:rPr>
                <w:rFonts w:ascii="標楷體" w:eastAsia="標楷體" w:hAnsi="標楷體" w:hint="eastAsia"/>
              </w:rPr>
              <w:t>通訊處</w:t>
            </w:r>
          </w:p>
        </w:tc>
        <w:tc>
          <w:tcPr>
            <w:tcW w:w="2520" w:type="dxa"/>
            <w:gridSpan w:val="3"/>
            <w:vAlign w:val="center"/>
          </w:tcPr>
          <w:p w:rsidR="00233ABF" w:rsidRPr="00740F12" w:rsidRDefault="00233ABF" w:rsidP="00F54A5D">
            <w:pPr>
              <w:jc w:val="center"/>
              <w:rPr>
                <w:rFonts w:ascii="標楷體" w:eastAsia="標楷體" w:hAnsi="標楷體"/>
              </w:rPr>
            </w:pPr>
          </w:p>
        </w:tc>
        <w:tc>
          <w:tcPr>
            <w:tcW w:w="1260" w:type="dxa"/>
            <w:vMerge w:val="restart"/>
            <w:vAlign w:val="center"/>
          </w:tcPr>
          <w:p w:rsidR="00233ABF" w:rsidRPr="00740F12" w:rsidRDefault="00233ABF" w:rsidP="00F54A5D">
            <w:pPr>
              <w:jc w:val="center"/>
              <w:rPr>
                <w:rFonts w:ascii="標楷體" w:eastAsia="標楷體" w:hAnsi="標楷體"/>
              </w:rPr>
            </w:pPr>
            <w:r w:rsidRPr="00740F12">
              <w:rPr>
                <w:rFonts w:ascii="標楷體" w:eastAsia="標楷體" w:hAnsi="標楷體" w:hint="eastAsia"/>
              </w:rPr>
              <w:t>電話</w:t>
            </w:r>
          </w:p>
        </w:tc>
        <w:tc>
          <w:tcPr>
            <w:tcW w:w="1800" w:type="dxa"/>
            <w:vMerge w:val="restart"/>
          </w:tcPr>
          <w:p w:rsidR="00233ABF" w:rsidRPr="00740F12" w:rsidRDefault="00233ABF" w:rsidP="00F54A5D">
            <w:pPr>
              <w:jc w:val="distribute"/>
              <w:rPr>
                <w:rFonts w:ascii="標楷體" w:eastAsia="標楷體" w:hAnsi="標楷體"/>
              </w:rPr>
            </w:pPr>
          </w:p>
        </w:tc>
      </w:tr>
      <w:tr w:rsidR="00233ABF" w:rsidRPr="00740F12" w:rsidTr="00F54A5D">
        <w:trPr>
          <w:cantSplit/>
          <w:trHeight w:val="450"/>
        </w:trPr>
        <w:tc>
          <w:tcPr>
            <w:tcW w:w="767" w:type="dxa"/>
            <w:vMerge/>
            <w:tcBorders>
              <w:bottom w:val="single" w:sz="4" w:space="0" w:color="auto"/>
            </w:tcBorders>
            <w:vAlign w:val="center"/>
          </w:tcPr>
          <w:p w:rsidR="00233ABF" w:rsidRPr="00740F12" w:rsidRDefault="00233ABF" w:rsidP="00F54A5D">
            <w:pPr>
              <w:jc w:val="center"/>
              <w:rPr>
                <w:rFonts w:ascii="標楷體" w:eastAsia="標楷體" w:hAnsi="標楷體"/>
              </w:rPr>
            </w:pPr>
          </w:p>
        </w:tc>
        <w:tc>
          <w:tcPr>
            <w:tcW w:w="1241" w:type="dxa"/>
            <w:vMerge/>
            <w:tcBorders>
              <w:bottom w:val="single" w:sz="4" w:space="0" w:color="auto"/>
            </w:tcBorders>
            <w:vAlign w:val="center"/>
          </w:tcPr>
          <w:p w:rsidR="00233ABF" w:rsidRPr="00740F12" w:rsidRDefault="00233ABF" w:rsidP="00F54A5D">
            <w:pPr>
              <w:jc w:val="center"/>
              <w:rPr>
                <w:rFonts w:ascii="標楷體" w:eastAsia="標楷體" w:hAnsi="標楷體"/>
              </w:rPr>
            </w:pPr>
          </w:p>
        </w:tc>
        <w:tc>
          <w:tcPr>
            <w:tcW w:w="1080" w:type="dxa"/>
            <w:tcBorders>
              <w:bottom w:val="single" w:sz="4" w:space="0" w:color="auto"/>
            </w:tcBorders>
            <w:vAlign w:val="center"/>
          </w:tcPr>
          <w:p w:rsidR="00233ABF" w:rsidRPr="00740F12" w:rsidRDefault="00233ABF" w:rsidP="00F54A5D">
            <w:pPr>
              <w:jc w:val="center"/>
              <w:rPr>
                <w:rFonts w:ascii="標楷體" w:eastAsia="標楷體" w:hAnsi="標楷體"/>
              </w:rPr>
            </w:pPr>
            <w:r>
              <w:rPr>
                <w:rFonts w:ascii="標楷體" w:eastAsia="標楷體" w:hAnsi="標楷體" w:hint="eastAsia"/>
              </w:rPr>
              <w:t>戶籍地址</w:t>
            </w:r>
          </w:p>
        </w:tc>
        <w:tc>
          <w:tcPr>
            <w:tcW w:w="2520" w:type="dxa"/>
            <w:gridSpan w:val="3"/>
            <w:tcBorders>
              <w:bottom w:val="single" w:sz="4" w:space="0" w:color="auto"/>
            </w:tcBorders>
            <w:vAlign w:val="center"/>
          </w:tcPr>
          <w:p w:rsidR="00233ABF" w:rsidRPr="00740F12" w:rsidRDefault="00233ABF" w:rsidP="00F54A5D">
            <w:pPr>
              <w:jc w:val="center"/>
              <w:rPr>
                <w:rFonts w:ascii="標楷體" w:eastAsia="標楷體" w:hAnsi="標楷體"/>
              </w:rPr>
            </w:pPr>
          </w:p>
        </w:tc>
        <w:tc>
          <w:tcPr>
            <w:tcW w:w="1260" w:type="dxa"/>
            <w:vMerge/>
            <w:tcBorders>
              <w:bottom w:val="single" w:sz="4" w:space="0" w:color="auto"/>
            </w:tcBorders>
            <w:vAlign w:val="center"/>
          </w:tcPr>
          <w:p w:rsidR="00233ABF" w:rsidRPr="00740F12" w:rsidRDefault="00233ABF" w:rsidP="00F54A5D">
            <w:pPr>
              <w:jc w:val="center"/>
              <w:rPr>
                <w:rFonts w:ascii="標楷體" w:eastAsia="標楷體" w:hAnsi="標楷體"/>
              </w:rPr>
            </w:pPr>
          </w:p>
        </w:tc>
        <w:tc>
          <w:tcPr>
            <w:tcW w:w="1800" w:type="dxa"/>
            <w:vMerge/>
            <w:tcBorders>
              <w:bottom w:val="single" w:sz="4" w:space="0" w:color="auto"/>
            </w:tcBorders>
          </w:tcPr>
          <w:p w:rsidR="00233ABF" w:rsidRPr="00740F12" w:rsidRDefault="00233ABF" w:rsidP="00F54A5D">
            <w:pPr>
              <w:jc w:val="distribute"/>
              <w:rPr>
                <w:rFonts w:ascii="標楷體" w:eastAsia="標楷體" w:hAnsi="標楷體"/>
              </w:rPr>
            </w:pPr>
          </w:p>
        </w:tc>
      </w:tr>
    </w:tbl>
    <w:p w:rsidR="00233ABF" w:rsidRPr="00740F12" w:rsidRDefault="00233ABF" w:rsidP="00233ABF">
      <w:pPr>
        <w:rPr>
          <w:rFonts w:ascii="標楷體" w:eastAsia="標楷體" w:hAnsi="標楷體"/>
        </w:rPr>
      </w:pPr>
    </w:p>
    <w:p w:rsidR="00233ABF" w:rsidRPr="00740F12" w:rsidRDefault="00233ABF" w:rsidP="00233ABF">
      <w:pPr>
        <w:rPr>
          <w:rFonts w:ascii="標楷體" w:eastAsia="標楷體" w:hAnsi="標楷體"/>
        </w:rPr>
      </w:pPr>
      <w:r w:rsidRPr="00740F12">
        <w:rPr>
          <w:rFonts w:ascii="標楷體" w:eastAsia="標楷體" w:hAnsi="標楷體" w:hint="eastAsia"/>
        </w:rPr>
        <w:t xml:space="preserve">　　本人瞭解合作社是一種自助互助的民主經濟組織，也是社員基於生活上或事業上共同需要而組織的團體組織，其設立的目的，是為了增進社員的經濟利益和改善生活。因此，本人願意加入貴社為社員，認繳股金</w:t>
      </w:r>
      <w:r>
        <w:rPr>
          <w:rFonts w:hAnsi="新細明體" w:hint="eastAsia"/>
        </w:rPr>
        <w:t>〇〇〇</w:t>
      </w:r>
      <w:r w:rsidRPr="00740F12">
        <w:rPr>
          <w:rFonts w:ascii="標楷體" w:eastAsia="標楷體" w:hAnsi="標楷體" w:hint="eastAsia"/>
        </w:rPr>
        <w:t>股，計</w:t>
      </w:r>
      <w:r>
        <w:rPr>
          <w:rFonts w:hAnsi="新細明體" w:hint="eastAsia"/>
        </w:rPr>
        <w:t>〇〇〇</w:t>
      </w:r>
      <w:r w:rsidRPr="00740F12">
        <w:rPr>
          <w:rFonts w:ascii="標楷體" w:eastAsia="標楷體" w:hAnsi="標楷體" w:hint="eastAsia"/>
        </w:rPr>
        <w:t>元，分</w:t>
      </w:r>
      <w:r>
        <w:rPr>
          <w:rFonts w:hAnsi="新細明體" w:hint="eastAsia"/>
        </w:rPr>
        <w:t>〇</w:t>
      </w:r>
      <w:r w:rsidRPr="00740F12">
        <w:rPr>
          <w:rFonts w:ascii="標楷體" w:eastAsia="標楷體" w:hAnsi="標楷體" w:hint="eastAsia"/>
        </w:rPr>
        <w:t>次繳納，第一次繳納</w:t>
      </w:r>
      <w:r>
        <w:rPr>
          <w:rFonts w:hAnsi="新細明體" w:hint="eastAsia"/>
        </w:rPr>
        <w:t>〇〇〇</w:t>
      </w:r>
      <w:r w:rsidRPr="00740F12">
        <w:rPr>
          <w:rFonts w:ascii="標楷體" w:eastAsia="標楷體" w:hAnsi="標楷體" w:hint="eastAsia"/>
        </w:rPr>
        <w:t>元，並願遵守法令及貴社章程規定，履行各項權利義務，請許可入社。</w:t>
      </w:r>
    </w:p>
    <w:p w:rsidR="00233ABF" w:rsidRPr="00740F12" w:rsidRDefault="00233ABF" w:rsidP="00233ABF">
      <w:pPr>
        <w:rPr>
          <w:rFonts w:ascii="標楷體" w:eastAsia="標楷體" w:hAnsi="標楷體"/>
        </w:rPr>
      </w:pPr>
      <w:r w:rsidRPr="00740F12">
        <w:rPr>
          <w:rFonts w:ascii="標楷體" w:eastAsia="標楷體" w:hAnsi="標楷體" w:hint="eastAsia"/>
        </w:rPr>
        <w:t xml:space="preserve">　　此　　致</w:t>
      </w:r>
    </w:p>
    <w:p w:rsidR="00233ABF" w:rsidRPr="00740F12" w:rsidRDefault="00233ABF" w:rsidP="00233ABF">
      <w:pPr>
        <w:rPr>
          <w:rFonts w:ascii="標楷體" w:eastAsia="標楷體" w:hAnsi="標楷體"/>
        </w:rPr>
      </w:pPr>
      <w:r w:rsidRPr="00740F12">
        <w:rPr>
          <w:rFonts w:ascii="標楷體" w:eastAsia="標楷體" w:hAnsi="標楷體" w:hint="eastAsia"/>
        </w:rPr>
        <w:t xml:space="preserve">　　　　　　　合作社　　　　　　申請人</w:t>
      </w:r>
      <w:r>
        <w:rPr>
          <w:rFonts w:ascii="標楷體" w:eastAsia="標楷體" w:hAnsi="標楷體" w:hint="eastAsia"/>
        </w:rPr>
        <w:t>(簽名或蓋章)</w:t>
      </w:r>
      <w:r>
        <w:rPr>
          <w:rFonts w:hAnsi="新細明體" w:hint="eastAsia"/>
        </w:rPr>
        <w:t>：</w:t>
      </w:r>
      <w:r w:rsidRPr="00740F12">
        <w:rPr>
          <w:rFonts w:ascii="標楷體" w:eastAsia="標楷體" w:hAnsi="標楷體" w:hint="eastAsia"/>
        </w:rPr>
        <w:t xml:space="preserve">　　　　　　　</w:t>
      </w:r>
    </w:p>
    <w:p w:rsidR="00233ABF" w:rsidRPr="00740F12" w:rsidRDefault="00233ABF" w:rsidP="00233ABF">
      <w:pPr>
        <w:rPr>
          <w:rFonts w:ascii="標楷體" w:eastAsia="標楷體" w:hAnsi="標楷體"/>
        </w:rPr>
      </w:pPr>
    </w:p>
    <w:p w:rsidR="00233ABF" w:rsidRPr="00740F12" w:rsidRDefault="00233ABF" w:rsidP="00233ABF">
      <w:pPr>
        <w:rPr>
          <w:rFonts w:ascii="標楷體" w:eastAsia="標楷體" w:hAnsi="標楷體"/>
        </w:rPr>
      </w:pPr>
      <w:r w:rsidRPr="00740F12">
        <w:rPr>
          <w:rFonts w:ascii="標楷體" w:eastAsia="標楷體" w:hAnsi="標楷體" w:hint="eastAsia"/>
        </w:rPr>
        <w:t xml:space="preserve">　　　　　　　          　　　　介紹人</w:t>
      </w:r>
      <w:r>
        <w:rPr>
          <w:rFonts w:ascii="標楷體" w:eastAsia="標楷體" w:hAnsi="標楷體" w:hint="eastAsia"/>
        </w:rPr>
        <w:t>1(簽名或蓋章)</w:t>
      </w:r>
      <w:r>
        <w:rPr>
          <w:rFonts w:hAnsi="新細明體" w:hint="eastAsia"/>
        </w:rPr>
        <w:t>：</w:t>
      </w:r>
      <w:r w:rsidRPr="00740F12">
        <w:rPr>
          <w:rFonts w:ascii="標楷體" w:eastAsia="標楷體" w:hAnsi="標楷體" w:hint="eastAsia"/>
        </w:rPr>
        <w:t xml:space="preserve">　　　　　　　</w:t>
      </w:r>
    </w:p>
    <w:p w:rsidR="00233ABF" w:rsidRPr="00740F12" w:rsidRDefault="00233ABF" w:rsidP="00233ABF">
      <w:pPr>
        <w:rPr>
          <w:rFonts w:ascii="標楷體" w:eastAsia="標楷體" w:hAnsi="標楷體"/>
        </w:rPr>
      </w:pPr>
      <w:r>
        <w:rPr>
          <w:rFonts w:ascii="標楷體" w:eastAsia="標楷體" w:hAnsi="標楷體" w:hint="eastAsia"/>
        </w:rPr>
        <w:t xml:space="preserve">                                </w:t>
      </w:r>
      <w:r w:rsidRPr="00740F12">
        <w:rPr>
          <w:rFonts w:ascii="標楷體" w:eastAsia="標楷體" w:hAnsi="標楷體" w:hint="eastAsia"/>
        </w:rPr>
        <w:t>介紹人</w:t>
      </w:r>
      <w:r>
        <w:rPr>
          <w:rFonts w:ascii="標楷體" w:eastAsia="標楷體" w:hAnsi="標楷體" w:hint="eastAsia"/>
        </w:rPr>
        <w:t>2(簽名或蓋章)</w:t>
      </w:r>
      <w:r>
        <w:rPr>
          <w:rFonts w:hAnsi="新細明體" w:hint="eastAsia"/>
        </w:rPr>
        <w:t>：</w:t>
      </w:r>
    </w:p>
    <w:p w:rsidR="00233ABF" w:rsidRPr="00740F12" w:rsidRDefault="00233ABF" w:rsidP="00233ABF">
      <w:pPr>
        <w:rPr>
          <w:rFonts w:ascii="標楷體" w:eastAsia="標楷體" w:hAnsi="標楷體"/>
        </w:rPr>
      </w:pPr>
    </w:p>
    <w:p w:rsidR="00233ABF" w:rsidRPr="00740F12" w:rsidRDefault="00233ABF" w:rsidP="00233ABF">
      <w:pPr>
        <w:rPr>
          <w:rFonts w:ascii="標楷體" w:eastAsia="標楷體" w:hAnsi="標楷體"/>
        </w:rPr>
      </w:pPr>
    </w:p>
    <w:p w:rsidR="00233ABF" w:rsidRPr="00740F12" w:rsidRDefault="00233ABF" w:rsidP="00233ABF">
      <w:pPr>
        <w:rPr>
          <w:rFonts w:ascii="標楷體" w:eastAsia="標楷體" w:hAnsi="標楷體"/>
        </w:rPr>
      </w:pPr>
    </w:p>
    <w:p w:rsidR="00233ABF" w:rsidRPr="00740F12" w:rsidRDefault="00233ABF" w:rsidP="00233ABF">
      <w:pPr>
        <w:rPr>
          <w:rFonts w:ascii="標楷體" w:eastAsia="標楷體" w:hAnsi="標楷體"/>
        </w:rPr>
      </w:pPr>
      <w:r w:rsidRPr="00740F12">
        <w:rPr>
          <w:rFonts w:ascii="標楷體" w:eastAsia="標楷體" w:hAnsi="標楷體" w:hint="eastAsia"/>
        </w:rPr>
        <w:t>中　　　華　　　民　　　國　　　　　　年　　　　　月　　　　　日</w:t>
      </w:r>
    </w:p>
    <w:p w:rsidR="00233ABF" w:rsidRPr="00740F12" w:rsidRDefault="00233ABF" w:rsidP="00233ABF">
      <w:pPr>
        <w:rPr>
          <w:rFonts w:ascii="標楷體" w:eastAsia="標楷體" w:hAnsi="標楷體"/>
        </w:rPr>
      </w:pPr>
      <w:r w:rsidRPr="00740F12">
        <w:rPr>
          <w:rFonts w:ascii="標楷體" w:eastAsia="標楷體" w:hAnsi="標楷體" w:hint="eastAsia"/>
        </w:rPr>
        <w:t xml:space="preserve">　　　　　</w:t>
      </w:r>
    </w:p>
    <w:p w:rsidR="00233ABF" w:rsidRDefault="00233ABF" w:rsidP="00233ABF">
      <w:pPr>
        <w:tabs>
          <w:tab w:val="left" w:pos="1980"/>
        </w:tabs>
        <w:spacing w:line="360" w:lineRule="auto"/>
        <w:ind w:left="1980" w:hanging="1980"/>
        <w:rPr>
          <w:rFonts w:ascii="標楷體" w:eastAsia="標楷體" w:hAnsi="標楷體"/>
        </w:rPr>
      </w:pPr>
      <w:r w:rsidRPr="00740F12">
        <w:rPr>
          <w:rFonts w:ascii="標楷體" w:eastAsia="標楷體" w:hAnsi="標楷體" w:hint="eastAsia"/>
        </w:rPr>
        <w:t xml:space="preserve">　</w:t>
      </w:r>
      <w:r>
        <w:rPr>
          <w:rFonts w:ascii="標楷體" w:eastAsia="標楷體" w:hAnsi="標楷體" w:hint="eastAsia"/>
        </w:rPr>
        <w:t>備註：不違反合作社精神及法令規</w:t>
      </w:r>
      <w:r w:rsidRPr="00C847C0">
        <w:rPr>
          <w:rFonts w:ascii="標楷體" w:eastAsia="標楷體" w:hAnsi="標楷體" w:hint="eastAsia"/>
        </w:rPr>
        <w:t>定之原則下</w:t>
      </w:r>
      <w:r>
        <w:rPr>
          <w:rFonts w:ascii="標楷體" w:eastAsia="標楷體" w:hAnsi="標楷體" w:hint="eastAsia"/>
        </w:rPr>
        <w:t>，合作社可衡酌需求增刪</w:t>
      </w:r>
      <w:r w:rsidRPr="00740F12">
        <w:rPr>
          <w:rFonts w:ascii="標楷體" w:eastAsia="標楷體" w:hAnsi="標楷體" w:hint="eastAsia"/>
        </w:rPr>
        <w:t xml:space="preserve">　　　　　　　　</w:t>
      </w:r>
    </w:p>
    <w:p w:rsidR="00233ABF" w:rsidRPr="00AE223E" w:rsidRDefault="00233ABF" w:rsidP="00233ABF">
      <w:pPr>
        <w:rPr>
          <w:rFonts w:ascii="標楷體" w:eastAsia="標楷體" w:hAnsi="標楷體"/>
        </w:rPr>
      </w:pPr>
      <w:r>
        <w:rPr>
          <w:rFonts w:ascii="標楷體" w:eastAsia="標楷體" w:hAnsi="標楷體"/>
        </w:rPr>
        <w:br w:type="page"/>
      </w:r>
    </w:p>
    <w:p w:rsidR="00233ABF" w:rsidRPr="001923BA" w:rsidRDefault="00233ABF" w:rsidP="00233ABF">
      <w:pPr>
        <w:ind w:firstLineChars="500" w:firstLine="1200"/>
        <w:rPr>
          <w:rFonts w:ascii="標楷體" w:eastAsia="標楷體" w:hAnsi="標楷體"/>
          <w:sz w:val="32"/>
        </w:rPr>
      </w:pPr>
      <w:r w:rsidRPr="00AE223E">
        <w:rPr>
          <w:rFonts w:ascii="標楷體" w:eastAsia="標楷體" w:hAnsi="標楷體" w:hint="eastAsia"/>
        </w:rPr>
        <w:lastRenderedPageBreak/>
        <w:t xml:space="preserve">　        　</w:t>
      </w:r>
      <w:r w:rsidRPr="00233ABF">
        <w:rPr>
          <w:rFonts w:ascii="標楷體" w:eastAsia="標楷體" w:hAnsi="標楷體" w:hint="eastAsia"/>
          <w:spacing w:val="20"/>
          <w:kern w:val="0"/>
          <w:sz w:val="32"/>
          <w:szCs w:val="32"/>
          <w:fitText w:val="3200" w:id="-1976338687"/>
        </w:rPr>
        <w:t>法人社員</w:t>
      </w:r>
      <w:r w:rsidRPr="00233ABF">
        <w:rPr>
          <w:rFonts w:ascii="標楷體" w:eastAsia="標楷體" w:hAnsi="標楷體" w:hint="eastAsia"/>
          <w:spacing w:val="20"/>
          <w:kern w:val="0"/>
          <w:sz w:val="32"/>
          <w:fitText w:val="3200" w:id="-1976338687"/>
        </w:rPr>
        <w:t>入社志願</w:t>
      </w:r>
      <w:r w:rsidRPr="00233ABF">
        <w:rPr>
          <w:rFonts w:ascii="標楷體" w:eastAsia="標楷體" w:hAnsi="標楷體" w:hint="eastAsia"/>
          <w:kern w:val="0"/>
          <w:sz w:val="32"/>
          <w:fitText w:val="3200" w:id="-1976338687"/>
        </w:rPr>
        <w:t>書</w:t>
      </w:r>
      <w:r>
        <w:rPr>
          <w:rFonts w:ascii="標楷體" w:eastAsia="標楷體" w:hAnsi="標楷體" w:hint="eastAsia"/>
          <w:kern w:val="0"/>
          <w:sz w:val="32"/>
        </w:rPr>
        <w:t>（正面）</w:t>
      </w:r>
      <w:r w:rsidRPr="001923BA">
        <w:rPr>
          <w:rFonts w:ascii="標楷體" w:eastAsia="標楷體" w:hAnsi="標楷體" w:hint="eastAsia"/>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0"/>
        <w:gridCol w:w="1427"/>
        <w:gridCol w:w="894"/>
        <w:gridCol w:w="1784"/>
        <w:gridCol w:w="1432"/>
        <w:gridCol w:w="1659"/>
      </w:tblGrid>
      <w:tr w:rsidR="00233ABF" w:rsidRPr="00AE223E" w:rsidTr="00F54A5D">
        <w:trPr>
          <w:cantSplit/>
          <w:trHeight w:val="1090"/>
        </w:trPr>
        <w:tc>
          <w:tcPr>
            <w:tcW w:w="1108" w:type="dxa"/>
          </w:tcPr>
          <w:p w:rsidR="00233ABF" w:rsidRPr="00AE223E" w:rsidRDefault="00233ABF" w:rsidP="00F54A5D">
            <w:pPr>
              <w:jc w:val="distribute"/>
              <w:rPr>
                <w:rFonts w:ascii="標楷體" w:eastAsia="標楷體" w:hAnsi="標楷體"/>
              </w:rPr>
            </w:pPr>
            <w:r w:rsidRPr="00AE223E">
              <w:rPr>
                <w:rFonts w:ascii="標楷體" w:eastAsia="標楷體" w:hAnsi="標楷體" w:hint="eastAsia"/>
              </w:rPr>
              <w:t>名稱</w:t>
            </w:r>
          </w:p>
        </w:tc>
        <w:tc>
          <w:tcPr>
            <w:tcW w:w="1440" w:type="dxa"/>
          </w:tcPr>
          <w:p w:rsidR="00233ABF" w:rsidRPr="00AE223E" w:rsidRDefault="00233ABF" w:rsidP="00F54A5D">
            <w:pPr>
              <w:jc w:val="distribute"/>
              <w:rPr>
                <w:rFonts w:ascii="標楷體" w:eastAsia="標楷體" w:hAnsi="標楷體"/>
              </w:rPr>
            </w:pPr>
          </w:p>
        </w:tc>
        <w:tc>
          <w:tcPr>
            <w:tcW w:w="900" w:type="dxa"/>
          </w:tcPr>
          <w:p w:rsidR="00233ABF" w:rsidRDefault="00233ABF" w:rsidP="00F54A5D">
            <w:pPr>
              <w:jc w:val="distribute"/>
              <w:rPr>
                <w:rFonts w:ascii="標楷體" w:eastAsia="標楷體" w:hAnsi="標楷體"/>
              </w:rPr>
            </w:pPr>
            <w:r w:rsidRPr="00AE223E">
              <w:rPr>
                <w:rFonts w:ascii="標楷體" w:eastAsia="標楷體" w:hAnsi="標楷體" w:hint="eastAsia"/>
              </w:rPr>
              <w:t>成立</w:t>
            </w:r>
          </w:p>
          <w:p w:rsidR="00233ABF" w:rsidRPr="00AE223E" w:rsidRDefault="00233ABF" w:rsidP="00F54A5D">
            <w:pPr>
              <w:jc w:val="distribute"/>
              <w:rPr>
                <w:rFonts w:ascii="標楷體" w:eastAsia="標楷體" w:hAnsi="標楷體"/>
              </w:rPr>
            </w:pPr>
            <w:r>
              <w:rPr>
                <w:rFonts w:ascii="標楷體" w:eastAsia="標楷體" w:hAnsi="標楷體" w:hint="eastAsia"/>
              </w:rPr>
              <w:t>日期</w:t>
            </w:r>
          </w:p>
        </w:tc>
        <w:tc>
          <w:tcPr>
            <w:tcW w:w="1800" w:type="dxa"/>
          </w:tcPr>
          <w:p w:rsidR="00233ABF" w:rsidRPr="00AE223E" w:rsidRDefault="00233ABF" w:rsidP="00F54A5D">
            <w:pPr>
              <w:jc w:val="distribute"/>
              <w:rPr>
                <w:rFonts w:ascii="標楷體" w:eastAsia="標楷體" w:hAnsi="標楷體"/>
              </w:rPr>
            </w:pPr>
          </w:p>
        </w:tc>
        <w:tc>
          <w:tcPr>
            <w:tcW w:w="1440" w:type="dxa"/>
          </w:tcPr>
          <w:p w:rsidR="00233ABF" w:rsidRDefault="00233ABF" w:rsidP="00F54A5D">
            <w:pPr>
              <w:jc w:val="distribute"/>
              <w:rPr>
                <w:rFonts w:ascii="標楷體" w:eastAsia="標楷體" w:hAnsi="標楷體"/>
              </w:rPr>
            </w:pPr>
            <w:r w:rsidRPr="00AE223E">
              <w:rPr>
                <w:rFonts w:ascii="標楷體" w:eastAsia="標楷體" w:hAnsi="標楷體" w:hint="eastAsia"/>
              </w:rPr>
              <w:t>登記證</w:t>
            </w:r>
            <w:r>
              <w:rPr>
                <w:rFonts w:ascii="標楷體" w:eastAsia="標楷體" w:hAnsi="標楷體" w:hint="eastAsia"/>
              </w:rPr>
              <w:t>/</w:t>
            </w:r>
          </w:p>
          <w:p w:rsidR="00233ABF" w:rsidRPr="00AE223E" w:rsidRDefault="00233ABF" w:rsidP="00F54A5D">
            <w:pPr>
              <w:jc w:val="distribute"/>
              <w:rPr>
                <w:rFonts w:ascii="標楷體" w:eastAsia="標楷體" w:hAnsi="標楷體"/>
              </w:rPr>
            </w:pPr>
            <w:r>
              <w:rPr>
                <w:rFonts w:ascii="標楷體" w:eastAsia="標楷體" w:hAnsi="標楷體" w:hint="eastAsia"/>
              </w:rPr>
              <w:t>立案</w:t>
            </w:r>
            <w:r w:rsidRPr="00AE223E">
              <w:rPr>
                <w:rFonts w:ascii="標楷體" w:eastAsia="標楷體" w:hAnsi="標楷體" w:hint="eastAsia"/>
              </w:rPr>
              <w:t>字號</w:t>
            </w:r>
          </w:p>
        </w:tc>
        <w:tc>
          <w:tcPr>
            <w:tcW w:w="1674" w:type="dxa"/>
          </w:tcPr>
          <w:p w:rsidR="00233ABF" w:rsidRPr="00AE223E" w:rsidRDefault="00233ABF" w:rsidP="00F54A5D">
            <w:pPr>
              <w:jc w:val="distribute"/>
              <w:rPr>
                <w:rFonts w:ascii="標楷體" w:eastAsia="標楷體" w:hAnsi="標楷體"/>
              </w:rPr>
            </w:pPr>
          </w:p>
        </w:tc>
      </w:tr>
      <w:tr w:rsidR="00233ABF" w:rsidRPr="00AE223E" w:rsidTr="00F54A5D">
        <w:trPr>
          <w:trHeight w:val="360"/>
        </w:trPr>
        <w:tc>
          <w:tcPr>
            <w:tcW w:w="1108" w:type="dxa"/>
          </w:tcPr>
          <w:p w:rsidR="00233ABF" w:rsidRPr="00AE223E" w:rsidRDefault="00233ABF" w:rsidP="00F54A5D">
            <w:pPr>
              <w:jc w:val="distribute"/>
              <w:rPr>
                <w:rFonts w:ascii="標楷體" w:eastAsia="標楷體" w:hAnsi="標楷體"/>
              </w:rPr>
            </w:pPr>
            <w:r w:rsidRPr="00AE223E">
              <w:rPr>
                <w:rFonts w:ascii="標楷體" w:eastAsia="標楷體" w:hAnsi="標楷體" w:hint="eastAsia"/>
              </w:rPr>
              <w:t>責任</w:t>
            </w:r>
          </w:p>
        </w:tc>
        <w:tc>
          <w:tcPr>
            <w:tcW w:w="1440" w:type="dxa"/>
          </w:tcPr>
          <w:p w:rsidR="00233ABF" w:rsidRPr="00AE223E" w:rsidRDefault="00233ABF" w:rsidP="00F54A5D">
            <w:pPr>
              <w:jc w:val="distribute"/>
              <w:rPr>
                <w:rFonts w:ascii="標楷體" w:eastAsia="標楷體" w:hAnsi="標楷體"/>
              </w:rPr>
            </w:pPr>
          </w:p>
        </w:tc>
        <w:tc>
          <w:tcPr>
            <w:tcW w:w="900" w:type="dxa"/>
          </w:tcPr>
          <w:p w:rsidR="00233ABF" w:rsidRPr="00AE223E" w:rsidRDefault="00233ABF" w:rsidP="00F54A5D">
            <w:pPr>
              <w:jc w:val="distribute"/>
              <w:rPr>
                <w:rFonts w:ascii="標楷體" w:eastAsia="標楷體" w:hAnsi="標楷體"/>
              </w:rPr>
            </w:pPr>
            <w:r w:rsidRPr="00AE223E">
              <w:rPr>
                <w:rFonts w:ascii="標楷體" w:eastAsia="標楷體" w:hAnsi="標楷體" w:hint="eastAsia"/>
              </w:rPr>
              <w:t>業務</w:t>
            </w:r>
          </w:p>
        </w:tc>
        <w:tc>
          <w:tcPr>
            <w:tcW w:w="1800" w:type="dxa"/>
          </w:tcPr>
          <w:p w:rsidR="00233ABF" w:rsidRPr="00AE223E" w:rsidRDefault="00233ABF" w:rsidP="00F54A5D">
            <w:pPr>
              <w:jc w:val="distribute"/>
              <w:rPr>
                <w:rFonts w:ascii="標楷體" w:eastAsia="標楷體" w:hAnsi="標楷體"/>
              </w:rPr>
            </w:pPr>
          </w:p>
        </w:tc>
        <w:tc>
          <w:tcPr>
            <w:tcW w:w="1440" w:type="dxa"/>
          </w:tcPr>
          <w:p w:rsidR="00233ABF" w:rsidRPr="00AE223E" w:rsidRDefault="00233ABF" w:rsidP="00F54A5D">
            <w:pPr>
              <w:jc w:val="distribute"/>
              <w:rPr>
                <w:rFonts w:ascii="標楷體" w:eastAsia="標楷體" w:hAnsi="標楷體"/>
              </w:rPr>
            </w:pPr>
            <w:r w:rsidRPr="00AE223E">
              <w:rPr>
                <w:rFonts w:ascii="標楷體" w:eastAsia="標楷體" w:hAnsi="標楷體" w:hint="eastAsia"/>
              </w:rPr>
              <w:t>組成員</w:t>
            </w:r>
          </w:p>
          <w:p w:rsidR="00233ABF" w:rsidRPr="00AE223E" w:rsidRDefault="00233ABF" w:rsidP="00F54A5D">
            <w:pPr>
              <w:jc w:val="distribute"/>
              <w:rPr>
                <w:rFonts w:ascii="標楷體" w:eastAsia="標楷體" w:hAnsi="標楷體"/>
              </w:rPr>
            </w:pPr>
            <w:r w:rsidRPr="00AE223E">
              <w:rPr>
                <w:rFonts w:ascii="標楷體" w:eastAsia="標楷體" w:hAnsi="標楷體" w:hint="eastAsia"/>
              </w:rPr>
              <w:t>人數</w:t>
            </w:r>
          </w:p>
        </w:tc>
        <w:tc>
          <w:tcPr>
            <w:tcW w:w="1674" w:type="dxa"/>
          </w:tcPr>
          <w:p w:rsidR="00233ABF" w:rsidRPr="00AE223E" w:rsidRDefault="00233ABF" w:rsidP="00F54A5D">
            <w:pPr>
              <w:jc w:val="distribute"/>
              <w:rPr>
                <w:rFonts w:ascii="標楷體" w:eastAsia="標楷體" w:hAnsi="標楷體"/>
              </w:rPr>
            </w:pPr>
          </w:p>
        </w:tc>
      </w:tr>
      <w:tr w:rsidR="00233ABF" w:rsidRPr="00AE223E" w:rsidTr="00F54A5D">
        <w:trPr>
          <w:trHeight w:val="360"/>
        </w:trPr>
        <w:tc>
          <w:tcPr>
            <w:tcW w:w="1108" w:type="dxa"/>
          </w:tcPr>
          <w:p w:rsidR="00233ABF" w:rsidRPr="00AE223E" w:rsidRDefault="00233ABF" w:rsidP="00F54A5D">
            <w:pPr>
              <w:jc w:val="distribute"/>
              <w:rPr>
                <w:rFonts w:ascii="標楷體" w:eastAsia="標楷體" w:hAnsi="標楷體"/>
              </w:rPr>
            </w:pPr>
            <w:r w:rsidRPr="00AE223E">
              <w:rPr>
                <w:rFonts w:ascii="標楷體" w:eastAsia="標楷體" w:hAnsi="標楷體" w:hint="eastAsia"/>
              </w:rPr>
              <w:t>股金或資本總額</w:t>
            </w:r>
          </w:p>
        </w:tc>
        <w:tc>
          <w:tcPr>
            <w:tcW w:w="1440" w:type="dxa"/>
          </w:tcPr>
          <w:p w:rsidR="00233ABF" w:rsidRPr="00AE223E" w:rsidRDefault="00233ABF" w:rsidP="00F54A5D">
            <w:pPr>
              <w:jc w:val="distribute"/>
              <w:rPr>
                <w:rFonts w:ascii="標楷體" w:eastAsia="標楷體" w:hAnsi="標楷體"/>
              </w:rPr>
            </w:pPr>
          </w:p>
        </w:tc>
        <w:tc>
          <w:tcPr>
            <w:tcW w:w="900" w:type="dxa"/>
            <w:vAlign w:val="center"/>
          </w:tcPr>
          <w:p w:rsidR="00233ABF" w:rsidRPr="00AE223E" w:rsidRDefault="00233ABF" w:rsidP="00F54A5D">
            <w:pPr>
              <w:jc w:val="center"/>
              <w:rPr>
                <w:rFonts w:ascii="標楷體" w:eastAsia="標楷體" w:hAnsi="標楷體"/>
              </w:rPr>
            </w:pPr>
            <w:r>
              <w:rPr>
                <w:rFonts w:ascii="標楷體" w:eastAsia="標楷體" w:hAnsi="標楷體" w:hint="eastAsia"/>
              </w:rPr>
              <w:t>社/會址</w:t>
            </w:r>
          </w:p>
        </w:tc>
        <w:tc>
          <w:tcPr>
            <w:tcW w:w="1800" w:type="dxa"/>
          </w:tcPr>
          <w:p w:rsidR="00233ABF" w:rsidRPr="00AE223E" w:rsidRDefault="00233ABF" w:rsidP="00F54A5D">
            <w:pPr>
              <w:jc w:val="distribute"/>
              <w:rPr>
                <w:rFonts w:ascii="標楷體" w:eastAsia="標楷體" w:hAnsi="標楷體"/>
              </w:rPr>
            </w:pPr>
          </w:p>
        </w:tc>
        <w:tc>
          <w:tcPr>
            <w:tcW w:w="1440" w:type="dxa"/>
            <w:vAlign w:val="center"/>
          </w:tcPr>
          <w:p w:rsidR="00233ABF" w:rsidRPr="00AE223E" w:rsidRDefault="00233ABF" w:rsidP="00F54A5D">
            <w:pPr>
              <w:jc w:val="center"/>
              <w:rPr>
                <w:rFonts w:ascii="標楷體" w:eastAsia="標楷體" w:hAnsi="標楷體"/>
              </w:rPr>
            </w:pPr>
            <w:r w:rsidRPr="00AE223E">
              <w:rPr>
                <w:rFonts w:ascii="標楷體" w:eastAsia="標楷體" w:hAnsi="標楷體" w:hint="eastAsia"/>
              </w:rPr>
              <w:t>業務區域</w:t>
            </w:r>
          </w:p>
        </w:tc>
        <w:tc>
          <w:tcPr>
            <w:tcW w:w="1674" w:type="dxa"/>
          </w:tcPr>
          <w:p w:rsidR="00233ABF" w:rsidRPr="00AE223E" w:rsidRDefault="00233ABF" w:rsidP="00F54A5D">
            <w:pPr>
              <w:jc w:val="distribute"/>
              <w:rPr>
                <w:rFonts w:ascii="標楷體" w:eastAsia="標楷體" w:hAnsi="標楷體"/>
              </w:rPr>
            </w:pPr>
          </w:p>
        </w:tc>
      </w:tr>
      <w:tr w:rsidR="00233ABF" w:rsidRPr="00AE223E" w:rsidTr="00F54A5D">
        <w:trPr>
          <w:trHeight w:val="360"/>
        </w:trPr>
        <w:tc>
          <w:tcPr>
            <w:tcW w:w="1108" w:type="dxa"/>
          </w:tcPr>
          <w:p w:rsidR="00233ABF" w:rsidRPr="00AE223E" w:rsidRDefault="00233ABF" w:rsidP="00F54A5D">
            <w:pPr>
              <w:jc w:val="distribute"/>
              <w:rPr>
                <w:rFonts w:ascii="標楷體" w:eastAsia="標楷體" w:hAnsi="標楷體"/>
              </w:rPr>
            </w:pPr>
            <w:r w:rsidRPr="00AE223E">
              <w:rPr>
                <w:rFonts w:ascii="標楷體" w:eastAsia="標楷體" w:hAnsi="標楷體" w:hint="eastAsia"/>
              </w:rPr>
              <w:t>負責人</w:t>
            </w:r>
          </w:p>
          <w:p w:rsidR="00233ABF" w:rsidRPr="00AE223E" w:rsidRDefault="00233ABF" w:rsidP="00F54A5D">
            <w:pPr>
              <w:jc w:val="distribute"/>
              <w:rPr>
                <w:rFonts w:ascii="標楷體" w:eastAsia="標楷體" w:hAnsi="標楷體"/>
              </w:rPr>
            </w:pPr>
            <w:r w:rsidRPr="00AE223E">
              <w:rPr>
                <w:rFonts w:ascii="標楷體" w:eastAsia="標楷體" w:hAnsi="標楷體" w:hint="eastAsia"/>
              </w:rPr>
              <w:t>姓名</w:t>
            </w:r>
          </w:p>
        </w:tc>
        <w:tc>
          <w:tcPr>
            <w:tcW w:w="1440" w:type="dxa"/>
          </w:tcPr>
          <w:p w:rsidR="00233ABF" w:rsidRPr="00AE223E" w:rsidRDefault="00233ABF" w:rsidP="00F54A5D">
            <w:pPr>
              <w:jc w:val="distribute"/>
              <w:rPr>
                <w:rFonts w:ascii="標楷體" w:eastAsia="標楷體" w:hAnsi="標楷體"/>
              </w:rPr>
            </w:pPr>
          </w:p>
        </w:tc>
        <w:tc>
          <w:tcPr>
            <w:tcW w:w="900" w:type="dxa"/>
          </w:tcPr>
          <w:p w:rsidR="00233ABF" w:rsidRPr="00AE223E" w:rsidRDefault="00233ABF" w:rsidP="00F54A5D">
            <w:pPr>
              <w:jc w:val="distribute"/>
              <w:rPr>
                <w:rFonts w:ascii="標楷體" w:eastAsia="標楷體" w:hAnsi="標楷體"/>
              </w:rPr>
            </w:pPr>
            <w:r w:rsidRPr="00AE223E">
              <w:rPr>
                <w:rFonts w:ascii="標楷體" w:eastAsia="標楷體" w:hAnsi="標楷體" w:hint="eastAsia"/>
              </w:rPr>
              <w:t>代表人姓名</w:t>
            </w:r>
          </w:p>
        </w:tc>
        <w:tc>
          <w:tcPr>
            <w:tcW w:w="1800" w:type="dxa"/>
          </w:tcPr>
          <w:p w:rsidR="00233ABF" w:rsidRPr="00AE223E" w:rsidRDefault="00233ABF" w:rsidP="00F54A5D">
            <w:pPr>
              <w:jc w:val="distribute"/>
              <w:rPr>
                <w:rFonts w:ascii="標楷體" w:eastAsia="標楷體" w:hAnsi="標楷體"/>
              </w:rPr>
            </w:pPr>
          </w:p>
        </w:tc>
        <w:tc>
          <w:tcPr>
            <w:tcW w:w="1440" w:type="dxa"/>
            <w:vAlign w:val="center"/>
          </w:tcPr>
          <w:p w:rsidR="00233ABF" w:rsidRPr="00AE223E" w:rsidRDefault="00233ABF" w:rsidP="00F54A5D">
            <w:pPr>
              <w:ind w:firstLineChars="100" w:firstLine="240"/>
              <w:rPr>
                <w:rFonts w:ascii="標楷體" w:eastAsia="標楷體" w:hAnsi="標楷體"/>
              </w:rPr>
            </w:pPr>
            <w:r w:rsidRPr="00AE223E">
              <w:rPr>
                <w:rFonts w:ascii="標楷體" w:eastAsia="標楷體" w:hAnsi="標楷體" w:hint="eastAsia"/>
              </w:rPr>
              <w:t>電    話</w:t>
            </w:r>
          </w:p>
        </w:tc>
        <w:tc>
          <w:tcPr>
            <w:tcW w:w="1674" w:type="dxa"/>
          </w:tcPr>
          <w:p w:rsidR="00233ABF" w:rsidRPr="00AE223E" w:rsidRDefault="00233ABF" w:rsidP="00F54A5D">
            <w:pPr>
              <w:jc w:val="distribute"/>
              <w:rPr>
                <w:rFonts w:ascii="標楷體" w:eastAsia="標楷體" w:hAnsi="標楷體"/>
              </w:rPr>
            </w:pPr>
          </w:p>
        </w:tc>
      </w:tr>
    </w:tbl>
    <w:p w:rsidR="00233ABF" w:rsidRPr="00AE223E" w:rsidRDefault="00233ABF" w:rsidP="00233ABF">
      <w:pPr>
        <w:jc w:val="distribute"/>
        <w:rPr>
          <w:rFonts w:ascii="標楷體" w:eastAsia="標楷體" w:hAnsi="標楷體"/>
        </w:rPr>
      </w:pPr>
    </w:p>
    <w:p w:rsidR="00233ABF" w:rsidRDefault="00233ABF" w:rsidP="00233ABF">
      <w:pPr>
        <w:ind w:firstLineChars="200" w:firstLine="480"/>
        <w:rPr>
          <w:rFonts w:ascii="標楷體" w:eastAsia="標楷體" w:hAnsi="標楷體"/>
        </w:rPr>
      </w:pPr>
    </w:p>
    <w:p w:rsidR="00233ABF" w:rsidRPr="00AE223E" w:rsidRDefault="00233ABF" w:rsidP="00233ABF">
      <w:pPr>
        <w:ind w:firstLineChars="200" w:firstLine="480"/>
        <w:rPr>
          <w:rFonts w:ascii="標楷體" w:eastAsia="標楷體" w:hAnsi="標楷體"/>
        </w:rPr>
      </w:pPr>
      <w:r w:rsidRPr="00AE223E">
        <w:rPr>
          <w:rFonts w:ascii="標楷體" w:eastAsia="標楷體" w:hAnsi="標楷體" w:hint="eastAsia"/>
        </w:rPr>
        <w:t>本社</w:t>
      </w:r>
      <w:r>
        <w:rPr>
          <w:rFonts w:ascii="標楷體" w:eastAsia="標楷體" w:hAnsi="標楷體" w:hint="eastAsia"/>
        </w:rPr>
        <w:t>/本會</w:t>
      </w:r>
      <w:r w:rsidRPr="00AE223E">
        <w:rPr>
          <w:rFonts w:ascii="標楷體" w:eastAsia="標楷體" w:hAnsi="標楷體" w:hint="eastAsia"/>
        </w:rPr>
        <w:t>願意加入貴社為社員，認繳社股</w:t>
      </w:r>
      <w:r>
        <w:rPr>
          <w:rFonts w:hAnsi="新細明體" w:hint="eastAsia"/>
        </w:rPr>
        <w:t>〇〇〇</w:t>
      </w:r>
      <w:r w:rsidRPr="00AE223E">
        <w:rPr>
          <w:rFonts w:ascii="標楷體" w:eastAsia="標楷體" w:hAnsi="標楷體" w:hint="eastAsia"/>
        </w:rPr>
        <w:t>股，計新台幣</w:t>
      </w:r>
      <w:r>
        <w:rPr>
          <w:rFonts w:hAnsi="新細明體" w:hint="eastAsia"/>
        </w:rPr>
        <w:t>〇〇〇</w:t>
      </w:r>
      <w:r w:rsidRPr="00AE223E">
        <w:rPr>
          <w:rFonts w:ascii="標楷體" w:eastAsia="標楷體" w:hAnsi="標楷體" w:hint="eastAsia"/>
        </w:rPr>
        <w:t>元，分</w:t>
      </w:r>
      <w:r>
        <w:rPr>
          <w:rFonts w:hAnsi="新細明體" w:hint="eastAsia"/>
        </w:rPr>
        <w:t>〇</w:t>
      </w:r>
      <w:r w:rsidRPr="00AE223E">
        <w:rPr>
          <w:rFonts w:ascii="標楷體" w:eastAsia="標楷體" w:hAnsi="標楷體" w:hint="eastAsia"/>
        </w:rPr>
        <w:t>次繳納，</w:t>
      </w:r>
      <w:r>
        <w:rPr>
          <w:rFonts w:ascii="標楷體" w:eastAsia="標楷體" w:hAnsi="標楷體" w:hint="eastAsia"/>
        </w:rPr>
        <w:t>第一次繳納新臺</w:t>
      </w:r>
      <w:r w:rsidRPr="00AE223E">
        <w:rPr>
          <w:rFonts w:ascii="標楷體" w:eastAsia="標楷體" w:hAnsi="標楷體" w:hint="eastAsia"/>
        </w:rPr>
        <w:t>幣</w:t>
      </w:r>
      <w:r>
        <w:rPr>
          <w:rFonts w:hAnsi="新細明體" w:hint="eastAsia"/>
        </w:rPr>
        <w:t>〇</w:t>
      </w:r>
      <w:r w:rsidRPr="00AE223E">
        <w:rPr>
          <w:rFonts w:ascii="標楷體" w:eastAsia="標楷體" w:hAnsi="標楷體" w:hint="eastAsia"/>
        </w:rPr>
        <w:t>元，並願遵守法令及貴社章程規定，履行各項權利義務</w:t>
      </w:r>
      <w:r>
        <w:rPr>
          <w:rFonts w:ascii="標楷體" w:eastAsia="標楷體" w:hAnsi="標楷體" w:hint="eastAsia"/>
        </w:rPr>
        <w:t>，</w:t>
      </w:r>
      <w:r w:rsidRPr="00AE223E">
        <w:rPr>
          <w:rFonts w:ascii="標楷體" w:eastAsia="標楷體" w:hAnsi="標楷體" w:hint="eastAsia"/>
        </w:rPr>
        <w:t>請許可入社。</w:t>
      </w:r>
    </w:p>
    <w:p w:rsidR="00233ABF" w:rsidRPr="00AE223E" w:rsidRDefault="00233ABF" w:rsidP="00233ABF">
      <w:pPr>
        <w:ind w:firstLineChars="400" w:firstLine="960"/>
        <w:rPr>
          <w:rFonts w:ascii="標楷體" w:eastAsia="標楷體" w:hAnsi="標楷體"/>
        </w:rPr>
      </w:pPr>
      <w:r w:rsidRPr="00AE223E">
        <w:rPr>
          <w:rFonts w:ascii="標楷體" w:eastAsia="標楷體" w:hAnsi="標楷體" w:hint="eastAsia"/>
        </w:rPr>
        <w:t>此致</w:t>
      </w:r>
    </w:p>
    <w:p w:rsidR="00233ABF" w:rsidRPr="00AE223E" w:rsidRDefault="00233ABF" w:rsidP="00233ABF">
      <w:pPr>
        <w:rPr>
          <w:rFonts w:ascii="標楷體" w:eastAsia="標楷體" w:hAnsi="標楷體"/>
        </w:rPr>
      </w:pPr>
      <w:r w:rsidRPr="00AE223E">
        <w:rPr>
          <w:rFonts w:ascii="標楷體" w:eastAsia="標楷體" w:hAnsi="標楷體" w:hint="eastAsia"/>
        </w:rPr>
        <w:t xml:space="preserve">　　　　　　　　　合作社</w:t>
      </w:r>
    </w:p>
    <w:p w:rsidR="00233ABF" w:rsidRPr="00AE223E" w:rsidRDefault="00233ABF" w:rsidP="00233ABF">
      <w:pPr>
        <w:rPr>
          <w:rFonts w:ascii="標楷體" w:eastAsia="標楷體" w:hAnsi="標楷體"/>
        </w:rPr>
      </w:pPr>
      <w:r w:rsidRPr="00AE223E">
        <w:rPr>
          <w:rFonts w:ascii="標楷體" w:eastAsia="標楷體" w:hAnsi="標楷體" w:hint="eastAsia"/>
        </w:rPr>
        <w:t xml:space="preserve">　　　　　　　　　　　　　　　　　　　　申請入社者</w:t>
      </w:r>
      <w:r>
        <w:rPr>
          <w:rFonts w:ascii="標楷體" w:eastAsia="標楷體" w:hAnsi="標楷體" w:hint="eastAsia"/>
        </w:rPr>
        <w:t>(簽名或蓋章)</w:t>
      </w:r>
      <w:r>
        <w:rPr>
          <w:rFonts w:hAnsi="新細明體" w:hint="eastAsia"/>
        </w:rPr>
        <w:t>：</w:t>
      </w:r>
    </w:p>
    <w:p w:rsidR="00233ABF" w:rsidRPr="00AE223E" w:rsidRDefault="00233ABF" w:rsidP="00233ABF">
      <w:pPr>
        <w:rPr>
          <w:rFonts w:ascii="標楷體" w:eastAsia="標楷體" w:hAnsi="標楷體"/>
        </w:rPr>
      </w:pPr>
    </w:p>
    <w:p w:rsidR="00233ABF" w:rsidRPr="00AE223E" w:rsidRDefault="00233ABF" w:rsidP="00233ABF">
      <w:pPr>
        <w:rPr>
          <w:rFonts w:ascii="標楷體" w:eastAsia="標楷體" w:hAnsi="標楷體"/>
        </w:rPr>
      </w:pPr>
    </w:p>
    <w:p w:rsidR="00233ABF" w:rsidRPr="00AE223E" w:rsidRDefault="00233ABF" w:rsidP="00233ABF">
      <w:pPr>
        <w:rPr>
          <w:rFonts w:ascii="標楷體" w:eastAsia="標楷體" w:hAnsi="標楷體"/>
        </w:rPr>
      </w:pPr>
      <w:r w:rsidRPr="00AE223E">
        <w:rPr>
          <w:rFonts w:ascii="標楷體" w:eastAsia="標楷體" w:hAnsi="標楷體" w:hint="eastAsia"/>
        </w:rPr>
        <w:t>中　　華　　民　　國　　　　　　　　年　　　　　月　　　　　日</w:t>
      </w:r>
    </w:p>
    <w:p w:rsidR="00233ABF" w:rsidRPr="00AE223E" w:rsidRDefault="00233ABF" w:rsidP="00233ABF">
      <w:pPr>
        <w:rPr>
          <w:rFonts w:ascii="標楷體" w:eastAsia="標楷體" w:hAnsi="標楷體"/>
        </w:rPr>
      </w:pPr>
    </w:p>
    <w:p w:rsidR="00233ABF" w:rsidRPr="00AE223E" w:rsidRDefault="00233ABF" w:rsidP="00233ABF">
      <w:pPr>
        <w:rPr>
          <w:rFonts w:ascii="標楷體" w:eastAsia="標楷體" w:hAnsi="標楷體"/>
        </w:rPr>
      </w:pPr>
    </w:p>
    <w:p w:rsidR="00233ABF" w:rsidRPr="00AE223E" w:rsidRDefault="00233ABF" w:rsidP="00233ABF">
      <w:pPr>
        <w:rPr>
          <w:rFonts w:ascii="標楷體" w:eastAsia="標楷體" w:hAnsi="標楷體"/>
        </w:rPr>
      </w:pPr>
      <w:r w:rsidRPr="00AE223E">
        <w:rPr>
          <w:rFonts w:ascii="標楷體" w:eastAsia="標楷體" w:hAnsi="標楷體" w:hint="eastAsia"/>
        </w:rPr>
        <w:t>【附註】此書由申請入社者填寫交合作社保存</w:t>
      </w:r>
    </w:p>
    <w:p w:rsidR="00233ABF" w:rsidRPr="00AE223E" w:rsidRDefault="00233ABF" w:rsidP="00233ABF">
      <w:pPr>
        <w:rPr>
          <w:rFonts w:ascii="標楷體" w:eastAsia="標楷體" w:hAnsi="標楷體"/>
        </w:rPr>
      </w:pPr>
      <w:r w:rsidRPr="00AE223E">
        <w:rPr>
          <w:rFonts w:ascii="標楷體" w:eastAsia="標楷體" w:hAnsi="標楷體" w:hint="eastAsia"/>
        </w:rPr>
        <w:t xml:space="preserve">　　　　　　　　　　　　　　　　　　　　　　　　　　　　　　</w:t>
      </w:r>
    </w:p>
    <w:p w:rsidR="00233ABF" w:rsidRDefault="00233ABF" w:rsidP="00233ABF">
      <w:pPr>
        <w:tabs>
          <w:tab w:val="left" w:pos="1980"/>
        </w:tabs>
        <w:spacing w:line="360" w:lineRule="auto"/>
        <w:ind w:left="1980" w:hanging="1980"/>
        <w:rPr>
          <w:rFonts w:eastAsia="標楷體"/>
        </w:rPr>
      </w:pPr>
    </w:p>
    <w:p w:rsidR="00233ABF" w:rsidRDefault="00233ABF" w:rsidP="00233ABF">
      <w:pPr>
        <w:rPr>
          <w:rFonts w:ascii="標楷體" w:eastAsia="標楷體" w:hAnsi="標楷體"/>
          <w:sz w:val="28"/>
        </w:rPr>
      </w:pPr>
      <w:r>
        <w:rPr>
          <w:rFonts w:eastAsia="標楷體"/>
        </w:rPr>
        <w:br w:type="page"/>
      </w:r>
      <w:r>
        <w:rPr>
          <w:rFonts w:ascii="標楷體" w:eastAsia="標楷體" w:hAnsi="標楷體" w:hint="eastAsia"/>
        </w:rPr>
        <w:lastRenderedPageBreak/>
        <w:t xml:space="preserve">                    </w:t>
      </w:r>
      <w:r>
        <w:rPr>
          <w:rFonts w:ascii="標楷體" w:eastAsia="標楷體" w:hAnsi="標楷體" w:hint="eastAsia"/>
          <w:sz w:val="28"/>
          <w:szCs w:val="28"/>
        </w:rPr>
        <w:t xml:space="preserve">  </w:t>
      </w:r>
      <w:r w:rsidRPr="002C7772">
        <w:rPr>
          <w:rFonts w:ascii="標楷體" w:eastAsia="標楷體" w:hAnsi="標楷體" w:hint="eastAsia"/>
          <w:sz w:val="28"/>
          <w:szCs w:val="28"/>
        </w:rPr>
        <w:t>社員</w:t>
      </w:r>
      <w:r w:rsidRPr="00581703">
        <w:rPr>
          <w:rFonts w:ascii="標楷體" w:eastAsia="標楷體" w:hAnsi="標楷體" w:hint="eastAsia"/>
          <w:sz w:val="28"/>
        </w:rPr>
        <w:t xml:space="preserve">入社志願書　　　　</w:t>
      </w:r>
    </w:p>
    <w:p w:rsidR="00233ABF" w:rsidRPr="00581703" w:rsidRDefault="00233ABF" w:rsidP="00233ABF">
      <w:pPr>
        <w:rPr>
          <w:rFonts w:ascii="標楷體" w:eastAsia="標楷體" w:hAnsi="標楷體"/>
        </w:rPr>
      </w:pPr>
      <w:r w:rsidRPr="00581703">
        <w:rPr>
          <w:rFonts w:ascii="標楷體" w:eastAsia="標楷體" w:hAnsi="標楷體" w:hint="eastAsia"/>
        </w:rPr>
        <w:t xml:space="preserve">　　　　　本人</w:t>
      </w:r>
      <w:r>
        <w:rPr>
          <w:rFonts w:ascii="標楷體" w:eastAsia="標楷體" w:hAnsi="標楷體" w:hint="eastAsia"/>
        </w:rPr>
        <w:t>/本社/本會</w:t>
      </w:r>
      <w:r w:rsidRPr="00581703">
        <w:rPr>
          <w:rFonts w:ascii="標楷體" w:eastAsia="標楷體" w:hAnsi="標楷體" w:hint="eastAsia"/>
        </w:rPr>
        <w:t>加入貴社為社員後，願履行下列各項權利義務</w:t>
      </w:r>
    </w:p>
    <w:p w:rsidR="00233ABF" w:rsidRPr="00581703" w:rsidRDefault="00233ABF" w:rsidP="00233ABF">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1"/>
        <w:gridCol w:w="4181"/>
      </w:tblGrid>
      <w:tr w:rsidR="00233ABF" w:rsidRPr="00581703" w:rsidTr="00F54A5D">
        <w:tc>
          <w:tcPr>
            <w:tcW w:w="4181" w:type="dxa"/>
          </w:tcPr>
          <w:p w:rsidR="00233ABF" w:rsidRPr="00581703" w:rsidRDefault="00233ABF" w:rsidP="00F54A5D">
            <w:pPr>
              <w:ind w:firstLineChars="100" w:firstLine="240"/>
              <w:rPr>
                <w:rFonts w:ascii="標楷體" w:eastAsia="標楷體" w:hAnsi="標楷體"/>
              </w:rPr>
            </w:pPr>
            <w:r w:rsidRPr="00581703">
              <w:rPr>
                <w:rFonts w:ascii="標楷體" w:eastAsia="標楷體" w:hAnsi="標楷體" w:hint="eastAsia"/>
              </w:rPr>
              <w:t>權　　　　　　　　　　　　　利</w:t>
            </w:r>
          </w:p>
        </w:tc>
        <w:tc>
          <w:tcPr>
            <w:tcW w:w="4181" w:type="dxa"/>
          </w:tcPr>
          <w:p w:rsidR="00233ABF" w:rsidRPr="00581703" w:rsidRDefault="00233ABF" w:rsidP="00F54A5D">
            <w:pPr>
              <w:ind w:firstLineChars="100" w:firstLine="240"/>
              <w:rPr>
                <w:rFonts w:ascii="標楷體" w:eastAsia="標楷體" w:hAnsi="標楷體"/>
              </w:rPr>
            </w:pPr>
            <w:r w:rsidRPr="00581703">
              <w:rPr>
                <w:rFonts w:ascii="標楷體" w:eastAsia="標楷體" w:hAnsi="標楷體" w:hint="eastAsia"/>
              </w:rPr>
              <w:t>義　　　　　　　　　　　　　務</w:t>
            </w:r>
          </w:p>
        </w:tc>
      </w:tr>
      <w:tr w:rsidR="00233ABF" w:rsidRPr="00581703" w:rsidTr="00F54A5D">
        <w:trPr>
          <w:trHeight w:val="5536"/>
        </w:trPr>
        <w:tc>
          <w:tcPr>
            <w:tcW w:w="4181" w:type="dxa"/>
          </w:tcPr>
          <w:p w:rsidR="00233ABF" w:rsidRPr="00581703" w:rsidRDefault="00233ABF" w:rsidP="00F54A5D">
            <w:pPr>
              <w:pStyle w:val="a8"/>
              <w:rPr>
                <w:rFonts w:ascii="標楷體" w:eastAsia="標楷體" w:hAnsi="標楷體"/>
              </w:rPr>
            </w:pPr>
            <w:r w:rsidRPr="00581703">
              <w:rPr>
                <w:rFonts w:ascii="標楷體" w:eastAsia="標楷體" w:hAnsi="標楷體" w:hint="eastAsia"/>
              </w:rPr>
              <w:t>一、理、監事及社員代表的選舉權、被選舉權和罷免權。</w:t>
            </w:r>
          </w:p>
          <w:p w:rsidR="00233ABF" w:rsidRPr="00581703" w:rsidRDefault="00233ABF" w:rsidP="00F54A5D">
            <w:pPr>
              <w:ind w:left="480" w:hangingChars="200" w:hanging="480"/>
              <w:rPr>
                <w:rFonts w:ascii="標楷體" w:eastAsia="標楷體" w:hAnsi="標楷體"/>
              </w:rPr>
            </w:pPr>
          </w:p>
          <w:p w:rsidR="00233ABF" w:rsidRPr="00581703" w:rsidRDefault="00233ABF" w:rsidP="00F54A5D">
            <w:pPr>
              <w:rPr>
                <w:rFonts w:ascii="標楷體" w:eastAsia="標楷體" w:hAnsi="標楷體"/>
              </w:rPr>
            </w:pPr>
            <w:r w:rsidRPr="00581703">
              <w:rPr>
                <w:rFonts w:ascii="標楷體" w:eastAsia="標楷體" w:hAnsi="標楷體" w:hint="eastAsia"/>
              </w:rPr>
              <w:t>二、議事權和決議取消請求權。</w:t>
            </w:r>
          </w:p>
          <w:p w:rsidR="00233ABF" w:rsidRPr="00581703" w:rsidRDefault="00233ABF" w:rsidP="00F54A5D">
            <w:pPr>
              <w:rPr>
                <w:rFonts w:ascii="標楷體" w:eastAsia="標楷體" w:hAnsi="標楷體"/>
              </w:rPr>
            </w:pPr>
          </w:p>
          <w:p w:rsidR="00233ABF" w:rsidRPr="00581703" w:rsidRDefault="00233ABF" w:rsidP="00F54A5D">
            <w:pPr>
              <w:rPr>
                <w:rFonts w:ascii="標楷體" w:eastAsia="標楷體" w:hAnsi="標楷體"/>
              </w:rPr>
            </w:pPr>
            <w:r w:rsidRPr="00581703">
              <w:rPr>
                <w:rFonts w:ascii="標楷體" w:eastAsia="標楷體" w:hAnsi="標楷體" w:hint="eastAsia"/>
              </w:rPr>
              <w:t>三、大會召集請求權。</w:t>
            </w:r>
          </w:p>
          <w:p w:rsidR="00233ABF" w:rsidRPr="00581703" w:rsidRDefault="00233ABF" w:rsidP="00F54A5D">
            <w:pPr>
              <w:rPr>
                <w:rFonts w:ascii="標楷體" w:eastAsia="標楷體" w:hAnsi="標楷體"/>
              </w:rPr>
            </w:pPr>
          </w:p>
          <w:p w:rsidR="00233ABF" w:rsidRPr="00581703" w:rsidRDefault="00233ABF" w:rsidP="00F54A5D">
            <w:pPr>
              <w:rPr>
                <w:rFonts w:ascii="標楷體" w:eastAsia="標楷體" w:hAnsi="標楷體"/>
              </w:rPr>
            </w:pPr>
            <w:r w:rsidRPr="00581703">
              <w:rPr>
                <w:rFonts w:ascii="標楷體" w:eastAsia="標楷體" w:hAnsi="標楷體" w:hint="eastAsia"/>
              </w:rPr>
              <w:t>四、書表查閱權。</w:t>
            </w:r>
          </w:p>
          <w:p w:rsidR="00233ABF" w:rsidRPr="00581703" w:rsidRDefault="00233ABF" w:rsidP="00F54A5D">
            <w:pPr>
              <w:rPr>
                <w:rFonts w:ascii="標楷體" w:eastAsia="標楷體" w:hAnsi="標楷體"/>
              </w:rPr>
            </w:pPr>
          </w:p>
          <w:p w:rsidR="00233ABF" w:rsidRPr="00581703" w:rsidRDefault="00233ABF" w:rsidP="00F54A5D">
            <w:pPr>
              <w:rPr>
                <w:rFonts w:ascii="標楷體" w:eastAsia="標楷體" w:hAnsi="標楷體"/>
              </w:rPr>
            </w:pPr>
            <w:r>
              <w:rPr>
                <w:rFonts w:ascii="標楷體" w:eastAsia="標楷體" w:hAnsi="標楷體" w:hint="eastAsia"/>
              </w:rPr>
              <w:t>五、結</w:t>
            </w:r>
            <w:r w:rsidRPr="00581703">
              <w:rPr>
                <w:rFonts w:ascii="標楷體" w:eastAsia="標楷體" w:hAnsi="標楷體" w:hint="eastAsia"/>
              </w:rPr>
              <w:t>餘分配權。</w:t>
            </w:r>
          </w:p>
          <w:p w:rsidR="00233ABF" w:rsidRPr="00581703" w:rsidRDefault="00233ABF" w:rsidP="00F54A5D">
            <w:pPr>
              <w:rPr>
                <w:rFonts w:ascii="標楷體" w:eastAsia="標楷體" w:hAnsi="標楷體"/>
              </w:rPr>
            </w:pPr>
          </w:p>
          <w:p w:rsidR="00233ABF" w:rsidRPr="00581703" w:rsidRDefault="00233ABF" w:rsidP="00F54A5D">
            <w:pPr>
              <w:rPr>
                <w:rFonts w:ascii="標楷體" w:eastAsia="標楷體" w:hAnsi="標楷體"/>
              </w:rPr>
            </w:pPr>
            <w:r w:rsidRPr="00581703">
              <w:rPr>
                <w:rFonts w:ascii="標楷體" w:eastAsia="標楷體" w:hAnsi="標楷體" w:hint="eastAsia"/>
              </w:rPr>
              <w:t>六、出社社員退股請求權。</w:t>
            </w:r>
          </w:p>
        </w:tc>
        <w:tc>
          <w:tcPr>
            <w:tcW w:w="4181" w:type="dxa"/>
          </w:tcPr>
          <w:p w:rsidR="00233ABF" w:rsidRPr="00581703" w:rsidRDefault="00233ABF" w:rsidP="00F54A5D">
            <w:pPr>
              <w:numPr>
                <w:ilvl w:val="0"/>
                <w:numId w:val="51"/>
              </w:numPr>
              <w:jc w:val="left"/>
              <w:rPr>
                <w:rFonts w:ascii="標楷體" w:eastAsia="標楷體" w:hAnsi="標楷體"/>
              </w:rPr>
            </w:pPr>
            <w:r w:rsidRPr="00581703">
              <w:rPr>
                <w:rFonts w:ascii="標楷體" w:eastAsia="標楷體" w:hAnsi="標楷體" w:hint="eastAsia"/>
              </w:rPr>
              <w:t>認股繳納股金的義務。</w:t>
            </w:r>
          </w:p>
          <w:p w:rsidR="00233ABF" w:rsidRPr="00581703" w:rsidRDefault="00233ABF" w:rsidP="00F54A5D">
            <w:pPr>
              <w:rPr>
                <w:rFonts w:ascii="標楷體" w:eastAsia="標楷體" w:hAnsi="標楷體"/>
              </w:rPr>
            </w:pPr>
          </w:p>
          <w:p w:rsidR="00233ABF" w:rsidRPr="00581703" w:rsidRDefault="00233ABF" w:rsidP="00F54A5D">
            <w:pPr>
              <w:numPr>
                <w:ilvl w:val="0"/>
                <w:numId w:val="51"/>
              </w:numPr>
              <w:jc w:val="left"/>
              <w:rPr>
                <w:rFonts w:ascii="標楷體" w:eastAsia="標楷體" w:hAnsi="標楷體"/>
              </w:rPr>
            </w:pPr>
            <w:r w:rsidRPr="00581703">
              <w:rPr>
                <w:rFonts w:ascii="標楷體" w:eastAsia="標楷體" w:hAnsi="標楷體" w:hint="eastAsia"/>
              </w:rPr>
              <w:t>合作社財產不足清償債務時，履行一定責任的義務。</w:t>
            </w:r>
          </w:p>
          <w:p w:rsidR="00233ABF" w:rsidRPr="00581703" w:rsidRDefault="00233ABF" w:rsidP="00F54A5D">
            <w:pPr>
              <w:rPr>
                <w:rFonts w:ascii="標楷體" w:eastAsia="標楷體" w:hAnsi="標楷體"/>
              </w:rPr>
            </w:pPr>
          </w:p>
          <w:p w:rsidR="00233ABF" w:rsidRPr="00581703" w:rsidRDefault="00233ABF" w:rsidP="00F54A5D">
            <w:pPr>
              <w:numPr>
                <w:ilvl w:val="0"/>
                <w:numId w:val="51"/>
              </w:numPr>
              <w:jc w:val="left"/>
              <w:rPr>
                <w:rFonts w:ascii="標楷體" w:eastAsia="標楷體" w:hAnsi="標楷體"/>
              </w:rPr>
            </w:pPr>
            <w:r w:rsidRPr="00581703">
              <w:rPr>
                <w:rFonts w:ascii="標楷體" w:eastAsia="標楷體" w:hAnsi="標楷體" w:hint="eastAsia"/>
              </w:rPr>
              <w:t>與合作社忠實交易的義務。</w:t>
            </w:r>
          </w:p>
          <w:p w:rsidR="00233ABF" w:rsidRPr="00581703" w:rsidRDefault="00233ABF" w:rsidP="00F54A5D">
            <w:pPr>
              <w:rPr>
                <w:rFonts w:ascii="標楷體" w:eastAsia="標楷體" w:hAnsi="標楷體"/>
              </w:rPr>
            </w:pPr>
          </w:p>
          <w:p w:rsidR="00233ABF" w:rsidRPr="00581703" w:rsidRDefault="00233ABF" w:rsidP="00F54A5D">
            <w:pPr>
              <w:numPr>
                <w:ilvl w:val="0"/>
                <w:numId w:val="51"/>
              </w:numPr>
              <w:jc w:val="left"/>
              <w:rPr>
                <w:rFonts w:ascii="標楷體" w:eastAsia="標楷體" w:hAnsi="標楷體"/>
              </w:rPr>
            </w:pPr>
            <w:r w:rsidRPr="00581703">
              <w:rPr>
                <w:rFonts w:ascii="標楷體" w:eastAsia="標楷體" w:hAnsi="標楷體" w:hint="eastAsia"/>
              </w:rPr>
              <w:t>參加社務活動的義務。</w:t>
            </w:r>
          </w:p>
          <w:p w:rsidR="00233ABF" w:rsidRPr="00581703" w:rsidRDefault="00233ABF" w:rsidP="00F54A5D">
            <w:pPr>
              <w:rPr>
                <w:rFonts w:ascii="標楷體" w:eastAsia="標楷體" w:hAnsi="標楷體"/>
              </w:rPr>
            </w:pPr>
          </w:p>
          <w:p w:rsidR="00233ABF" w:rsidRPr="00581703" w:rsidRDefault="00233ABF" w:rsidP="00F54A5D">
            <w:pPr>
              <w:ind w:left="480" w:hangingChars="200" w:hanging="480"/>
              <w:rPr>
                <w:rFonts w:ascii="標楷體" w:eastAsia="標楷體" w:hAnsi="標楷體"/>
              </w:rPr>
            </w:pPr>
            <w:r w:rsidRPr="00581703">
              <w:rPr>
                <w:rFonts w:ascii="標楷體" w:eastAsia="標楷體" w:hAnsi="標楷體" w:hint="eastAsia"/>
              </w:rPr>
              <w:t>五、遵守法令章程及大會決議的義務。</w:t>
            </w:r>
          </w:p>
        </w:tc>
      </w:tr>
    </w:tbl>
    <w:p w:rsidR="00233ABF" w:rsidRPr="00581703" w:rsidRDefault="00233ABF" w:rsidP="00233ABF">
      <w:pPr>
        <w:rPr>
          <w:rFonts w:ascii="標楷體" w:eastAsia="標楷體" w:hAnsi="標楷體"/>
        </w:rPr>
      </w:pPr>
      <w:r w:rsidRPr="00581703">
        <w:rPr>
          <w:rFonts w:ascii="標楷體" w:eastAsia="標楷體" w:hAnsi="標楷體" w:hint="eastAsia"/>
        </w:rPr>
        <w:t xml:space="preserve"> </w:t>
      </w:r>
    </w:p>
    <w:p w:rsidR="00654324" w:rsidRDefault="00233ABF" w:rsidP="00233ABF">
      <w:r w:rsidRPr="00581703">
        <w:rPr>
          <w:rFonts w:ascii="標楷體" w:eastAsia="標楷體" w:hAnsi="標楷體" w:hint="eastAsia"/>
          <w:sz w:val="28"/>
        </w:rPr>
        <w:t xml:space="preserve"> </w:t>
      </w:r>
      <w:r w:rsidRPr="0039484F">
        <w:rPr>
          <w:rFonts w:ascii="標楷體" w:eastAsia="標楷體" w:hAnsi="標楷體" w:hint="eastAsia"/>
          <w:color w:val="FF0000"/>
          <w:sz w:val="28"/>
        </w:rPr>
        <w:t xml:space="preserve">  </w:t>
      </w:r>
      <w:r w:rsidRPr="002C7772">
        <w:rPr>
          <w:rFonts w:ascii="標楷體" w:eastAsia="標楷體" w:hAnsi="標楷體" w:hint="eastAsia"/>
          <w:sz w:val="28"/>
        </w:rPr>
        <w:t xml:space="preserve"> 申請人</w:t>
      </w:r>
      <w:r w:rsidRPr="002C7772">
        <w:rPr>
          <w:rFonts w:ascii="標楷體" w:eastAsia="標楷體" w:hAnsi="標楷體" w:hint="eastAsia"/>
        </w:rPr>
        <w:t>(簽名或蓋章)</w:t>
      </w:r>
      <w:r w:rsidRPr="002C7772">
        <w:rPr>
          <w:rFonts w:hAnsi="新細明體" w:hint="eastAsia"/>
          <w:sz w:val="28"/>
        </w:rPr>
        <w:t>：</w:t>
      </w:r>
    </w:p>
    <w:sectPr w:rsidR="006543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DC" w:rsidRDefault="005E76DC" w:rsidP="00851F0E">
      <w:r>
        <w:separator/>
      </w:r>
    </w:p>
  </w:endnote>
  <w:endnote w:type="continuationSeparator" w:id="0">
    <w:p w:rsidR="005E76DC" w:rsidRDefault="005E76DC" w:rsidP="0085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MT">
    <w:charset w:val="00"/>
    <w:family w:val="auto"/>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DC" w:rsidRDefault="005E76DC" w:rsidP="00851F0E">
      <w:r>
        <w:separator/>
      </w:r>
    </w:p>
  </w:footnote>
  <w:footnote w:type="continuationSeparator" w:id="0">
    <w:p w:rsidR="005E76DC" w:rsidRDefault="005E76DC" w:rsidP="0085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511"/>
    <w:multiLevelType w:val="hybridMultilevel"/>
    <w:tmpl w:val="AFB08BA2"/>
    <w:lvl w:ilvl="0" w:tplc="129C2E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3A5589"/>
    <w:multiLevelType w:val="hybridMultilevel"/>
    <w:tmpl w:val="17242460"/>
    <w:lvl w:ilvl="0" w:tplc="04090015">
      <w:start w:val="1"/>
      <w:numFmt w:val="taiwaneseCountingThousand"/>
      <w:lvlText w:val="%1、"/>
      <w:lvlJc w:val="left"/>
      <w:pPr>
        <w:ind w:left="2604" w:hanging="480"/>
      </w:pPr>
      <w:rPr>
        <w:rFonts w:hint="eastAsia"/>
      </w:rPr>
    </w:lvl>
    <w:lvl w:ilvl="1" w:tplc="04090019" w:tentative="1">
      <w:start w:val="1"/>
      <w:numFmt w:val="ideographTraditional"/>
      <w:lvlText w:val="%2、"/>
      <w:lvlJc w:val="left"/>
      <w:pPr>
        <w:ind w:left="3084" w:hanging="480"/>
      </w:pPr>
    </w:lvl>
    <w:lvl w:ilvl="2" w:tplc="0409001B" w:tentative="1">
      <w:start w:val="1"/>
      <w:numFmt w:val="lowerRoman"/>
      <w:lvlText w:val="%3."/>
      <w:lvlJc w:val="right"/>
      <w:pPr>
        <w:ind w:left="3564" w:hanging="480"/>
      </w:pPr>
    </w:lvl>
    <w:lvl w:ilvl="3" w:tplc="0409000F" w:tentative="1">
      <w:start w:val="1"/>
      <w:numFmt w:val="decimal"/>
      <w:lvlText w:val="%4."/>
      <w:lvlJc w:val="left"/>
      <w:pPr>
        <w:ind w:left="4044" w:hanging="480"/>
      </w:pPr>
    </w:lvl>
    <w:lvl w:ilvl="4" w:tplc="04090019" w:tentative="1">
      <w:start w:val="1"/>
      <w:numFmt w:val="ideographTraditional"/>
      <w:lvlText w:val="%5、"/>
      <w:lvlJc w:val="left"/>
      <w:pPr>
        <w:ind w:left="4524" w:hanging="480"/>
      </w:pPr>
    </w:lvl>
    <w:lvl w:ilvl="5" w:tplc="0409001B" w:tentative="1">
      <w:start w:val="1"/>
      <w:numFmt w:val="lowerRoman"/>
      <w:lvlText w:val="%6."/>
      <w:lvlJc w:val="right"/>
      <w:pPr>
        <w:ind w:left="5004" w:hanging="480"/>
      </w:pPr>
    </w:lvl>
    <w:lvl w:ilvl="6" w:tplc="0409000F" w:tentative="1">
      <w:start w:val="1"/>
      <w:numFmt w:val="decimal"/>
      <w:lvlText w:val="%7."/>
      <w:lvlJc w:val="left"/>
      <w:pPr>
        <w:ind w:left="5484" w:hanging="480"/>
      </w:pPr>
    </w:lvl>
    <w:lvl w:ilvl="7" w:tplc="04090019" w:tentative="1">
      <w:start w:val="1"/>
      <w:numFmt w:val="ideographTraditional"/>
      <w:lvlText w:val="%8、"/>
      <w:lvlJc w:val="left"/>
      <w:pPr>
        <w:ind w:left="5964" w:hanging="480"/>
      </w:pPr>
    </w:lvl>
    <w:lvl w:ilvl="8" w:tplc="0409001B" w:tentative="1">
      <w:start w:val="1"/>
      <w:numFmt w:val="lowerRoman"/>
      <w:lvlText w:val="%9."/>
      <w:lvlJc w:val="right"/>
      <w:pPr>
        <w:ind w:left="6444" w:hanging="480"/>
      </w:pPr>
    </w:lvl>
  </w:abstractNum>
  <w:abstractNum w:abstractNumId="2" w15:restartNumberingAfterBreak="0">
    <w:nsid w:val="0B796323"/>
    <w:multiLevelType w:val="singleLevel"/>
    <w:tmpl w:val="B2E6CDD2"/>
    <w:lvl w:ilvl="0">
      <w:start w:val="1"/>
      <w:numFmt w:val="taiwaneseCountingThousand"/>
      <w:lvlText w:val="（%1）"/>
      <w:legacy w:legacy="1" w:legacySpace="0" w:legacyIndent="720"/>
      <w:lvlJc w:val="left"/>
      <w:pPr>
        <w:ind w:left="2640" w:hanging="720"/>
      </w:pPr>
      <w:rPr>
        <w:rFonts w:ascii="標楷體" w:eastAsia="標楷體" w:hAnsi="標楷體" w:hint="eastAsia"/>
        <w:b w:val="0"/>
        <w:i w:val="0"/>
        <w:sz w:val="24"/>
      </w:rPr>
    </w:lvl>
  </w:abstractNum>
  <w:abstractNum w:abstractNumId="3" w15:restartNumberingAfterBreak="0">
    <w:nsid w:val="0C316155"/>
    <w:multiLevelType w:val="hybridMultilevel"/>
    <w:tmpl w:val="807476AC"/>
    <w:lvl w:ilvl="0" w:tplc="1D8626E2">
      <w:start w:val="46"/>
      <w:numFmt w:val="taiwaneseCountingThousand"/>
      <w:lvlText w:val="第%1條"/>
      <w:lvlJc w:val="left"/>
      <w:pPr>
        <w:tabs>
          <w:tab w:val="num" w:pos="1997"/>
        </w:tabs>
        <w:ind w:left="1997"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F2F30"/>
    <w:multiLevelType w:val="hybridMultilevel"/>
    <w:tmpl w:val="E870C5CA"/>
    <w:lvl w:ilvl="0" w:tplc="2214E134">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B40462"/>
    <w:multiLevelType w:val="hybridMultilevel"/>
    <w:tmpl w:val="6AC68CE4"/>
    <w:lvl w:ilvl="0" w:tplc="99967D5A">
      <w:start w:val="1"/>
      <w:numFmt w:val="taiwaneseCountingThousand"/>
      <w:lvlText w:val="%1、"/>
      <w:lvlJc w:val="left"/>
      <w:pPr>
        <w:tabs>
          <w:tab w:val="num" w:pos="2470"/>
        </w:tabs>
        <w:ind w:left="2470" w:hanging="720"/>
      </w:pPr>
      <w:rPr>
        <w:rFonts w:hint="default"/>
      </w:rPr>
    </w:lvl>
    <w:lvl w:ilvl="1" w:tplc="04090019" w:tentative="1">
      <w:start w:val="1"/>
      <w:numFmt w:val="ideographTraditional"/>
      <w:lvlText w:val="%2、"/>
      <w:lvlJc w:val="left"/>
      <w:pPr>
        <w:tabs>
          <w:tab w:val="num" w:pos="2710"/>
        </w:tabs>
        <w:ind w:left="2710" w:hanging="480"/>
      </w:pPr>
    </w:lvl>
    <w:lvl w:ilvl="2" w:tplc="0409001B" w:tentative="1">
      <w:start w:val="1"/>
      <w:numFmt w:val="lowerRoman"/>
      <w:lvlText w:val="%3."/>
      <w:lvlJc w:val="right"/>
      <w:pPr>
        <w:tabs>
          <w:tab w:val="num" w:pos="3190"/>
        </w:tabs>
        <w:ind w:left="3190" w:hanging="480"/>
      </w:pPr>
    </w:lvl>
    <w:lvl w:ilvl="3" w:tplc="0409000F" w:tentative="1">
      <w:start w:val="1"/>
      <w:numFmt w:val="decimal"/>
      <w:lvlText w:val="%4."/>
      <w:lvlJc w:val="left"/>
      <w:pPr>
        <w:tabs>
          <w:tab w:val="num" w:pos="3670"/>
        </w:tabs>
        <w:ind w:left="3670" w:hanging="480"/>
      </w:pPr>
    </w:lvl>
    <w:lvl w:ilvl="4" w:tplc="04090019" w:tentative="1">
      <w:start w:val="1"/>
      <w:numFmt w:val="ideographTraditional"/>
      <w:lvlText w:val="%5、"/>
      <w:lvlJc w:val="left"/>
      <w:pPr>
        <w:tabs>
          <w:tab w:val="num" w:pos="4150"/>
        </w:tabs>
        <w:ind w:left="4150" w:hanging="480"/>
      </w:pPr>
    </w:lvl>
    <w:lvl w:ilvl="5" w:tplc="0409001B" w:tentative="1">
      <w:start w:val="1"/>
      <w:numFmt w:val="lowerRoman"/>
      <w:lvlText w:val="%6."/>
      <w:lvlJc w:val="right"/>
      <w:pPr>
        <w:tabs>
          <w:tab w:val="num" w:pos="4630"/>
        </w:tabs>
        <w:ind w:left="4630" w:hanging="480"/>
      </w:pPr>
    </w:lvl>
    <w:lvl w:ilvl="6" w:tplc="0409000F" w:tentative="1">
      <w:start w:val="1"/>
      <w:numFmt w:val="decimal"/>
      <w:lvlText w:val="%7."/>
      <w:lvlJc w:val="left"/>
      <w:pPr>
        <w:tabs>
          <w:tab w:val="num" w:pos="5110"/>
        </w:tabs>
        <w:ind w:left="5110" w:hanging="480"/>
      </w:pPr>
    </w:lvl>
    <w:lvl w:ilvl="7" w:tplc="04090019" w:tentative="1">
      <w:start w:val="1"/>
      <w:numFmt w:val="ideographTraditional"/>
      <w:lvlText w:val="%8、"/>
      <w:lvlJc w:val="left"/>
      <w:pPr>
        <w:tabs>
          <w:tab w:val="num" w:pos="5590"/>
        </w:tabs>
        <w:ind w:left="5590" w:hanging="480"/>
      </w:pPr>
    </w:lvl>
    <w:lvl w:ilvl="8" w:tplc="0409001B" w:tentative="1">
      <w:start w:val="1"/>
      <w:numFmt w:val="lowerRoman"/>
      <w:lvlText w:val="%9."/>
      <w:lvlJc w:val="right"/>
      <w:pPr>
        <w:tabs>
          <w:tab w:val="num" w:pos="6070"/>
        </w:tabs>
        <w:ind w:left="6070" w:hanging="480"/>
      </w:pPr>
    </w:lvl>
  </w:abstractNum>
  <w:abstractNum w:abstractNumId="6" w15:restartNumberingAfterBreak="0">
    <w:nsid w:val="112A2A4B"/>
    <w:multiLevelType w:val="hybridMultilevel"/>
    <w:tmpl w:val="93F21798"/>
    <w:lvl w:ilvl="0" w:tplc="DA80DB9A">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0C6E60"/>
    <w:multiLevelType w:val="hybridMultilevel"/>
    <w:tmpl w:val="EBFA8DDC"/>
    <w:lvl w:ilvl="0" w:tplc="CD3CEE78">
      <w:start w:val="1"/>
      <w:numFmt w:val="taiwaneseCountingThousand"/>
      <w:lvlText w:val="(%1)"/>
      <w:lvlJc w:val="left"/>
      <w:pPr>
        <w:ind w:left="2748" w:hanging="480"/>
      </w:pPr>
      <w:rPr>
        <w:rFonts w:ascii="標楷體" w:eastAsia="標楷體" w:hAnsi="標楷體"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8" w15:restartNumberingAfterBreak="0">
    <w:nsid w:val="1B682E0A"/>
    <w:multiLevelType w:val="hybridMultilevel"/>
    <w:tmpl w:val="CC820DA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1CB506ED"/>
    <w:multiLevelType w:val="hybridMultilevel"/>
    <w:tmpl w:val="B636ABD0"/>
    <w:lvl w:ilvl="0" w:tplc="A240211A">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1D659F"/>
    <w:multiLevelType w:val="hybridMultilevel"/>
    <w:tmpl w:val="B0D8C6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C45AE8"/>
    <w:multiLevelType w:val="hybridMultilevel"/>
    <w:tmpl w:val="CC820DA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22530201"/>
    <w:multiLevelType w:val="hybridMultilevel"/>
    <w:tmpl w:val="EBFA8DDC"/>
    <w:lvl w:ilvl="0" w:tplc="CD3CEE78">
      <w:start w:val="1"/>
      <w:numFmt w:val="taiwaneseCountingThousand"/>
      <w:lvlText w:val="(%1)"/>
      <w:lvlJc w:val="left"/>
      <w:pPr>
        <w:ind w:left="2748" w:hanging="480"/>
      </w:pPr>
      <w:rPr>
        <w:rFonts w:ascii="標楷體" w:eastAsia="標楷體" w:hAnsi="標楷體"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3" w15:restartNumberingAfterBreak="0">
    <w:nsid w:val="24714A27"/>
    <w:multiLevelType w:val="singleLevel"/>
    <w:tmpl w:val="929A99D6"/>
    <w:lvl w:ilvl="0">
      <w:start w:val="1"/>
      <w:numFmt w:val="taiwaneseCountingThousand"/>
      <w:lvlText w:val="（%1）"/>
      <w:legacy w:legacy="1" w:legacySpace="0" w:legacyIndent="720"/>
      <w:lvlJc w:val="left"/>
      <w:pPr>
        <w:ind w:left="2640" w:hanging="720"/>
      </w:pPr>
      <w:rPr>
        <w:rFonts w:ascii="標楷體" w:eastAsia="標楷體" w:hAnsi="標楷體" w:hint="eastAsia"/>
        <w:b w:val="0"/>
        <w:i w:val="0"/>
        <w:sz w:val="24"/>
      </w:rPr>
    </w:lvl>
  </w:abstractNum>
  <w:abstractNum w:abstractNumId="14" w15:restartNumberingAfterBreak="0">
    <w:nsid w:val="281726B7"/>
    <w:multiLevelType w:val="hybridMultilevel"/>
    <w:tmpl w:val="52807F1E"/>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5" w15:restartNumberingAfterBreak="0">
    <w:nsid w:val="2CDE7EB3"/>
    <w:multiLevelType w:val="hybridMultilevel"/>
    <w:tmpl w:val="EBFA8DDC"/>
    <w:lvl w:ilvl="0" w:tplc="CD3CEE78">
      <w:start w:val="1"/>
      <w:numFmt w:val="taiwaneseCountingThousand"/>
      <w:lvlText w:val="(%1)"/>
      <w:lvlJc w:val="left"/>
      <w:pPr>
        <w:ind w:left="2748" w:hanging="480"/>
      </w:pPr>
      <w:rPr>
        <w:rFonts w:ascii="標楷體" w:eastAsia="標楷體" w:hAnsi="標楷體"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6" w15:restartNumberingAfterBreak="0">
    <w:nsid w:val="32EC39BD"/>
    <w:multiLevelType w:val="multilevel"/>
    <w:tmpl w:val="389630B8"/>
    <w:lvl w:ilvl="0">
      <w:start w:val="1"/>
      <w:numFmt w:val="taiwaneseCountingThousand"/>
      <w:pStyle w:val="1"/>
      <w:suff w:val="space"/>
      <w:lvlText w:val="第 %1 章"/>
      <w:lvlJc w:val="left"/>
      <w:pPr>
        <w:ind w:left="0" w:firstLine="0"/>
      </w:pPr>
      <w:rPr>
        <w:rFonts w:hint="eastAsia"/>
        <w:lang w:val="en-US"/>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340F5737"/>
    <w:multiLevelType w:val="hybridMultilevel"/>
    <w:tmpl w:val="3E8CD72C"/>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3540293A"/>
    <w:multiLevelType w:val="singleLevel"/>
    <w:tmpl w:val="F746D89C"/>
    <w:lvl w:ilvl="0">
      <w:start w:val="1"/>
      <w:numFmt w:val="taiwaneseCountingThousand"/>
      <w:lvlText w:val="（%1）"/>
      <w:legacy w:legacy="1" w:legacySpace="0" w:legacyIndent="720"/>
      <w:lvlJc w:val="left"/>
      <w:pPr>
        <w:ind w:left="2640" w:hanging="720"/>
      </w:pPr>
      <w:rPr>
        <w:rFonts w:ascii="標楷體" w:eastAsia="標楷體" w:hAnsi="標楷體" w:hint="eastAsia"/>
        <w:b w:val="0"/>
        <w:i w:val="0"/>
        <w:sz w:val="24"/>
      </w:rPr>
    </w:lvl>
  </w:abstractNum>
  <w:abstractNum w:abstractNumId="19" w15:restartNumberingAfterBreak="0">
    <w:nsid w:val="3A6E4042"/>
    <w:multiLevelType w:val="hybridMultilevel"/>
    <w:tmpl w:val="DCBE1E48"/>
    <w:lvl w:ilvl="0" w:tplc="E902AD14">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CB0431"/>
    <w:multiLevelType w:val="multilevel"/>
    <w:tmpl w:val="E58CD450"/>
    <w:lvl w:ilvl="0">
      <w:start w:val="1"/>
      <w:numFmt w:val="taiwaneseCountingThousand"/>
      <w:lvlText w:val="（%1）"/>
      <w:legacy w:legacy="1" w:legacySpace="120" w:legacyIndent="720"/>
      <w:lvlJc w:val="left"/>
      <w:pPr>
        <w:ind w:left="720" w:hanging="720"/>
      </w:pPr>
    </w:lvl>
    <w:lvl w:ilvl="1">
      <w:start w:val="1"/>
      <w:numFmt w:val="ideographTraditional"/>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deographTraditional"/>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deographTraditional"/>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21" w15:restartNumberingAfterBreak="0">
    <w:nsid w:val="3E5F154F"/>
    <w:multiLevelType w:val="hybridMultilevel"/>
    <w:tmpl w:val="28C43B04"/>
    <w:lvl w:ilvl="0" w:tplc="CD3CEE78">
      <w:start w:val="1"/>
      <w:numFmt w:val="taiwaneseCountingThousand"/>
      <w:lvlText w:val="(%1)"/>
      <w:lvlJc w:val="left"/>
      <w:pPr>
        <w:ind w:left="2748" w:hanging="480"/>
      </w:pPr>
      <w:rPr>
        <w:rFonts w:ascii="標楷體" w:eastAsia="標楷體" w:hAnsi="標楷體" w:hint="default"/>
      </w:rPr>
    </w:lvl>
    <w:lvl w:ilvl="1" w:tplc="89F87822">
      <w:start w:val="1"/>
      <w:numFmt w:val="taiwaneseCountingThousand"/>
      <w:lvlText w:val="（%2）"/>
      <w:lvlJc w:val="left"/>
      <w:pPr>
        <w:ind w:left="3468" w:hanging="720"/>
      </w:pPr>
      <w:rPr>
        <w:rFonts w:hint="default"/>
      </w:r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2" w15:restartNumberingAfterBreak="0">
    <w:nsid w:val="42BA2E43"/>
    <w:multiLevelType w:val="hybridMultilevel"/>
    <w:tmpl w:val="100E5914"/>
    <w:lvl w:ilvl="0" w:tplc="CB68FB5C">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644C7"/>
    <w:multiLevelType w:val="singleLevel"/>
    <w:tmpl w:val="D6062A6A"/>
    <w:lvl w:ilvl="0">
      <w:start w:val="1"/>
      <w:numFmt w:val="taiwaneseCountingThousand"/>
      <w:lvlText w:val="（%1）"/>
      <w:legacy w:legacy="1" w:legacySpace="0" w:legacyIndent="720"/>
      <w:lvlJc w:val="left"/>
      <w:pPr>
        <w:ind w:left="2640" w:hanging="720"/>
      </w:pPr>
      <w:rPr>
        <w:rFonts w:ascii="標楷體" w:eastAsia="標楷體" w:hAnsi="標楷體" w:hint="eastAsia"/>
        <w:b w:val="0"/>
        <w:i w:val="0"/>
        <w:sz w:val="24"/>
      </w:rPr>
    </w:lvl>
  </w:abstractNum>
  <w:abstractNum w:abstractNumId="24" w15:restartNumberingAfterBreak="0">
    <w:nsid w:val="43F66D3F"/>
    <w:multiLevelType w:val="multilevel"/>
    <w:tmpl w:val="E58CD450"/>
    <w:lvl w:ilvl="0">
      <w:start w:val="1"/>
      <w:numFmt w:val="taiwaneseCountingThousand"/>
      <w:lvlText w:val="（%1）"/>
      <w:legacy w:legacy="1" w:legacySpace="120" w:legacyIndent="720"/>
      <w:lvlJc w:val="left"/>
      <w:pPr>
        <w:ind w:left="720" w:hanging="720"/>
      </w:pPr>
    </w:lvl>
    <w:lvl w:ilvl="1">
      <w:start w:val="1"/>
      <w:numFmt w:val="ideographTraditional"/>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deographTraditional"/>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deographTraditional"/>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25" w15:restartNumberingAfterBreak="0">
    <w:nsid w:val="46D065B2"/>
    <w:multiLevelType w:val="singleLevel"/>
    <w:tmpl w:val="0862DF26"/>
    <w:lvl w:ilvl="0">
      <w:start w:val="1"/>
      <w:numFmt w:val="taiwaneseCountingThousand"/>
      <w:lvlText w:val="（%1）"/>
      <w:legacy w:legacy="1" w:legacySpace="0" w:legacyIndent="720"/>
      <w:lvlJc w:val="left"/>
      <w:pPr>
        <w:ind w:left="2640" w:hanging="720"/>
      </w:pPr>
      <w:rPr>
        <w:rFonts w:ascii="標楷體" w:eastAsia="標楷體" w:hAnsi="標楷體" w:hint="eastAsia"/>
        <w:b w:val="0"/>
        <w:i w:val="0"/>
        <w:sz w:val="24"/>
      </w:rPr>
    </w:lvl>
  </w:abstractNum>
  <w:abstractNum w:abstractNumId="26" w15:restartNumberingAfterBreak="0">
    <w:nsid w:val="49155EBA"/>
    <w:multiLevelType w:val="hybridMultilevel"/>
    <w:tmpl w:val="124EADB8"/>
    <w:lvl w:ilvl="0" w:tplc="E358431A">
      <w:start w:val="44"/>
      <w:numFmt w:val="taiwaneseCountingThousand"/>
      <w:lvlText w:val="第%1條"/>
      <w:lvlJc w:val="left"/>
      <w:pPr>
        <w:ind w:left="960" w:hanging="480"/>
      </w:pPr>
      <w:rPr>
        <w:rFonts w:hint="default"/>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840ABF"/>
    <w:multiLevelType w:val="hybridMultilevel"/>
    <w:tmpl w:val="1A9E797C"/>
    <w:lvl w:ilvl="0" w:tplc="EF040BF8">
      <w:start w:val="1"/>
      <w:numFmt w:val="taiwaneseCountingThousand"/>
      <w:lvlText w:val="第%1章"/>
      <w:lvlJc w:val="left"/>
      <w:pPr>
        <w:tabs>
          <w:tab w:val="num" w:pos="1694"/>
        </w:tabs>
        <w:ind w:left="1694" w:hanging="1125"/>
      </w:pPr>
      <w:rPr>
        <w:rFonts w:hint="eastAsia"/>
        <w:b/>
      </w:rPr>
    </w:lvl>
    <w:lvl w:ilvl="1" w:tplc="62D6126C">
      <w:start w:val="1"/>
      <w:numFmt w:val="taiwaneseCountingThousand"/>
      <w:lvlText w:val="%2、"/>
      <w:lvlJc w:val="left"/>
      <w:pPr>
        <w:tabs>
          <w:tab w:val="num" w:pos="1619"/>
        </w:tabs>
        <w:ind w:left="1619" w:hanging="570"/>
      </w:pPr>
      <w:rPr>
        <w:rFonts w:hint="eastAsia"/>
      </w:rPr>
    </w:lvl>
    <w:lvl w:ilvl="2" w:tplc="0409001B" w:tentative="1">
      <w:start w:val="1"/>
      <w:numFmt w:val="lowerRoman"/>
      <w:lvlText w:val="%3."/>
      <w:lvlJc w:val="right"/>
      <w:pPr>
        <w:tabs>
          <w:tab w:val="num" w:pos="2009"/>
        </w:tabs>
        <w:ind w:left="2009" w:hanging="480"/>
      </w:pPr>
    </w:lvl>
    <w:lvl w:ilvl="3" w:tplc="0409000F" w:tentative="1">
      <w:start w:val="1"/>
      <w:numFmt w:val="decimal"/>
      <w:lvlText w:val="%4."/>
      <w:lvlJc w:val="left"/>
      <w:pPr>
        <w:tabs>
          <w:tab w:val="num" w:pos="2489"/>
        </w:tabs>
        <w:ind w:left="2489" w:hanging="480"/>
      </w:pPr>
    </w:lvl>
    <w:lvl w:ilvl="4" w:tplc="04090019" w:tentative="1">
      <w:start w:val="1"/>
      <w:numFmt w:val="ideographTraditional"/>
      <w:lvlText w:val="%5、"/>
      <w:lvlJc w:val="left"/>
      <w:pPr>
        <w:tabs>
          <w:tab w:val="num" w:pos="2969"/>
        </w:tabs>
        <w:ind w:left="2969" w:hanging="480"/>
      </w:pPr>
    </w:lvl>
    <w:lvl w:ilvl="5" w:tplc="0409001B" w:tentative="1">
      <w:start w:val="1"/>
      <w:numFmt w:val="lowerRoman"/>
      <w:lvlText w:val="%6."/>
      <w:lvlJc w:val="right"/>
      <w:pPr>
        <w:tabs>
          <w:tab w:val="num" w:pos="3449"/>
        </w:tabs>
        <w:ind w:left="3449" w:hanging="480"/>
      </w:pPr>
    </w:lvl>
    <w:lvl w:ilvl="6" w:tplc="0409000F" w:tentative="1">
      <w:start w:val="1"/>
      <w:numFmt w:val="decimal"/>
      <w:lvlText w:val="%7."/>
      <w:lvlJc w:val="left"/>
      <w:pPr>
        <w:tabs>
          <w:tab w:val="num" w:pos="3929"/>
        </w:tabs>
        <w:ind w:left="3929" w:hanging="480"/>
      </w:pPr>
    </w:lvl>
    <w:lvl w:ilvl="7" w:tplc="04090019" w:tentative="1">
      <w:start w:val="1"/>
      <w:numFmt w:val="ideographTraditional"/>
      <w:lvlText w:val="%8、"/>
      <w:lvlJc w:val="left"/>
      <w:pPr>
        <w:tabs>
          <w:tab w:val="num" w:pos="4409"/>
        </w:tabs>
        <w:ind w:left="4409" w:hanging="480"/>
      </w:pPr>
    </w:lvl>
    <w:lvl w:ilvl="8" w:tplc="0409001B" w:tentative="1">
      <w:start w:val="1"/>
      <w:numFmt w:val="lowerRoman"/>
      <w:lvlText w:val="%9."/>
      <w:lvlJc w:val="right"/>
      <w:pPr>
        <w:tabs>
          <w:tab w:val="num" w:pos="4889"/>
        </w:tabs>
        <w:ind w:left="4889" w:hanging="480"/>
      </w:pPr>
    </w:lvl>
  </w:abstractNum>
  <w:abstractNum w:abstractNumId="28" w15:restartNumberingAfterBreak="0">
    <w:nsid w:val="4A54485D"/>
    <w:multiLevelType w:val="hybridMultilevel"/>
    <w:tmpl w:val="DF7061FA"/>
    <w:lvl w:ilvl="0" w:tplc="57C45BCA">
      <w:start w:val="1"/>
      <w:numFmt w:val="taiwaneseCountingThousand"/>
      <w:lvlText w:val="%1、"/>
      <w:lvlJc w:val="left"/>
      <w:pPr>
        <w:tabs>
          <w:tab w:val="num" w:pos="1619"/>
        </w:tabs>
        <w:ind w:left="1619"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F7330F5"/>
    <w:multiLevelType w:val="hybridMultilevel"/>
    <w:tmpl w:val="EBFA8DDC"/>
    <w:lvl w:ilvl="0" w:tplc="CD3CEE78">
      <w:start w:val="1"/>
      <w:numFmt w:val="taiwaneseCountingThousand"/>
      <w:lvlText w:val="(%1)"/>
      <w:lvlJc w:val="left"/>
      <w:pPr>
        <w:ind w:left="2748" w:hanging="480"/>
      </w:pPr>
      <w:rPr>
        <w:rFonts w:ascii="標楷體" w:eastAsia="標楷體" w:hAnsi="標楷體"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30" w15:restartNumberingAfterBreak="0">
    <w:nsid w:val="504B13ED"/>
    <w:multiLevelType w:val="multilevel"/>
    <w:tmpl w:val="E58CD450"/>
    <w:lvl w:ilvl="0">
      <w:start w:val="1"/>
      <w:numFmt w:val="taiwaneseCountingThousand"/>
      <w:lvlText w:val="（%1）"/>
      <w:legacy w:legacy="1" w:legacySpace="120" w:legacyIndent="720"/>
      <w:lvlJc w:val="left"/>
      <w:pPr>
        <w:ind w:left="720" w:hanging="720"/>
      </w:pPr>
    </w:lvl>
    <w:lvl w:ilvl="1">
      <w:start w:val="1"/>
      <w:numFmt w:val="ideographTraditional"/>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deographTraditional"/>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deographTraditional"/>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31" w15:restartNumberingAfterBreak="0">
    <w:nsid w:val="53D422A4"/>
    <w:multiLevelType w:val="hybridMultilevel"/>
    <w:tmpl w:val="83E214D4"/>
    <w:lvl w:ilvl="0" w:tplc="96AAA47C">
      <w:start w:val="40"/>
      <w:numFmt w:val="taiwaneseCountingThousand"/>
      <w:lvlText w:val="第%1條"/>
      <w:lvlJc w:val="left"/>
      <w:pPr>
        <w:ind w:left="480" w:hanging="480"/>
      </w:pPr>
      <w:rPr>
        <w:rFonts w:hint="default"/>
        <w:b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E43BBE"/>
    <w:multiLevelType w:val="singleLevel"/>
    <w:tmpl w:val="6CF68874"/>
    <w:lvl w:ilvl="0">
      <w:start w:val="2"/>
      <w:numFmt w:val="taiwaneseCountingThousand"/>
      <w:lvlText w:val="（%1）"/>
      <w:legacy w:legacy="1" w:legacySpace="0" w:legacyIndent="720"/>
      <w:lvlJc w:val="left"/>
      <w:pPr>
        <w:ind w:left="2640" w:hanging="720"/>
      </w:pPr>
      <w:rPr>
        <w:rFonts w:ascii="標楷體" w:eastAsia="標楷體" w:hAnsi="標楷體" w:hint="eastAsia"/>
        <w:b w:val="0"/>
        <w:i w:val="0"/>
        <w:sz w:val="24"/>
      </w:rPr>
    </w:lvl>
  </w:abstractNum>
  <w:abstractNum w:abstractNumId="33" w15:restartNumberingAfterBreak="0">
    <w:nsid w:val="5777337E"/>
    <w:multiLevelType w:val="singleLevel"/>
    <w:tmpl w:val="ECA88CDE"/>
    <w:lvl w:ilvl="0">
      <w:start w:val="1"/>
      <w:numFmt w:val="taiwaneseCountingThousand"/>
      <w:lvlText w:val="（%1）"/>
      <w:legacy w:legacy="1" w:legacySpace="0" w:legacyIndent="720"/>
      <w:lvlJc w:val="left"/>
      <w:pPr>
        <w:ind w:left="2640" w:hanging="720"/>
      </w:pPr>
      <w:rPr>
        <w:rFonts w:ascii="標楷體" w:eastAsia="標楷體" w:hAnsi="標楷體" w:hint="eastAsia"/>
        <w:b w:val="0"/>
        <w:i w:val="0"/>
        <w:sz w:val="24"/>
        <w:lang w:val="en-US"/>
      </w:rPr>
    </w:lvl>
  </w:abstractNum>
  <w:abstractNum w:abstractNumId="34" w15:restartNumberingAfterBreak="0">
    <w:nsid w:val="5ABC307E"/>
    <w:multiLevelType w:val="hybridMultilevel"/>
    <w:tmpl w:val="8C9812D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15:restartNumberingAfterBreak="0">
    <w:nsid w:val="64205EDB"/>
    <w:multiLevelType w:val="hybridMultilevel"/>
    <w:tmpl w:val="9F9E00CE"/>
    <w:lvl w:ilvl="0" w:tplc="2668EB94">
      <w:start w:val="1"/>
      <w:numFmt w:val="taiwaneseCountingThousand"/>
      <w:lvlText w:val="%1、"/>
      <w:lvlJc w:val="left"/>
      <w:pPr>
        <w:ind w:left="1613" w:hanging="480"/>
      </w:pPr>
      <w:rPr>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15:restartNumberingAfterBreak="0">
    <w:nsid w:val="649B4B44"/>
    <w:multiLevelType w:val="multilevel"/>
    <w:tmpl w:val="E58CD450"/>
    <w:lvl w:ilvl="0">
      <w:start w:val="1"/>
      <w:numFmt w:val="taiwaneseCountingThousand"/>
      <w:lvlText w:val="（%1）"/>
      <w:legacy w:legacy="1" w:legacySpace="120" w:legacyIndent="720"/>
      <w:lvlJc w:val="left"/>
      <w:pPr>
        <w:ind w:left="720" w:hanging="720"/>
      </w:pPr>
    </w:lvl>
    <w:lvl w:ilvl="1">
      <w:start w:val="1"/>
      <w:numFmt w:val="ideographTraditional"/>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deographTraditional"/>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deographTraditional"/>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37" w15:restartNumberingAfterBreak="0">
    <w:nsid w:val="6BF438C6"/>
    <w:multiLevelType w:val="hybridMultilevel"/>
    <w:tmpl w:val="CC880844"/>
    <w:lvl w:ilvl="0" w:tplc="04090015">
      <w:start w:val="1"/>
      <w:numFmt w:val="taiwaneseCountingThousand"/>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8" w15:restartNumberingAfterBreak="0">
    <w:nsid w:val="6C1D674C"/>
    <w:multiLevelType w:val="hybridMultilevel"/>
    <w:tmpl w:val="93A82E18"/>
    <w:lvl w:ilvl="0" w:tplc="D96E04C2">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749"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5F5337"/>
    <w:multiLevelType w:val="hybridMultilevel"/>
    <w:tmpl w:val="67C21B6C"/>
    <w:lvl w:ilvl="0" w:tplc="736A27E8">
      <w:start w:val="1"/>
      <w:numFmt w:val="taiwaneseCountingThousand"/>
      <w:lvlText w:val="第%1條"/>
      <w:lvlJc w:val="left"/>
      <w:pPr>
        <w:tabs>
          <w:tab w:val="num" w:pos="720"/>
        </w:tabs>
        <w:ind w:left="720" w:hanging="720"/>
      </w:pPr>
      <w:rPr>
        <w:rFonts w:hint="default"/>
        <w:b w:val="0"/>
        <w:lang w:val="en-US"/>
      </w:rPr>
    </w:lvl>
    <w:lvl w:ilvl="1" w:tplc="572814A8">
      <w:start w:val="1"/>
      <w:numFmt w:val="taiwaneseCountingThousand"/>
      <w:lvlText w:val="%2、"/>
      <w:lvlJc w:val="left"/>
      <w:pPr>
        <w:tabs>
          <w:tab w:val="num" w:pos="5399"/>
        </w:tabs>
        <w:ind w:left="5399"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FA610D7"/>
    <w:multiLevelType w:val="hybridMultilevel"/>
    <w:tmpl w:val="8C52A682"/>
    <w:lvl w:ilvl="0" w:tplc="93186B54">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726E6A"/>
    <w:multiLevelType w:val="hybridMultilevel"/>
    <w:tmpl w:val="EBFA8DDC"/>
    <w:lvl w:ilvl="0" w:tplc="CD3CEE78">
      <w:start w:val="1"/>
      <w:numFmt w:val="taiwaneseCountingThousand"/>
      <w:lvlText w:val="(%1)"/>
      <w:lvlJc w:val="left"/>
      <w:pPr>
        <w:ind w:left="2748" w:hanging="480"/>
      </w:pPr>
      <w:rPr>
        <w:rFonts w:ascii="標楷體" w:eastAsia="標楷體" w:hAnsi="標楷體"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2" w15:restartNumberingAfterBreak="0">
    <w:nsid w:val="76172B9F"/>
    <w:multiLevelType w:val="hybridMultilevel"/>
    <w:tmpl w:val="EBFA8DDC"/>
    <w:lvl w:ilvl="0" w:tplc="CD3CEE78">
      <w:start w:val="1"/>
      <w:numFmt w:val="taiwaneseCountingThousand"/>
      <w:lvlText w:val="(%1)"/>
      <w:lvlJc w:val="left"/>
      <w:pPr>
        <w:ind w:left="2748" w:hanging="480"/>
      </w:pPr>
      <w:rPr>
        <w:rFonts w:ascii="標楷體" w:eastAsia="標楷體" w:hAnsi="標楷體"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43" w15:restartNumberingAfterBreak="0">
    <w:nsid w:val="76C76FA8"/>
    <w:multiLevelType w:val="hybridMultilevel"/>
    <w:tmpl w:val="AB4AAF2C"/>
    <w:lvl w:ilvl="0" w:tplc="01847094">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15:restartNumberingAfterBreak="0">
    <w:nsid w:val="76DF0A37"/>
    <w:multiLevelType w:val="hybridMultilevel"/>
    <w:tmpl w:val="3F68C54C"/>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5" w15:restartNumberingAfterBreak="0">
    <w:nsid w:val="77036F6E"/>
    <w:multiLevelType w:val="hybridMultilevel"/>
    <w:tmpl w:val="FB1CF5F6"/>
    <w:lvl w:ilvl="0" w:tplc="12B61438">
      <w:start w:val="1"/>
      <w:numFmt w:val="taiwaneseCountingThousand"/>
      <w:lvlText w:val="%1、"/>
      <w:lvlJc w:val="left"/>
      <w:pPr>
        <w:ind w:left="2040" w:hanging="480"/>
      </w:pPr>
      <w:rPr>
        <w:rFonts w:ascii="新細明體" w:eastAsia="新細明體" w:hAnsi="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15:restartNumberingAfterBreak="0">
    <w:nsid w:val="78645ADB"/>
    <w:multiLevelType w:val="hybridMultilevel"/>
    <w:tmpl w:val="8C9812D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79B016ED"/>
    <w:multiLevelType w:val="hybridMultilevel"/>
    <w:tmpl w:val="61B02030"/>
    <w:lvl w:ilvl="0" w:tplc="E24059A0">
      <w:start w:val="43"/>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B110923"/>
    <w:multiLevelType w:val="hybridMultilevel"/>
    <w:tmpl w:val="802A2EC4"/>
    <w:lvl w:ilvl="0" w:tplc="AFAAA81E">
      <w:start w:val="40"/>
      <w:numFmt w:val="taiwaneseCountingThousand"/>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670564"/>
    <w:multiLevelType w:val="multilevel"/>
    <w:tmpl w:val="E58CD450"/>
    <w:lvl w:ilvl="0">
      <w:start w:val="1"/>
      <w:numFmt w:val="taiwaneseCountingThousand"/>
      <w:lvlText w:val="（%1）"/>
      <w:legacy w:legacy="1" w:legacySpace="120" w:legacyIndent="720"/>
      <w:lvlJc w:val="left"/>
      <w:pPr>
        <w:ind w:left="720" w:hanging="720"/>
      </w:pPr>
    </w:lvl>
    <w:lvl w:ilvl="1">
      <w:start w:val="1"/>
      <w:numFmt w:val="ideographTraditional"/>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deographTraditional"/>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deographTraditional"/>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50" w15:restartNumberingAfterBreak="0">
    <w:nsid w:val="7FFC3905"/>
    <w:multiLevelType w:val="hybridMultilevel"/>
    <w:tmpl w:val="52807F1E"/>
    <w:lvl w:ilvl="0" w:tplc="04090015">
      <w:start w:val="1"/>
      <w:numFmt w:val="taiwaneseCountingThousand"/>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7"/>
  </w:num>
  <w:num w:numId="2">
    <w:abstractNumId w:val="39"/>
  </w:num>
  <w:num w:numId="3">
    <w:abstractNumId w:val="28"/>
  </w:num>
  <w:num w:numId="4">
    <w:abstractNumId w:val="5"/>
  </w:num>
  <w:num w:numId="5">
    <w:abstractNumId w:val="17"/>
  </w:num>
  <w:num w:numId="6">
    <w:abstractNumId w:val="46"/>
  </w:num>
  <w:num w:numId="7">
    <w:abstractNumId w:val="43"/>
  </w:num>
  <w:num w:numId="8">
    <w:abstractNumId w:val="34"/>
  </w:num>
  <w:num w:numId="9">
    <w:abstractNumId w:val="44"/>
  </w:num>
  <w:num w:numId="10">
    <w:abstractNumId w:val="11"/>
  </w:num>
  <w:num w:numId="11">
    <w:abstractNumId w:val="35"/>
  </w:num>
  <w:num w:numId="12">
    <w:abstractNumId w:val="1"/>
  </w:num>
  <w:num w:numId="13">
    <w:abstractNumId w:val="45"/>
  </w:num>
  <w:num w:numId="14">
    <w:abstractNumId w:val="47"/>
  </w:num>
  <w:num w:numId="15">
    <w:abstractNumId w:val="50"/>
  </w:num>
  <w:num w:numId="16">
    <w:abstractNumId w:val="14"/>
  </w:num>
  <w:num w:numId="17">
    <w:abstractNumId w:val="3"/>
  </w:num>
  <w:num w:numId="18">
    <w:abstractNumId w:val="26"/>
  </w:num>
  <w:num w:numId="19">
    <w:abstractNumId w:val="8"/>
  </w:num>
  <w:num w:numId="20">
    <w:abstractNumId w:val="6"/>
  </w:num>
  <w:num w:numId="21">
    <w:abstractNumId w:val="10"/>
  </w:num>
  <w:num w:numId="22">
    <w:abstractNumId w:val="9"/>
  </w:num>
  <w:num w:numId="23">
    <w:abstractNumId w:val="48"/>
  </w:num>
  <w:num w:numId="24">
    <w:abstractNumId w:val="22"/>
  </w:num>
  <w:num w:numId="25">
    <w:abstractNumId w:val="38"/>
  </w:num>
  <w:num w:numId="26">
    <w:abstractNumId w:val="19"/>
  </w:num>
  <w:num w:numId="27">
    <w:abstractNumId w:val="31"/>
  </w:num>
  <w:num w:numId="28">
    <w:abstractNumId w:val="4"/>
  </w:num>
  <w:num w:numId="29">
    <w:abstractNumId w:val="40"/>
  </w:num>
  <w:num w:numId="30">
    <w:abstractNumId w:val="37"/>
  </w:num>
  <w:num w:numId="31">
    <w:abstractNumId w:val="16"/>
  </w:num>
  <w:num w:numId="32">
    <w:abstractNumId w:val="21"/>
  </w:num>
  <w:num w:numId="33">
    <w:abstractNumId w:val="42"/>
  </w:num>
  <w:num w:numId="34">
    <w:abstractNumId w:val="15"/>
  </w:num>
  <w:num w:numId="35">
    <w:abstractNumId w:val="29"/>
  </w:num>
  <w:num w:numId="36">
    <w:abstractNumId w:val="41"/>
  </w:num>
  <w:num w:numId="37">
    <w:abstractNumId w:val="7"/>
  </w:num>
  <w:num w:numId="38">
    <w:abstractNumId w:val="12"/>
  </w:num>
  <w:num w:numId="39">
    <w:abstractNumId w:val="32"/>
  </w:num>
  <w:num w:numId="40">
    <w:abstractNumId w:val="2"/>
  </w:num>
  <w:num w:numId="41">
    <w:abstractNumId w:val="25"/>
  </w:num>
  <w:num w:numId="42">
    <w:abstractNumId w:val="33"/>
  </w:num>
  <w:num w:numId="43">
    <w:abstractNumId w:val="13"/>
  </w:num>
  <w:num w:numId="44">
    <w:abstractNumId w:val="23"/>
  </w:num>
  <w:num w:numId="45">
    <w:abstractNumId w:val="18"/>
  </w:num>
  <w:num w:numId="46">
    <w:abstractNumId w:val="20"/>
  </w:num>
  <w:num w:numId="47">
    <w:abstractNumId w:val="24"/>
  </w:num>
  <w:num w:numId="48">
    <w:abstractNumId w:val="30"/>
  </w:num>
  <w:num w:numId="49">
    <w:abstractNumId w:val="36"/>
  </w:num>
  <w:num w:numId="50">
    <w:abstractNumId w:val="49"/>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BF"/>
    <w:rsid w:val="00233ABF"/>
    <w:rsid w:val="003D5828"/>
    <w:rsid w:val="005226F2"/>
    <w:rsid w:val="005E76DC"/>
    <w:rsid w:val="00851F0E"/>
    <w:rsid w:val="009E25B3"/>
    <w:rsid w:val="00DB5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7C495489-518B-41DE-8FB3-635C87EE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ABF"/>
    <w:pPr>
      <w:widowControl w:val="0"/>
      <w:jc w:val="both"/>
    </w:pPr>
    <w:rPr>
      <w:rFonts w:ascii="新細明體" w:eastAsia="新細明體" w:hAnsi="Times New Roman" w:cs="Times New Roman"/>
      <w:szCs w:val="24"/>
    </w:rPr>
  </w:style>
  <w:style w:type="paragraph" w:styleId="1">
    <w:name w:val="heading 1"/>
    <w:basedOn w:val="a"/>
    <w:next w:val="a"/>
    <w:link w:val="10"/>
    <w:qFormat/>
    <w:rsid w:val="00233ABF"/>
    <w:pPr>
      <w:keepNext/>
      <w:numPr>
        <w:numId w:val="31"/>
      </w:numPr>
      <w:spacing w:before="180" w:after="180" w:line="720" w:lineRule="auto"/>
      <w:jc w:val="left"/>
      <w:outlineLvl w:val="0"/>
    </w:pPr>
    <w:rPr>
      <w:rFonts w:ascii="Arial" w:eastAsia="標楷體" w:hAnsi="Arial"/>
      <w:bCs/>
      <w:kern w:val="52"/>
      <w:sz w:val="36"/>
      <w:szCs w:val="52"/>
    </w:rPr>
  </w:style>
  <w:style w:type="paragraph" w:styleId="2">
    <w:name w:val="heading 2"/>
    <w:basedOn w:val="a"/>
    <w:next w:val="a"/>
    <w:link w:val="20"/>
    <w:uiPriority w:val="9"/>
    <w:semiHidden/>
    <w:unhideWhenUsed/>
    <w:qFormat/>
    <w:rsid w:val="00233ABF"/>
    <w:pPr>
      <w:keepNext/>
      <w:numPr>
        <w:ilvl w:val="1"/>
        <w:numId w:val="31"/>
      </w:numPr>
      <w:spacing w:line="720" w:lineRule="auto"/>
      <w:jc w:val="left"/>
      <w:outlineLvl w:val="1"/>
    </w:pPr>
    <w:rPr>
      <w:rFonts w:ascii="Cambria" w:hAnsi="Cambria"/>
      <w:b/>
      <w:bCs/>
      <w:sz w:val="48"/>
      <w:szCs w:val="48"/>
    </w:rPr>
  </w:style>
  <w:style w:type="paragraph" w:styleId="3">
    <w:name w:val="heading 3"/>
    <w:basedOn w:val="a"/>
    <w:next w:val="a"/>
    <w:link w:val="30"/>
    <w:uiPriority w:val="9"/>
    <w:semiHidden/>
    <w:unhideWhenUsed/>
    <w:qFormat/>
    <w:rsid w:val="00233ABF"/>
    <w:pPr>
      <w:keepNext/>
      <w:numPr>
        <w:ilvl w:val="2"/>
        <w:numId w:val="31"/>
      </w:numPr>
      <w:spacing w:line="720" w:lineRule="auto"/>
      <w:jc w:val="left"/>
      <w:outlineLvl w:val="2"/>
    </w:pPr>
    <w:rPr>
      <w:rFonts w:ascii="Cambria" w:hAnsi="Cambria"/>
      <w:b/>
      <w:bCs/>
      <w:sz w:val="36"/>
      <w:szCs w:val="36"/>
    </w:rPr>
  </w:style>
  <w:style w:type="paragraph" w:styleId="4">
    <w:name w:val="heading 4"/>
    <w:basedOn w:val="a"/>
    <w:next w:val="a"/>
    <w:link w:val="40"/>
    <w:uiPriority w:val="9"/>
    <w:semiHidden/>
    <w:unhideWhenUsed/>
    <w:qFormat/>
    <w:rsid w:val="00233ABF"/>
    <w:pPr>
      <w:keepNext/>
      <w:numPr>
        <w:ilvl w:val="3"/>
        <w:numId w:val="31"/>
      </w:numPr>
      <w:spacing w:line="720" w:lineRule="auto"/>
      <w:jc w:val="left"/>
      <w:outlineLvl w:val="3"/>
    </w:pPr>
    <w:rPr>
      <w:rFonts w:ascii="Cambria" w:hAnsi="Cambria"/>
      <w:sz w:val="36"/>
      <w:szCs w:val="36"/>
    </w:rPr>
  </w:style>
  <w:style w:type="paragraph" w:styleId="5">
    <w:name w:val="heading 5"/>
    <w:basedOn w:val="a"/>
    <w:next w:val="a"/>
    <w:link w:val="50"/>
    <w:uiPriority w:val="9"/>
    <w:semiHidden/>
    <w:unhideWhenUsed/>
    <w:qFormat/>
    <w:rsid w:val="00233ABF"/>
    <w:pPr>
      <w:keepNext/>
      <w:numPr>
        <w:ilvl w:val="4"/>
        <w:numId w:val="31"/>
      </w:numPr>
      <w:spacing w:line="720" w:lineRule="auto"/>
      <w:ind w:leftChars="200" w:left="200"/>
      <w:jc w:val="left"/>
      <w:outlineLvl w:val="4"/>
    </w:pPr>
    <w:rPr>
      <w:rFonts w:ascii="Cambria" w:hAnsi="Cambria"/>
      <w:b/>
      <w:bCs/>
      <w:sz w:val="36"/>
      <w:szCs w:val="36"/>
    </w:rPr>
  </w:style>
  <w:style w:type="paragraph" w:styleId="6">
    <w:name w:val="heading 6"/>
    <w:basedOn w:val="a"/>
    <w:next w:val="a"/>
    <w:link w:val="60"/>
    <w:uiPriority w:val="9"/>
    <w:semiHidden/>
    <w:unhideWhenUsed/>
    <w:qFormat/>
    <w:rsid w:val="00233ABF"/>
    <w:pPr>
      <w:keepNext/>
      <w:numPr>
        <w:ilvl w:val="5"/>
        <w:numId w:val="31"/>
      </w:numPr>
      <w:spacing w:line="720" w:lineRule="auto"/>
      <w:ind w:leftChars="200" w:left="200"/>
      <w:jc w:val="left"/>
      <w:outlineLvl w:val="5"/>
    </w:pPr>
    <w:rPr>
      <w:rFonts w:ascii="Cambria" w:hAnsi="Cambria"/>
      <w:sz w:val="36"/>
      <w:szCs w:val="36"/>
    </w:rPr>
  </w:style>
  <w:style w:type="paragraph" w:styleId="7">
    <w:name w:val="heading 7"/>
    <w:basedOn w:val="a"/>
    <w:next w:val="a"/>
    <w:link w:val="70"/>
    <w:uiPriority w:val="9"/>
    <w:semiHidden/>
    <w:unhideWhenUsed/>
    <w:qFormat/>
    <w:rsid w:val="00233ABF"/>
    <w:pPr>
      <w:keepNext/>
      <w:numPr>
        <w:ilvl w:val="6"/>
        <w:numId w:val="31"/>
      </w:numPr>
      <w:spacing w:line="720" w:lineRule="auto"/>
      <w:ind w:leftChars="400" w:left="400"/>
      <w:jc w:val="left"/>
      <w:outlineLvl w:val="6"/>
    </w:pPr>
    <w:rPr>
      <w:rFonts w:ascii="Cambria" w:hAnsi="Cambria"/>
      <w:b/>
      <w:bCs/>
      <w:sz w:val="36"/>
      <w:szCs w:val="36"/>
    </w:rPr>
  </w:style>
  <w:style w:type="paragraph" w:styleId="8">
    <w:name w:val="heading 8"/>
    <w:basedOn w:val="a"/>
    <w:next w:val="a"/>
    <w:link w:val="80"/>
    <w:uiPriority w:val="9"/>
    <w:semiHidden/>
    <w:unhideWhenUsed/>
    <w:qFormat/>
    <w:rsid w:val="00233ABF"/>
    <w:pPr>
      <w:keepNext/>
      <w:numPr>
        <w:ilvl w:val="7"/>
        <w:numId w:val="31"/>
      </w:numPr>
      <w:spacing w:line="720" w:lineRule="auto"/>
      <w:ind w:leftChars="400" w:left="400"/>
      <w:jc w:val="left"/>
      <w:outlineLvl w:val="7"/>
    </w:pPr>
    <w:rPr>
      <w:rFonts w:ascii="Cambria" w:hAnsi="Cambria"/>
      <w:sz w:val="36"/>
      <w:szCs w:val="36"/>
    </w:rPr>
  </w:style>
  <w:style w:type="paragraph" w:styleId="9">
    <w:name w:val="heading 9"/>
    <w:basedOn w:val="a"/>
    <w:next w:val="a"/>
    <w:link w:val="90"/>
    <w:uiPriority w:val="9"/>
    <w:semiHidden/>
    <w:unhideWhenUsed/>
    <w:qFormat/>
    <w:rsid w:val="00233ABF"/>
    <w:pPr>
      <w:keepNext/>
      <w:numPr>
        <w:ilvl w:val="8"/>
        <w:numId w:val="31"/>
      </w:numPr>
      <w:spacing w:line="720" w:lineRule="auto"/>
      <w:ind w:leftChars="400" w:left="400"/>
      <w:jc w:val="left"/>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3ABF"/>
    <w:rPr>
      <w:rFonts w:ascii="Arial" w:eastAsia="標楷體" w:hAnsi="Arial" w:cs="Times New Roman"/>
      <w:bCs/>
      <w:kern w:val="52"/>
      <w:sz w:val="36"/>
      <w:szCs w:val="52"/>
    </w:rPr>
  </w:style>
  <w:style w:type="character" w:customStyle="1" w:styleId="20">
    <w:name w:val="標題 2 字元"/>
    <w:basedOn w:val="a0"/>
    <w:link w:val="2"/>
    <w:uiPriority w:val="9"/>
    <w:semiHidden/>
    <w:rsid w:val="00233ABF"/>
    <w:rPr>
      <w:rFonts w:ascii="Cambria" w:eastAsia="新細明體" w:hAnsi="Cambria" w:cs="Times New Roman"/>
      <w:b/>
      <w:bCs/>
      <w:sz w:val="48"/>
      <w:szCs w:val="48"/>
    </w:rPr>
  </w:style>
  <w:style w:type="character" w:customStyle="1" w:styleId="30">
    <w:name w:val="標題 3 字元"/>
    <w:basedOn w:val="a0"/>
    <w:link w:val="3"/>
    <w:uiPriority w:val="9"/>
    <w:semiHidden/>
    <w:rsid w:val="00233ABF"/>
    <w:rPr>
      <w:rFonts w:ascii="Cambria" w:eastAsia="新細明體" w:hAnsi="Cambria" w:cs="Times New Roman"/>
      <w:b/>
      <w:bCs/>
      <w:sz w:val="36"/>
      <w:szCs w:val="36"/>
    </w:rPr>
  </w:style>
  <w:style w:type="character" w:customStyle="1" w:styleId="40">
    <w:name w:val="標題 4 字元"/>
    <w:basedOn w:val="a0"/>
    <w:link w:val="4"/>
    <w:uiPriority w:val="9"/>
    <w:semiHidden/>
    <w:rsid w:val="00233ABF"/>
    <w:rPr>
      <w:rFonts w:ascii="Cambria" w:eastAsia="新細明體" w:hAnsi="Cambria" w:cs="Times New Roman"/>
      <w:sz w:val="36"/>
      <w:szCs w:val="36"/>
    </w:rPr>
  </w:style>
  <w:style w:type="character" w:customStyle="1" w:styleId="50">
    <w:name w:val="標題 5 字元"/>
    <w:basedOn w:val="a0"/>
    <w:link w:val="5"/>
    <w:uiPriority w:val="9"/>
    <w:semiHidden/>
    <w:rsid w:val="00233ABF"/>
    <w:rPr>
      <w:rFonts w:ascii="Cambria" w:eastAsia="新細明體" w:hAnsi="Cambria" w:cs="Times New Roman"/>
      <w:b/>
      <w:bCs/>
      <w:sz w:val="36"/>
      <w:szCs w:val="36"/>
    </w:rPr>
  </w:style>
  <w:style w:type="character" w:customStyle="1" w:styleId="60">
    <w:name w:val="標題 6 字元"/>
    <w:basedOn w:val="a0"/>
    <w:link w:val="6"/>
    <w:uiPriority w:val="9"/>
    <w:semiHidden/>
    <w:rsid w:val="00233ABF"/>
    <w:rPr>
      <w:rFonts w:ascii="Cambria" w:eastAsia="新細明體" w:hAnsi="Cambria" w:cs="Times New Roman"/>
      <w:sz w:val="36"/>
      <w:szCs w:val="36"/>
    </w:rPr>
  </w:style>
  <w:style w:type="character" w:customStyle="1" w:styleId="70">
    <w:name w:val="標題 7 字元"/>
    <w:basedOn w:val="a0"/>
    <w:link w:val="7"/>
    <w:uiPriority w:val="9"/>
    <w:semiHidden/>
    <w:rsid w:val="00233ABF"/>
    <w:rPr>
      <w:rFonts w:ascii="Cambria" w:eastAsia="新細明體" w:hAnsi="Cambria" w:cs="Times New Roman"/>
      <w:b/>
      <w:bCs/>
      <w:sz w:val="36"/>
      <w:szCs w:val="36"/>
    </w:rPr>
  </w:style>
  <w:style w:type="character" w:customStyle="1" w:styleId="80">
    <w:name w:val="標題 8 字元"/>
    <w:basedOn w:val="a0"/>
    <w:link w:val="8"/>
    <w:uiPriority w:val="9"/>
    <w:semiHidden/>
    <w:rsid w:val="00233ABF"/>
    <w:rPr>
      <w:rFonts w:ascii="Cambria" w:eastAsia="新細明體" w:hAnsi="Cambria" w:cs="Times New Roman"/>
      <w:sz w:val="36"/>
      <w:szCs w:val="36"/>
    </w:rPr>
  </w:style>
  <w:style w:type="character" w:customStyle="1" w:styleId="90">
    <w:name w:val="標題 9 字元"/>
    <w:basedOn w:val="a0"/>
    <w:link w:val="9"/>
    <w:uiPriority w:val="9"/>
    <w:semiHidden/>
    <w:rsid w:val="00233ABF"/>
    <w:rPr>
      <w:rFonts w:ascii="Cambria" w:eastAsia="新細明體" w:hAnsi="Cambria" w:cs="Times New Roman"/>
      <w:sz w:val="36"/>
      <w:szCs w:val="36"/>
    </w:rPr>
  </w:style>
  <w:style w:type="paragraph" w:styleId="a3">
    <w:name w:val="header"/>
    <w:basedOn w:val="a"/>
    <w:link w:val="a4"/>
    <w:unhideWhenUsed/>
    <w:rsid w:val="00233ABF"/>
    <w:pPr>
      <w:tabs>
        <w:tab w:val="center" w:pos="4153"/>
        <w:tab w:val="right" w:pos="8306"/>
      </w:tabs>
      <w:snapToGrid w:val="0"/>
    </w:pPr>
    <w:rPr>
      <w:sz w:val="20"/>
      <w:szCs w:val="20"/>
    </w:rPr>
  </w:style>
  <w:style w:type="character" w:customStyle="1" w:styleId="a4">
    <w:name w:val="頁首 字元"/>
    <w:basedOn w:val="a0"/>
    <w:link w:val="a3"/>
    <w:rsid w:val="00233ABF"/>
    <w:rPr>
      <w:rFonts w:ascii="新細明體" w:eastAsia="新細明體" w:hAnsi="Times New Roman" w:cs="Times New Roman"/>
      <w:sz w:val="20"/>
      <w:szCs w:val="20"/>
    </w:rPr>
  </w:style>
  <w:style w:type="paragraph" w:styleId="a5">
    <w:name w:val="footer"/>
    <w:basedOn w:val="a"/>
    <w:link w:val="a6"/>
    <w:uiPriority w:val="99"/>
    <w:unhideWhenUsed/>
    <w:rsid w:val="00233ABF"/>
    <w:pPr>
      <w:tabs>
        <w:tab w:val="center" w:pos="4153"/>
        <w:tab w:val="right" w:pos="8306"/>
      </w:tabs>
      <w:snapToGrid w:val="0"/>
    </w:pPr>
    <w:rPr>
      <w:sz w:val="20"/>
      <w:szCs w:val="20"/>
    </w:rPr>
  </w:style>
  <w:style w:type="character" w:customStyle="1" w:styleId="a6">
    <w:name w:val="頁尾 字元"/>
    <w:basedOn w:val="a0"/>
    <w:link w:val="a5"/>
    <w:uiPriority w:val="99"/>
    <w:rsid w:val="00233ABF"/>
    <w:rPr>
      <w:rFonts w:ascii="新細明體" w:eastAsia="新細明體" w:hAnsi="Times New Roman" w:cs="Times New Roman"/>
      <w:sz w:val="20"/>
      <w:szCs w:val="20"/>
    </w:rPr>
  </w:style>
  <w:style w:type="paragraph" w:customStyle="1" w:styleId="a7">
    <w:name w:val="表頭"/>
    <w:basedOn w:val="a"/>
    <w:rsid w:val="00233ABF"/>
    <w:pPr>
      <w:jc w:val="center"/>
    </w:pPr>
    <w:rPr>
      <w:rFonts w:ascii="Times New Roman" w:eastAsia="標楷體"/>
      <w:kern w:val="0"/>
      <w:sz w:val="26"/>
    </w:rPr>
  </w:style>
  <w:style w:type="paragraph" w:styleId="a8">
    <w:name w:val="Body Text Indent"/>
    <w:basedOn w:val="a"/>
    <w:link w:val="a9"/>
    <w:rsid w:val="00233ABF"/>
    <w:pPr>
      <w:ind w:left="1440"/>
      <w:jc w:val="left"/>
    </w:pPr>
    <w:rPr>
      <w:rFonts w:ascii="Times New Roman"/>
      <w:szCs w:val="20"/>
    </w:rPr>
  </w:style>
  <w:style w:type="character" w:customStyle="1" w:styleId="a9">
    <w:name w:val="本文縮排 字元"/>
    <w:basedOn w:val="a0"/>
    <w:link w:val="a8"/>
    <w:rsid w:val="00233ABF"/>
    <w:rPr>
      <w:rFonts w:ascii="Times New Roman" w:eastAsia="新細明體" w:hAnsi="Times New Roman" w:cs="Times New Roman"/>
      <w:szCs w:val="20"/>
    </w:rPr>
  </w:style>
  <w:style w:type="paragraph" w:styleId="aa">
    <w:name w:val="annotation text"/>
    <w:basedOn w:val="a"/>
    <w:link w:val="ab"/>
    <w:rsid w:val="00233ABF"/>
    <w:pPr>
      <w:jc w:val="left"/>
    </w:pPr>
    <w:rPr>
      <w:rFonts w:ascii="Times New Roman"/>
      <w:szCs w:val="20"/>
    </w:rPr>
  </w:style>
  <w:style w:type="character" w:customStyle="1" w:styleId="ab">
    <w:name w:val="註解文字 字元"/>
    <w:basedOn w:val="a0"/>
    <w:link w:val="aa"/>
    <w:rsid w:val="00233ABF"/>
    <w:rPr>
      <w:rFonts w:ascii="Times New Roman" w:eastAsia="新細明體" w:hAnsi="Times New Roman" w:cs="Times New Roman"/>
      <w:szCs w:val="20"/>
    </w:rPr>
  </w:style>
  <w:style w:type="character" w:styleId="ac">
    <w:name w:val="page number"/>
    <w:basedOn w:val="a0"/>
    <w:rsid w:val="00233ABF"/>
  </w:style>
  <w:style w:type="character" w:styleId="ad">
    <w:name w:val="annotation reference"/>
    <w:rsid w:val="00233ABF"/>
    <w:rPr>
      <w:sz w:val="18"/>
      <w:szCs w:val="18"/>
    </w:rPr>
  </w:style>
  <w:style w:type="paragraph" w:styleId="ae">
    <w:name w:val="annotation subject"/>
    <w:basedOn w:val="aa"/>
    <w:next w:val="aa"/>
    <w:link w:val="af"/>
    <w:rsid w:val="00233ABF"/>
    <w:rPr>
      <w:b/>
      <w:bCs/>
      <w:szCs w:val="24"/>
    </w:rPr>
  </w:style>
  <w:style w:type="character" w:customStyle="1" w:styleId="af">
    <w:name w:val="註解主旨 字元"/>
    <w:basedOn w:val="ab"/>
    <w:link w:val="ae"/>
    <w:rsid w:val="00233ABF"/>
    <w:rPr>
      <w:rFonts w:ascii="Times New Roman" w:eastAsia="新細明體" w:hAnsi="Times New Roman" w:cs="Times New Roman"/>
      <w:b/>
      <w:bCs/>
      <w:szCs w:val="24"/>
    </w:rPr>
  </w:style>
  <w:style w:type="paragraph" w:styleId="af0">
    <w:name w:val="Balloon Text"/>
    <w:basedOn w:val="a"/>
    <w:link w:val="af1"/>
    <w:rsid w:val="00233ABF"/>
    <w:pPr>
      <w:jc w:val="left"/>
    </w:pPr>
    <w:rPr>
      <w:rFonts w:ascii="Calibri Light" w:hAnsi="Calibri Light"/>
      <w:sz w:val="18"/>
      <w:szCs w:val="18"/>
    </w:rPr>
  </w:style>
  <w:style w:type="character" w:customStyle="1" w:styleId="af1">
    <w:name w:val="註解方塊文字 字元"/>
    <w:basedOn w:val="a0"/>
    <w:link w:val="af0"/>
    <w:rsid w:val="00233ABF"/>
    <w:rPr>
      <w:rFonts w:ascii="Calibri Light" w:eastAsia="新細明體" w:hAnsi="Calibri Light" w:cs="Times New Roman"/>
      <w:sz w:val="18"/>
      <w:szCs w:val="18"/>
    </w:rPr>
  </w:style>
  <w:style w:type="paragraph" w:styleId="af2">
    <w:name w:val="List Paragraph"/>
    <w:basedOn w:val="a"/>
    <w:uiPriority w:val="34"/>
    <w:qFormat/>
    <w:rsid w:val="00233ABF"/>
    <w:pPr>
      <w:ind w:leftChars="200" w:left="480"/>
      <w:jc w:val="left"/>
    </w:pPr>
    <w:rPr>
      <w:rFonts w:ascii="Times New Roman"/>
    </w:rPr>
  </w:style>
  <w:style w:type="paragraph" w:styleId="HTML">
    <w:name w:val="HTML Preformatted"/>
    <w:basedOn w:val="a"/>
    <w:link w:val="HTML0"/>
    <w:uiPriority w:val="99"/>
    <w:unhideWhenUsed/>
    <w:rsid w:val="00233A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rPr>
  </w:style>
  <w:style w:type="character" w:customStyle="1" w:styleId="HTML0">
    <w:name w:val="HTML 預設格式 字元"/>
    <w:basedOn w:val="a0"/>
    <w:link w:val="HTML"/>
    <w:uiPriority w:val="99"/>
    <w:rsid w:val="00233ABF"/>
    <w:rPr>
      <w:rFonts w:ascii="細明體" w:eastAsia="細明體" w:hAnsi="細明體" w:cs="細明體"/>
      <w:kern w:val="0"/>
      <w:szCs w:val="24"/>
    </w:rPr>
  </w:style>
  <w:style w:type="paragraph" w:customStyle="1" w:styleId="af3">
    <w:name w:val="公司名稱"/>
    <w:basedOn w:val="af4"/>
    <w:rsid w:val="00233ABF"/>
    <w:pPr>
      <w:keepLines/>
      <w:framePr w:w="8640" w:h="1440" w:wrap="notBeside" w:vAnchor="page" w:hAnchor="margin" w:xAlign="center" w:y="889"/>
      <w:widowControl/>
      <w:overflowPunct w:val="0"/>
      <w:autoSpaceDE w:val="0"/>
      <w:autoSpaceDN w:val="0"/>
      <w:spacing w:after="40" w:line="240" w:lineRule="atLeast"/>
      <w:jc w:val="center"/>
    </w:pPr>
    <w:rPr>
      <w:rFonts w:ascii="Garamond MT" w:hAnsi="Garamond MT"/>
      <w:caps/>
      <w:spacing w:val="75"/>
      <w:sz w:val="22"/>
    </w:rPr>
  </w:style>
  <w:style w:type="paragraph" w:styleId="af4">
    <w:name w:val="Body Text"/>
    <w:basedOn w:val="a"/>
    <w:link w:val="af5"/>
    <w:rsid w:val="00233ABF"/>
    <w:pPr>
      <w:adjustRightInd w:val="0"/>
      <w:spacing w:after="120" w:line="360" w:lineRule="atLeast"/>
      <w:jc w:val="left"/>
      <w:textAlignment w:val="baseline"/>
    </w:pPr>
    <w:rPr>
      <w:rFonts w:ascii="Times New Roman"/>
      <w:kern w:val="0"/>
      <w:szCs w:val="20"/>
    </w:rPr>
  </w:style>
  <w:style w:type="character" w:customStyle="1" w:styleId="af5">
    <w:name w:val="本文 字元"/>
    <w:basedOn w:val="a0"/>
    <w:link w:val="af4"/>
    <w:rsid w:val="00233ABF"/>
    <w:rPr>
      <w:rFonts w:ascii="Times New Roman" w:eastAsia="新細明體" w:hAnsi="Times New Roman" w:cs="Times New Roman"/>
      <w:kern w:val="0"/>
      <w:szCs w:val="20"/>
    </w:rPr>
  </w:style>
  <w:style w:type="paragraph" w:styleId="21">
    <w:name w:val="Body Text 2"/>
    <w:basedOn w:val="a"/>
    <w:link w:val="22"/>
    <w:rsid w:val="00233ABF"/>
    <w:pPr>
      <w:adjustRightInd w:val="0"/>
      <w:spacing w:line="360" w:lineRule="atLeast"/>
      <w:textAlignment w:val="baseline"/>
    </w:pPr>
    <w:rPr>
      <w:rFonts w:ascii="標楷體" w:eastAsia="標楷體" w:hAnsi="標楷體"/>
      <w:color w:val="000000"/>
      <w:kern w:val="0"/>
      <w:sz w:val="32"/>
      <w:szCs w:val="20"/>
    </w:rPr>
  </w:style>
  <w:style w:type="character" w:customStyle="1" w:styleId="22">
    <w:name w:val="本文 2 字元"/>
    <w:basedOn w:val="a0"/>
    <w:link w:val="21"/>
    <w:rsid w:val="00233ABF"/>
    <w:rPr>
      <w:rFonts w:ascii="標楷體" w:eastAsia="標楷體" w:hAnsi="標楷體" w:cs="Times New Roman"/>
      <w:color w:val="000000"/>
      <w:kern w:val="0"/>
      <w:sz w:val="32"/>
      <w:szCs w:val="20"/>
    </w:rPr>
  </w:style>
  <w:style w:type="paragraph" w:styleId="23">
    <w:name w:val="Body Text Indent 2"/>
    <w:basedOn w:val="a"/>
    <w:link w:val="24"/>
    <w:rsid w:val="00233ABF"/>
    <w:pPr>
      <w:adjustRightInd w:val="0"/>
      <w:spacing w:line="360" w:lineRule="atLeast"/>
      <w:ind w:leftChars="1700" w:left="4080"/>
      <w:textAlignment w:val="baseline"/>
    </w:pPr>
    <w:rPr>
      <w:rFonts w:ascii="標楷體" w:eastAsia="標楷體" w:hAnsi="標楷體"/>
      <w:color w:val="FF0000"/>
      <w:kern w:val="0"/>
      <w:szCs w:val="20"/>
    </w:rPr>
  </w:style>
  <w:style w:type="character" w:customStyle="1" w:styleId="24">
    <w:name w:val="本文縮排 2 字元"/>
    <w:basedOn w:val="a0"/>
    <w:link w:val="23"/>
    <w:rsid w:val="00233ABF"/>
    <w:rPr>
      <w:rFonts w:ascii="標楷體" w:eastAsia="標楷體" w:hAnsi="標楷體" w:cs="Times New Roman"/>
      <w:color w:val="FF0000"/>
      <w:kern w:val="0"/>
      <w:szCs w:val="20"/>
    </w:rPr>
  </w:style>
  <w:style w:type="paragraph" w:styleId="31">
    <w:name w:val="Body Text Indent 3"/>
    <w:basedOn w:val="a"/>
    <w:link w:val="32"/>
    <w:rsid w:val="00233ABF"/>
    <w:pPr>
      <w:adjustRightInd w:val="0"/>
      <w:spacing w:line="360" w:lineRule="atLeast"/>
      <w:ind w:leftChars="1425" w:left="3420"/>
      <w:textAlignment w:val="baseline"/>
    </w:pPr>
    <w:rPr>
      <w:rFonts w:ascii="標楷體" w:eastAsia="標楷體" w:hAnsi="標楷體"/>
      <w:color w:val="FF0000"/>
      <w:kern w:val="0"/>
      <w:szCs w:val="20"/>
    </w:rPr>
  </w:style>
  <w:style w:type="character" w:customStyle="1" w:styleId="32">
    <w:name w:val="本文縮排 3 字元"/>
    <w:basedOn w:val="a0"/>
    <w:link w:val="31"/>
    <w:rsid w:val="00233ABF"/>
    <w:rPr>
      <w:rFonts w:ascii="標楷體" w:eastAsia="標楷體" w:hAnsi="標楷體" w:cs="Times New Roman"/>
      <w:color w:val="FF0000"/>
      <w:kern w:val="0"/>
      <w:szCs w:val="20"/>
    </w:rPr>
  </w:style>
  <w:style w:type="paragraph" w:customStyle="1" w:styleId="af6">
    <w:name w:val="條平"/>
    <w:basedOn w:val="af7"/>
    <w:rsid w:val="00233ABF"/>
    <w:pPr>
      <w:kinsoku w:val="0"/>
      <w:overflowPunct w:val="0"/>
      <w:autoSpaceDE w:val="0"/>
      <w:autoSpaceDN w:val="0"/>
      <w:adjustRightInd/>
      <w:spacing w:afterLines="20" w:line="280" w:lineRule="exact"/>
      <w:ind w:leftChars="500" w:left="500"/>
      <w:jc w:val="both"/>
      <w:textAlignment w:val="auto"/>
    </w:pPr>
    <w:rPr>
      <w:rFonts w:ascii="新細明體" w:eastAsia="新細明體" w:hAnsi="新細明體" w:cs="Times New Roman"/>
      <w:color w:val="000000"/>
      <w:kern w:val="2"/>
      <w:sz w:val="20"/>
    </w:rPr>
  </w:style>
  <w:style w:type="paragraph" w:styleId="af7">
    <w:name w:val="Plain Text"/>
    <w:basedOn w:val="a"/>
    <w:link w:val="af8"/>
    <w:uiPriority w:val="99"/>
    <w:rsid w:val="00233ABF"/>
    <w:pPr>
      <w:adjustRightInd w:val="0"/>
      <w:spacing w:line="360" w:lineRule="atLeast"/>
      <w:jc w:val="left"/>
      <w:textAlignment w:val="baseline"/>
    </w:pPr>
    <w:rPr>
      <w:rFonts w:ascii="細明體" w:eastAsia="細明體" w:hAnsi="Courier New" w:cs="Courier New"/>
      <w:kern w:val="0"/>
    </w:rPr>
  </w:style>
  <w:style w:type="character" w:customStyle="1" w:styleId="af8">
    <w:name w:val="純文字 字元"/>
    <w:basedOn w:val="a0"/>
    <w:link w:val="af7"/>
    <w:uiPriority w:val="99"/>
    <w:rsid w:val="00233ABF"/>
    <w:rPr>
      <w:rFonts w:ascii="細明體" w:eastAsia="細明體" w:hAnsi="Courier New" w:cs="Courier New"/>
      <w:kern w:val="0"/>
      <w:szCs w:val="24"/>
    </w:rPr>
  </w:style>
  <w:style w:type="paragraph" w:customStyle="1" w:styleId="af9">
    <w:name w:val="一"/>
    <w:basedOn w:val="af7"/>
    <w:rsid w:val="00233ABF"/>
    <w:pPr>
      <w:kinsoku w:val="0"/>
      <w:overflowPunct w:val="0"/>
      <w:autoSpaceDE w:val="0"/>
      <w:autoSpaceDN w:val="0"/>
      <w:adjustRightInd/>
      <w:spacing w:afterLines="20" w:line="280" w:lineRule="exact"/>
      <w:ind w:leftChars="500" w:left="700" w:hangingChars="200" w:hanging="200"/>
      <w:jc w:val="both"/>
      <w:textAlignment w:val="auto"/>
    </w:pPr>
    <w:rPr>
      <w:rFonts w:ascii="新細明體" w:eastAsia="新細明體" w:hAnsi="新細明體" w:cs="Times New Roman"/>
      <w:bCs/>
      <w:color w:val="000000"/>
      <w:kern w:val="2"/>
      <w:sz w:val="20"/>
      <w:szCs w:val="28"/>
    </w:rPr>
  </w:style>
  <w:style w:type="paragraph" w:customStyle="1" w:styleId="afa">
    <w:name w:val="(一)"/>
    <w:basedOn w:val="af7"/>
    <w:rsid w:val="00233ABF"/>
    <w:pPr>
      <w:kinsoku w:val="0"/>
      <w:overflowPunct w:val="0"/>
      <w:autoSpaceDE w:val="0"/>
      <w:autoSpaceDN w:val="0"/>
      <w:adjustRightInd/>
      <w:spacing w:afterLines="20" w:after="20" w:line="280" w:lineRule="exact"/>
      <w:ind w:leftChars="650" w:left="950" w:hangingChars="300" w:hanging="300"/>
      <w:jc w:val="both"/>
      <w:textAlignment w:val="auto"/>
    </w:pPr>
    <w:rPr>
      <w:rFonts w:ascii="新細明體" w:eastAsia="新細明體" w:hAnsi="新細明體" w:cs="Times New Roman"/>
      <w:bCs/>
      <w:color w:val="000000"/>
      <w:kern w:val="2"/>
      <w:sz w:val="20"/>
      <w:szCs w:val="28"/>
    </w:rPr>
  </w:style>
  <w:style w:type="paragraph" w:customStyle="1" w:styleId="Default">
    <w:name w:val="Default"/>
    <w:rsid w:val="00233ABF"/>
    <w:pPr>
      <w:widowControl w:val="0"/>
      <w:autoSpaceDE w:val="0"/>
      <w:autoSpaceDN w:val="0"/>
      <w:adjustRightInd w:val="0"/>
    </w:pPr>
    <w:rPr>
      <w:rFonts w:ascii="標楷體a..." w:eastAsia="標楷體a..." w:hAnsi="Times New Roman" w:cs="標楷體a..."/>
      <w:color w:val="000000"/>
      <w:kern w:val="0"/>
      <w:szCs w:val="24"/>
    </w:rPr>
  </w:style>
  <w:style w:type="paragraph" w:customStyle="1" w:styleId="afb">
    <w:name w:val="表中"/>
    <w:basedOn w:val="a"/>
    <w:rsid w:val="00233ABF"/>
    <w:pPr>
      <w:jc w:val="center"/>
    </w:pPr>
    <w:rPr>
      <w:rFonts w:ascii="Times New Roman" w:eastAsia="標楷體"/>
      <w:kern w:val="0"/>
      <w:sz w:val="20"/>
    </w:rPr>
  </w:style>
  <w:style w:type="paragraph" w:customStyle="1" w:styleId="afc">
    <w:name w:val="表文"/>
    <w:basedOn w:val="a"/>
    <w:rsid w:val="00233ABF"/>
    <w:rPr>
      <w:rFonts w:ascii="Times New Roman" w:eastAsia="標楷體"/>
      <w:kern w:val="0"/>
      <w:sz w:val="20"/>
    </w:rPr>
  </w:style>
  <w:style w:type="table" w:styleId="afd">
    <w:name w:val="Table Grid"/>
    <w:basedOn w:val="a1"/>
    <w:uiPriority w:val="39"/>
    <w:rsid w:val="00233AB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5603</Words>
  <Characters>31941</Characters>
  <Application>Microsoft Office Word</Application>
  <DocSecurity>0</DocSecurity>
  <Lines>266</Lines>
  <Paragraphs>74</Paragraphs>
  <ScaleCrop>false</ScaleCrop>
  <Company/>
  <LinksUpToDate>false</LinksUpToDate>
  <CharactersWithSpaces>37470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林寳秀</dc:creator>
  <cp:keywords/>
  <dc:description/>
  <cp:lastModifiedBy>黃家宏</cp:lastModifiedBy>
  <cp:revision>4</cp:revision>
  <dcterms:created xsi:type="dcterms:W3CDTF">2020-10-06T05:57:00Z</dcterms:created>
  <dcterms:modified xsi:type="dcterms:W3CDTF">2020-10-27T06:50:00Z</dcterms:modified>
</cp:coreProperties>
</file>