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7D" w:rsidRDefault="00BA367D" w:rsidP="00A62E4B">
      <w:pPr>
        <w:spacing w:line="0" w:lineRule="atLeast"/>
        <w:ind w:leftChars="-118" w:left="-283" w:rightChars="-139" w:right="-334"/>
        <w:jc w:val="center"/>
        <w:rPr>
          <w:rFonts w:ascii="標楷體" w:eastAsia="標楷體" w:hAnsi="標楷體"/>
          <w:b/>
          <w:spacing w:val="16"/>
          <w:sz w:val="28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36"/>
        </w:rPr>
        <w:t>金門縣兒童及少年福利促進與權益</w:t>
      </w:r>
      <w:r w:rsidR="00A8573D">
        <w:rPr>
          <w:rFonts w:ascii="標楷體" w:eastAsia="標楷體" w:hAnsi="標楷體" w:hint="eastAsia"/>
          <w:b/>
          <w:sz w:val="28"/>
          <w:szCs w:val="36"/>
        </w:rPr>
        <w:t>保障</w:t>
      </w:r>
      <w:r>
        <w:rPr>
          <w:rFonts w:ascii="標楷體" w:eastAsia="標楷體" w:hAnsi="標楷體" w:hint="eastAsia"/>
          <w:b/>
          <w:sz w:val="28"/>
          <w:szCs w:val="36"/>
        </w:rPr>
        <w:t>委員會</w:t>
      </w:r>
      <w:r w:rsidR="002A78BA">
        <w:rPr>
          <w:rFonts w:ascii="標楷體" w:eastAsia="標楷體" w:hAnsi="標楷體" w:hint="eastAsia"/>
          <w:b/>
          <w:sz w:val="28"/>
          <w:szCs w:val="36"/>
        </w:rPr>
        <w:t>10</w:t>
      </w:r>
      <w:r w:rsidR="00735DDC">
        <w:rPr>
          <w:rFonts w:ascii="標楷體" w:eastAsia="標楷體" w:hAnsi="標楷體" w:hint="eastAsia"/>
          <w:b/>
          <w:sz w:val="28"/>
          <w:szCs w:val="36"/>
        </w:rPr>
        <w:t>9</w:t>
      </w:r>
      <w:r w:rsidR="002A78BA">
        <w:rPr>
          <w:rFonts w:ascii="標楷體" w:eastAsia="標楷體" w:hAnsi="標楷體" w:hint="eastAsia"/>
          <w:b/>
          <w:sz w:val="28"/>
          <w:szCs w:val="36"/>
        </w:rPr>
        <w:t>年度第</w:t>
      </w:r>
      <w:r w:rsidR="00735DDC">
        <w:rPr>
          <w:rFonts w:ascii="標楷體" w:eastAsia="標楷體" w:hAnsi="標楷體" w:hint="eastAsia"/>
          <w:b/>
          <w:sz w:val="28"/>
          <w:szCs w:val="36"/>
        </w:rPr>
        <w:t>1</w:t>
      </w:r>
      <w:r w:rsidR="002A78BA">
        <w:rPr>
          <w:rFonts w:ascii="標楷體" w:eastAsia="標楷體" w:hAnsi="標楷體" w:hint="eastAsia"/>
          <w:b/>
          <w:sz w:val="28"/>
          <w:szCs w:val="36"/>
        </w:rPr>
        <w:t>次會議</w:t>
      </w:r>
      <w:r>
        <w:rPr>
          <w:rFonts w:ascii="標楷體" w:eastAsia="標楷體" w:hAnsi="標楷體" w:hint="eastAsia"/>
          <w:b/>
          <w:spacing w:val="16"/>
          <w:sz w:val="28"/>
          <w:szCs w:val="36"/>
        </w:rPr>
        <w:t>紀錄</w:t>
      </w:r>
    </w:p>
    <w:p w:rsidR="00BA367D" w:rsidRPr="00093127" w:rsidRDefault="00BA367D" w:rsidP="00A62E4B">
      <w:pPr>
        <w:numPr>
          <w:ilvl w:val="0"/>
          <w:numId w:val="1"/>
        </w:numPr>
        <w:spacing w:beforeLines="50" w:before="180" w:line="0" w:lineRule="atLeast"/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時間：10</w:t>
      </w:r>
      <w:r w:rsidR="00735DDC">
        <w:rPr>
          <w:rFonts w:ascii="標楷體" w:eastAsia="標楷體" w:hAnsi="標楷體" w:hint="eastAsia"/>
          <w:sz w:val="28"/>
          <w:szCs w:val="28"/>
        </w:rPr>
        <w:t>9</w:t>
      </w:r>
      <w:r w:rsidRPr="00093127">
        <w:rPr>
          <w:rFonts w:ascii="標楷體" w:eastAsia="標楷體" w:hAnsi="標楷體" w:hint="eastAsia"/>
          <w:sz w:val="28"/>
          <w:szCs w:val="28"/>
        </w:rPr>
        <w:t>年</w:t>
      </w:r>
      <w:r w:rsidR="00735DDC">
        <w:rPr>
          <w:rFonts w:ascii="標楷體" w:eastAsia="標楷體" w:hAnsi="標楷體" w:hint="eastAsia"/>
          <w:sz w:val="28"/>
          <w:szCs w:val="28"/>
        </w:rPr>
        <w:t>6</w:t>
      </w:r>
      <w:r w:rsidRPr="00093127">
        <w:rPr>
          <w:rFonts w:ascii="標楷體" w:eastAsia="標楷體" w:hAnsi="標楷體" w:hint="eastAsia"/>
          <w:sz w:val="28"/>
          <w:szCs w:val="28"/>
        </w:rPr>
        <w:t>月</w:t>
      </w:r>
      <w:r w:rsidR="00735DDC">
        <w:rPr>
          <w:rFonts w:ascii="標楷體" w:eastAsia="標楷體" w:hAnsi="標楷體" w:hint="eastAsia"/>
          <w:sz w:val="28"/>
          <w:szCs w:val="28"/>
        </w:rPr>
        <w:t>19</w:t>
      </w:r>
      <w:r w:rsidRPr="00093127">
        <w:rPr>
          <w:rFonts w:ascii="標楷體" w:eastAsia="標楷體" w:hAnsi="標楷體" w:hint="eastAsia"/>
          <w:sz w:val="28"/>
          <w:szCs w:val="28"/>
        </w:rPr>
        <w:t>日(</w:t>
      </w:r>
      <w:r w:rsidR="00A8573D">
        <w:rPr>
          <w:rFonts w:ascii="標楷體" w:eastAsia="標楷體" w:hAnsi="標楷體" w:hint="eastAsia"/>
          <w:sz w:val="28"/>
          <w:szCs w:val="28"/>
        </w:rPr>
        <w:t>星期</w:t>
      </w:r>
      <w:r w:rsidR="00735DDC">
        <w:rPr>
          <w:rFonts w:ascii="標楷體" w:eastAsia="標楷體" w:hAnsi="標楷體" w:hint="eastAsia"/>
          <w:sz w:val="28"/>
          <w:szCs w:val="28"/>
        </w:rPr>
        <w:t>五</w:t>
      </w:r>
      <w:r w:rsidRPr="00093127">
        <w:rPr>
          <w:rFonts w:ascii="標楷體" w:eastAsia="標楷體" w:hAnsi="標楷體" w:hint="eastAsia"/>
          <w:sz w:val="28"/>
          <w:szCs w:val="28"/>
        </w:rPr>
        <w:t>)</w:t>
      </w:r>
      <w:r w:rsidR="0068707B">
        <w:rPr>
          <w:rFonts w:ascii="標楷體" w:eastAsia="標楷體" w:hAnsi="標楷體" w:hint="eastAsia"/>
          <w:sz w:val="28"/>
          <w:szCs w:val="28"/>
        </w:rPr>
        <w:t>上</w:t>
      </w:r>
      <w:r w:rsidRPr="00093127">
        <w:rPr>
          <w:rFonts w:ascii="標楷體" w:eastAsia="標楷體" w:hAnsi="標楷體" w:hint="eastAsia"/>
          <w:sz w:val="28"/>
          <w:szCs w:val="28"/>
        </w:rPr>
        <w:t>午</w:t>
      </w:r>
      <w:r w:rsidR="00735DDC">
        <w:rPr>
          <w:rFonts w:ascii="標楷體" w:eastAsia="標楷體" w:hAnsi="標楷體" w:hint="eastAsia"/>
          <w:sz w:val="28"/>
          <w:szCs w:val="28"/>
        </w:rPr>
        <w:t>10</w:t>
      </w:r>
      <w:r w:rsidRPr="00093127">
        <w:rPr>
          <w:rFonts w:ascii="標楷體" w:eastAsia="標楷體" w:hAnsi="標楷體" w:hint="eastAsia"/>
          <w:sz w:val="28"/>
          <w:szCs w:val="28"/>
        </w:rPr>
        <w:t>時</w:t>
      </w:r>
    </w:p>
    <w:p w:rsidR="00BA367D" w:rsidRPr="00093127" w:rsidRDefault="00BA367D" w:rsidP="0082385A">
      <w:pPr>
        <w:numPr>
          <w:ilvl w:val="0"/>
          <w:numId w:val="1"/>
        </w:numPr>
        <w:spacing w:line="0" w:lineRule="atLeast"/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地點：</w:t>
      </w:r>
      <w:r w:rsidR="00F33EAF">
        <w:rPr>
          <w:rFonts w:ascii="標楷體" w:eastAsia="標楷體" w:hAnsi="標楷體" w:hint="eastAsia"/>
          <w:sz w:val="28"/>
          <w:szCs w:val="28"/>
        </w:rPr>
        <w:t>本府第一會議室</w:t>
      </w:r>
    </w:p>
    <w:p w:rsidR="00BA367D" w:rsidRPr="00093127" w:rsidRDefault="00BA367D" w:rsidP="0082385A">
      <w:pPr>
        <w:numPr>
          <w:ilvl w:val="0"/>
          <w:numId w:val="1"/>
        </w:numPr>
        <w:spacing w:line="0" w:lineRule="atLeast"/>
        <w:ind w:left="596" w:hangingChars="213" w:hanging="596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主持人：</w:t>
      </w:r>
      <w:r w:rsidR="0068707B">
        <w:rPr>
          <w:rFonts w:ascii="標楷體" w:eastAsia="標楷體" w:hAnsi="標楷體" w:hint="eastAsia"/>
          <w:sz w:val="28"/>
          <w:szCs w:val="28"/>
        </w:rPr>
        <w:t>黃</w:t>
      </w:r>
      <w:r w:rsidRPr="00093127">
        <w:rPr>
          <w:rFonts w:ascii="標楷體" w:eastAsia="標楷體" w:hAnsi="標楷體" w:hint="eastAsia"/>
          <w:sz w:val="28"/>
          <w:szCs w:val="28"/>
        </w:rPr>
        <w:t>副</w:t>
      </w:r>
      <w:r w:rsidR="00F924E8">
        <w:rPr>
          <w:rFonts w:ascii="標楷體" w:eastAsia="標楷體" w:hAnsi="標楷體" w:hint="eastAsia"/>
          <w:sz w:val="28"/>
          <w:szCs w:val="28"/>
        </w:rPr>
        <w:t>主任委員</w:t>
      </w:r>
      <w:r w:rsidR="0068707B">
        <w:rPr>
          <w:rFonts w:ascii="標楷體" w:eastAsia="標楷體" w:hAnsi="標楷體" w:hint="eastAsia"/>
          <w:sz w:val="28"/>
          <w:szCs w:val="28"/>
        </w:rPr>
        <w:t>怡凱</w:t>
      </w:r>
      <w:r w:rsidRPr="0009312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924E8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E223B">
        <w:rPr>
          <w:rFonts w:ascii="標楷體" w:eastAsia="標楷體" w:hAnsi="標楷體" w:hint="eastAsia"/>
          <w:sz w:val="28"/>
          <w:szCs w:val="28"/>
        </w:rPr>
        <w:t>紀</w:t>
      </w:r>
      <w:r w:rsidR="00A8573D">
        <w:rPr>
          <w:rFonts w:ascii="標楷體" w:eastAsia="標楷體" w:hAnsi="標楷體" w:hint="eastAsia"/>
          <w:sz w:val="28"/>
          <w:szCs w:val="28"/>
        </w:rPr>
        <w:t>錄：</w:t>
      </w:r>
      <w:r w:rsidR="00735DDC">
        <w:rPr>
          <w:rFonts w:ascii="標楷體" w:eastAsia="標楷體" w:hAnsi="標楷體" w:hint="eastAsia"/>
          <w:sz w:val="28"/>
          <w:szCs w:val="28"/>
        </w:rPr>
        <w:t>張媁</w:t>
      </w:r>
    </w:p>
    <w:p w:rsidR="00BA367D" w:rsidRPr="00093127" w:rsidRDefault="00BA367D" w:rsidP="0082385A">
      <w:pPr>
        <w:numPr>
          <w:ilvl w:val="0"/>
          <w:numId w:val="1"/>
        </w:numPr>
        <w:spacing w:line="0" w:lineRule="atLeast"/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出席人員：詳如簽到表</w:t>
      </w:r>
    </w:p>
    <w:p w:rsidR="007A08DC" w:rsidRDefault="00BA367D" w:rsidP="0082385A">
      <w:pPr>
        <w:numPr>
          <w:ilvl w:val="0"/>
          <w:numId w:val="1"/>
        </w:numPr>
        <w:spacing w:line="0" w:lineRule="atLeast"/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主持人致詞：（略）</w:t>
      </w:r>
    </w:p>
    <w:p w:rsidR="0027627E" w:rsidRDefault="00BA367D" w:rsidP="0082385A">
      <w:pPr>
        <w:numPr>
          <w:ilvl w:val="0"/>
          <w:numId w:val="1"/>
        </w:numPr>
        <w:spacing w:line="0" w:lineRule="atLeast"/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上次會議決議事項執行情形：(</w:t>
      </w:r>
      <w:r w:rsidR="00B154E0">
        <w:rPr>
          <w:rFonts w:ascii="標楷體" w:eastAsia="標楷體" w:hAnsi="標楷體" w:hint="eastAsia"/>
          <w:sz w:val="28"/>
          <w:szCs w:val="28"/>
        </w:rPr>
        <w:t>略</w:t>
      </w:r>
      <w:r w:rsidRPr="00093127">
        <w:rPr>
          <w:rFonts w:ascii="標楷體" w:eastAsia="標楷體" w:hAnsi="標楷體" w:hint="eastAsia"/>
          <w:sz w:val="28"/>
          <w:szCs w:val="28"/>
        </w:rPr>
        <w:t>)</w:t>
      </w:r>
    </w:p>
    <w:p w:rsidR="00C17A95" w:rsidRPr="00C17A95" w:rsidRDefault="004F004C" w:rsidP="00FF1688">
      <w:pPr>
        <w:pStyle w:val="a3"/>
        <w:numPr>
          <w:ilvl w:val="0"/>
          <w:numId w:val="12"/>
        </w:numPr>
        <w:spacing w:line="0" w:lineRule="atLeast"/>
        <w:ind w:leftChars="0" w:left="1276"/>
        <w:jc w:val="both"/>
        <w:rPr>
          <w:rFonts w:ascii="標楷體" w:eastAsia="標楷體" w:hAnsi="標楷體"/>
          <w:sz w:val="28"/>
          <w:szCs w:val="28"/>
        </w:rPr>
      </w:pPr>
      <w:r w:rsidRPr="00C17A95">
        <w:rPr>
          <w:rFonts w:ascii="標楷體" w:eastAsia="標楷體" w:hAnsi="標楷體" w:hint="eastAsia"/>
          <w:sz w:val="28"/>
          <w:szCs w:val="28"/>
        </w:rPr>
        <w:t>有關</w:t>
      </w:r>
      <w:r w:rsidR="00735DDC">
        <w:rPr>
          <w:rFonts w:ascii="標楷體" w:eastAsia="標楷體" w:hAnsi="標楷體" w:hint="eastAsia"/>
          <w:sz w:val="28"/>
          <w:szCs w:val="28"/>
        </w:rPr>
        <w:t>兒童</w:t>
      </w:r>
      <w:r w:rsidRPr="00C17A95">
        <w:rPr>
          <w:rFonts w:ascii="標楷體" w:eastAsia="標楷體" w:hAnsi="標楷體" w:hint="eastAsia"/>
          <w:sz w:val="28"/>
          <w:szCs w:val="28"/>
        </w:rPr>
        <w:t>遊戲場</w:t>
      </w:r>
      <w:r w:rsidR="00735DDC">
        <w:rPr>
          <w:rFonts w:ascii="標楷體" w:eastAsia="標楷體" w:hAnsi="標楷體" w:hint="eastAsia"/>
          <w:sz w:val="28"/>
          <w:szCs w:val="28"/>
        </w:rPr>
        <w:t>公共意外險投保，請社會處邀集本府相關單位先做考量，並估價整體投保金額</w:t>
      </w:r>
      <w:r w:rsidRPr="00C17A95">
        <w:rPr>
          <w:rFonts w:ascii="標楷體" w:eastAsia="標楷體" w:hAnsi="標楷體" w:hint="eastAsia"/>
          <w:sz w:val="28"/>
          <w:szCs w:val="28"/>
        </w:rPr>
        <w:t>。</w:t>
      </w:r>
    </w:p>
    <w:p w:rsidR="00DF0BDD" w:rsidRPr="00CC34E5" w:rsidRDefault="00CD0EBB" w:rsidP="00FF1688">
      <w:pPr>
        <w:pStyle w:val="a3"/>
        <w:spacing w:beforeLines="50" w:before="180" w:line="0" w:lineRule="atLeast"/>
        <w:ind w:leftChars="532" w:left="1977" w:hangingChars="25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</w:t>
      </w:r>
      <w:r w:rsidR="00DF0BDD" w:rsidRPr="00456106">
        <w:rPr>
          <w:rFonts w:ascii="標楷體" w:eastAsia="標楷體" w:hAnsi="標楷體" w:hint="eastAsia"/>
          <w:sz w:val="28"/>
          <w:szCs w:val="28"/>
        </w:rPr>
        <w:t>:</w:t>
      </w:r>
      <w:r w:rsidR="00FF1688">
        <w:rPr>
          <w:rFonts w:ascii="標楷體" w:eastAsia="標楷體" w:hAnsi="標楷體" w:hint="eastAsia"/>
          <w:sz w:val="28"/>
          <w:szCs w:val="28"/>
        </w:rPr>
        <w:t>請社會處專簽陳核，其結果於下次會議報告</w:t>
      </w:r>
      <w:r w:rsidR="00FF1688" w:rsidRPr="00456106">
        <w:rPr>
          <w:rFonts w:ascii="標楷體" w:eastAsia="標楷體" w:hAnsi="標楷體" w:hint="eastAsia"/>
          <w:sz w:val="28"/>
          <w:szCs w:val="28"/>
        </w:rPr>
        <w:t>。</w:t>
      </w:r>
      <w:r w:rsidR="00FF1688">
        <w:rPr>
          <w:rFonts w:ascii="標楷體" w:eastAsia="標楷體" w:hAnsi="標楷體" w:hint="eastAsia"/>
          <w:sz w:val="28"/>
          <w:szCs w:val="28"/>
        </w:rPr>
        <w:t>本案持續列管。</w:t>
      </w:r>
    </w:p>
    <w:p w:rsidR="00036732" w:rsidRDefault="0000367D" w:rsidP="00FF1688">
      <w:pPr>
        <w:pStyle w:val="a3"/>
        <w:numPr>
          <w:ilvl w:val="0"/>
          <w:numId w:val="12"/>
        </w:numPr>
        <w:spacing w:line="0" w:lineRule="atLeast"/>
        <w:ind w:leftChars="0" w:left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高中及高職學生上、下學時之交通需求，請車船處建立與學校、學生之溝通機制</w:t>
      </w:r>
    </w:p>
    <w:p w:rsidR="004462DB" w:rsidRPr="00456106" w:rsidRDefault="00456106" w:rsidP="00FF1688">
      <w:pPr>
        <w:pStyle w:val="a3"/>
        <w:spacing w:beforeLines="50" w:before="180" w:line="0" w:lineRule="atLeast"/>
        <w:ind w:leftChars="532" w:left="1977" w:hangingChars="25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</w:t>
      </w:r>
      <w:r w:rsidR="004462DB" w:rsidRPr="00456106">
        <w:rPr>
          <w:rFonts w:ascii="標楷體" w:eastAsia="標楷體" w:hAnsi="標楷體" w:hint="eastAsia"/>
          <w:sz w:val="28"/>
          <w:szCs w:val="28"/>
        </w:rPr>
        <w:t>:</w:t>
      </w:r>
      <w:r w:rsidR="00346777">
        <w:rPr>
          <w:rFonts w:ascii="標楷體" w:eastAsia="標楷體" w:hAnsi="標楷體" w:hint="eastAsia"/>
          <w:sz w:val="28"/>
          <w:szCs w:val="28"/>
        </w:rPr>
        <w:t>考量車船處的營運，如需求達到標準亦可請教育處協助協調車船處增班。</w:t>
      </w:r>
      <w:r w:rsidR="0058123D">
        <w:rPr>
          <w:rFonts w:ascii="標楷體" w:eastAsia="標楷體" w:hAnsi="標楷體" w:hint="eastAsia"/>
          <w:sz w:val="28"/>
          <w:szCs w:val="28"/>
        </w:rPr>
        <w:t>本案</w:t>
      </w:r>
      <w:r>
        <w:rPr>
          <w:rFonts w:ascii="標楷體" w:eastAsia="標楷體" w:hAnsi="標楷體" w:hint="eastAsia"/>
          <w:sz w:val="28"/>
          <w:szCs w:val="28"/>
        </w:rPr>
        <w:t>解除列管</w:t>
      </w:r>
      <w:r w:rsidR="004462DB" w:rsidRPr="00456106">
        <w:rPr>
          <w:rFonts w:ascii="標楷體" w:eastAsia="標楷體" w:hAnsi="標楷體" w:hint="eastAsia"/>
          <w:sz w:val="28"/>
          <w:szCs w:val="28"/>
        </w:rPr>
        <w:t>。</w:t>
      </w:r>
    </w:p>
    <w:p w:rsidR="004F004C" w:rsidRDefault="00A51EFD" w:rsidP="00FF1688">
      <w:pPr>
        <w:pStyle w:val="a3"/>
        <w:numPr>
          <w:ilvl w:val="0"/>
          <w:numId w:val="12"/>
        </w:numPr>
        <w:spacing w:beforeLines="50" w:before="180" w:line="0" w:lineRule="atLeast"/>
        <w:ind w:leftChars="0" w:left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保障校園周邊</w:t>
      </w:r>
      <w:r w:rsidR="0000367D">
        <w:rPr>
          <w:rFonts w:ascii="標楷體" w:eastAsia="標楷體" w:hAnsi="標楷體" w:hint="eastAsia"/>
          <w:sz w:val="28"/>
          <w:szCs w:val="28"/>
        </w:rPr>
        <w:t>學生通勤安全，請警察局研議，若需建設處協助儘快辦理</w:t>
      </w:r>
      <w:r w:rsidR="004F004C" w:rsidRPr="0090068D">
        <w:rPr>
          <w:rFonts w:ascii="標楷體" w:eastAsia="標楷體" w:hAnsi="標楷體" w:hint="eastAsia"/>
          <w:sz w:val="28"/>
          <w:szCs w:val="28"/>
        </w:rPr>
        <w:t>。</w:t>
      </w:r>
    </w:p>
    <w:p w:rsidR="004F299B" w:rsidRPr="004F299B" w:rsidRDefault="00CD0EBB" w:rsidP="00FF1688">
      <w:pPr>
        <w:pStyle w:val="a3"/>
        <w:spacing w:beforeLines="50" w:before="180" w:line="0" w:lineRule="atLeast"/>
        <w:ind w:leftChars="532" w:left="2257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決議:</w:t>
      </w:r>
      <w:r w:rsidR="004F299B" w:rsidRPr="004F299B">
        <w:rPr>
          <w:rFonts w:ascii="標楷體" w:eastAsia="標楷體" w:hAnsi="標楷體" w:hint="eastAsia"/>
          <w:sz w:val="28"/>
          <w:szCs w:val="28"/>
        </w:rPr>
        <w:t>1.請觀光處邀請高中/職代表會勘，並簽辦執行結</w:t>
      </w:r>
      <w:r w:rsidR="00933609">
        <w:rPr>
          <w:rFonts w:ascii="標楷體" w:eastAsia="標楷體" w:hAnsi="標楷體" w:hint="eastAsia"/>
          <w:sz w:val="28"/>
          <w:szCs w:val="28"/>
        </w:rPr>
        <w:t xml:space="preserve">  </w:t>
      </w:r>
      <w:r w:rsidR="004F299B" w:rsidRPr="004F299B">
        <w:rPr>
          <w:rFonts w:ascii="標楷體" w:eastAsia="標楷體" w:hAnsi="標楷體" w:hint="eastAsia"/>
          <w:sz w:val="28"/>
          <w:szCs w:val="28"/>
        </w:rPr>
        <w:t>果。本案持續列管。</w:t>
      </w:r>
    </w:p>
    <w:p w:rsidR="004F299B" w:rsidRDefault="004F299B" w:rsidP="00FF1688">
      <w:pPr>
        <w:pStyle w:val="a3"/>
        <w:spacing w:beforeLines="50" w:before="180" w:line="0" w:lineRule="atLeast"/>
        <w:ind w:leftChars="532" w:left="1985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2.高中代表讓出至少1個名額予高職學生。</w:t>
      </w:r>
    </w:p>
    <w:p w:rsidR="003544FF" w:rsidRDefault="003544FF" w:rsidP="003544FF">
      <w:pPr>
        <w:pStyle w:val="a3"/>
        <w:spacing w:beforeLines="50" w:before="180" w:line="0" w:lineRule="atLeast"/>
        <w:ind w:leftChars="830" w:left="2272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3.成立「新建彈性桿以維護學生上下學之交通安全辦法」列管。</w:t>
      </w:r>
    </w:p>
    <w:p w:rsidR="003544FF" w:rsidRPr="003544FF" w:rsidRDefault="003544FF" w:rsidP="003544FF">
      <w:pPr>
        <w:pStyle w:val="a3"/>
        <w:spacing w:beforeLines="50" w:before="180" w:line="0" w:lineRule="atLeast"/>
        <w:ind w:leftChars="830" w:left="2272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4.請高中的兒少</w:t>
      </w:r>
      <w:r w:rsidR="0063101D">
        <w:rPr>
          <w:rFonts w:ascii="標楷體" w:eastAsia="標楷體" w:hAnsi="標楷體" w:hint="eastAsia"/>
          <w:sz w:val="28"/>
          <w:szCs w:val="28"/>
        </w:rPr>
        <w:t>代表詢問高職需求後向社會處承辦人聯繫，並提出議題，如需會勘請建設</w:t>
      </w:r>
      <w:r>
        <w:rPr>
          <w:rFonts w:ascii="標楷體" w:eastAsia="標楷體" w:hAnsi="標楷體" w:hint="eastAsia"/>
          <w:sz w:val="28"/>
          <w:szCs w:val="28"/>
        </w:rPr>
        <w:t>處配合進行。</w:t>
      </w:r>
    </w:p>
    <w:p w:rsidR="00AF75EA" w:rsidRDefault="0000367D" w:rsidP="00FF1688">
      <w:pPr>
        <w:pStyle w:val="a3"/>
        <w:numPr>
          <w:ilvl w:val="0"/>
          <w:numId w:val="12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F75EA">
        <w:rPr>
          <w:rFonts w:ascii="標楷體" w:eastAsia="標楷體" w:hAnsi="標楷體" w:hint="eastAsia"/>
          <w:sz w:val="28"/>
          <w:szCs w:val="28"/>
        </w:rPr>
        <w:t>爭取高中職學生赴台機票票價減免，請觀光處</w:t>
      </w:r>
      <w:r w:rsidR="00AF75EA" w:rsidRPr="00AF75EA">
        <w:rPr>
          <w:rFonts w:ascii="標楷體" w:eastAsia="標楷體" w:hAnsi="標楷體" w:hint="eastAsia"/>
          <w:sz w:val="28"/>
          <w:szCs w:val="28"/>
        </w:rPr>
        <w:t>協助媒合學校與航空公司。</w:t>
      </w:r>
    </w:p>
    <w:p w:rsidR="0058123D" w:rsidRPr="00AF75EA" w:rsidRDefault="0058123D" w:rsidP="0058123D">
      <w:pPr>
        <w:pStyle w:val="a3"/>
        <w:spacing w:beforeLines="50" w:before="180" w:line="0" w:lineRule="atLeast"/>
        <w:ind w:leftChars="532" w:left="1977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AF75EA">
        <w:rPr>
          <w:rFonts w:ascii="標楷體" w:eastAsia="標楷體" w:hAnsi="標楷體" w:hint="eastAsia"/>
          <w:sz w:val="28"/>
          <w:szCs w:val="28"/>
        </w:rPr>
        <w:t>決議:</w:t>
      </w:r>
      <w:r>
        <w:rPr>
          <w:rFonts w:ascii="標楷體" w:eastAsia="標楷體" w:hAnsi="標楷體" w:hint="eastAsia"/>
          <w:sz w:val="28"/>
          <w:szCs w:val="28"/>
        </w:rPr>
        <w:t>考量航空公司非公營，有其營運成本各方面考量，　僅能提出建議，本案</w:t>
      </w:r>
      <w:r w:rsidRPr="00AF75EA">
        <w:rPr>
          <w:rFonts w:ascii="標楷體" w:eastAsia="標楷體" w:hAnsi="標楷體" w:hint="eastAsia"/>
          <w:sz w:val="28"/>
          <w:szCs w:val="28"/>
        </w:rPr>
        <w:t>解除列管</w:t>
      </w:r>
      <w:r w:rsidRPr="00AF75EA">
        <w:rPr>
          <w:rFonts w:ascii="標楷體" w:eastAsia="標楷體" w:hAnsi="標楷體"/>
          <w:sz w:val="28"/>
          <w:szCs w:val="28"/>
        </w:rPr>
        <w:t>。</w:t>
      </w:r>
    </w:p>
    <w:p w:rsidR="00AF75EA" w:rsidRDefault="00AF75EA" w:rsidP="00AF75EA">
      <w:pPr>
        <w:pStyle w:val="a3"/>
        <w:numPr>
          <w:ilvl w:val="0"/>
          <w:numId w:val="12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建議開放金門大學的資源供國中、小學學生使用。</w:t>
      </w:r>
    </w:p>
    <w:p w:rsidR="00D96B1A" w:rsidRPr="00D96B1A" w:rsidRDefault="00AF75EA" w:rsidP="00933609">
      <w:pPr>
        <w:spacing w:beforeLines="50" w:before="180" w:line="0" w:lineRule="atLeast"/>
        <w:ind w:left="595" w:firstLineChars="250" w:firstLine="700"/>
        <w:rPr>
          <w:rFonts w:ascii="標楷體" w:eastAsia="標楷體" w:hAnsi="標楷體"/>
          <w:sz w:val="28"/>
          <w:szCs w:val="28"/>
        </w:rPr>
      </w:pPr>
      <w:r w:rsidRPr="00AF75EA">
        <w:rPr>
          <w:rFonts w:ascii="標楷體" w:eastAsia="標楷體" w:hAnsi="標楷體" w:hint="eastAsia"/>
          <w:sz w:val="28"/>
          <w:szCs w:val="28"/>
        </w:rPr>
        <w:t>決議:</w:t>
      </w:r>
      <w:r w:rsidR="0058123D">
        <w:rPr>
          <w:rFonts w:ascii="標楷體" w:eastAsia="標楷體" w:hAnsi="標楷體" w:hint="eastAsia"/>
          <w:sz w:val="28"/>
          <w:szCs w:val="28"/>
        </w:rPr>
        <w:t>請</w:t>
      </w:r>
      <w:r w:rsidR="00346777">
        <w:rPr>
          <w:rFonts w:ascii="標楷體" w:eastAsia="標楷體" w:hAnsi="標楷體" w:hint="eastAsia"/>
          <w:sz w:val="28"/>
          <w:szCs w:val="28"/>
        </w:rPr>
        <w:t>教育處與學校設單一窗口聯繫，</w:t>
      </w:r>
      <w:r w:rsidR="0058123D">
        <w:rPr>
          <w:rFonts w:ascii="標楷體" w:eastAsia="標楷體" w:hAnsi="標楷體" w:hint="eastAsia"/>
          <w:sz w:val="28"/>
          <w:szCs w:val="28"/>
        </w:rPr>
        <w:t>本案</w:t>
      </w:r>
      <w:r w:rsidR="00D96B1A">
        <w:rPr>
          <w:rFonts w:ascii="標楷體" w:eastAsia="標楷體" w:hAnsi="標楷體" w:hint="eastAsia"/>
          <w:sz w:val="28"/>
          <w:szCs w:val="28"/>
        </w:rPr>
        <w:t>解除列管。</w:t>
      </w:r>
    </w:p>
    <w:p w:rsidR="00BA367D" w:rsidRPr="00C623E2" w:rsidRDefault="00BA367D" w:rsidP="00A62E4B">
      <w:pPr>
        <w:pStyle w:val="a3"/>
        <w:spacing w:beforeLines="50" w:before="180" w:line="0" w:lineRule="atLeas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柒、</w:t>
      </w:r>
      <w:r w:rsidR="00D96B1A">
        <w:rPr>
          <w:rFonts w:ascii="標楷體" w:eastAsia="標楷體" w:hAnsi="標楷體" w:hint="eastAsia"/>
          <w:sz w:val="28"/>
          <w:szCs w:val="28"/>
        </w:rPr>
        <w:t>承辦單位</w:t>
      </w:r>
      <w:r w:rsidRPr="00C623E2">
        <w:rPr>
          <w:rFonts w:ascii="標楷體" w:eastAsia="標楷體" w:hAnsi="標楷體" w:hint="eastAsia"/>
          <w:sz w:val="28"/>
          <w:szCs w:val="28"/>
        </w:rPr>
        <w:t>報告</w:t>
      </w:r>
    </w:p>
    <w:p w:rsidR="000E19D8" w:rsidRDefault="006E223B" w:rsidP="00AA0462">
      <w:pPr>
        <w:pStyle w:val="a3"/>
        <w:numPr>
          <w:ilvl w:val="0"/>
          <w:numId w:val="10"/>
        </w:numPr>
        <w:tabs>
          <w:tab w:val="left" w:pos="709"/>
        </w:tabs>
        <w:spacing w:line="0" w:lineRule="atLeas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C623E2">
        <w:rPr>
          <w:rFonts w:ascii="標楷體" w:eastAsia="標楷體" w:hAnsi="標楷體" w:hint="eastAsia"/>
          <w:sz w:val="28"/>
          <w:szCs w:val="28"/>
        </w:rPr>
        <w:t>社會處</w:t>
      </w:r>
      <w:r w:rsidR="00D96B1A">
        <w:rPr>
          <w:rFonts w:ascii="標楷體" w:eastAsia="標楷體" w:hAnsi="標楷體" w:hint="eastAsia"/>
          <w:sz w:val="28"/>
          <w:szCs w:val="28"/>
        </w:rPr>
        <w:t>婦幼社工科</w:t>
      </w:r>
      <w:r w:rsidR="0033646D">
        <w:rPr>
          <w:rFonts w:ascii="標楷體" w:eastAsia="標楷體" w:hAnsi="標楷體" w:hint="eastAsia"/>
          <w:sz w:val="28"/>
          <w:szCs w:val="28"/>
        </w:rPr>
        <w:t>:</w:t>
      </w:r>
      <w:r w:rsidRPr="00C623E2">
        <w:rPr>
          <w:rFonts w:ascii="標楷體" w:eastAsia="標楷體" w:hAnsi="標楷體" w:hint="eastAsia"/>
          <w:sz w:val="28"/>
          <w:szCs w:val="28"/>
        </w:rPr>
        <w:t>(</w:t>
      </w:r>
      <w:r w:rsidR="00093127" w:rsidRPr="00C623E2">
        <w:rPr>
          <w:rFonts w:ascii="標楷體" w:eastAsia="標楷體" w:hAnsi="標楷體" w:hint="eastAsia"/>
          <w:sz w:val="28"/>
          <w:szCs w:val="28"/>
        </w:rPr>
        <w:t>詳如會議資料</w:t>
      </w:r>
      <w:r w:rsidRPr="00C623E2">
        <w:rPr>
          <w:rFonts w:ascii="標楷體" w:eastAsia="標楷體" w:hAnsi="標楷體" w:hint="eastAsia"/>
          <w:sz w:val="28"/>
          <w:szCs w:val="28"/>
        </w:rPr>
        <w:t>)</w:t>
      </w:r>
      <w:r w:rsidR="00005E34">
        <w:rPr>
          <w:rFonts w:ascii="標楷體" w:eastAsia="標楷體" w:hAnsi="標楷體" w:hint="eastAsia"/>
          <w:sz w:val="28"/>
          <w:szCs w:val="28"/>
        </w:rPr>
        <w:t>。</w:t>
      </w:r>
    </w:p>
    <w:p w:rsidR="0027627E" w:rsidRPr="0027627E" w:rsidRDefault="0027627E" w:rsidP="00AA0462">
      <w:pPr>
        <w:pStyle w:val="a3"/>
        <w:tabs>
          <w:tab w:val="left" w:pos="709"/>
        </w:tabs>
        <w:spacing w:line="0" w:lineRule="atLeas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 w:rsidRPr="0027627E">
        <w:rPr>
          <w:rFonts w:ascii="標楷體" w:eastAsia="標楷體" w:hAnsi="標楷體" w:hint="eastAsia"/>
          <w:sz w:val="28"/>
          <w:szCs w:val="28"/>
        </w:rPr>
        <w:lastRenderedPageBreak/>
        <w:t>主席裁示：洽悉。</w:t>
      </w:r>
    </w:p>
    <w:p w:rsidR="009B3349" w:rsidRDefault="008A5ACC" w:rsidP="00FF1688">
      <w:pPr>
        <w:pStyle w:val="a3"/>
        <w:numPr>
          <w:ilvl w:val="0"/>
          <w:numId w:val="10"/>
        </w:numPr>
        <w:tabs>
          <w:tab w:val="left" w:pos="709"/>
        </w:tabs>
        <w:spacing w:line="0" w:lineRule="atLeas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警察局</w:t>
      </w:r>
      <w:r w:rsidR="0033646D">
        <w:rPr>
          <w:rFonts w:ascii="標楷體" w:eastAsia="標楷體" w:hAnsi="標楷體" w:hint="eastAsia"/>
          <w:sz w:val="28"/>
          <w:szCs w:val="28"/>
        </w:rPr>
        <w:t>:</w:t>
      </w:r>
      <w:r w:rsidR="009B3349" w:rsidRPr="003E720F">
        <w:rPr>
          <w:rFonts w:ascii="標楷體" w:eastAsia="標楷體" w:hAnsi="標楷體" w:hint="eastAsia"/>
          <w:sz w:val="28"/>
          <w:szCs w:val="28"/>
        </w:rPr>
        <w:t>(詳如會議資料)</w:t>
      </w:r>
      <w:r w:rsidR="00005E34">
        <w:rPr>
          <w:rFonts w:ascii="標楷體" w:eastAsia="標楷體" w:hAnsi="標楷體" w:hint="eastAsia"/>
          <w:sz w:val="28"/>
          <w:szCs w:val="28"/>
        </w:rPr>
        <w:t>。</w:t>
      </w:r>
      <w:r w:rsidR="0058123D">
        <w:rPr>
          <w:rFonts w:ascii="標楷體" w:eastAsia="標楷體" w:hAnsi="標楷體" w:hint="eastAsia"/>
          <w:sz w:val="28"/>
          <w:szCs w:val="28"/>
        </w:rPr>
        <w:t>補充說明</w:t>
      </w:r>
      <w:r w:rsidR="0033646D">
        <w:rPr>
          <w:rFonts w:ascii="標楷體" w:eastAsia="標楷體" w:hAnsi="標楷體" w:hint="eastAsia"/>
          <w:sz w:val="28"/>
          <w:szCs w:val="28"/>
        </w:rPr>
        <w:t>少事法在108年6月19</w:t>
      </w:r>
    </w:p>
    <w:p w:rsidR="00462411" w:rsidRDefault="00462411" w:rsidP="00FF1688">
      <w:pPr>
        <w:tabs>
          <w:tab w:val="left" w:pos="709"/>
        </w:tabs>
        <w:spacing w:line="0" w:lineRule="atLeast"/>
        <w:ind w:left="567" w:firstLineChars="550" w:firstLine="1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日修正，有關廢除觸法兒童的少年法，回歸教育、</w:t>
      </w:r>
    </w:p>
    <w:p w:rsidR="00462411" w:rsidRPr="00462411" w:rsidRDefault="00462411" w:rsidP="00FF1688">
      <w:pPr>
        <w:tabs>
          <w:tab w:val="left" w:pos="709"/>
        </w:tabs>
        <w:spacing w:line="0" w:lineRule="atLeast"/>
        <w:ind w:left="567" w:firstLineChars="550" w:firstLine="1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社政體系，在一年的緩衝期間至昨日已屆滿，7歲以</w:t>
      </w:r>
    </w:p>
    <w:p w:rsidR="00462411" w:rsidRPr="00462411" w:rsidRDefault="00462411" w:rsidP="00FF1688">
      <w:pPr>
        <w:tabs>
          <w:tab w:val="left" w:pos="709"/>
        </w:tabs>
        <w:spacing w:line="0" w:lineRule="atLeast"/>
        <w:ind w:left="567" w:firstLineChars="550" w:firstLine="1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上至12歲兒童，若有觸法案件則回歸於12年國教</w:t>
      </w:r>
    </w:p>
    <w:p w:rsidR="00462411" w:rsidRPr="00462411" w:rsidRDefault="00462411" w:rsidP="00FF1688">
      <w:pPr>
        <w:tabs>
          <w:tab w:val="left" w:pos="709"/>
        </w:tabs>
        <w:spacing w:line="0" w:lineRule="atLeast"/>
        <w:ind w:left="567" w:firstLineChars="550" w:firstLine="1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與學生輔導機制處理，不再移送少年法庭。</w:t>
      </w:r>
    </w:p>
    <w:p w:rsidR="00D26AFD" w:rsidRPr="0027627E" w:rsidRDefault="00D26AFD" w:rsidP="00AA0462">
      <w:pPr>
        <w:pStyle w:val="a3"/>
        <w:tabs>
          <w:tab w:val="left" w:pos="709"/>
        </w:tabs>
        <w:spacing w:line="0" w:lineRule="atLeas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 w:rsidRPr="0027627E">
        <w:rPr>
          <w:rFonts w:ascii="標楷體" w:eastAsia="標楷體" w:hAnsi="標楷體" w:hint="eastAsia"/>
          <w:sz w:val="28"/>
          <w:szCs w:val="28"/>
        </w:rPr>
        <w:t>主席裁示：洽悉。</w:t>
      </w:r>
    </w:p>
    <w:p w:rsidR="003E720F" w:rsidRDefault="00A46DE9" w:rsidP="00D507B2">
      <w:pPr>
        <w:pStyle w:val="a3"/>
        <w:numPr>
          <w:ilvl w:val="0"/>
          <w:numId w:val="10"/>
        </w:numPr>
        <w:tabs>
          <w:tab w:val="left" w:pos="709"/>
        </w:tabs>
        <w:spacing w:line="0" w:lineRule="atLeast"/>
        <w:ind w:leftChars="0" w:left="1134" w:hanging="567"/>
        <w:jc w:val="right"/>
        <w:rPr>
          <w:rFonts w:ascii="標楷體" w:eastAsia="標楷體" w:hAnsi="標楷體"/>
          <w:sz w:val="28"/>
          <w:szCs w:val="28"/>
        </w:rPr>
      </w:pPr>
      <w:r w:rsidRPr="001243F2">
        <w:rPr>
          <w:rFonts w:ascii="標楷體" w:eastAsia="標楷體" w:hAnsi="標楷體" w:hint="eastAsia"/>
          <w:sz w:val="28"/>
          <w:szCs w:val="28"/>
        </w:rPr>
        <w:t>衛生局</w:t>
      </w:r>
      <w:r w:rsidR="008A5ACC">
        <w:rPr>
          <w:rFonts w:ascii="標楷體" w:eastAsia="標楷體" w:hAnsi="標楷體" w:hint="eastAsia"/>
          <w:sz w:val="28"/>
          <w:szCs w:val="28"/>
        </w:rPr>
        <w:t>:</w:t>
      </w:r>
      <w:r w:rsidR="00706275" w:rsidRPr="001243F2">
        <w:rPr>
          <w:rFonts w:ascii="標楷體" w:eastAsia="標楷體" w:hAnsi="標楷體" w:hint="eastAsia"/>
          <w:sz w:val="28"/>
          <w:szCs w:val="28"/>
        </w:rPr>
        <w:t>(</w:t>
      </w:r>
      <w:r w:rsidR="00B0190A" w:rsidRPr="001243F2">
        <w:rPr>
          <w:rFonts w:ascii="標楷體" w:eastAsia="標楷體" w:hAnsi="標楷體" w:hint="eastAsia"/>
          <w:sz w:val="28"/>
          <w:szCs w:val="28"/>
        </w:rPr>
        <w:t>詳如會議資料)</w:t>
      </w:r>
      <w:r w:rsidR="00005E34">
        <w:rPr>
          <w:rFonts w:ascii="標楷體" w:eastAsia="標楷體" w:hAnsi="標楷體" w:hint="eastAsia"/>
          <w:sz w:val="28"/>
          <w:szCs w:val="28"/>
        </w:rPr>
        <w:t>。</w:t>
      </w:r>
      <w:r w:rsidR="008A5ACC">
        <w:rPr>
          <w:rFonts w:ascii="標楷體" w:eastAsia="標楷體" w:hAnsi="標楷體" w:hint="eastAsia"/>
          <w:sz w:val="28"/>
          <w:szCs w:val="28"/>
        </w:rPr>
        <w:t>補充</w:t>
      </w:r>
      <w:r w:rsidR="00462411">
        <w:rPr>
          <w:rFonts w:ascii="標楷體" w:eastAsia="標楷體" w:hAnsi="標楷體" w:hint="eastAsia"/>
          <w:sz w:val="28"/>
          <w:szCs w:val="28"/>
        </w:rPr>
        <w:t>第一項</w:t>
      </w:r>
      <w:r w:rsidR="008A5ACC">
        <w:rPr>
          <w:rFonts w:ascii="標楷體" w:eastAsia="標楷體" w:hAnsi="標楷體" w:hint="eastAsia"/>
          <w:sz w:val="28"/>
          <w:szCs w:val="28"/>
        </w:rPr>
        <w:t>第5點</w:t>
      </w:r>
      <w:r w:rsidR="00D507B2">
        <w:rPr>
          <w:rFonts w:ascii="標楷體" w:eastAsia="標楷體" w:hAnsi="標楷體" w:hint="eastAsia"/>
          <w:sz w:val="28"/>
          <w:szCs w:val="28"/>
        </w:rPr>
        <w:t>109年本縣幼兒園全校幼兒實施口腔篩檢等項目</w:t>
      </w:r>
      <w:r w:rsidR="008A5ACC">
        <w:rPr>
          <w:rFonts w:ascii="標楷體" w:eastAsia="標楷體" w:hAnsi="標楷體" w:hint="eastAsia"/>
          <w:sz w:val="28"/>
          <w:szCs w:val="28"/>
        </w:rPr>
        <w:t>，因疫情關係，</w:t>
      </w:r>
    </w:p>
    <w:p w:rsidR="00462411" w:rsidRPr="00462411" w:rsidRDefault="00462411" w:rsidP="00D507B2">
      <w:pPr>
        <w:tabs>
          <w:tab w:val="left" w:pos="709"/>
        </w:tabs>
        <w:spacing w:line="0" w:lineRule="atLeast"/>
        <w:ind w:left="567" w:firstLineChars="560" w:firstLine="1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本局於109年6月開始實施。</w:t>
      </w:r>
    </w:p>
    <w:p w:rsidR="00005E34" w:rsidRPr="00005E34" w:rsidRDefault="00005E34" w:rsidP="00005E34">
      <w:pPr>
        <w:pStyle w:val="a3"/>
        <w:tabs>
          <w:tab w:val="left" w:pos="709"/>
        </w:tabs>
        <w:spacing w:line="0" w:lineRule="atLeast"/>
        <w:ind w:leftChars="0"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</w:t>
      </w:r>
      <w:r w:rsidRPr="004E37CE">
        <w:rPr>
          <w:rFonts w:ascii="標楷體" w:eastAsia="標楷體" w:hAnsi="標楷體" w:hint="eastAsia"/>
          <w:sz w:val="28"/>
          <w:szCs w:val="28"/>
        </w:rPr>
        <w:t>裁示：洽悉。</w:t>
      </w:r>
    </w:p>
    <w:p w:rsidR="000E19D8" w:rsidRDefault="007518AE" w:rsidP="00C3610F">
      <w:pPr>
        <w:pStyle w:val="a3"/>
        <w:numPr>
          <w:ilvl w:val="0"/>
          <w:numId w:val="10"/>
        </w:numPr>
        <w:tabs>
          <w:tab w:val="left" w:pos="709"/>
        </w:tabs>
        <w:spacing w:line="0" w:lineRule="atLeas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4B44B4">
        <w:rPr>
          <w:rFonts w:ascii="標楷體" w:eastAsia="標楷體" w:hAnsi="標楷體" w:hint="eastAsia"/>
          <w:sz w:val="28"/>
          <w:szCs w:val="28"/>
        </w:rPr>
        <w:t>教育處</w:t>
      </w:r>
      <w:r w:rsidR="008A5ACC">
        <w:rPr>
          <w:rFonts w:ascii="標楷體" w:eastAsia="標楷體" w:hAnsi="標楷體" w:hint="eastAsia"/>
          <w:sz w:val="28"/>
          <w:szCs w:val="28"/>
        </w:rPr>
        <w:t>:</w:t>
      </w:r>
      <w:r w:rsidR="00706275" w:rsidRPr="004B44B4">
        <w:rPr>
          <w:rFonts w:ascii="標楷體" w:eastAsia="標楷體" w:hAnsi="標楷體" w:hint="eastAsia"/>
          <w:sz w:val="28"/>
          <w:szCs w:val="28"/>
        </w:rPr>
        <w:t>(</w:t>
      </w:r>
      <w:r w:rsidR="00B0190A" w:rsidRPr="004B44B4">
        <w:rPr>
          <w:rFonts w:ascii="標楷體" w:eastAsia="標楷體" w:hAnsi="標楷體" w:hint="eastAsia"/>
          <w:sz w:val="28"/>
          <w:szCs w:val="28"/>
        </w:rPr>
        <w:t>詳如會議資料)</w:t>
      </w:r>
      <w:r w:rsidR="00005E34">
        <w:rPr>
          <w:rFonts w:ascii="標楷體" w:eastAsia="標楷體" w:hAnsi="標楷體" w:hint="eastAsia"/>
          <w:sz w:val="28"/>
          <w:szCs w:val="28"/>
        </w:rPr>
        <w:t>。</w:t>
      </w:r>
    </w:p>
    <w:p w:rsidR="0058123D" w:rsidRPr="0058123D" w:rsidRDefault="0058123D" w:rsidP="0058123D">
      <w:pPr>
        <w:pStyle w:val="a3"/>
        <w:tabs>
          <w:tab w:val="left" w:pos="709"/>
        </w:tabs>
        <w:spacing w:line="0" w:lineRule="atLeas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</w:t>
      </w:r>
      <w:r w:rsidRPr="004E37CE">
        <w:rPr>
          <w:rFonts w:ascii="標楷體" w:eastAsia="標楷體" w:hAnsi="標楷體" w:hint="eastAsia"/>
          <w:sz w:val="28"/>
          <w:szCs w:val="28"/>
        </w:rPr>
        <w:t>裁示：</w:t>
      </w:r>
      <w:r>
        <w:rPr>
          <w:rFonts w:ascii="標楷體" w:eastAsia="標楷體" w:hAnsi="標楷體" w:hint="eastAsia"/>
          <w:sz w:val="28"/>
          <w:szCs w:val="28"/>
        </w:rPr>
        <w:t>請教育處針對湖中及寧中個案加強輔導。</w:t>
      </w:r>
    </w:p>
    <w:p w:rsidR="000E19D8" w:rsidRPr="004E37CE" w:rsidRDefault="00EE2592" w:rsidP="00C3610F">
      <w:pPr>
        <w:pStyle w:val="a3"/>
        <w:numPr>
          <w:ilvl w:val="0"/>
          <w:numId w:val="10"/>
        </w:numPr>
        <w:tabs>
          <w:tab w:val="left" w:pos="709"/>
        </w:tabs>
        <w:spacing w:line="0" w:lineRule="atLeas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4E37CE">
        <w:rPr>
          <w:rFonts w:ascii="標楷體" w:eastAsia="標楷體" w:hAnsi="標楷體" w:hint="eastAsia"/>
          <w:sz w:val="28"/>
          <w:szCs w:val="28"/>
        </w:rPr>
        <w:t>家庭教育中心</w:t>
      </w:r>
      <w:r w:rsidR="008A5ACC">
        <w:rPr>
          <w:rFonts w:ascii="標楷體" w:eastAsia="標楷體" w:hAnsi="標楷體" w:hint="eastAsia"/>
          <w:sz w:val="28"/>
          <w:szCs w:val="28"/>
        </w:rPr>
        <w:t>:</w:t>
      </w:r>
      <w:r w:rsidR="00706275" w:rsidRPr="004E37CE">
        <w:rPr>
          <w:rFonts w:ascii="標楷體" w:eastAsia="標楷體" w:hAnsi="標楷體" w:hint="eastAsia"/>
          <w:sz w:val="28"/>
          <w:szCs w:val="28"/>
        </w:rPr>
        <w:t>(</w:t>
      </w:r>
      <w:r w:rsidR="00B0190A" w:rsidRPr="004E37CE">
        <w:rPr>
          <w:rFonts w:ascii="標楷體" w:eastAsia="標楷體" w:hAnsi="標楷體" w:hint="eastAsia"/>
          <w:sz w:val="28"/>
          <w:szCs w:val="28"/>
        </w:rPr>
        <w:t>詳如會議資料)</w:t>
      </w:r>
      <w:r w:rsidR="00005E34">
        <w:rPr>
          <w:rFonts w:ascii="標楷體" w:eastAsia="標楷體" w:hAnsi="標楷體" w:hint="eastAsia"/>
          <w:sz w:val="28"/>
          <w:szCs w:val="28"/>
        </w:rPr>
        <w:t>。</w:t>
      </w:r>
    </w:p>
    <w:p w:rsidR="00193039" w:rsidRPr="00193039" w:rsidRDefault="00193039" w:rsidP="00C3610F">
      <w:pPr>
        <w:pStyle w:val="a3"/>
        <w:tabs>
          <w:tab w:val="left" w:pos="709"/>
        </w:tabs>
        <w:spacing w:line="0" w:lineRule="atLeast"/>
        <w:ind w:leftChars="0" w:left="1134"/>
        <w:rPr>
          <w:rFonts w:ascii="標楷體" w:eastAsia="標楷體" w:hAnsi="標楷體"/>
          <w:sz w:val="28"/>
          <w:szCs w:val="28"/>
        </w:rPr>
      </w:pPr>
      <w:r w:rsidRPr="00193039">
        <w:rPr>
          <w:rFonts w:ascii="標楷體" w:eastAsia="標楷體" w:hAnsi="標楷體" w:hint="eastAsia"/>
          <w:sz w:val="28"/>
          <w:szCs w:val="28"/>
        </w:rPr>
        <w:t>主席裁示：</w:t>
      </w:r>
      <w:r w:rsidR="002F13DA">
        <w:rPr>
          <w:rFonts w:ascii="標楷體" w:eastAsia="標楷體" w:hAnsi="標楷體" w:hint="eastAsia"/>
          <w:sz w:val="28"/>
          <w:szCs w:val="28"/>
        </w:rPr>
        <w:t>洽悉。</w:t>
      </w:r>
    </w:p>
    <w:p w:rsidR="00824222" w:rsidRPr="004E37CE" w:rsidRDefault="0038689A" w:rsidP="00C3610F">
      <w:pPr>
        <w:pStyle w:val="a3"/>
        <w:numPr>
          <w:ilvl w:val="0"/>
          <w:numId w:val="10"/>
        </w:numPr>
        <w:tabs>
          <w:tab w:val="left" w:pos="709"/>
        </w:tabs>
        <w:spacing w:line="0" w:lineRule="atLeas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4E37CE">
        <w:rPr>
          <w:rFonts w:ascii="標楷體" w:eastAsia="標楷體" w:hAnsi="標楷體" w:hint="eastAsia"/>
          <w:sz w:val="28"/>
          <w:szCs w:val="28"/>
        </w:rPr>
        <w:t>文化局</w:t>
      </w:r>
      <w:r w:rsidR="008A5ACC">
        <w:rPr>
          <w:rFonts w:ascii="標楷體" w:eastAsia="標楷體" w:hAnsi="標楷體" w:hint="eastAsia"/>
          <w:sz w:val="28"/>
          <w:szCs w:val="28"/>
        </w:rPr>
        <w:t>:</w:t>
      </w:r>
      <w:r w:rsidR="00706275" w:rsidRPr="004E37CE">
        <w:rPr>
          <w:rFonts w:ascii="標楷體" w:eastAsia="標楷體" w:hAnsi="標楷體" w:hint="eastAsia"/>
          <w:sz w:val="28"/>
          <w:szCs w:val="28"/>
        </w:rPr>
        <w:t>(</w:t>
      </w:r>
      <w:r w:rsidR="00B0190A" w:rsidRPr="004E37CE">
        <w:rPr>
          <w:rFonts w:ascii="標楷體" w:eastAsia="標楷體" w:hAnsi="標楷體" w:hint="eastAsia"/>
          <w:sz w:val="28"/>
          <w:szCs w:val="28"/>
        </w:rPr>
        <w:t>詳如會議資料)</w:t>
      </w:r>
      <w:r w:rsidR="003814DB" w:rsidRPr="004E37CE">
        <w:rPr>
          <w:rFonts w:ascii="標楷體" w:eastAsia="標楷體" w:hAnsi="標楷體" w:hint="eastAsia"/>
          <w:sz w:val="28"/>
          <w:szCs w:val="28"/>
        </w:rPr>
        <w:t>。</w:t>
      </w:r>
    </w:p>
    <w:p w:rsidR="00D507B2" w:rsidRPr="0085795D" w:rsidRDefault="00933609" w:rsidP="00D507B2">
      <w:pPr>
        <w:pStyle w:val="a3"/>
        <w:tabs>
          <w:tab w:val="left" w:pos="709"/>
        </w:tabs>
        <w:spacing w:line="0" w:lineRule="atLeast"/>
        <w:ind w:leftChars="475" w:left="2470" w:hangingChars="475" w:hanging="133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主席裁示：</w:t>
      </w:r>
      <w:r w:rsidR="00D507B2">
        <w:rPr>
          <w:rFonts w:ascii="標楷體" w:eastAsia="標楷體" w:hAnsi="標楷體" w:hint="eastAsia"/>
          <w:sz w:val="28"/>
          <w:szCs w:val="28"/>
        </w:rPr>
        <w:t>文化局的報告有圖文說明，其他單位可</w:t>
      </w:r>
      <w:r w:rsidR="00D507B2" w:rsidRPr="0085795D">
        <w:rPr>
          <w:rFonts w:ascii="標楷體" w:eastAsia="標楷體" w:hAnsi="標楷體" w:hint="eastAsia"/>
          <w:sz w:val="28"/>
          <w:szCs w:val="28"/>
        </w:rPr>
        <w:t>參考此格式報告。</w:t>
      </w:r>
    </w:p>
    <w:p w:rsidR="00824222" w:rsidRPr="006A5E5F" w:rsidRDefault="00A62E4B" w:rsidP="00B9635A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824222" w:rsidRPr="006A5E5F">
        <w:rPr>
          <w:rFonts w:ascii="標楷體" w:eastAsia="標楷體" w:hAnsi="標楷體" w:hint="eastAsia"/>
          <w:sz w:val="28"/>
          <w:szCs w:val="28"/>
        </w:rPr>
        <w:t>、</w:t>
      </w:r>
      <w:r w:rsidR="00FF7F18" w:rsidRPr="006A5E5F">
        <w:rPr>
          <w:rFonts w:ascii="標楷體" w:eastAsia="標楷體" w:hAnsi="標楷體" w:hint="eastAsia"/>
          <w:sz w:val="28"/>
          <w:szCs w:val="28"/>
        </w:rPr>
        <w:t>提案討論</w:t>
      </w:r>
      <w:r w:rsidR="00BA367D" w:rsidRPr="006A5E5F">
        <w:rPr>
          <w:rFonts w:ascii="標楷體" w:eastAsia="標楷體" w:hAnsi="標楷體" w:hint="eastAsia"/>
          <w:sz w:val="28"/>
          <w:szCs w:val="28"/>
        </w:rPr>
        <w:t>：</w:t>
      </w:r>
    </w:p>
    <w:p w:rsidR="0011725D" w:rsidRPr="00E71726" w:rsidRDefault="00745080" w:rsidP="00E71726">
      <w:pPr>
        <w:spacing w:line="0" w:lineRule="atLeast"/>
        <w:ind w:leftChars="237" w:left="1829" w:hangingChars="450" w:hanging="1260"/>
        <w:rPr>
          <w:rFonts w:ascii="標楷體" w:eastAsia="標楷體" w:hAnsi="標楷體"/>
          <w:sz w:val="28"/>
          <w:szCs w:val="28"/>
        </w:rPr>
      </w:pPr>
      <w:r w:rsidRPr="006A5E5F">
        <w:rPr>
          <w:rFonts w:ascii="標楷體" w:eastAsia="標楷體" w:hAnsi="標楷體" w:hint="eastAsia"/>
          <w:sz w:val="28"/>
          <w:szCs w:val="28"/>
        </w:rPr>
        <w:t>一、</w:t>
      </w:r>
      <w:r w:rsidR="001963C4">
        <w:rPr>
          <w:rFonts w:ascii="標楷體" w:eastAsia="標楷體" w:hAnsi="標楷體" w:hint="eastAsia"/>
          <w:sz w:val="28"/>
          <w:szCs w:val="28"/>
        </w:rPr>
        <w:t>案由</w:t>
      </w:r>
      <w:r w:rsidR="00056AB5">
        <w:rPr>
          <w:rFonts w:ascii="標楷體" w:eastAsia="標楷體" w:hAnsi="標楷體" w:hint="eastAsia"/>
          <w:sz w:val="28"/>
          <w:szCs w:val="28"/>
        </w:rPr>
        <w:t>:</w:t>
      </w:r>
      <w:r w:rsidR="00405FBF">
        <w:rPr>
          <w:rFonts w:ascii="標楷體" w:eastAsia="標楷體" w:hAnsi="標楷體" w:hint="eastAsia"/>
          <w:sz w:val="28"/>
          <w:szCs w:val="28"/>
        </w:rPr>
        <w:t>有關金門目前建設共融公園乙案，期待縣府能於建設及後續規畫管理過程中，廣徵兒童及少年意見，參考其想法，後續並定期召開相關管理會議，提請討論。</w:t>
      </w:r>
    </w:p>
    <w:p w:rsidR="004F004C" w:rsidRDefault="001963C4" w:rsidP="00E71726">
      <w:pPr>
        <w:pStyle w:val="a3"/>
        <w:spacing w:line="0" w:lineRule="atLeast"/>
        <w:ind w:leftChars="450"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</w:t>
      </w:r>
      <w:r w:rsidR="000F648D">
        <w:rPr>
          <w:rFonts w:ascii="標楷體" w:eastAsia="標楷體" w:hAnsi="標楷體" w:hint="eastAsia"/>
          <w:sz w:val="28"/>
          <w:szCs w:val="28"/>
        </w:rPr>
        <w:t>：</w:t>
      </w:r>
      <w:r w:rsidR="000855F4">
        <w:rPr>
          <w:rFonts w:ascii="標楷體" w:eastAsia="標楷體" w:hAnsi="標楷體" w:hint="eastAsia"/>
          <w:sz w:val="28"/>
          <w:szCs w:val="28"/>
        </w:rPr>
        <w:t>請工務處、養工所比照</w:t>
      </w:r>
      <w:r w:rsidR="00B9635A">
        <w:rPr>
          <w:rFonts w:ascii="標楷體" w:eastAsia="標楷體" w:hAnsi="標楷體" w:hint="eastAsia"/>
          <w:sz w:val="28"/>
          <w:szCs w:val="28"/>
        </w:rPr>
        <w:t>學生調查問卷</w:t>
      </w:r>
      <w:r w:rsidR="00E71726">
        <w:rPr>
          <w:rFonts w:ascii="標楷體" w:eastAsia="標楷體" w:hAnsi="標楷體" w:hint="eastAsia"/>
          <w:sz w:val="28"/>
          <w:szCs w:val="28"/>
        </w:rPr>
        <w:t>內容</w:t>
      </w:r>
      <w:r w:rsidR="000855F4">
        <w:rPr>
          <w:rFonts w:ascii="標楷體" w:eastAsia="標楷體" w:hAnsi="標楷體" w:hint="eastAsia"/>
          <w:sz w:val="28"/>
          <w:szCs w:val="28"/>
        </w:rPr>
        <w:t>辦理。</w:t>
      </w:r>
    </w:p>
    <w:p w:rsidR="000855F4" w:rsidRDefault="000855F4" w:rsidP="00E71726">
      <w:pPr>
        <w:spacing w:line="0" w:lineRule="atLeast"/>
        <w:ind w:leftChars="237" w:left="1983" w:hangingChars="505" w:hanging="14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二、案由:</w:t>
      </w:r>
      <w:r w:rsidR="00702BDF">
        <w:rPr>
          <w:rFonts w:ascii="標楷體" w:eastAsia="標楷體" w:hAnsi="標楷體" w:hint="eastAsia"/>
          <w:sz w:val="28"/>
          <w:szCs w:val="28"/>
        </w:rPr>
        <w:t>建立兒童及少年友善工作環境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71726" w:rsidRDefault="00E71726" w:rsidP="00E71726">
      <w:pPr>
        <w:pStyle w:val="a3"/>
        <w:spacing w:line="0" w:lineRule="atLeast"/>
        <w:ind w:leftChars="35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A4207">
        <w:rPr>
          <w:rFonts w:ascii="標楷體" w:eastAsia="標楷體" w:hAnsi="標楷體" w:hint="eastAsia"/>
          <w:sz w:val="28"/>
          <w:szCs w:val="28"/>
        </w:rPr>
        <w:t>決議:請社會處勞工科</w:t>
      </w:r>
      <w:r w:rsidR="00346777">
        <w:rPr>
          <w:rFonts w:ascii="標楷體" w:eastAsia="標楷體" w:hAnsi="標楷體" w:hint="eastAsia"/>
          <w:sz w:val="28"/>
          <w:szCs w:val="28"/>
        </w:rPr>
        <w:t>於社會處網站上建立少年</w:t>
      </w:r>
      <w:r>
        <w:rPr>
          <w:rFonts w:ascii="標楷體" w:eastAsia="標楷體" w:hAnsi="標楷體" w:hint="eastAsia"/>
          <w:sz w:val="28"/>
          <w:szCs w:val="28"/>
        </w:rPr>
        <w:t>申訴</w:t>
      </w:r>
      <w:r w:rsidR="00346777">
        <w:rPr>
          <w:rFonts w:ascii="標楷體" w:eastAsia="標楷體" w:hAnsi="標楷體" w:hint="eastAsia"/>
          <w:sz w:val="28"/>
          <w:szCs w:val="28"/>
        </w:rPr>
        <w:t>窗口</w:t>
      </w:r>
      <w:r w:rsidR="00BA4207">
        <w:rPr>
          <w:rFonts w:ascii="標楷體" w:eastAsia="標楷體" w:hAnsi="標楷體" w:hint="eastAsia"/>
          <w:sz w:val="28"/>
          <w:szCs w:val="28"/>
        </w:rPr>
        <w:t>。</w:t>
      </w:r>
    </w:p>
    <w:p w:rsidR="00BA367D" w:rsidRPr="00B93B84" w:rsidRDefault="00A8573D" w:rsidP="00C3610F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B93B84">
        <w:rPr>
          <w:rFonts w:ascii="標楷體" w:eastAsia="標楷體" w:hAnsi="標楷體" w:hint="eastAsia"/>
          <w:sz w:val="28"/>
          <w:szCs w:val="28"/>
        </w:rPr>
        <w:t>玖</w:t>
      </w:r>
      <w:r w:rsidR="0038689A" w:rsidRPr="00B93B84">
        <w:rPr>
          <w:rFonts w:ascii="標楷體" w:eastAsia="標楷體" w:hAnsi="標楷體" w:hint="eastAsia"/>
          <w:sz w:val="28"/>
          <w:szCs w:val="28"/>
        </w:rPr>
        <w:t>、</w:t>
      </w:r>
      <w:r w:rsidR="00BA367D" w:rsidRPr="00B93B84">
        <w:rPr>
          <w:rFonts w:ascii="標楷體" w:eastAsia="標楷體" w:hAnsi="標楷體" w:hint="eastAsia"/>
          <w:sz w:val="28"/>
          <w:szCs w:val="28"/>
        </w:rPr>
        <w:t>主席結論：（略）</w:t>
      </w:r>
    </w:p>
    <w:p w:rsidR="00ED5DB2" w:rsidRPr="00ED5DB2" w:rsidRDefault="0021794A" w:rsidP="00ED5DB2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拾、</w:t>
      </w:r>
      <w:r w:rsidR="00AC6DB2" w:rsidRPr="00093127">
        <w:rPr>
          <w:rFonts w:ascii="標楷體" w:eastAsia="標楷體" w:hAnsi="標楷體" w:hint="eastAsia"/>
          <w:sz w:val="28"/>
          <w:szCs w:val="28"/>
        </w:rPr>
        <w:t>散會:</w:t>
      </w:r>
      <w:r w:rsidR="00043F31">
        <w:rPr>
          <w:rFonts w:ascii="標楷體" w:eastAsia="標楷體" w:hAnsi="標楷體" w:hint="eastAsia"/>
          <w:sz w:val="28"/>
          <w:szCs w:val="28"/>
        </w:rPr>
        <w:t>上午12</w:t>
      </w:r>
      <w:r w:rsidR="00AC6DB2" w:rsidRPr="00093127">
        <w:rPr>
          <w:rFonts w:ascii="標楷體" w:eastAsia="標楷體" w:hAnsi="標楷體" w:hint="eastAsia"/>
          <w:sz w:val="28"/>
          <w:szCs w:val="28"/>
        </w:rPr>
        <w:t>時</w:t>
      </w:r>
    </w:p>
    <w:sectPr w:rsidR="00ED5DB2" w:rsidRPr="00ED5DB2" w:rsidSect="00A62E4B">
      <w:footerReference w:type="default" r:id="rId8"/>
      <w:pgSz w:w="11906" w:h="16838"/>
      <w:pgMar w:top="1440" w:right="1797" w:bottom="1134" w:left="179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69" w:rsidRDefault="00DC4569" w:rsidP="00F924E8">
      <w:r>
        <w:separator/>
      </w:r>
    </w:p>
  </w:endnote>
  <w:endnote w:type="continuationSeparator" w:id="0">
    <w:p w:rsidR="00DC4569" w:rsidRDefault="00DC4569" w:rsidP="00F9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361411"/>
      <w:docPartObj>
        <w:docPartGallery w:val="Page Numbers (Bottom of Page)"/>
        <w:docPartUnique/>
      </w:docPartObj>
    </w:sdtPr>
    <w:sdtEndPr/>
    <w:sdtContent>
      <w:p w:rsidR="008C5537" w:rsidRDefault="008C55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041" w:rsidRPr="00375041">
          <w:rPr>
            <w:noProof/>
            <w:lang w:val="zh-TW"/>
          </w:rPr>
          <w:t>2</w:t>
        </w:r>
        <w:r>
          <w:fldChar w:fldCharType="end"/>
        </w:r>
      </w:p>
    </w:sdtContent>
  </w:sdt>
  <w:p w:rsidR="008C5537" w:rsidRDefault="008C5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69" w:rsidRDefault="00DC4569" w:rsidP="00F924E8">
      <w:r>
        <w:separator/>
      </w:r>
    </w:p>
  </w:footnote>
  <w:footnote w:type="continuationSeparator" w:id="0">
    <w:p w:rsidR="00DC4569" w:rsidRDefault="00DC4569" w:rsidP="00F9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07C"/>
    <w:multiLevelType w:val="hybridMultilevel"/>
    <w:tmpl w:val="A3F0DA06"/>
    <w:lvl w:ilvl="0" w:tplc="AA3E94B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2C17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C20E8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4328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2438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A47E2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D8C27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02543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9A822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9D28B1"/>
    <w:multiLevelType w:val="hybridMultilevel"/>
    <w:tmpl w:val="9F749B86"/>
    <w:lvl w:ilvl="0" w:tplc="064E5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AA1119"/>
    <w:multiLevelType w:val="hybridMultilevel"/>
    <w:tmpl w:val="C5829DF4"/>
    <w:lvl w:ilvl="0" w:tplc="04090015">
      <w:start w:val="1"/>
      <w:numFmt w:val="taiwaneseCountingThousand"/>
      <w:lvlText w:val="%1、"/>
      <w:lvlJc w:val="left"/>
      <w:pPr>
        <w:ind w:left="1076" w:hanging="480"/>
      </w:pPr>
    </w:lvl>
    <w:lvl w:ilvl="1" w:tplc="04090019">
      <w:start w:val="1"/>
      <w:numFmt w:val="ideographTraditional"/>
      <w:lvlText w:val="%2、"/>
      <w:lvlJc w:val="left"/>
      <w:pPr>
        <w:ind w:left="1556" w:hanging="480"/>
      </w:pPr>
    </w:lvl>
    <w:lvl w:ilvl="2" w:tplc="0409001B">
      <w:start w:val="1"/>
      <w:numFmt w:val="lowerRoman"/>
      <w:lvlText w:val="%3."/>
      <w:lvlJc w:val="right"/>
      <w:pPr>
        <w:ind w:left="2036" w:hanging="480"/>
      </w:pPr>
    </w:lvl>
    <w:lvl w:ilvl="3" w:tplc="0409000F">
      <w:start w:val="1"/>
      <w:numFmt w:val="decimal"/>
      <w:lvlText w:val="%4."/>
      <w:lvlJc w:val="left"/>
      <w:pPr>
        <w:ind w:left="2516" w:hanging="480"/>
      </w:pPr>
    </w:lvl>
    <w:lvl w:ilvl="4" w:tplc="04090019">
      <w:start w:val="1"/>
      <w:numFmt w:val="ideographTraditional"/>
      <w:lvlText w:val="%5、"/>
      <w:lvlJc w:val="left"/>
      <w:pPr>
        <w:ind w:left="2996" w:hanging="480"/>
      </w:pPr>
    </w:lvl>
    <w:lvl w:ilvl="5" w:tplc="0409001B">
      <w:start w:val="1"/>
      <w:numFmt w:val="lowerRoman"/>
      <w:lvlText w:val="%6."/>
      <w:lvlJc w:val="right"/>
      <w:pPr>
        <w:ind w:left="3476" w:hanging="480"/>
      </w:pPr>
    </w:lvl>
    <w:lvl w:ilvl="6" w:tplc="0409000F">
      <w:start w:val="1"/>
      <w:numFmt w:val="decimal"/>
      <w:lvlText w:val="%7."/>
      <w:lvlJc w:val="left"/>
      <w:pPr>
        <w:ind w:left="3956" w:hanging="480"/>
      </w:pPr>
    </w:lvl>
    <w:lvl w:ilvl="7" w:tplc="04090019">
      <w:start w:val="1"/>
      <w:numFmt w:val="ideographTraditional"/>
      <w:lvlText w:val="%8、"/>
      <w:lvlJc w:val="left"/>
      <w:pPr>
        <w:ind w:left="4436" w:hanging="480"/>
      </w:pPr>
    </w:lvl>
    <w:lvl w:ilvl="8" w:tplc="0409001B">
      <w:start w:val="1"/>
      <w:numFmt w:val="lowerRoman"/>
      <w:lvlText w:val="%9."/>
      <w:lvlJc w:val="right"/>
      <w:pPr>
        <w:ind w:left="4916" w:hanging="480"/>
      </w:pPr>
    </w:lvl>
  </w:abstractNum>
  <w:abstractNum w:abstractNumId="3" w15:restartNumberingAfterBreak="0">
    <w:nsid w:val="0B4100DE"/>
    <w:multiLevelType w:val="hybridMultilevel"/>
    <w:tmpl w:val="36C216D0"/>
    <w:lvl w:ilvl="0" w:tplc="A8AA1BA2">
      <w:start w:val="1"/>
      <w:numFmt w:val="taiwaneseCountingThousand"/>
      <w:lvlText w:val="%1、"/>
      <w:lvlJc w:val="left"/>
      <w:pPr>
        <w:ind w:left="119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0A94EEC"/>
    <w:multiLevelType w:val="hybridMultilevel"/>
    <w:tmpl w:val="2FF2A3B4"/>
    <w:lvl w:ilvl="0" w:tplc="7DF21340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56" w:hanging="480"/>
      </w:pPr>
    </w:lvl>
    <w:lvl w:ilvl="2" w:tplc="0409001B">
      <w:start w:val="1"/>
      <w:numFmt w:val="lowerRoman"/>
      <w:lvlText w:val="%3."/>
      <w:lvlJc w:val="right"/>
      <w:pPr>
        <w:ind w:left="2036" w:hanging="480"/>
      </w:pPr>
    </w:lvl>
    <w:lvl w:ilvl="3" w:tplc="0409000F">
      <w:start w:val="1"/>
      <w:numFmt w:val="decimal"/>
      <w:lvlText w:val="%4."/>
      <w:lvlJc w:val="left"/>
      <w:pPr>
        <w:ind w:left="2516" w:hanging="480"/>
      </w:pPr>
    </w:lvl>
    <w:lvl w:ilvl="4" w:tplc="04090019">
      <w:start w:val="1"/>
      <w:numFmt w:val="ideographTraditional"/>
      <w:lvlText w:val="%5、"/>
      <w:lvlJc w:val="left"/>
      <w:pPr>
        <w:ind w:left="2996" w:hanging="480"/>
      </w:pPr>
    </w:lvl>
    <w:lvl w:ilvl="5" w:tplc="0409001B">
      <w:start w:val="1"/>
      <w:numFmt w:val="lowerRoman"/>
      <w:lvlText w:val="%6."/>
      <w:lvlJc w:val="right"/>
      <w:pPr>
        <w:ind w:left="3476" w:hanging="480"/>
      </w:pPr>
    </w:lvl>
    <w:lvl w:ilvl="6" w:tplc="0409000F">
      <w:start w:val="1"/>
      <w:numFmt w:val="decimal"/>
      <w:lvlText w:val="%7."/>
      <w:lvlJc w:val="left"/>
      <w:pPr>
        <w:ind w:left="3956" w:hanging="480"/>
      </w:pPr>
    </w:lvl>
    <w:lvl w:ilvl="7" w:tplc="04090019">
      <w:start w:val="1"/>
      <w:numFmt w:val="ideographTraditional"/>
      <w:lvlText w:val="%8、"/>
      <w:lvlJc w:val="left"/>
      <w:pPr>
        <w:ind w:left="4436" w:hanging="480"/>
      </w:pPr>
    </w:lvl>
    <w:lvl w:ilvl="8" w:tplc="0409001B">
      <w:start w:val="1"/>
      <w:numFmt w:val="lowerRoman"/>
      <w:lvlText w:val="%9."/>
      <w:lvlJc w:val="right"/>
      <w:pPr>
        <w:ind w:left="4916" w:hanging="480"/>
      </w:pPr>
    </w:lvl>
  </w:abstractNum>
  <w:abstractNum w:abstractNumId="5" w15:restartNumberingAfterBreak="0">
    <w:nsid w:val="21417F07"/>
    <w:multiLevelType w:val="hybridMultilevel"/>
    <w:tmpl w:val="098C9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D20F1F"/>
    <w:multiLevelType w:val="hybridMultilevel"/>
    <w:tmpl w:val="8B9A0C10"/>
    <w:lvl w:ilvl="0" w:tplc="FF282CF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2659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16C53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4A0B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6B8B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A2501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842BE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6F07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78D2D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D73482B"/>
    <w:multiLevelType w:val="hybridMultilevel"/>
    <w:tmpl w:val="A5B46314"/>
    <w:lvl w:ilvl="0" w:tplc="96221F0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0A6FE8"/>
    <w:multiLevelType w:val="hybridMultilevel"/>
    <w:tmpl w:val="A948ACAE"/>
    <w:lvl w:ilvl="0" w:tplc="103ADB04">
      <w:start w:val="1"/>
      <w:numFmt w:val="ideographLegalTraditional"/>
      <w:lvlText w:val="%1、"/>
      <w:lvlJc w:val="left"/>
      <w:pPr>
        <w:ind w:left="1596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9" w15:restartNumberingAfterBreak="0">
    <w:nsid w:val="32F46DBA"/>
    <w:multiLevelType w:val="hybridMultilevel"/>
    <w:tmpl w:val="34646B4E"/>
    <w:lvl w:ilvl="0" w:tplc="103ADB04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6900FF"/>
    <w:multiLevelType w:val="hybridMultilevel"/>
    <w:tmpl w:val="D63C4E1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A799D"/>
    <w:multiLevelType w:val="hybridMultilevel"/>
    <w:tmpl w:val="8640DE40"/>
    <w:lvl w:ilvl="0" w:tplc="D48EE58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E817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26C72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C792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AF40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162CF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ADE8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84E5B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E87C9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CE24BB9"/>
    <w:multiLevelType w:val="hybridMultilevel"/>
    <w:tmpl w:val="7D3CDB54"/>
    <w:lvl w:ilvl="0" w:tplc="064E5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7F20BB"/>
    <w:multiLevelType w:val="multilevel"/>
    <w:tmpl w:val="3E1620FC"/>
    <w:styleLink w:val="1"/>
    <w:lvl w:ilvl="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eastAsia="標楷體"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eastAsia="標楷體" w:hint="eastAsia"/>
      </w:rPr>
    </w:lvl>
    <w:lvl w:ilvl="4">
      <w:start w:val="1"/>
      <w:numFmt w:val="upperLetter"/>
      <w:lvlText w:val="%5."/>
      <w:lvlJc w:val="left"/>
      <w:pPr>
        <w:ind w:left="2400" w:hanging="480"/>
      </w:pPr>
      <w:rPr>
        <w:rFonts w:eastAsia="標楷體" w:hint="eastAsia"/>
      </w:rPr>
    </w:lvl>
    <w:lvl w:ilvl="5">
      <w:start w:val="1"/>
      <w:numFmt w:val="lowerLetter"/>
      <w:lvlText w:val="%6."/>
      <w:lvlJc w:val="right"/>
      <w:pPr>
        <w:ind w:left="2880" w:hanging="480"/>
      </w:pPr>
      <w:rPr>
        <w:rFonts w:eastAsia="標楷體" w:hint="eastAsia"/>
      </w:rPr>
    </w:lvl>
    <w:lvl w:ilvl="6">
      <w:start w:val="1"/>
      <w:numFmt w:val="upperRoman"/>
      <w:lvlText w:val="%7."/>
      <w:lvlJc w:val="left"/>
      <w:pPr>
        <w:ind w:left="3360" w:hanging="480"/>
      </w:pPr>
      <w:rPr>
        <w:rFonts w:eastAsia="標楷體" w:hint="eastAsia"/>
      </w:rPr>
    </w:lvl>
    <w:lvl w:ilvl="7">
      <w:start w:val="1"/>
      <w:numFmt w:val="lowerRoman"/>
      <w:lvlText w:val="%8、"/>
      <w:lvlJc w:val="left"/>
      <w:pPr>
        <w:ind w:left="3840" w:hanging="480"/>
      </w:pPr>
      <w:rPr>
        <w:rFonts w:eastAsia="標楷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5DC76018"/>
    <w:multiLevelType w:val="hybridMultilevel"/>
    <w:tmpl w:val="AD901F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0DC6390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2125B5"/>
    <w:multiLevelType w:val="hybridMultilevel"/>
    <w:tmpl w:val="9EC6BAF0"/>
    <w:lvl w:ilvl="0" w:tplc="10BC396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876B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41B6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A35B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02D4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EF5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5CF4A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CA47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5CF2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1664D38"/>
    <w:multiLevelType w:val="hybridMultilevel"/>
    <w:tmpl w:val="DA7A009A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662155EE"/>
    <w:multiLevelType w:val="hybridMultilevel"/>
    <w:tmpl w:val="1418481E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55280D"/>
    <w:multiLevelType w:val="hybridMultilevel"/>
    <w:tmpl w:val="5ADAB022"/>
    <w:lvl w:ilvl="0" w:tplc="ACBADD1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50CE4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2463A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0EAF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E18D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584B1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64ACA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1861A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74DCE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7600C77"/>
    <w:multiLevelType w:val="hybridMultilevel"/>
    <w:tmpl w:val="DFD814E8"/>
    <w:lvl w:ilvl="0" w:tplc="26A017F8">
      <w:start w:val="1"/>
      <w:numFmt w:val="taiwaneseCountingThousand"/>
      <w:lvlText w:val="%1、"/>
      <w:lvlJc w:val="left"/>
      <w:pPr>
        <w:ind w:left="113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70887167"/>
    <w:multiLevelType w:val="hybridMultilevel"/>
    <w:tmpl w:val="AA5E5388"/>
    <w:lvl w:ilvl="0" w:tplc="8532613C">
      <w:start w:val="1"/>
      <w:numFmt w:val="taiwaneseCountingThousand"/>
      <w:lvlText w:val="(%1)"/>
      <w:lvlJc w:val="left"/>
      <w:pPr>
        <w:ind w:left="9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21" w15:restartNumberingAfterBreak="0">
    <w:nsid w:val="7B1366A2"/>
    <w:multiLevelType w:val="hybridMultilevel"/>
    <w:tmpl w:val="73E6CDF2"/>
    <w:lvl w:ilvl="0" w:tplc="482A00D8">
      <w:start w:val="1"/>
      <w:numFmt w:val="taiwaneseCountingThousand"/>
      <w:lvlText w:val="%1、"/>
      <w:lvlJc w:val="left"/>
      <w:pPr>
        <w:ind w:left="131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0"/>
  </w:num>
  <w:num w:numId="5">
    <w:abstractNumId w:val="17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19"/>
  </w:num>
  <w:num w:numId="15">
    <w:abstractNumId w:val="13"/>
  </w:num>
  <w:num w:numId="16">
    <w:abstractNumId w:val="0"/>
  </w:num>
  <w:num w:numId="17">
    <w:abstractNumId w:val="6"/>
  </w:num>
  <w:num w:numId="18">
    <w:abstractNumId w:val="15"/>
  </w:num>
  <w:num w:numId="19">
    <w:abstractNumId w:val="11"/>
  </w:num>
  <w:num w:numId="20">
    <w:abstractNumId w:val="18"/>
  </w:num>
  <w:num w:numId="21">
    <w:abstractNumId w:val="9"/>
  </w:num>
  <w:num w:numId="22">
    <w:abstractNumId w:val="8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11"/>
    <w:rsid w:val="0000367D"/>
    <w:rsid w:val="00005E34"/>
    <w:rsid w:val="000206DE"/>
    <w:rsid w:val="00021ADF"/>
    <w:rsid w:val="00023E9D"/>
    <w:rsid w:val="000252B2"/>
    <w:rsid w:val="00026670"/>
    <w:rsid w:val="00036732"/>
    <w:rsid w:val="00042493"/>
    <w:rsid w:val="00043F31"/>
    <w:rsid w:val="00056AB5"/>
    <w:rsid w:val="00062E93"/>
    <w:rsid w:val="0006511B"/>
    <w:rsid w:val="00067BE4"/>
    <w:rsid w:val="000727B9"/>
    <w:rsid w:val="000855F4"/>
    <w:rsid w:val="00093127"/>
    <w:rsid w:val="000A2080"/>
    <w:rsid w:val="000A2489"/>
    <w:rsid w:val="000A7DAD"/>
    <w:rsid w:val="000B4431"/>
    <w:rsid w:val="000C6037"/>
    <w:rsid w:val="000C659E"/>
    <w:rsid w:val="000D5289"/>
    <w:rsid w:val="000D61AA"/>
    <w:rsid w:val="000D6A66"/>
    <w:rsid w:val="000E19D8"/>
    <w:rsid w:val="000E4B3A"/>
    <w:rsid w:val="000F21A5"/>
    <w:rsid w:val="000F648D"/>
    <w:rsid w:val="000F6F10"/>
    <w:rsid w:val="000F6FF9"/>
    <w:rsid w:val="000F7872"/>
    <w:rsid w:val="00103245"/>
    <w:rsid w:val="00111F04"/>
    <w:rsid w:val="0011725D"/>
    <w:rsid w:val="001243F2"/>
    <w:rsid w:val="00155F49"/>
    <w:rsid w:val="00161178"/>
    <w:rsid w:val="001629C0"/>
    <w:rsid w:val="00170DA1"/>
    <w:rsid w:val="00174DC2"/>
    <w:rsid w:val="0019004C"/>
    <w:rsid w:val="00193039"/>
    <w:rsid w:val="001963C4"/>
    <w:rsid w:val="00196EBF"/>
    <w:rsid w:val="001B3678"/>
    <w:rsid w:val="001C0865"/>
    <w:rsid w:val="001E0FC6"/>
    <w:rsid w:val="001F0D56"/>
    <w:rsid w:val="001F4D7E"/>
    <w:rsid w:val="001F7523"/>
    <w:rsid w:val="00206DEA"/>
    <w:rsid w:val="00214A2D"/>
    <w:rsid w:val="00217829"/>
    <w:rsid w:val="0021794A"/>
    <w:rsid w:val="002213E7"/>
    <w:rsid w:val="002273F3"/>
    <w:rsid w:val="00227D2B"/>
    <w:rsid w:val="00234757"/>
    <w:rsid w:val="002436C1"/>
    <w:rsid w:val="00246501"/>
    <w:rsid w:val="00246F6B"/>
    <w:rsid w:val="0025000A"/>
    <w:rsid w:val="00252585"/>
    <w:rsid w:val="00257805"/>
    <w:rsid w:val="00257E21"/>
    <w:rsid w:val="00260335"/>
    <w:rsid w:val="0026121F"/>
    <w:rsid w:val="00266C2D"/>
    <w:rsid w:val="0027627E"/>
    <w:rsid w:val="00281B4D"/>
    <w:rsid w:val="002A0782"/>
    <w:rsid w:val="002A4E1D"/>
    <w:rsid w:val="002A5126"/>
    <w:rsid w:val="002A78BA"/>
    <w:rsid w:val="002B1D4A"/>
    <w:rsid w:val="002B5FF9"/>
    <w:rsid w:val="002B6D53"/>
    <w:rsid w:val="002D0F89"/>
    <w:rsid w:val="002D7C10"/>
    <w:rsid w:val="002E2DD3"/>
    <w:rsid w:val="002E6F29"/>
    <w:rsid w:val="002E7AC3"/>
    <w:rsid w:val="002E7FF6"/>
    <w:rsid w:val="002F13DA"/>
    <w:rsid w:val="002F22EE"/>
    <w:rsid w:val="00301A78"/>
    <w:rsid w:val="00307E44"/>
    <w:rsid w:val="00313B0F"/>
    <w:rsid w:val="00324375"/>
    <w:rsid w:val="00327A2D"/>
    <w:rsid w:val="0033646D"/>
    <w:rsid w:val="003402F5"/>
    <w:rsid w:val="00340F8B"/>
    <w:rsid w:val="00343CA7"/>
    <w:rsid w:val="00346777"/>
    <w:rsid w:val="00347367"/>
    <w:rsid w:val="00350E0B"/>
    <w:rsid w:val="00352575"/>
    <w:rsid w:val="003536CE"/>
    <w:rsid w:val="003544FF"/>
    <w:rsid w:val="00375041"/>
    <w:rsid w:val="003756E7"/>
    <w:rsid w:val="00377DF4"/>
    <w:rsid w:val="003814DB"/>
    <w:rsid w:val="00381B72"/>
    <w:rsid w:val="00382222"/>
    <w:rsid w:val="0038314E"/>
    <w:rsid w:val="0038689A"/>
    <w:rsid w:val="00386C9D"/>
    <w:rsid w:val="00394159"/>
    <w:rsid w:val="00395680"/>
    <w:rsid w:val="0039574A"/>
    <w:rsid w:val="00396A3B"/>
    <w:rsid w:val="003A5A4E"/>
    <w:rsid w:val="003B4508"/>
    <w:rsid w:val="003C406C"/>
    <w:rsid w:val="003D64A7"/>
    <w:rsid w:val="003D7D1E"/>
    <w:rsid w:val="003E4B70"/>
    <w:rsid w:val="003E720F"/>
    <w:rsid w:val="003F0EF3"/>
    <w:rsid w:val="003F1D3E"/>
    <w:rsid w:val="003F25D2"/>
    <w:rsid w:val="003F5153"/>
    <w:rsid w:val="004025C9"/>
    <w:rsid w:val="00405FBF"/>
    <w:rsid w:val="0041768E"/>
    <w:rsid w:val="00423E84"/>
    <w:rsid w:val="00425E59"/>
    <w:rsid w:val="00432B8C"/>
    <w:rsid w:val="00435284"/>
    <w:rsid w:val="0043613A"/>
    <w:rsid w:val="004462DB"/>
    <w:rsid w:val="00451D81"/>
    <w:rsid w:val="004546CA"/>
    <w:rsid w:val="004552DA"/>
    <w:rsid w:val="00456106"/>
    <w:rsid w:val="00462411"/>
    <w:rsid w:val="004737FF"/>
    <w:rsid w:val="00476F11"/>
    <w:rsid w:val="00477869"/>
    <w:rsid w:val="004803CF"/>
    <w:rsid w:val="00481B58"/>
    <w:rsid w:val="004875FC"/>
    <w:rsid w:val="004A4116"/>
    <w:rsid w:val="004B44B4"/>
    <w:rsid w:val="004B5C9A"/>
    <w:rsid w:val="004D06B8"/>
    <w:rsid w:val="004D5FC1"/>
    <w:rsid w:val="004D7FE6"/>
    <w:rsid w:val="004E37CE"/>
    <w:rsid w:val="004F004C"/>
    <w:rsid w:val="004F299B"/>
    <w:rsid w:val="005070B5"/>
    <w:rsid w:val="0051037B"/>
    <w:rsid w:val="005475E0"/>
    <w:rsid w:val="005476A9"/>
    <w:rsid w:val="00563CEB"/>
    <w:rsid w:val="005673D3"/>
    <w:rsid w:val="0057522D"/>
    <w:rsid w:val="005767F1"/>
    <w:rsid w:val="00577540"/>
    <w:rsid w:val="0058123D"/>
    <w:rsid w:val="005827EA"/>
    <w:rsid w:val="005B406F"/>
    <w:rsid w:val="005C6312"/>
    <w:rsid w:val="005E1DAA"/>
    <w:rsid w:val="005E307E"/>
    <w:rsid w:val="005F153C"/>
    <w:rsid w:val="005F2226"/>
    <w:rsid w:val="006059EF"/>
    <w:rsid w:val="006165D8"/>
    <w:rsid w:val="00627E12"/>
    <w:rsid w:val="0063101D"/>
    <w:rsid w:val="00646054"/>
    <w:rsid w:val="00646055"/>
    <w:rsid w:val="006501DA"/>
    <w:rsid w:val="0065514A"/>
    <w:rsid w:val="00663B72"/>
    <w:rsid w:val="0066489C"/>
    <w:rsid w:val="006656C5"/>
    <w:rsid w:val="00671FA5"/>
    <w:rsid w:val="006804DA"/>
    <w:rsid w:val="0068158C"/>
    <w:rsid w:val="006860F1"/>
    <w:rsid w:val="0068707B"/>
    <w:rsid w:val="00694E10"/>
    <w:rsid w:val="00695642"/>
    <w:rsid w:val="006A3D5F"/>
    <w:rsid w:val="006A4592"/>
    <w:rsid w:val="006A5E5F"/>
    <w:rsid w:val="006C0C27"/>
    <w:rsid w:val="006E223B"/>
    <w:rsid w:val="006E2FB1"/>
    <w:rsid w:val="006E4719"/>
    <w:rsid w:val="00702BDF"/>
    <w:rsid w:val="00706275"/>
    <w:rsid w:val="007121B2"/>
    <w:rsid w:val="00720314"/>
    <w:rsid w:val="00723949"/>
    <w:rsid w:val="00725CF1"/>
    <w:rsid w:val="00735DDC"/>
    <w:rsid w:val="0074408F"/>
    <w:rsid w:val="00745080"/>
    <w:rsid w:val="00745BFC"/>
    <w:rsid w:val="007518AE"/>
    <w:rsid w:val="007537D3"/>
    <w:rsid w:val="00757619"/>
    <w:rsid w:val="00766642"/>
    <w:rsid w:val="00767972"/>
    <w:rsid w:val="00783E4E"/>
    <w:rsid w:val="00792320"/>
    <w:rsid w:val="00795846"/>
    <w:rsid w:val="007A08DC"/>
    <w:rsid w:val="007A11D1"/>
    <w:rsid w:val="007A5B46"/>
    <w:rsid w:val="007D4F86"/>
    <w:rsid w:val="007F74B6"/>
    <w:rsid w:val="008070D6"/>
    <w:rsid w:val="00823813"/>
    <w:rsid w:val="0082385A"/>
    <w:rsid w:val="00824222"/>
    <w:rsid w:val="008351F8"/>
    <w:rsid w:val="00835428"/>
    <w:rsid w:val="00836EA2"/>
    <w:rsid w:val="00836F89"/>
    <w:rsid w:val="008545F8"/>
    <w:rsid w:val="00854743"/>
    <w:rsid w:val="00854803"/>
    <w:rsid w:val="00861123"/>
    <w:rsid w:val="00862273"/>
    <w:rsid w:val="008622BF"/>
    <w:rsid w:val="0086514E"/>
    <w:rsid w:val="0087017D"/>
    <w:rsid w:val="00886C43"/>
    <w:rsid w:val="00890F26"/>
    <w:rsid w:val="008A5ACC"/>
    <w:rsid w:val="008B6057"/>
    <w:rsid w:val="008C00DE"/>
    <w:rsid w:val="008C5537"/>
    <w:rsid w:val="008D5798"/>
    <w:rsid w:val="008D7C28"/>
    <w:rsid w:val="008E0033"/>
    <w:rsid w:val="008E3E36"/>
    <w:rsid w:val="0090068D"/>
    <w:rsid w:val="00906340"/>
    <w:rsid w:val="00906385"/>
    <w:rsid w:val="0091056E"/>
    <w:rsid w:val="00913FAC"/>
    <w:rsid w:val="00920856"/>
    <w:rsid w:val="00933609"/>
    <w:rsid w:val="00936B2A"/>
    <w:rsid w:val="00966969"/>
    <w:rsid w:val="00980304"/>
    <w:rsid w:val="00993160"/>
    <w:rsid w:val="00997F6F"/>
    <w:rsid w:val="009A1071"/>
    <w:rsid w:val="009A7723"/>
    <w:rsid w:val="009B3349"/>
    <w:rsid w:val="009C2F3B"/>
    <w:rsid w:val="009C3869"/>
    <w:rsid w:val="009D715A"/>
    <w:rsid w:val="009E1CA0"/>
    <w:rsid w:val="009E4924"/>
    <w:rsid w:val="009F3D14"/>
    <w:rsid w:val="00A03C99"/>
    <w:rsid w:val="00A04F97"/>
    <w:rsid w:val="00A3476E"/>
    <w:rsid w:val="00A41250"/>
    <w:rsid w:val="00A4588C"/>
    <w:rsid w:val="00A46DE9"/>
    <w:rsid w:val="00A51EFD"/>
    <w:rsid w:val="00A52AE8"/>
    <w:rsid w:val="00A57AF3"/>
    <w:rsid w:val="00A62E4B"/>
    <w:rsid w:val="00A65F1C"/>
    <w:rsid w:val="00A77EC8"/>
    <w:rsid w:val="00A8573D"/>
    <w:rsid w:val="00A85C82"/>
    <w:rsid w:val="00A94D43"/>
    <w:rsid w:val="00A95EE2"/>
    <w:rsid w:val="00A97FDB"/>
    <w:rsid w:val="00AA0462"/>
    <w:rsid w:val="00AB14EA"/>
    <w:rsid w:val="00AB4C39"/>
    <w:rsid w:val="00AB578F"/>
    <w:rsid w:val="00AB74B0"/>
    <w:rsid w:val="00AC0C23"/>
    <w:rsid w:val="00AC1323"/>
    <w:rsid w:val="00AC6DB2"/>
    <w:rsid w:val="00AD1F56"/>
    <w:rsid w:val="00AF6F41"/>
    <w:rsid w:val="00AF75EA"/>
    <w:rsid w:val="00B0190A"/>
    <w:rsid w:val="00B0275D"/>
    <w:rsid w:val="00B07099"/>
    <w:rsid w:val="00B11610"/>
    <w:rsid w:val="00B154E0"/>
    <w:rsid w:val="00B5108C"/>
    <w:rsid w:val="00B5352D"/>
    <w:rsid w:val="00B64250"/>
    <w:rsid w:val="00B64D7B"/>
    <w:rsid w:val="00B83BDA"/>
    <w:rsid w:val="00B90E06"/>
    <w:rsid w:val="00B93B84"/>
    <w:rsid w:val="00B9525A"/>
    <w:rsid w:val="00B9635A"/>
    <w:rsid w:val="00B9715C"/>
    <w:rsid w:val="00BA2915"/>
    <w:rsid w:val="00BA367D"/>
    <w:rsid w:val="00BA4207"/>
    <w:rsid w:val="00BA739D"/>
    <w:rsid w:val="00BB232A"/>
    <w:rsid w:val="00BC5532"/>
    <w:rsid w:val="00BD0E47"/>
    <w:rsid w:val="00BE2EBD"/>
    <w:rsid w:val="00BF1199"/>
    <w:rsid w:val="00BF6C95"/>
    <w:rsid w:val="00C014D6"/>
    <w:rsid w:val="00C056B4"/>
    <w:rsid w:val="00C17A95"/>
    <w:rsid w:val="00C2019D"/>
    <w:rsid w:val="00C21E11"/>
    <w:rsid w:val="00C2724E"/>
    <w:rsid w:val="00C3610F"/>
    <w:rsid w:val="00C52B64"/>
    <w:rsid w:val="00C60B8B"/>
    <w:rsid w:val="00C623E2"/>
    <w:rsid w:val="00C72A9F"/>
    <w:rsid w:val="00C73B96"/>
    <w:rsid w:val="00C74199"/>
    <w:rsid w:val="00C74980"/>
    <w:rsid w:val="00C74F72"/>
    <w:rsid w:val="00C77CF4"/>
    <w:rsid w:val="00C925F5"/>
    <w:rsid w:val="00C93ABF"/>
    <w:rsid w:val="00C958C1"/>
    <w:rsid w:val="00CA13BC"/>
    <w:rsid w:val="00CA2464"/>
    <w:rsid w:val="00CA34DD"/>
    <w:rsid w:val="00CB053F"/>
    <w:rsid w:val="00CC34E5"/>
    <w:rsid w:val="00CC3C59"/>
    <w:rsid w:val="00CC4A6D"/>
    <w:rsid w:val="00CD0EBB"/>
    <w:rsid w:val="00CD1983"/>
    <w:rsid w:val="00CD776C"/>
    <w:rsid w:val="00CE267D"/>
    <w:rsid w:val="00CE38BC"/>
    <w:rsid w:val="00CF363A"/>
    <w:rsid w:val="00CF40EC"/>
    <w:rsid w:val="00D12D7B"/>
    <w:rsid w:val="00D200FD"/>
    <w:rsid w:val="00D26AFD"/>
    <w:rsid w:val="00D27247"/>
    <w:rsid w:val="00D27636"/>
    <w:rsid w:val="00D304B8"/>
    <w:rsid w:val="00D368A4"/>
    <w:rsid w:val="00D47A74"/>
    <w:rsid w:val="00D507B2"/>
    <w:rsid w:val="00D74929"/>
    <w:rsid w:val="00D76783"/>
    <w:rsid w:val="00D85BB0"/>
    <w:rsid w:val="00D9223E"/>
    <w:rsid w:val="00D9440A"/>
    <w:rsid w:val="00D96B1A"/>
    <w:rsid w:val="00DB004B"/>
    <w:rsid w:val="00DB54F0"/>
    <w:rsid w:val="00DB551B"/>
    <w:rsid w:val="00DB69A4"/>
    <w:rsid w:val="00DC4569"/>
    <w:rsid w:val="00DD45EA"/>
    <w:rsid w:val="00DE1626"/>
    <w:rsid w:val="00DE5BCE"/>
    <w:rsid w:val="00DF0BDD"/>
    <w:rsid w:val="00E04634"/>
    <w:rsid w:val="00E11D01"/>
    <w:rsid w:val="00E12453"/>
    <w:rsid w:val="00E3249C"/>
    <w:rsid w:val="00E44564"/>
    <w:rsid w:val="00E458B1"/>
    <w:rsid w:val="00E509D2"/>
    <w:rsid w:val="00E525E6"/>
    <w:rsid w:val="00E5432A"/>
    <w:rsid w:val="00E57750"/>
    <w:rsid w:val="00E63704"/>
    <w:rsid w:val="00E71726"/>
    <w:rsid w:val="00E73501"/>
    <w:rsid w:val="00E834FB"/>
    <w:rsid w:val="00E869F4"/>
    <w:rsid w:val="00E91B8F"/>
    <w:rsid w:val="00E9417A"/>
    <w:rsid w:val="00E97686"/>
    <w:rsid w:val="00EB4F1E"/>
    <w:rsid w:val="00EB7BF5"/>
    <w:rsid w:val="00EC6281"/>
    <w:rsid w:val="00ED4717"/>
    <w:rsid w:val="00ED59EE"/>
    <w:rsid w:val="00ED5DB2"/>
    <w:rsid w:val="00ED6656"/>
    <w:rsid w:val="00EE1221"/>
    <w:rsid w:val="00EE2592"/>
    <w:rsid w:val="00F00102"/>
    <w:rsid w:val="00F02D82"/>
    <w:rsid w:val="00F057D2"/>
    <w:rsid w:val="00F06D2F"/>
    <w:rsid w:val="00F1286C"/>
    <w:rsid w:val="00F131DD"/>
    <w:rsid w:val="00F24ADD"/>
    <w:rsid w:val="00F31E28"/>
    <w:rsid w:val="00F33EAF"/>
    <w:rsid w:val="00F546FE"/>
    <w:rsid w:val="00F60B61"/>
    <w:rsid w:val="00F62958"/>
    <w:rsid w:val="00F6586F"/>
    <w:rsid w:val="00F66975"/>
    <w:rsid w:val="00F7529C"/>
    <w:rsid w:val="00F81420"/>
    <w:rsid w:val="00F87A70"/>
    <w:rsid w:val="00F924E8"/>
    <w:rsid w:val="00FA7204"/>
    <w:rsid w:val="00FB02E9"/>
    <w:rsid w:val="00FB044B"/>
    <w:rsid w:val="00FB2571"/>
    <w:rsid w:val="00FC1C32"/>
    <w:rsid w:val="00FC5849"/>
    <w:rsid w:val="00FC74E9"/>
    <w:rsid w:val="00FD28BE"/>
    <w:rsid w:val="00FD6950"/>
    <w:rsid w:val="00FD7B57"/>
    <w:rsid w:val="00FE749B"/>
    <w:rsid w:val="00FF1688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CE7C2A-048C-41C4-9ABD-7AEEF709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2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4E8"/>
    <w:rPr>
      <w:kern w:val="2"/>
    </w:rPr>
  </w:style>
  <w:style w:type="paragraph" w:styleId="a6">
    <w:name w:val="footer"/>
    <w:basedOn w:val="a"/>
    <w:link w:val="a7"/>
    <w:uiPriority w:val="99"/>
    <w:unhideWhenUsed/>
    <w:rsid w:val="00F92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4E8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92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24E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B93B84"/>
  </w:style>
  <w:style w:type="character" w:styleId="aa">
    <w:name w:val="Emphasis"/>
    <w:basedOn w:val="a0"/>
    <w:uiPriority w:val="20"/>
    <w:qFormat/>
    <w:rsid w:val="00B93B84"/>
    <w:rPr>
      <w:i/>
      <w:iCs/>
    </w:rPr>
  </w:style>
  <w:style w:type="numbering" w:customStyle="1" w:styleId="1">
    <w:name w:val="樣式1"/>
    <w:uiPriority w:val="99"/>
    <w:rsid w:val="00155F49"/>
    <w:pPr>
      <w:numPr>
        <w:numId w:val="15"/>
      </w:numPr>
    </w:pPr>
  </w:style>
  <w:style w:type="paragraph" w:styleId="Web">
    <w:name w:val="Normal (Web)"/>
    <w:basedOn w:val="a"/>
    <w:uiPriority w:val="99"/>
    <w:semiHidden/>
    <w:unhideWhenUsed/>
    <w:rsid w:val="002603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826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602">
          <w:marLeft w:val="432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679">
          <w:marLeft w:val="432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182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59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41293-EB5B-49CE-A92E-E568DA5D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李芳儀</dc:creator>
  <cp:lastModifiedBy>黃家宏</cp:lastModifiedBy>
  <cp:revision>2</cp:revision>
  <cp:lastPrinted>2020-07-03T06:02:00Z</cp:lastPrinted>
  <dcterms:created xsi:type="dcterms:W3CDTF">2020-07-30T06:04:00Z</dcterms:created>
  <dcterms:modified xsi:type="dcterms:W3CDTF">2020-07-30T06:04:00Z</dcterms:modified>
</cp:coreProperties>
</file>