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2C" w:rsidRPr="00CE432C" w:rsidRDefault="00CE432C" w:rsidP="00CE432C">
      <w:pPr>
        <w:jc w:val="center"/>
        <w:rPr>
          <w:rFonts w:ascii="標楷體" w:eastAsia="標楷體" w:hAnsi="標楷體" w:cs="Times New Roman"/>
          <w:b/>
          <w:sz w:val="40"/>
          <w:szCs w:val="28"/>
        </w:rPr>
      </w:pPr>
      <w:r w:rsidRPr="00CE432C">
        <w:rPr>
          <w:rFonts w:ascii="標楷體" w:eastAsia="標楷體" w:hAnsi="標楷體" w:cs="Times New Roman" w:hint="eastAsia"/>
          <w:b/>
          <w:sz w:val="40"/>
          <w:szCs w:val="28"/>
        </w:rPr>
        <w:t>衛生福利志願服務獎勵辦法</w:t>
      </w:r>
    </w:p>
    <w:p w:rsidR="00CE432C" w:rsidRPr="00CE432C" w:rsidRDefault="00CE432C" w:rsidP="00CE432C">
      <w:pPr>
        <w:jc w:val="right"/>
        <w:rPr>
          <w:rFonts w:ascii="標楷體" w:eastAsia="標楷體" w:hAnsi="標楷體" w:cs="Times New Roman"/>
          <w:sz w:val="20"/>
          <w:szCs w:val="20"/>
        </w:rPr>
      </w:pPr>
      <w:r w:rsidRPr="00CE432C">
        <w:rPr>
          <w:rFonts w:ascii="標楷體" w:eastAsia="標楷體" w:hAnsi="標楷體" w:cs="Times New Roman" w:hint="eastAsia"/>
          <w:sz w:val="20"/>
          <w:szCs w:val="20"/>
        </w:rPr>
        <w:t>衛生福利部</w:t>
      </w:r>
      <w:r w:rsidRPr="00CE432C">
        <w:rPr>
          <w:rFonts w:ascii="標楷體" w:eastAsia="標楷體" w:hAnsi="標楷體" w:cs="Times New Roman"/>
          <w:sz w:val="20"/>
          <w:szCs w:val="20"/>
        </w:rPr>
        <w:t>103</w:t>
      </w:r>
      <w:r w:rsidRPr="00CE432C">
        <w:rPr>
          <w:rFonts w:ascii="標楷體" w:eastAsia="標楷體" w:hAnsi="標楷體" w:cs="Times New Roman" w:hint="eastAsia"/>
          <w:sz w:val="20"/>
          <w:szCs w:val="20"/>
        </w:rPr>
        <w:t>年</w:t>
      </w:r>
      <w:r w:rsidRPr="00CE432C">
        <w:rPr>
          <w:rFonts w:ascii="標楷體" w:eastAsia="標楷體" w:hAnsi="標楷體" w:cs="Times New Roman"/>
          <w:sz w:val="20"/>
          <w:szCs w:val="20"/>
        </w:rPr>
        <w:t>4</w:t>
      </w:r>
      <w:r w:rsidRPr="00CE432C">
        <w:rPr>
          <w:rFonts w:ascii="標楷體" w:eastAsia="標楷體" w:hAnsi="標楷體" w:cs="Times New Roman" w:hint="eastAsia"/>
          <w:sz w:val="20"/>
          <w:szCs w:val="20"/>
        </w:rPr>
        <w:t>月</w:t>
      </w:r>
      <w:r w:rsidRPr="00CE432C">
        <w:rPr>
          <w:rFonts w:ascii="標楷體" w:eastAsia="標楷體" w:hAnsi="標楷體" w:cs="Times New Roman"/>
          <w:sz w:val="20"/>
          <w:szCs w:val="20"/>
        </w:rPr>
        <w:t>23</w:t>
      </w:r>
      <w:r w:rsidRPr="00CE432C">
        <w:rPr>
          <w:rFonts w:ascii="標楷體" w:eastAsia="標楷體" w:hAnsi="標楷體" w:cs="Times New Roman" w:hint="eastAsia"/>
          <w:sz w:val="20"/>
          <w:szCs w:val="20"/>
        </w:rPr>
        <w:t>日衛</w:t>
      </w:r>
      <w:proofErr w:type="gramStart"/>
      <w:r w:rsidRPr="00CE432C">
        <w:rPr>
          <w:rFonts w:ascii="標楷體" w:eastAsia="標楷體" w:hAnsi="標楷體" w:cs="Times New Roman" w:hint="eastAsia"/>
          <w:sz w:val="20"/>
          <w:szCs w:val="20"/>
        </w:rPr>
        <w:t>部救字</w:t>
      </w:r>
      <w:proofErr w:type="gramEnd"/>
      <w:r w:rsidRPr="00CE432C">
        <w:rPr>
          <w:rFonts w:ascii="標楷體" w:eastAsia="標楷體" w:hAnsi="標楷體" w:cs="Times New Roman" w:hint="eastAsia"/>
          <w:sz w:val="20"/>
          <w:szCs w:val="20"/>
        </w:rPr>
        <w:t>第</w:t>
      </w:r>
      <w:r w:rsidRPr="00CE432C">
        <w:rPr>
          <w:rFonts w:ascii="標楷體" w:eastAsia="標楷體" w:hAnsi="標楷體" w:cs="Times New Roman"/>
          <w:sz w:val="20"/>
          <w:szCs w:val="20"/>
        </w:rPr>
        <w:t>1031360651</w:t>
      </w:r>
      <w:r w:rsidRPr="00CE432C">
        <w:rPr>
          <w:rFonts w:ascii="標楷體" w:eastAsia="標楷體" w:hAnsi="標楷體" w:cs="Times New Roman" w:hint="eastAsia"/>
          <w:sz w:val="20"/>
          <w:szCs w:val="20"/>
        </w:rPr>
        <w:t>號令</w:t>
      </w:r>
    </w:p>
    <w:p w:rsidR="00CE432C" w:rsidRPr="00CE432C" w:rsidRDefault="00CE432C" w:rsidP="00CE432C">
      <w:pPr>
        <w:jc w:val="right"/>
        <w:rPr>
          <w:rFonts w:ascii="標楷體" w:eastAsia="標楷體" w:hAnsi="標楷體" w:cs="Times New Roman"/>
          <w:sz w:val="20"/>
          <w:szCs w:val="20"/>
        </w:rPr>
      </w:pPr>
    </w:p>
    <w:p w:rsidR="00CE432C" w:rsidRPr="00CE432C" w:rsidRDefault="00CE432C" w:rsidP="00CE432C">
      <w:pPr>
        <w:numPr>
          <w:ilvl w:val="0"/>
          <w:numId w:val="1"/>
        </w:numPr>
        <w:spacing w:line="440" w:lineRule="exact"/>
        <w:ind w:left="1418" w:hanging="1418"/>
        <w:rPr>
          <w:rFonts w:ascii="標楷體" w:eastAsia="標楷體" w:hAnsi="標楷體" w:cs="Times New Roman"/>
          <w:sz w:val="28"/>
          <w:szCs w:val="28"/>
        </w:rPr>
      </w:pPr>
      <w:r w:rsidRPr="00CE432C">
        <w:rPr>
          <w:rFonts w:ascii="標楷體" w:eastAsia="標楷體" w:hAnsi="標楷體" w:cs="Times New Roman" w:hint="eastAsia"/>
          <w:sz w:val="28"/>
          <w:szCs w:val="28"/>
        </w:rPr>
        <w:t>本辦法依志願服務法第十九條第六項規定訂定之。</w:t>
      </w:r>
    </w:p>
    <w:p w:rsidR="00CE432C" w:rsidRPr="00CE432C" w:rsidRDefault="00CE432C" w:rsidP="00CE432C">
      <w:pPr>
        <w:numPr>
          <w:ilvl w:val="0"/>
          <w:numId w:val="1"/>
        </w:numPr>
        <w:spacing w:line="440" w:lineRule="exact"/>
        <w:ind w:left="993" w:hanging="993"/>
        <w:rPr>
          <w:rFonts w:ascii="標楷體" w:eastAsia="標楷體" w:hAnsi="標楷體" w:cs="Times New Roman"/>
          <w:sz w:val="28"/>
          <w:szCs w:val="28"/>
        </w:rPr>
      </w:pPr>
      <w:r w:rsidRPr="00CE432C">
        <w:rPr>
          <w:rFonts w:ascii="標楷體" w:eastAsia="標楷體" w:hAnsi="標楷體" w:cs="Times New Roman" w:hint="eastAsia"/>
          <w:sz w:val="28"/>
          <w:szCs w:val="28"/>
        </w:rPr>
        <w:t xml:space="preserve">　 本辦法獎勵之志工為從事衛生保健、社會福利或其他有關衛</w:t>
      </w:r>
    </w:p>
    <w:p w:rsidR="00CE432C" w:rsidRPr="00CE432C" w:rsidRDefault="00CE432C" w:rsidP="00CE432C">
      <w:pPr>
        <w:spacing w:line="440" w:lineRule="exact"/>
        <w:ind w:left="993"/>
        <w:rPr>
          <w:rFonts w:ascii="標楷體" w:eastAsia="標楷體" w:hAnsi="標楷體" w:cs="Times New Roman"/>
          <w:sz w:val="28"/>
          <w:szCs w:val="28"/>
        </w:rPr>
      </w:pPr>
      <w:r w:rsidRPr="00CE432C">
        <w:rPr>
          <w:rFonts w:ascii="標楷體" w:eastAsia="標楷體" w:hAnsi="標楷體" w:cs="Times New Roman" w:hint="eastAsia"/>
          <w:sz w:val="28"/>
          <w:szCs w:val="28"/>
        </w:rPr>
        <w:t xml:space="preserve">   生福利業務之志願服務工作者。</w:t>
      </w:r>
    </w:p>
    <w:p w:rsidR="00CE432C" w:rsidRPr="00CE432C" w:rsidRDefault="00CE432C" w:rsidP="00CE432C">
      <w:pPr>
        <w:numPr>
          <w:ilvl w:val="0"/>
          <w:numId w:val="1"/>
        </w:num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E432C">
        <w:rPr>
          <w:rFonts w:ascii="標楷體" w:eastAsia="標楷體" w:hAnsi="標楷體" w:cs="Times New Roman" w:hint="eastAsia"/>
          <w:sz w:val="28"/>
          <w:szCs w:val="28"/>
        </w:rPr>
        <w:t xml:space="preserve">　　本辦法所稱優良事蹟，指下列情形之</w:t>
      </w:r>
      <w:proofErr w:type="gramStart"/>
      <w:r w:rsidRPr="00CE432C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CE432C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CE432C" w:rsidRPr="00CE432C" w:rsidRDefault="00CE432C" w:rsidP="00CE432C">
      <w:pPr>
        <w:spacing w:line="440" w:lineRule="exact"/>
        <w:ind w:left="1560"/>
        <w:rPr>
          <w:rFonts w:ascii="標楷體" w:eastAsia="標楷體" w:hAnsi="標楷體" w:cs="Times New Roman"/>
          <w:sz w:val="28"/>
          <w:szCs w:val="28"/>
        </w:rPr>
      </w:pPr>
      <w:r w:rsidRPr="00CE432C">
        <w:rPr>
          <w:rFonts w:ascii="標楷體" w:eastAsia="標楷體" w:hAnsi="標楷體" w:cs="Times New Roman" w:hint="eastAsia"/>
          <w:sz w:val="28"/>
          <w:szCs w:val="28"/>
        </w:rPr>
        <w:t>一、勤勉負責，積極參與，有具體績效者。</w:t>
      </w:r>
    </w:p>
    <w:p w:rsidR="00CE432C" w:rsidRPr="00CE432C" w:rsidRDefault="00CE432C" w:rsidP="00CE432C">
      <w:pPr>
        <w:spacing w:line="440" w:lineRule="exact"/>
        <w:ind w:left="1560"/>
        <w:rPr>
          <w:rFonts w:ascii="標楷體" w:eastAsia="標楷體" w:hAnsi="標楷體" w:cs="Times New Roman"/>
          <w:sz w:val="28"/>
          <w:szCs w:val="28"/>
        </w:rPr>
      </w:pPr>
      <w:r w:rsidRPr="00CE432C">
        <w:rPr>
          <w:rFonts w:ascii="標楷體" w:eastAsia="標楷體" w:hAnsi="標楷體" w:cs="Times New Roman" w:hint="eastAsia"/>
          <w:sz w:val="28"/>
          <w:szCs w:val="28"/>
        </w:rPr>
        <w:t>二、奉獻愛心，熱心公益，有傑出貢獻者。</w:t>
      </w:r>
      <w:r w:rsidRPr="00CE432C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CE432C" w:rsidRPr="00CE432C" w:rsidRDefault="00CE432C" w:rsidP="00CE432C">
      <w:pPr>
        <w:spacing w:line="440" w:lineRule="exact"/>
        <w:ind w:left="1560"/>
        <w:rPr>
          <w:rFonts w:ascii="標楷體" w:eastAsia="標楷體" w:hAnsi="標楷體" w:cs="Times New Roman"/>
          <w:sz w:val="28"/>
          <w:szCs w:val="28"/>
        </w:rPr>
      </w:pPr>
      <w:r w:rsidRPr="00CE432C">
        <w:rPr>
          <w:rFonts w:ascii="標楷體" w:eastAsia="標楷體" w:hAnsi="標楷體" w:cs="Times New Roman" w:hint="eastAsia"/>
          <w:sz w:val="28"/>
          <w:szCs w:val="28"/>
        </w:rPr>
        <w:t>三、分享專業，創新服務，有特殊表現者。</w:t>
      </w:r>
    </w:p>
    <w:p w:rsidR="00CE432C" w:rsidRPr="00CE432C" w:rsidRDefault="00CE432C" w:rsidP="00CE432C">
      <w:pPr>
        <w:spacing w:line="440" w:lineRule="exact"/>
        <w:ind w:left="1364" w:hangingChars="487" w:hanging="1364"/>
        <w:rPr>
          <w:rFonts w:ascii="標楷體" w:eastAsia="標楷體" w:hAnsi="標楷體" w:cs="Times New Roman"/>
          <w:sz w:val="28"/>
          <w:szCs w:val="28"/>
        </w:rPr>
      </w:pPr>
      <w:r w:rsidRPr="00CE432C">
        <w:rPr>
          <w:rFonts w:ascii="標楷體" w:eastAsia="標楷體" w:hAnsi="標楷體" w:cs="Times New Roman" w:hint="eastAsia"/>
          <w:sz w:val="28"/>
          <w:szCs w:val="28"/>
        </w:rPr>
        <w:t>第四條</w:t>
      </w:r>
      <w:r w:rsidRPr="00CE432C">
        <w:rPr>
          <w:rFonts w:ascii="標楷體" w:eastAsia="標楷體" w:hAnsi="標楷體" w:cs="Times New Roman"/>
          <w:sz w:val="28"/>
          <w:szCs w:val="28"/>
        </w:rPr>
        <w:t xml:space="preserve">  </w:t>
      </w:r>
      <w:r w:rsidRPr="00CE432C">
        <w:rPr>
          <w:rFonts w:ascii="標楷體" w:eastAsia="標楷體" w:hAnsi="標楷體" w:cs="Times New Roman" w:hint="eastAsia"/>
          <w:sz w:val="28"/>
          <w:szCs w:val="28"/>
        </w:rPr>
        <w:t xml:space="preserve">  衛生福利部（以下簡稱本部）每年辦理志工之獎勵等次及基準如下：</w:t>
      </w:r>
      <w:r w:rsidRPr="00CE432C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CE432C" w:rsidRPr="00CE432C" w:rsidRDefault="00CE432C" w:rsidP="00CE432C">
      <w:pPr>
        <w:spacing w:line="440" w:lineRule="exact"/>
        <w:ind w:leftChars="590" w:left="2158" w:hangingChars="265" w:hanging="742"/>
        <w:rPr>
          <w:rFonts w:ascii="標楷體" w:eastAsia="標楷體" w:hAnsi="標楷體" w:cs="Times New Roman"/>
          <w:sz w:val="28"/>
          <w:szCs w:val="28"/>
        </w:rPr>
      </w:pPr>
      <w:r w:rsidRPr="00CE432C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CE432C">
        <w:rPr>
          <w:rFonts w:ascii="標楷體" w:eastAsia="標楷體" w:hAnsi="標楷體" w:cs="Times New Roman" w:hint="eastAsia"/>
          <w:sz w:val="28"/>
          <w:szCs w:val="28"/>
        </w:rPr>
        <w:t>一、服務時數滿一千五百小時者，頒授志願服務銅質徽章及得獎證書。</w:t>
      </w:r>
    </w:p>
    <w:p w:rsidR="00CE432C" w:rsidRPr="00CE432C" w:rsidRDefault="00CE432C" w:rsidP="00CE432C">
      <w:pPr>
        <w:spacing w:line="440" w:lineRule="exact"/>
        <w:ind w:leftChars="590" w:left="2158" w:hangingChars="265" w:hanging="742"/>
        <w:rPr>
          <w:rFonts w:ascii="標楷體" w:eastAsia="標楷體" w:hAnsi="標楷體" w:cs="Times New Roman"/>
          <w:sz w:val="28"/>
          <w:szCs w:val="28"/>
        </w:rPr>
      </w:pPr>
      <w:r w:rsidRPr="00CE432C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CE432C">
        <w:rPr>
          <w:rFonts w:ascii="標楷體" w:eastAsia="標楷體" w:hAnsi="標楷體" w:cs="Times New Roman" w:hint="eastAsia"/>
          <w:sz w:val="28"/>
          <w:szCs w:val="28"/>
        </w:rPr>
        <w:t>二、服務時數滿二千小時者，頒授志願服務銀質徽章及得獎證書。</w:t>
      </w:r>
    </w:p>
    <w:p w:rsidR="00CE432C" w:rsidRPr="00CE432C" w:rsidRDefault="00CE432C" w:rsidP="00CE432C">
      <w:pPr>
        <w:spacing w:line="440" w:lineRule="exact"/>
        <w:ind w:leftChars="590" w:left="2158" w:hangingChars="265" w:hanging="742"/>
        <w:rPr>
          <w:rFonts w:ascii="標楷體" w:eastAsia="標楷體" w:hAnsi="標楷體" w:cs="Times New Roman"/>
          <w:sz w:val="28"/>
          <w:szCs w:val="28"/>
        </w:rPr>
      </w:pPr>
      <w:r w:rsidRPr="00CE432C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CE432C">
        <w:rPr>
          <w:rFonts w:ascii="標楷體" w:eastAsia="標楷體" w:hAnsi="標楷體" w:cs="Times New Roman" w:hint="eastAsia"/>
          <w:sz w:val="28"/>
          <w:szCs w:val="28"/>
        </w:rPr>
        <w:t>三、服務時數滿二千五百小時者，頒授志願服務金質徽章及得獎證書。</w:t>
      </w:r>
    </w:p>
    <w:p w:rsidR="00CE432C" w:rsidRPr="00CE432C" w:rsidRDefault="00CE432C" w:rsidP="00CE432C">
      <w:pPr>
        <w:spacing w:line="440" w:lineRule="exact"/>
        <w:ind w:leftChars="666" w:left="1598"/>
        <w:rPr>
          <w:rFonts w:ascii="標楷體" w:eastAsia="標楷體" w:hAnsi="標楷體" w:cs="Times New Roman"/>
          <w:sz w:val="28"/>
          <w:szCs w:val="28"/>
        </w:rPr>
      </w:pPr>
      <w:r w:rsidRPr="00CE432C">
        <w:rPr>
          <w:rFonts w:ascii="標楷體" w:eastAsia="標楷體" w:hAnsi="標楷體" w:cs="Times New Roman" w:hint="eastAsia"/>
          <w:sz w:val="28"/>
          <w:szCs w:val="28"/>
        </w:rPr>
        <w:t>前項獎勵同等次徽章及得獎證書之頒授，以每人一次，每次以一種獎勵等次為限。</w:t>
      </w:r>
      <w:bookmarkStart w:id="0" w:name="_GoBack"/>
      <w:bookmarkEnd w:id="0"/>
    </w:p>
    <w:p w:rsidR="00CE432C" w:rsidRPr="00CE432C" w:rsidRDefault="00CE432C" w:rsidP="00CE432C">
      <w:pPr>
        <w:spacing w:line="440" w:lineRule="exact"/>
        <w:ind w:left="1274" w:hangingChars="455" w:hanging="1274"/>
        <w:rPr>
          <w:rFonts w:ascii="標楷體" w:eastAsia="標楷體" w:hAnsi="標楷體" w:cs="Times New Roman"/>
          <w:sz w:val="28"/>
          <w:szCs w:val="28"/>
        </w:rPr>
      </w:pPr>
      <w:r w:rsidRPr="00CE432C">
        <w:rPr>
          <w:rFonts w:ascii="標楷體" w:eastAsia="標楷體" w:hAnsi="標楷體" w:cs="Times New Roman" w:hint="eastAsia"/>
          <w:sz w:val="28"/>
          <w:szCs w:val="28"/>
        </w:rPr>
        <w:t>第五條　 志工符合前條規定，得填具申請獎勵事蹟表（如附表一），檢同相關證明文件，於每年二月底前送志願服務運用單位，志願服務運用單位於三月底前送地方目的事業主管機關辦理。</w:t>
      </w:r>
    </w:p>
    <w:p w:rsidR="00CE432C" w:rsidRPr="00CE432C" w:rsidRDefault="00CE432C" w:rsidP="00CE432C">
      <w:pPr>
        <w:spacing w:line="440" w:lineRule="exact"/>
        <w:ind w:leftChars="530" w:left="1274" w:hanging="2"/>
        <w:rPr>
          <w:rFonts w:ascii="標楷體" w:eastAsia="標楷體" w:hAnsi="標楷體" w:cs="Times New Roman"/>
          <w:sz w:val="28"/>
          <w:szCs w:val="28"/>
        </w:rPr>
      </w:pPr>
      <w:r w:rsidRPr="00CE432C">
        <w:rPr>
          <w:rFonts w:ascii="標楷體" w:eastAsia="標楷體" w:hAnsi="標楷體" w:cs="Times New Roman" w:hint="eastAsia"/>
          <w:sz w:val="28"/>
          <w:szCs w:val="28"/>
        </w:rPr>
        <w:t>地方目的事業主管機關受理前項申請後，應審查並造冊（如附表二），於四月底前送本部辦理。</w:t>
      </w:r>
    </w:p>
    <w:p w:rsidR="00CE432C" w:rsidRPr="00CE432C" w:rsidRDefault="00CE432C" w:rsidP="00CE432C">
      <w:pPr>
        <w:spacing w:line="440" w:lineRule="exact"/>
        <w:ind w:leftChars="531" w:left="1274" w:firstLine="1"/>
        <w:rPr>
          <w:rFonts w:ascii="標楷體" w:eastAsia="標楷體" w:hAnsi="標楷體" w:cs="Times New Roman"/>
          <w:sz w:val="28"/>
          <w:szCs w:val="28"/>
        </w:rPr>
      </w:pPr>
      <w:r w:rsidRPr="00CE432C">
        <w:rPr>
          <w:rFonts w:ascii="標楷體" w:eastAsia="標楷體" w:hAnsi="標楷體" w:cs="Times New Roman" w:hint="eastAsia"/>
          <w:sz w:val="28"/>
          <w:szCs w:val="28"/>
        </w:rPr>
        <w:t>志願服務運用單位為本部或所屬機關者（不含本部所屬醫療及社會福利機構），應</w:t>
      </w:r>
      <w:proofErr w:type="gramStart"/>
      <w:r w:rsidRPr="00CE432C">
        <w:rPr>
          <w:rFonts w:ascii="標楷體" w:eastAsia="標楷體" w:hAnsi="標楷體" w:cs="Times New Roman" w:hint="eastAsia"/>
          <w:sz w:val="28"/>
          <w:szCs w:val="28"/>
        </w:rPr>
        <w:t>逕予審</w:t>
      </w:r>
      <w:proofErr w:type="gramEnd"/>
      <w:r w:rsidRPr="00CE432C">
        <w:rPr>
          <w:rFonts w:ascii="標楷體" w:eastAsia="標楷體" w:hAnsi="標楷體" w:cs="Times New Roman" w:hint="eastAsia"/>
          <w:sz w:val="28"/>
          <w:szCs w:val="28"/>
        </w:rPr>
        <w:t>查並造冊，於四月底前送</w:t>
      </w:r>
      <w:proofErr w:type="gramStart"/>
      <w:r w:rsidRPr="00CE432C">
        <w:rPr>
          <w:rFonts w:ascii="標楷體" w:eastAsia="標楷體" w:hAnsi="標楷體" w:cs="Times New Roman" w:hint="eastAsia"/>
          <w:sz w:val="28"/>
          <w:szCs w:val="28"/>
        </w:rPr>
        <w:t>本部彙辦</w:t>
      </w:r>
      <w:proofErr w:type="gramEnd"/>
      <w:r w:rsidRPr="00CE432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CE432C" w:rsidRPr="00CE432C" w:rsidRDefault="00CE432C" w:rsidP="00CE432C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E432C">
        <w:rPr>
          <w:rFonts w:ascii="標楷體" w:eastAsia="標楷體" w:hAnsi="標楷體" w:cs="Times New Roman" w:hint="eastAsia"/>
          <w:sz w:val="28"/>
          <w:szCs w:val="28"/>
        </w:rPr>
        <w:t>第六條</w:t>
      </w:r>
      <w:r w:rsidRPr="00CE432C">
        <w:rPr>
          <w:rFonts w:ascii="標楷體" w:eastAsia="標楷體" w:hAnsi="標楷體" w:cs="Times New Roman"/>
          <w:sz w:val="28"/>
          <w:szCs w:val="28"/>
        </w:rPr>
        <w:t xml:space="preserve">  </w:t>
      </w:r>
      <w:r w:rsidRPr="00CE432C">
        <w:rPr>
          <w:rFonts w:ascii="標楷體" w:eastAsia="標楷體" w:hAnsi="標楷體" w:cs="Times New Roman" w:hint="eastAsia"/>
          <w:sz w:val="28"/>
          <w:szCs w:val="28"/>
        </w:rPr>
        <w:t xml:space="preserve">　本部每三年辦理之獎勵如下：</w:t>
      </w:r>
    </w:p>
    <w:p w:rsidR="00CE432C" w:rsidRPr="00CE432C" w:rsidRDefault="00CE432C" w:rsidP="00CE432C">
      <w:pPr>
        <w:numPr>
          <w:ilvl w:val="0"/>
          <w:numId w:val="2"/>
        </w:num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E432C">
        <w:rPr>
          <w:rFonts w:ascii="標楷體" w:eastAsia="標楷體" w:hAnsi="標楷體" w:cs="Times New Roman" w:hint="eastAsia"/>
          <w:sz w:val="28"/>
          <w:szCs w:val="28"/>
        </w:rPr>
        <w:t>特殊貢獻獎：對從事危險性、困難度較高或特殊性質之志願服務工作、或於山地離島、偏遠地區及重大災害地區提供衛生保健、社會福利志願服務，持有志願</w:t>
      </w:r>
      <w:r w:rsidRPr="00CE432C">
        <w:rPr>
          <w:rFonts w:ascii="標楷體" w:eastAsia="標楷體" w:hAnsi="標楷體" w:cs="Times New Roman" w:hint="eastAsia"/>
          <w:sz w:val="28"/>
          <w:szCs w:val="28"/>
        </w:rPr>
        <w:lastRenderedPageBreak/>
        <w:t>服務績效證明書，並具優良事蹟之志工，得視需要頒給，不受服務年資及時數之限制。</w:t>
      </w:r>
    </w:p>
    <w:p w:rsidR="00CE432C" w:rsidRPr="00CE432C" w:rsidRDefault="00CE432C" w:rsidP="00CE432C">
      <w:pPr>
        <w:numPr>
          <w:ilvl w:val="0"/>
          <w:numId w:val="2"/>
        </w:num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CE432C">
        <w:rPr>
          <w:rFonts w:ascii="標楷體" w:eastAsia="標楷體" w:hAnsi="標楷體" w:cs="Times New Roman" w:hint="eastAsia"/>
          <w:sz w:val="28"/>
          <w:szCs w:val="28"/>
        </w:rPr>
        <w:t>績優志工</w:t>
      </w:r>
      <w:proofErr w:type="gramEnd"/>
      <w:r w:rsidRPr="00CE432C">
        <w:rPr>
          <w:rFonts w:ascii="標楷體" w:eastAsia="標楷體" w:hAnsi="標楷體" w:cs="Times New Roman" w:hint="eastAsia"/>
          <w:sz w:val="28"/>
          <w:szCs w:val="28"/>
        </w:rPr>
        <w:t>團隊獎：經成立滿三年之志工團隊，志工人數達二十人以上，運作良好並實際持續推展衛生保健、社會福利志願服務，就團隊精神整體表現及服務績效等綜合評鑑成績優良者，頒給</w:t>
      </w:r>
      <w:proofErr w:type="gramStart"/>
      <w:r w:rsidRPr="00CE432C">
        <w:rPr>
          <w:rFonts w:ascii="標楷體" w:eastAsia="標楷體" w:hAnsi="標楷體" w:cs="Times New Roman" w:hint="eastAsia"/>
          <w:sz w:val="28"/>
          <w:szCs w:val="28"/>
        </w:rPr>
        <w:t>績優志工</w:t>
      </w:r>
      <w:proofErr w:type="gramEnd"/>
      <w:r w:rsidRPr="00CE432C">
        <w:rPr>
          <w:rFonts w:ascii="標楷體" w:eastAsia="標楷體" w:hAnsi="標楷體" w:cs="Times New Roman" w:hint="eastAsia"/>
          <w:sz w:val="28"/>
          <w:szCs w:val="28"/>
        </w:rPr>
        <w:t>團隊獎。</w:t>
      </w:r>
    </w:p>
    <w:p w:rsidR="00CE432C" w:rsidRPr="00CE432C" w:rsidRDefault="00CE432C" w:rsidP="00CE432C">
      <w:pPr>
        <w:spacing w:line="440" w:lineRule="exact"/>
        <w:ind w:leftChars="666" w:left="1598"/>
        <w:rPr>
          <w:rFonts w:ascii="標楷體" w:eastAsia="標楷體" w:hAnsi="標楷體" w:cs="Times New Roman"/>
          <w:sz w:val="28"/>
          <w:szCs w:val="28"/>
        </w:rPr>
      </w:pPr>
      <w:r w:rsidRPr="00CE432C">
        <w:rPr>
          <w:rFonts w:ascii="標楷體" w:eastAsia="標楷體" w:hAnsi="標楷體" w:cs="Times New Roman" w:hint="eastAsia"/>
          <w:sz w:val="28"/>
          <w:szCs w:val="28"/>
        </w:rPr>
        <w:t>曾獲頒本辦法獎勵之志工或志工團隊，應於間隔五年後，始具備再予推薦之資格。</w:t>
      </w:r>
    </w:p>
    <w:p w:rsidR="00CE432C" w:rsidRPr="00CE432C" w:rsidRDefault="00CE432C" w:rsidP="00CE432C">
      <w:pPr>
        <w:spacing w:line="440" w:lineRule="exact"/>
        <w:ind w:left="1400" w:hangingChars="500" w:hanging="1400"/>
        <w:rPr>
          <w:rFonts w:ascii="標楷體" w:eastAsia="標楷體" w:hAnsi="標楷體" w:cs="Times New Roman"/>
          <w:sz w:val="28"/>
          <w:szCs w:val="28"/>
        </w:rPr>
      </w:pPr>
      <w:r w:rsidRPr="00CE432C">
        <w:rPr>
          <w:rFonts w:ascii="標楷體" w:eastAsia="標楷體" w:hAnsi="標楷體" w:cs="Times New Roman" w:hint="eastAsia"/>
          <w:sz w:val="28"/>
          <w:szCs w:val="28"/>
        </w:rPr>
        <w:t>第七條</w:t>
      </w:r>
      <w:r w:rsidRPr="00CE432C">
        <w:rPr>
          <w:rFonts w:ascii="標楷體" w:eastAsia="標楷體" w:hAnsi="標楷體" w:cs="Times New Roman"/>
          <w:sz w:val="28"/>
          <w:szCs w:val="28"/>
        </w:rPr>
        <w:t xml:space="preserve">  </w:t>
      </w:r>
      <w:r w:rsidRPr="00CE432C">
        <w:rPr>
          <w:rFonts w:ascii="標楷體" w:eastAsia="標楷體" w:hAnsi="標楷體" w:cs="Times New Roman" w:hint="eastAsia"/>
          <w:sz w:val="28"/>
          <w:szCs w:val="28"/>
        </w:rPr>
        <w:t xml:space="preserve">  本部之獎勵應以公開儀式頒給獎章</w:t>
      </w:r>
      <w:r w:rsidRPr="00CE432C">
        <w:rPr>
          <w:rFonts w:ascii="標楷體" w:eastAsia="標楷體" w:hAnsi="標楷體" w:cs="Times New Roman"/>
          <w:sz w:val="28"/>
          <w:szCs w:val="28"/>
        </w:rPr>
        <w:t>(</w:t>
      </w:r>
      <w:r w:rsidRPr="00CE432C">
        <w:rPr>
          <w:rFonts w:ascii="標楷體" w:eastAsia="標楷體" w:hAnsi="標楷體" w:cs="Times New Roman" w:hint="eastAsia"/>
          <w:sz w:val="28"/>
          <w:szCs w:val="28"/>
        </w:rPr>
        <w:t>座</w:t>
      </w:r>
      <w:r w:rsidRPr="00CE432C">
        <w:rPr>
          <w:rFonts w:ascii="標楷體" w:eastAsia="標楷體" w:hAnsi="標楷體" w:cs="Times New Roman"/>
          <w:sz w:val="28"/>
          <w:szCs w:val="28"/>
        </w:rPr>
        <w:t>)</w:t>
      </w:r>
      <w:r w:rsidRPr="00CE432C">
        <w:rPr>
          <w:rFonts w:ascii="標楷體" w:eastAsia="標楷體" w:hAnsi="標楷體" w:cs="Times New Roman" w:hint="eastAsia"/>
          <w:sz w:val="28"/>
          <w:szCs w:val="28"/>
        </w:rPr>
        <w:t>及得獎證書，並得</w:t>
      </w:r>
      <w:proofErr w:type="gramStart"/>
      <w:r w:rsidRPr="00CE432C">
        <w:rPr>
          <w:rFonts w:ascii="標楷體" w:eastAsia="標楷體" w:hAnsi="標楷體" w:cs="Times New Roman" w:hint="eastAsia"/>
          <w:sz w:val="28"/>
          <w:szCs w:val="28"/>
        </w:rPr>
        <w:t>併</w:t>
      </w:r>
      <w:proofErr w:type="gramEnd"/>
      <w:r w:rsidRPr="00CE432C">
        <w:rPr>
          <w:rFonts w:ascii="標楷體" w:eastAsia="標楷體" w:hAnsi="標楷體" w:cs="Times New Roman" w:hint="eastAsia"/>
          <w:sz w:val="28"/>
          <w:szCs w:val="28"/>
        </w:rPr>
        <w:t>以其他獎勵方式為之。</w:t>
      </w:r>
    </w:p>
    <w:p w:rsidR="00CE432C" w:rsidRPr="00CE432C" w:rsidRDefault="00CE432C" w:rsidP="00CE432C">
      <w:pPr>
        <w:spacing w:line="440" w:lineRule="exact"/>
        <w:ind w:left="1400" w:hangingChars="500" w:hanging="1400"/>
        <w:rPr>
          <w:rFonts w:ascii="標楷體" w:eastAsia="標楷體" w:hAnsi="標楷體" w:cs="Times New Roman"/>
          <w:sz w:val="28"/>
          <w:szCs w:val="28"/>
        </w:rPr>
      </w:pPr>
      <w:r w:rsidRPr="00CE432C">
        <w:rPr>
          <w:rFonts w:ascii="標楷體" w:eastAsia="標楷體" w:hAnsi="標楷體" w:cs="Times New Roman" w:hint="eastAsia"/>
          <w:sz w:val="28"/>
          <w:szCs w:val="28"/>
        </w:rPr>
        <w:t>第八條</w:t>
      </w:r>
      <w:r w:rsidRPr="00CE432C">
        <w:rPr>
          <w:rFonts w:ascii="標楷體" w:eastAsia="標楷體" w:hAnsi="標楷體" w:cs="Times New Roman"/>
          <w:sz w:val="28"/>
          <w:szCs w:val="28"/>
        </w:rPr>
        <w:t xml:space="preserve">  </w:t>
      </w:r>
      <w:r w:rsidRPr="00CE432C">
        <w:rPr>
          <w:rFonts w:ascii="標楷體" w:eastAsia="標楷體" w:hAnsi="標楷體" w:cs="Times New Roman" w:hint="eastAsia"/>
          <w:sz w:val="28"/>
          <w:szCs w:val="28"/>
        </w:rPr>
        <w:t xml:space="preserve">　衛生保健、社會福利志願服務運用單位</w:t>
      </w:r>
      <w:r w:rsidRPr="00CE432C">
        <w:rPr>
          <w:rFonts w:ascii="標楷體" w:eastAsia="標楷體" w:hAnsi="標楷體" w:cs="Times New Roman"/>
          <w:sz w:val="28"/>
          <w:szCs w:val="28"/>
        </w:rPr>
        <w:t>(</w:t>
      </w:r>
      <w:r w:rsidRPr="00CE432C">
        <w:rPr>
          <w:rFonts w:ascii="標楷體" w:eastAsia="標楷體" w:hAnsi="標楷體" w:cs="Times New Roman" w:hint="eastAsia"/>
          <w:sz w:val="28"/>
          <w:szCs w:val="28"/>
        </w:rPr>
        <w:t>以下簡稱運用單位</w:t>
      </w:r>
      <w:r w:rsidRPr="00CE432C">
        <w:rPr>
          <w:rFonts w:ascii="標楷體" w:eastAsia="標楷體" w:hAnsi="標楷體" w:cs="Times New Roman"/>
          <w:sz w:val="28"/>
          <w:szCs w:val="28"/>
        </w:rPr>
        <w:t>)</w:t>
      </w:r>
      <w:r w:rsidRPr="00CE432C">
        <w:rPr>
          <w:rFonts w:ascii="標楷體" w:eastAsia="標楷體" w:hAnsi="標楷體" w:cs="Times New Roman" w:hint="eastAsia"/>
          <w:sz w:val="28"/>
          <w:szCs w:val="28"/>
        </w:rPr>
        <w:t>，得就其</w:t>
      </w:r>
      <w:proofErr w:type="gramStart"/>
      <w:r w:rsidRPr="00CE432C">
        <w:rPr>
          <w:rFonts w:ascii="標楷體" w:eastAsia="標楷體" w:hAnsi="標楷體" w:cs="Times New Roman" w:hint="eastAsia"/>
          <w:sz w:val="28"/>
          <w:szCs w:val="28"/>
        </w:rPr>
        <w:t>所轄志工</w:t>
      </w:r>
      <w:proofErr w:type="gramEnd"/>
      <w:r w:rsidRPr="00CE432C">
        <w:rPr>
          <w:rFonts w:ascii="標楷體" w:eastAsia="標楷體" w:hAnsi="標楷體" w:cs="Times New Roman" w:hint="eastAsia"/>
          <w:sz w:val="28"/>
          <w:szCs w:val="28"/>
        </w:rPr>
        <w:t>隊符合第六條規定者辦理推薦作業，填具推薦書表，檢同相關證明文件於公告規定期間內送所在地直轄市、縣</w:t>
      </w:r>
      <w:r w:rsidRPr="00CE432C">
        <w:rPr>
          <w:rFonts w:ascii="標楷體" w:eastAsia="標楷體" w:hAnsi="標楷體" w:cs="Times New Roman"/>
          <w:sz w:val="28"/>
          <w:szCs w:val="28"/>
        </w:rPr>
        <w:t>(</w:t>
      </w:r>
      <w:r w:rsidRPr="00CE432C">
        <w:rPr>
          <w:rFonts w:ascii="標楷體" w:eastAsia="標楷體" w:hAnsi="標楷體" w:cs="Times New Roman" w:hint="eastAsia"/>
          <w:sz w:val="28"/>
          <w:szCs w:val="28"/>
        </w:rPr>
        <w:t>市</w:t>
      </w:r>
      <w:r w:rsidRPr="00CE432C">
        <w:rPr>
          <w:rFonts w:ascii="標楷體" w:eastAsia="標楷體" w:hAnsi="標楷體" w:cs="Times New Roman"/>
          <w:sz w:val="28"/>
          <w:szCs w:val="28"/>
        </w:rPr>
        <w:t>)</w:t>
      </w:r>
      <w:r w:rsidRPr="00CE432C">
        <w:rPr>
          <w:rFonts w:ascii="標楷體" w:eastAsia="標楷體" w:hAnsi="標楷體" w:cs="Times New Roman" w:hint="eastAsia"/>
          <w:sz w:val="28"/>
          <w:szCs w:val="28"/>
        </w:rPr>
        <w:t>衛生局、社會局</w:t>
      </w:r>
      <w:r w:rsidRPr="00CE432C">
        <w:rPr>
          <w:rFonts w:ascii="標楷體" w:eastAsia="標楷體" w:hAnsi="標楷體" w:cs="Times New Roman"/>
          <w:sz w:val="28"/>
          <w:szCs w:val="28"/>
        </w:rPr>
        <w:t>(</w:t>
      </w:r>
      <w:r w:rsidRPr="00CE432C">
        <w:rPr>
          <w:rFonts w:ascii="標楷體" w:eastAsia="標楷體" w:hAnsi="標楷體" w:cs="Times New Roman" w:hint="eastAsia"/>
          <w:sz w:val="28"/>
          <w:szCs w:val="28"/>
        </w:rPr>
        <w:t>處</w:t>
      </w:r>
      <w:r w:rsidRPr="00CE432C">
        <w:rPr>
          <w:rFonts w:ascii="標楷體" w:eastAsia="標楷體" w:hAnsi="標楷體" w:cs="Times New Roman"/>
          <w:sz w:val="28"/>
          <w:szCs w:val="28"/>
        </w:rPr>
        <w:t>)</w:t>
      </w:r>
      <w:r w:rsidRPr="00CE432C">
        <w:rPr>
          <w:rFonts w:ascii="標楷體" w:eastAsia="標楷體" w:hAnsi="標楷體" w:cs="Times New Roman" w:hint="eastAsia"/>
          <w:sz w:val="28"/>
          <w:szCs w:val="28"/>
        </w:rPr>
        <w:t>辦理。</w:t>
      </w:r>
    </w:p>
    <w:p w:rsidR="00CE432C" w:rsidRPr="00CE432C" w:rsidRDefault="00CE432C" w:rsidP="00CE432C">
      <w:pPr>
        <w:spacing w:line="440" w:lineRule="exact"/>
        <w:ind w:leftChars="666" w:left="1598"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CE432C">
        <w:rPr>
          <w:rFonts w:ascii="標楷體" w:eastAsia="標楷體" w:hAnsi="標楷體" w:cs="Times New Roman" w:hint="eastAsia"/>
          <w:sz w:val="28"/>
          <w:szCs w:val="28"/>
        </w:rPr>
        <w:t>衛生局、社會局</w:t>
      </w:r>
      <w:r w:rsidRPr="00CE432C">
        <w:rPr>
          <w:rFonts w:ascii="標楷體" w:eastAsia="標楷體" w:hAnsi="標楷體" w:cs="Times New Roman"/>
          <w:sz w:val="28"/>
          <w:szCs w:val="28"/>
        </w:rPr>
        <w:t>(</w:t>
      </w:r>
      <w:r w:rsidRPr="00CE432C">
        <w:rPr>
          <w:rFonts w:ascii="標楷體" w:eastAsia="標楷體" w:hAnsi="標楷體" w:cs="Times New Roman" w:hint="eastAsia"/>
          <w:sz w:val="28"/>
          <w:szCs w:val="28"/>
        </w:rPr>
        <w:t>處</w:t>
      </w:r>
      <w:r w:rsidRPr="00CE432C">
        <w:rPr>
          <w:rFonts w:ascii="標楷體" w:eastAsia="標楷體" w:hAnsi="標楷體" w:cs="Times New Roman"/>
          <w:sz w:val="28"/>
          <w:szCs w:val="28"/>
        </w:rPr>
        <w:t>)</w:t>
      </w:r>
      <w:r w:rsidRPr="00CE432C">
        <w:rPr>
          <w:rFonts w:ascii="標楷體" w:eastAsia="標楷體" w:hAnsi="標楷體" w:cs="Times New Roman" w:hint="eastAsia"/>
          <w:sz w:val="28"/>
          <w:szCs w:val="28"/>
        </w:rPr>
        <w:t>得就該直轄市、縣</w:t>
      </w:r>
      <w:r w:rsidRPr="00CE432C">
        <w:rPr>
          <w:rFonts w:ascii="標楷體" w:eastAsia="標楷體" w:hAnsi="標楷體" w:cs="Times New Roman"/>
          <w:sz w:val="28"/>
          <w:szCs w:val="28"/>
        </w:rPr>
        <w:t>(</w:t>
      </w:r>
      <w:r w:rsidRPr="00CE432C">
        <w:rPr>
          <w:rFonts w:ascii="標楷體" w:eastAsia="標楷體" w:hAnsi="標楷體" w:cs="Times New Roman" w:hint="eastAsia"/>
          <w:sz w:val="28"/>
          <w:szCs w:val="28"/>
        </w:rPr>
        <w:t>市</w:t>
      </w:r>
      <w:r w:rsidRPr="00CE432C">
        <w:rPr>
          <w:rFonts w:ascii="標楷體" w:eastAsia="標楷體" w:hAnsi="標楷體" w:cs="Times New Roman"/>
          <w:sz w:val="28"/>
          <w:szCs w:val="28"/>
        </w:rPr>
        <w:t>)</w:t>
      </w:r>
      <w:r w:rsidRPr="00CE432C">
        <w:rPr>
          <w:rFonts w:ascii="標楷體" w:eastAsia="標楷體" w:hAnsi="標楷體" w:cs="Times New Roman" w:hint="eastAsia"/>
          <w:sz w:val="28"/>
          <w:szCs w:val="28"/>
        </w:rPr>
        <w:t>運用單位（含本部所屬醫療及社會福利機構）具符合資格之志工團隊，進行初審並造冊，於公告規定期間內連同推薦書表、各推薦團隊按評選項目</w:t>
      </w:r>
      <w:proofErr w:type="gramStart"/>
      <w:r w:rsidRPr="00CE432C">
        <w:rPr>
          <w:rFonts w:ascii="標楷體" w:eastAsia="標楷體" w:hAnsi="標楷體" w:cs="Times New Roman" w:hint="eastAsia"/>
          <w:sz w:val="28"/>
          <w:szCs w:val="28"/>
        </w:rPr>
        <w:t>研</w:t>
      </w:r>
      <w:proofErr w:type="gramEnd"/>
      <w:r w:rsidRPr="00CE432C">
        <w:rPr>
          <w:rFonts w:ascii="標楷體" w:eastAsia="標楷體" w:hAnsi="標楷體" w:cs="Times New Roman" w:hint="eastAsia"/>
          <w:sz w:val="28"/>
          <w:szCs w:val="28"/>
        </w:rPr>
        <w:t>提之書面報告送本部辦理。</w:t>
      </w:r>
    </w:p>
    <w:p w:rsidR="00CE432C" w:rsidRPr="00CE432C" w:rsidRDefault="00CE432C" w:rsidP="00CE432C">
      <w:pPr>
        <w:spacing w:line="440" w:lineRule="exact"/>
        <w:ind w:leftChars="666" w:left="1598"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CE432C">
        <w:rPr>
          <w:rFonts w:ascii="標楷體" w:eastAsia="標楷體" w:hAnsi="標楷體" w:cs="Times New Roman" w:hint="eastAsia"/>
          <w:sz w:val="28"/>
          <w:szCs w:val="28"/>
        </w:rPr>
        <w:t>運用單位為本部或所屬機關者（不含本部所屬醫療及社會福利機構），應於公告規定期間內審查造</w:t>
      </w:r>
      <w:proofErr w:type="gramStart"/>
      <w:r w:rsidRPr="00CE432C">
        <w:rPr>
          <w:rFonts w:ascii="標楷體" w:eastAsia="標楷體" w:hAnsi="標楷體" w:cs="Times New Roman" w:hint="eastAsia"/>
          <w:sz w:val="28"/>
          <w:szCs w:val="28"/>
        </w:rPr>
        <w:t>冊並檢具書</w:t>
      </w:r>
      <w:proofErr w:type="gramEnd"/>
      <w:r w:rsidRPr="00CE432C">
        <w:rPr>
          <w:rFonts w:ascii="標楷體" w:eastAsia="標楷體" w:hAnsi="標楷體" w:cs="Times New Roman" w:hint="eastAsia"/>
          <w:sz w:val="28"/>
          <w:szCs w:val="28"/>
        </w:rPr>
        <w:t>表與相關資料，</w:t>
      </w:r>
      <w:proofErr w:type="gramStart"/>
      <w:r w:rsidRPr="00CE432C">
        <w:rPr>
          <w:rFonts w:ascii="標楷體" w:eastAsia="標楷體" w:hAnsi="標楷體" w:cs="Times New Roman" w:hint="eastAsia"/>
          <w:sz w:val="28"/>
          <w:szCs w:val="28"/>
        </w:rPr>
        <w:t>逕</w:t>
      </w:r>
      <w:proofErr w:type="gramEnd"/>
      <w:r w:rsidRPr="00CE432C">
        <w:rPr>
          <w:rFonts w:ascii="標楷體" w:eastAsia="標楷體" w:hAnsi="標楷體" w:cs="Times New Roman" w:hint="eastAsia"/>
          <w:sz w:val="28"/>
          <w:szCs w:val="28"/>
        </w:rPr>
        <w:t>向本部辦理志工及志工團隊推薦作業。</w:t>
      </w:r>
    </w:p>
    <w:p w:rsidR="00CE432C" w:rsidRPr="00CE432C" w:rsidRDefault="00CE432C" w:rsidP="00CE432C">
      <w:pPr>
        <w:spacing w:line="440" w:lineRule="exact"/>
        <w:ind w:left="1400" w:hangingChars="500" w:hanging="1400"/>
        <w:rPr>
          <w:rFonts w:ascii="標楷體" w:eastAsia="標楷體" w:hAnsi="標楷體" w:cs="Times New Roman"/>
          <w:sz w:val="28"/>
          <w:szCs w:val="28"/>
        </w:rPr>
      </w:pPr>
      <w:r w:rsidRPr="00CE432C">
        <w:rPr>
          <w:rFonts w:ascii="標楷體" w:eastAsia="標楷體" w:hAnsi="標楷體" w:cs="Times New Roman" w:hint="eastAsia"/>
          <w:sz w:val="28"/>
          <w:szCs w:val="28"/>
        </w:rPr>
        <w:t>第九條</w:t>
      </w:r>
      <w:r w:rsidRPr="00CE432C">
        <w:rPr>
          <w:rFonts w:ascii="標楷體" w:eastAsia="標楷體" w:hAnsi="標楷體" w:cs="Times New Roman"/>
          <w:sz w:val="28"/>
          <w:szCs w:val="28"/>
        </w:rPr>
        <w:t xml:space="preserve">  </w:t>
      </w:r>
      <w:r w:rsidRPr="00CE432C">
        <w:rPr>
          <w:rFonts w:ascii="標楷體" w:eastAsia="標楷體" w:hAnsi="標楷體" w:cs="Times New Roman" w:hint="eastAsia"/>
          <w:sz w:val="28"/>
          <w:szCs w:val="28"/>
        </w:rPr>
        <w:t xml:space="preserve">　依前條推薦之志工及志工團隊，由本部組成</w:t>
      </w:r>
      <w:proofErr w:type="gramStart"/>
      <w:r w:rsidRPr="00CE432C">
        <w:rPr>
          <w:rFonts w:ascii="標楷體" w:eastAsia="標楷體" w:hAnsi="標楷體" w:cs="Times New Roman" w:hint="eastAsia"/>
          <w:sz w:val="28"/>
          <w:szCs w:val="28"/>
        </w:rPr>
        <w:t>複</w:t>
      </w:r>
      <w:proofErr w:type="gramEnd"/>
      <w:r w:rsidRPr="00CE432C">
        <w:rPr>
          <w:rFonts w:ascii="標楷體" w:eastAsia="標楷體" w:hAnsi="標楷體" w:cs="Times New Roman" w:hint="eastAsia"/>
          <w:sz w:val="28"/>
          <w:szCs w:val="28"/>
        </w:rPr>
        <w:t>審小組，</w:t>
      </w:r>
      <w:proofErr w:type="gramStart"/>
      <w:r w:rsidRPr="00CE432C">
        <w:rPr>
          <w:rFonts w:ascii="標楷體" w:eastAsia="標楷體" w:hAnsi="標楷體" w:cs="Times New Roman" w:hint="eastAsia"/>
          <w:sz w:val="28"/>
          <w:szCs w:val="28"/>
        </w:rPr>
        <w:t>敦</w:t>
      </w:r>
      <w:proofErr w:type="gramEnd"/>
      <w:r w:rsidRPr="00CE432C">
        <w:rPr>
          <w:rFonts w:ascii="標楷體" w:eastAsia="標楷體" w:hAnsi="標楷體" w:cs="Times New Roman" w:hint="eastAsia"/>
          <w:sz w:val="28"/>
          <w:szCs w:val="28"/>
        </w:rPr>
        <w:t>聘學者專家五人至七人進行</w:t>
      </w:r>
      <w:proofErr w:type="gramStart"/>
      <w:r w:rsidRPr="00CE432C">
        <w:rPr>
          <w:rFonts w:ascii="標楷體" w:eastAsia="標楷體" w:hAnsi="標楷體" w:cs="Times New Roman" w:hint="eastAsia"/>
          <w:sz w:val="28"/>
          <w:szCs w:val="28"/>
        </w:rPr>
        <w:t>複</w:t>
      </w:r>
      <w:proofErr w:type="gramEnd"/>
      <w:r w:rsidRPr="00CE432C">
        <w:rPr>
          <w:rFonts w:ascii="標楷體" w:eastAsia="標楷體" w:hAnsi="標楷體" w:cs="Times New Roman" w:hint="eastAsia"/>
          <w:sz w:val="28"/>
          <w:szCs w:val="28"/>
        </w:rPr>
        <w:t>審；各獎項名額由本部公告之。</w:t>
      </w:r>
    </w:p>
    <w:p w:rsidR="00CE432C" w:rsidRPr="00CE432C" w:rsidRDefault="00CE432C" w:rsidP="00CE432C">
      <w:pPr>
        <w:spacing w:line="440" w:lineRule="exact"/>
        <w:ind w:left="1400" w:hangingChars="500" w:hanging="1400"/>
        <w:rPr>
          <w:rFonts w:ascii="標楷體" w:eastAsia="標楷體" w:hAnsi="標楷體" w:cs="Times New Roman"/>
          <w:sz w:val="28"/>
          <w:szCs w:val="28"/>
        </w:rPr>
      </w:pPr>
      <w:r w:rsidRPr="00CE432C">
        <w:rPr>
          <w:rFonts w:ascii="標楷體" w:eastAsia="標楷體" w:hAnsi="標楷體" w:cs="Times New Roman" w:hint="eastAsia"/>
          <w:sz w:val="28"/>
          <w:szCs w:val="28"/>
        </w:rPr>
        <w:t>第十條</w:t>
      </w:r>
      <w:r w:rsidRPr="00CE432C">
        <w:rPr>
          <w:rFonts w:ascii="標楷體" w:eastAsia="標楷體" w:hAnsi="標楷體" w:cs="Times New Roman"/>
          <w:sz w:val="28"/>
          <w:szCs w:val="28"/>
        </w:rPr>
        <w:t xml:space="preserve">  </w:t>
      </w:r>
      <w:r w:rsidRPr="00CE432C">
        <w:rPr>
          <w:rFonts w:ascii="標楷體" w:eastAsia="標楷體" w:hAnsi="標楷體" w:cs="Times New Roman" w:hint="eastAsia"/>
          <w:sz w:val="28"/>
          <w:szCs w:val="28"/>
        </w:rPr>
        <w:t xml:space="preserve">　中華民國一百零二年七月二十三日前已領有內政業務獎勵者，不得重複領取第四條之獎勵；其服務時數，得合併</w:t>
      </w:r>
      <w:proofErr w:type="gramStart"/>
      <w:r w:rsidRPr="00CE432C">
        <w:rPr>
          <w:rFonts w:ascii="標楷體" w:eastAsia="標楷體" w:hAnsi="標楷體" w:cs="Times New Roman" w:hint="eastAsia"/>
          <w:sz w:val="28"/>
          <w:szCs w:val="28"/>
        </w:rPr>
        <w:t>採</w:t>
      </w:r>
      <w:proofErr w:type="gramEnd"/>
      <w:r w:rsidRPr="00CE432C">
        <w:rPr>
          <w:rFonts w:ascii="標楷體" w:eastAsia="標楷體" w:hAnsi="標楷體" w:cs="Times New Roman" w:hint="eastAsia"/>
          <w:sz w:val="28"/>
          <w:szCs w:val="28"/>
        </w:rPr>
        <w:t>計。</w:t>
      </w:r>
    </w:p>
    <w:p w:rsidR="00CE432C" w:rsidRPr="00CE432C" w:rsidRDefault="00CE432C" w:rsidP="00CE432C">
      <w:pPr>
        <w:spacing w:line="440" w:lineRule="exact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 w:rsidRPr="00CE432C">
        <w:rPr>
          <w:rFonts w:ascii="標楷體" w:eastAsia="標楷體" w:hAnsi="標楷體" w:cs="Times New Roman" w:hint="eastAsia"/>
          <w:sz w:val="28"/>
          <w:szCs w:val="28"/>
        </w:rPr>
        <w:t>第十一條</w:t>
      </w:r>
      <w:r w:rsidRPr="00CE432C">
        <w:rPr>
          <w:rFonts w:ascii="標楷體" w:eastAsia="標楷體" w:hAnsi="標楷體" w:cs="Times New Roman"/>
          <w:sz w:val="28"/>
          <w:szCs w:val="28"/>
        </w:rPr>
        <w:t xml:space="preserve">  </w:t>
      </w:r>
      <w:r w:rsidRPr="00CE432C">
        <w:rPr>
          <w:rFonts w:ascii="標楷體" w:eastAsia="標楷體" w:hAnsi="標楷體" w:cs="Times New Roman" w:hint="eastAsia"/>
          <w:sz w:val="28"/>
          <w:szCs w:val="28"/>
        </w:rPr>
        <w:t>本辦法自發布日施行。</w:t>
      </w:r>
    </w:p>
    <w:p w:rsidR="00CE432C" w:rsidRPr="00CE432C" w:rsidRDefault="00CE432C" w:rsidP="00CE432C">
      <w:pPr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</w:p>
    <w:p w:rsidR="00CE432C" w:rsidRPr="00CE432C" w:rsidRDefault="00CE432C" w:rsidP="00CE432C">
      <w:pPr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</w:p>
    <w:p w:rsidR="00CE432C" w:rsidRPr="00CE432C" w:rsidRDefault="00CE432C" w:rsidP="00CE432C">
      <w:pPr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</w:p>
    <w:p w:rsidR="00CE432C" w:rsidRPr="00CE432C" w:rsidRDefault="00CE432C" w:rsidP="00CE432C">
      <w:pPr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</w:p>
    <w:p w:rsidR="00CE432C" w:rsidRPr="00CE432C" w:rsidRDefault="00CE432C" w:rsidP="00CE432C">
      <w:pPr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</w:p>
    <w:p w:rsidR="00CE432C" w:rsidRPr="00CE432C" w:rsidRDefault="00CE432C" w:rsidP="00CE432C">
      <w:pPr>
        <w:rPr>
          <w:rFonts w:ascii="標楷體" w:eastAsia="標楷體" w:hAnsi="標楷體" w:cs="Times New Roman"/>
          <w:sz w:val="28"/>
          <w:szCs w:val="28"/>
        </w:rPr>
      </w:pPr>
    </w:p>
    <w:sectPr w:rsidR="00CE432C" w:rsidRPr="00CE432C" w:rsidSect="00A40009">
      <w:pgSz w:w="11906" w:h="16838" w:code="9"/>
      <w:pgMar w:top="1440" w:right="1440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55C" w:rsidRDefault="0062655C" w:rsidP="005B59BB">
      <w:r>
        <w:separator/>
      </w:r>
    </w:p>
  </w:endnote>
  <w:endnote w:type="continuationSeparator" w:id="0">
    <w:p w:rsidR="0062655C" w:rsidRDefault="0062655C" w:rsidP="005B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55C" w:rsidRDefault="0062655C" w:rsidP="005B59BB">
      <w:r>
        <w:separator/>
      </w:r>
    </w:p>
  </w:footnote>
  <w:footnote w:type="continuationSeparator" w:id="0">
    <w:p w:rsidR="0062655C" w:rsidRDefault="0062655C" w:rsidP="005B5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F5FC2"/>
    <w:multiLevelType w:val="hybridMultilevel"/>
    <w:tmpl w:val="8E561CCA"/>
    <w:lvl w:ilvl="0" w:tplc="9036EB7C">
      <w:start w:val="1"/>
      <w:numFmt w:val="taiwaneseCountingThousand"/>
      <w:lvlText w:val="%1、"/>
      <w:lvlJc w:val="left"/>
      <w:pPr>
        <w:ind w:left="23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7" w:hanging="480"/>
      </w:pPr>
    </w:lvl>
    <w:lvl w:ilvl="2" w:tplc="0409001B" w:tentative="1">
      <w:start w:val="1"/>
      <w:numFmt w:val="lowerRoman"/>
      <w:lvlText w:val="%3."/>
      <w:lvlJc w:val="right"/>
      <w:pPr>
        <w:ind w:left="3067" w:hanging="480"/>
      </w:pPr>
    </w:lvl>
    <w:lvl w:ilvl="3" w:tplc="0409000F" w:tentative="1">
      <w:start w:val="1"/>
      <w:numFmt w:val="decimal"/>
      <w:lvlText w:val="%4."/>
      <w:lvlJc w:val="left"/>
      <w:pPr>
        <w:ind w:left="35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7" w:hanging="480"/>
      </w:pPr>
    </w:lvl>
    <w:lvl w:ilvl="5" w:tplc="0409001B" w:tentative="1">
      <w:start w:val="1"/>
      <w:numFmt w:val="lowerRoman"/>
      <w:lvlText w:val="%6."/>
      <w:lvlJc w:val="right"/>
      <w:pPr>
        <w:ind w:left="4507" w:hanging="480"/>
      </w:pPr>
    </w:lvl>
    <w:lvl w:ilvl="6" w:tplc="0409000F" w:tentative="1">
      <w:start w:val="1"/>
      <w:numFmt w:val="decimal"/>
      <w:lvlText w:val="%7."/>
      <w:lvlJc w:val="left"/>
      <w:pPr>
        <w:ind w:left="49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7" w:hanging="480"/>
      </w:pPr>
    </w:lvl>
    <w:lvl w:ilvl="8" w:tplc="0409001B" w:tentative="1">
      <w:start w:val="1"/>
      <w:numFmt w:val="lowerRoman"/>
      <w:lvlText w:val="%9."/>
      <w:lvlJc w:val="right"/>
      <w:pPr>
        <w:ind w:left="5947" w:hanging="480"/>
      </w:pPr>
    </w:lvl>
  </w:abstractNum>
  <w:abstractNum w:abstractNumId="1">
    <w:nsid w:val="63C96D39"/>
    <w:multiLevelType w:val="hybridMultilevel"/>
    <w:tmpl w:val="508C5D8E"/>
    <w:lvl w:ilvl="0" w:tplc="3F4A75A8">
      <w:start w:val="1"/>
      <w:numFmt w:val="taiwaneseCountingThousand"/>
      <w:lvlText w:val="第%1條"/>
      <w:lvlJc w:val="left"/>
      <w:pPr>
        <w:ind w:left="960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2C"/>
    <w:rsid w:val="005B59BB"/>
    <w:rsid w:val="0062655C"/>
    <w:rsid w:val="00707962"/>
    <w:rsid w:val="00A40009"/>
    <w:rsid w:val="00CE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59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5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59B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59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5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59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2019-04-18T06:36:00Z</dcterms:created>
  <dcterms:modified xsi:type="dcterms:W3CDTF">2019-04-18T06:37:00Z</dcterms:modified>
</cp:coreProperties>
</file>