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E4" w:rsidRPr="004406E5" w:rsidRDefault="00AB61D4" w:rsidP="003C7AE7">
      <w:pPr>
        <w:jc w:val="center"/>
        <w:rPr>
          <w:rFonts w:ascii="標楷體" w:eastAsia="標楷體" w:hAnsi="標楷體"/>
          <w:b/>
          <w:szCs w:val="24"/>
        </w:rPr>
      </w:pPr>
      <w:proofErr w:type="gramStart"/>
      <w:r w:rsidRPr="004406E5">
        <w:rPr>
          <w:rFonts w:ascii="標楷體" w:eastAsia="標楷體" w:hAnsi="標楷體" w:hint="eastAsia"/>
          <w:b/>
          <w:szCs w:val="24"/>
        </w:rPr>
        <w:t>107</w:t>
      </w:r>
      <w:proofErr w:type="gramEnd"/>
      <w:r w:rsidRPr="004406E5">
        <w:rPr>
          <w:rFonts w:ascii="標楷體" w:eastAsia="標楷體" w:hAnsi="標楷體" w:hint="eastAsia"/>
          <w:b/>
          <w:szCs w:val="24"/>
        </w:rPr>
        <w:t>年度第</w:t>
      </w:r>
      <w:r w:rsidR="004B61B9" w:rsidRPr="004406E5">
        <w:rPr>
          <w:rFonts w:ascii="標楷體" w:eastAsia="標楷體" w:hAnsi="標楷體" w:hint="eastAsia"/>
          <w:b/>
          <w:szCs w:val="24"/>
        </w:rPr>
        <w:t>2</w:t>
      </w:r>
      <w:r w:rsidRPr="004406E5">
        <w:rPr>
          <w:rFonts w:ascii="標楷體" w:eastAsia="標楷體" w:hAnsi="標楷體" w:hint="eastAsia"/>
          <w:b/>
          <w:szCs w:val="24"/>
        </w:rPr>
        <w:t>次</w:t>
      </w:r>
      <w:r w:rsidR="004B61B9" w:rsidRPr="004406E5">
        <w:rPr>
          <w:rFonts w:ascii="標楷體" w:eastAsia="標楷體" w:hAnsi="標楷體" w:hint="eastAsia"/>
          <w:b/>
          <w:szCs w:val="24"/>
        </w:rPr>
        <w:t>金門縣</w:t>
      </w:r>
      <w:r w:rsidRPr="004406E5">
        <w:rPr>
          <w:rFonts w:ascii="標楷體" w:eastAsia="標楷體" w:hAnsi="標楷體" w:hint="eastAsia"/>
          <w:b/>
          <w:szCs w:val="24"/>
        </w:rPr>
        <w:t>公益彩券盈餘分配基金收支保管及運用管理會</w:t>
      </w:r>
      <w:r w:rsidRPr="004406E5">
        <w:rPr>
          <w:rFonts w:ascii="標楷體" w:eastAsia="標楷體" w:hAnsi="標楷體"/>
          <w:b/>
          <w:szCs w:val="24"/>
        </w:rPr>
        <w:t>會議</w:t>
      </w:r>
      <w:r w:rsidRPr="004406E5">
        <w:rPr>
          <w:rFonts w:ascii="標楷體" w:eastAsia="標楷體" w:hAnsi="標楷體" w:hint="eastAsia"/>
          <w:b/>
          <w:szCs w:val="24"/>
        </w:rPr>
        <w:t>紀錄</w:t>
      </w:r>
    </w:p>
    <w:p w:rsidR="00E053E8" w:rsidRPr="004E10F7" w:rsidRDefault="00E053E8" w:rsidP="003C7AE7">
      <w:pPr>
        <w:pStyle w:val="a7"/>
        <w:numPr>
          <w:ilvl w:val="0"/>
          <w:numId w:val="2"/>
        </w:numPr>
        <w:ind w:leftChars="0"/>
        <w:rPr>
          <w:rFonts w:ascii="標楷體" w:eastAsia="標楷體" w:hAnsi="標楷體"/>
        </w:rPr>
      </w:pPr>
      <w:r w:rsidRPr="004E10F7">
        <w:rPr>
          <w:rFonts w:ascii="標楷體" w:eastAsia="標楷體" w:hAnsi="標楷體" w:hint="eastAsia"/>
        </w:rPr>
        <w:t>時間</w:t>
      </w:r>
      <w:r w:rsidR="00354673" w:rsidRPr="004E10F7">
        <w:rPr>
          <w:rFonts w:ascii="標楷體" w:eastAsia="標楷體" w:hAnsi="標楷體" w:hint="eastAsia"/>
        </w:rPr>
        <w:t>:107</w:t>
      </w:r>
      <w:r w:rsidRPr="004E10F7">
        <w:rPr>
          <w:rFonts w:ascii="標楷體" w:eastAsia="標楷體" w:hAnsi="標楷體" w:hint="eastAsia"/>
        </w:rPr>
        <w:t>年</w:t>
      </w:r>
      <w:r w:rsidR="004B61B9">
        <w:rPr>
          <w:rFonts w:ascii="標楷體" w:eastAsia="標楷體" w:hAnsi="標楷體" w:hint="eastAsia"/>
        </w:rPr>
        <w:t>12</w:t>
      </w:r>
      <w:r w:rsidRPr="004E10F7">
        <w:rPr>
          <w:rFonts w:ascii="標楷體" w:eastAsia="標楷體" w:hAnsi="標楷體" w:hint="eastAsia"/>
        </w:rPr>
        <w:t>月</w:t>
      </w:r>
      <w:r w:rsidR="004B61B9">
        <w:rPr>
          <w:rFonts w:ascii="標楷體" w:eastAsia="標楷體" w:hAnsi="標楷體" w:hint="eastAsia"/>
        </w:rPr>
        <w:t>20</w:t>
      </w:r>
      <w:r w:rsidRPr="004E10F7">
        <w:rPr>
          <w:rFonts w:ascii="標楷體" w:eastAsia="標楷體" w:hAnsi="標楷體" w:hint="eastAsia"/>
        </w:rPr>
        <w:t>日(</w:t>
      </w:r>
      <w:r w:rsidR="004B61B9">
        <w:rPr>
          <w:rFonts w:ascii="標楷體" w:eastAsia="標楷體" w:hAnsi="標楷體" w:hint="eastAsia"/>
        </w:rPr>
        <w:t>星期四</w:t>
      </w:r>
      <w:r w:rsidRPr="004E10F7">
        <w:rPr>
          <w:rFonts w:ascii="標楷體" w:eastAsia="標楷體" w:hAnsi="標楷體" w:hint="eastAsia"/>
        </w:rPr>
        <w:t>)下午</w:t>
      </w:r>
      <w:r w:rsidR="00684D88">
        <w:rPr>
          <w:rFonts w:ascii="標楷體" w:eastAsia="標楷體" w:hAnsi="標楷體" w:hint="eastAsia"/>
        </w:rPr>
        <w:t>14</w:t>
      </w:r>
      <w:r w:rsidRPr="004E10F7">
        <w:rPr>
          <w:rFonts w:ascii="標楷體" w:eastAsia="標楷體" w:hAnsi="標楷體" w:hint="eastAsia"/>
        </w:rPr>
        <w:t>時</w:t>
      </w:r>
      <w:r w:rsidR="00684D88">
        <w:rPr>
          <w:rFonts w:ascii="標楷體" w:eastAsia="標楷體" w:hAnsi="標楷體" w:hint="eastAsia"/>
        </w:rPr>
        <w:t>30</w:t>
      </w:r>
      <w:r w:rsidRPr="004E10F7">
        <w:rPr>
          <w:rFonts w:ascii="標楷體" w:eastAsia="標楷體" w:hAnsi="標楷體" w:hint="eastAsia"/>
        </w:rPr>
        <w:t>分</w:t>
      </w:r>
    </w:p>
    <w:p w:rsidR="00E053E8" w:rsidRPr="004E10F7" w:rsidRDefault="00E053E8" w:rsidP="003C7AE7">
      <w:pPr>
        <w:pStyle w:val="a7"/>
        <w:numPr>
          <w:ilvl w:val="0"/>
          <w:numId w:val="2"/>
        </w:numPr>
        <w:ind w:leftChars="0"/>
        <w:rPr>
          <w:rFonts w:ascii="標楷體" w:eastAsia="標楷體" w:hAnsi="標楷體"/>
        </w:rPr>
      </w:pPr>
      <w:r w:rsidRPr="004E10F7">
        <w:rPr>
          <w:rFonts w:ascii="標楷體" w:eastAsia="標楷體" w:hAnsi="標楷體" w:hint="eastAsia"/>
        </w:rPr>
        <w:t>地點:本府</w:t>
      </w:r>
      <w:r w:rsidR="00354673" w:rsidRPr="004E10F7">
        <w:rPr>
          <w:rFonts w:ascii="標楷體" w:eastAsia="標楷體" w:hAnsi="標楷體" w:hint="eastAsia"/>
        </w:rPr>
        <w:t>第</w:t>
      </w:r>
      <w:proofErr w:type="gramStart"/>
      <w:r w:rsidR="00354673" w:rsidRPr="004E10F7">
        <w:rPr>
          <w:rFonts w:ascii="標楷體" w:eastAsia="標楷體" w:hAnsi="標楷體" w:hint="eastAsia"/>
        </w:rPr>
        <w:t>一</w:t>
      </w:r>
      <w:proofErr w:type="gramEnd"/>
      <w:r w:rsidR="00354673" w:rsidRPr="004E10F7">
        <w:rPr>
          <w:rFonts w:ascii="標楷體" w:eastAsia="標楷體" w:hAnsi="標楷體" w:hint="eastAsia"/>
        </w:rPr>
        <w:t>會議室</w:t>
      </w:r>
    </w:p>
    <w:p w:rsidR="0080333B" w:rsidRPr="004E10F7" w:rsidRDefault="00E053E8" w:rsidP="003C7AE7">
      <w:pPr>
        <w:pStyle w:val="a7"/>
        <w:numPr>
          <w:ilvl w:val="0"/>
          <w:numId w:val="2"/>
        </w:numPr>
        <w:ind w:leftChars="0"/>
        <w:rPr>
          <w:rFonts w:ascii="標楷體" w:eastAsia="標楷體" w:hAnsi="標楷體"/>
        </w:rPr>
      </w:pPr>
      <w:r w:rsidRPr="004E10F7">
        <w:rPr>
          <w:rFonts w:ascii="標楷體" w:eastAsia="標楷體" w:hAnsi="標楷體" w:hint="eastAsia"/>
        </w:rPr>
        <w:t>主持人:</w:t>
      </w:r>
      <w:r w:rsidR="004B61B9">
        <w:rPr>
          <w:rFonts w:ascii="標楷體" w:eastAsia="標楷體" w:hAnsi="標楷體" w:hint="eastAsia"/>
        </w:rPr>
        <w:t>林副</w:t>
      </w:r>
      <w:r w:rsidRPr="004E10F7">
        <w:rPr>
          <w:rFonts w:ascii="標楷體" w:eastAsia="標楷體" w:hAnsi="標楷體" w:hint="eastAsia"/>
        </w:rPr>
        <w:t>主任委員</w:t>
      </w:r>
      <w:r w:rsidR="004B61B9">
        <w:rPr>
          <w:rFonts w:ascii="標楷體" w:eastAsia="標楷體" w:hAnsi="標楷體" w:hint="eastAsia"/>
        </w:rPr>
        <w:t>德恭</w:t>
      </w:r>
    </w:p>
    <w:p w:rsidR="00E053E8" w:rsidRPr="004E10F7" w:rsidRDefault="00E053E8" w:rsidP="003C7AE7">
      <w:pPr>
        <w:pStyle w:val="a7"/>
        <w:numPr>
          <w:ilvl w:val="0"/>
          <w:numId w:val="2"/>
        </w:numPr>
        <w:ind w:leftChars="0"/>
        <w:rPr>
          <w:rFonts w:ascii="標楷體" w:eastAsia="標楷體" w:hAnsi="標楷體"/>
        </w:rPr>
      </w:pPr>
      <w:r w:rsidRPr="004E10F7">
        <w:rPr>
          <w:rFonts w:ascii="標楷體" w:eastAsia="標楷體" w:hAnsi="標楷體" w:hint="eastAsia"/>
        </w:rPr>
        <w:t>初(列)席單位及人員:如簽到表</w:t>
      </w:r>
    </w:p>
    <w:p w:rsidR="00E053E8" w:rsidRPr="004E10F7" w:rsidRDefault="00E053E8" w:rsidP="003C7AE7">
      <w:pPr>
        <w:pStyle w:val="a7"/>
        <w:numPr>
          <w:ilvl w:val="0"/>
          <w:numId w:val="2"/>
        </w:numPr>
        <w:ind w:leftChars="0"/>
        <w:rPr>
          <w:rFonts w:ascii="標楷體" w:eastAsia="標楷體" w:hAnsi="標楷體"/>
        </w:rPr>
      </w:pPr>
      <w:r w:rsidRPr="004E10F7">
        <w:rPr>
          <w:rFonts w:ascii="標楷體" w:eastAsia="標楷體" w:hAnsi="標楷體" w:hint="eastAsia"/>
        </w:rPr>
        <w:t>議程:</w:t>
      </w:r>
    </w:p>
    <w:p w:rsidR="00D6228E" w:rsidRDefault="00DA3C33" w:rsidP="003C7AE7">
      <w:pPr>
        <w:pStyle w:val="a7"/>
        <w:numPr>
          <w:ilvl w:val="0"/>
          <w:numId w:val="4"/>
        </w:numPr>
        <w:ind w:leftChars="0"/>
        <w:rPr>
          <w:rFonts w:ascii="標楷體" w:eastAsia="標楷體" w:hAnsi="標楷體"/>
        </w:rPr>
      </w:pPr>
      <w:r w:rsidRPr="00372C30">
        <w:rPr>
          <w:rFonts w:ascii="標楷體" w:eastAsia="標楷體" w:hAnsi="標楷體" w:hint="eastAsia"/>
        </w:rPr>
        <w:t>主席致詞:</w:t>
      </w:r>
      <w:r w:rsidR="0081415B" w:rsidRPr="00372C30">
        <w:rPr>
          <w:rFonts w:ascii="標楷體" w:eastAsia="標楷體" w:hAnsi="標楷體" w:hint="eastAsia"/>
        </w:rPr>
        <w:t>公益彩券收入最重要是</w:t>
      </w:r>
      <w:proofErr w:type="gramStart"/>
      <w:r w:rsidR="0081415B" w:rsidRPr="00372C30">
        <w:rPr>
          <w:rFonts w:ascii="標楷體" w:eastAsia="標楷體" w:hAnsi="標楷體" w:hint="eastAsia"/>
        </w:rPr>
        <w:t>挹</w:t>
      </w:r>
      <w:proofErr w:type="gramEnd"/>
      <w:r w:rsidR="0081415B" w:rsidRPr="00372C30">
        <w:rPr>
          <w:rFonts w:ascii="標楷體" w:eastAsia="標楷體" w:hAnsi="標楷體" w:hint="eastAsia"/>
        </w:rPr>
        <w:t>注於弱勢族群服務，中央政府建立之制度，由地方政府</w:t>
      </w:r>
      <w:r w:rsidR="00D6228E">
        <w:rPr>
          <w:rFonts w:ascii="標楷體" w:eastAsia="標楷體" w:hAnsi="標楷體" w:hint="eastAsia"/>
        </w:rPr>
        <w:t xml:space="preserve">  </w:t>
      </w:r>
    </w:p>
    <w:p w:rsidR="00D6228E" w:rsidRDefault="00D6228E" w:rsidP="00D6228E">
      <w:pPr>
        <w:pStyle w:val="a7"/>
        <w:ind w:leftChars="0" w:left="960"/>
        <w:rPr>
          <w:rFonts w:ascii="標楷體" w:eastAsia="標楷體" w:hAnsi="標楷體"/>
        </w:rPr>
      </w:pPr>
      <w:r>
        <w:rPr>
          <w:rFonts w:ascii="標楷體" w:eastAsia="標楷體" w:hAnsi="標楷體" w:hint="eastAsia"/>
        </w:rPr>
        <w:t xml:space="preserve">         </w:t>
      </w:r>
      <w:r w:rsidR="0081415B" w:rsidRPr="00372C30">
        <w:rPr>
          <w:rFonts w:ascii="標楷體" w:eastAsia="標楷體" w:hAnsi="標楷體" w:hint="eastAsia"/>
        </w:rPr>
        <w:t>來執行，本縣這幾年來公益彩券收支，並未用於其他業務部門使用，如台灣其他</w:t>
      </w:r>
    </w:p>
    <w:p w:rsidR="00D6228E" w:rsidRDefault="00D6228E" w:rsidP="00D6228E">
      <w:pPr>
        <w:pStyle w:val="a7"/>
        <w:ind w:leftChars="0" w:left="960"/>
        <w:rPr>
          <w:rFonts w:ascii="標楷體" w:eastAsia="標楷體" w:hAnsi="標楷體"/>
        </w:rPr>
      </w:pPr>
      <w:r>
        <w:rPr>
          <w:rFonts w:ascii="標楷體" w:eastAsia="標楷體" w:hAnsi="標楷體" w:hint="eastAsia"/>
        </w:rPr>
        <w:t xml:space="preserve">         </w:t>
      </w:r>
      <w:r w:rsidR="0081415B" w:rsidRPr="00372C30">
        <w:rPr>
          <w:rFonts w:ascii="標楷體" w:eastAsia="標楷體" w:hAnsi="標楷體" w:hint="eastAsia"/>
        </w:rPr>
        <w:t>縣市，因經費較拮据，多少都有挪用情形，我們這幾年來公益彩券運作，並未有</w:t>
      </w:r>
    </w:p>
    <w:p w:rsidR="00D6228E" w:rsidRDefault="00D6228E" w:rsidP="00D6228E">
      <w:pPr>
        <w:pStyle w:val="a7"/>
        <w:ind w:leftChars="0" w:left="960"/>
        <w:rPr>
          <w:rFonts w:ascii="標楷體" w:eastAsia="標楷體" w:hAnsi="標楷體"/>
        </w:rPr>
      </w:pPr>
      <w:r>
        <w:rPr>
          <w:rFonts w:ascii="標楷體" w:eastAsia="標楷體" w:hAnsi="標楷體" w:hint="eastAsia"/>
        </w:rPr>
        <w:t xml:space="preserve">         </w:t>
      </w:r>
      <w:r w:rsidR="0081415B" w:rsidRPr="00372C30">
        <w:rPr>
          <w:rFonts w:ascii="標楷體" w:eastAsia="標楷體" w:hAnsi="標楷體" w:hint="eastAsia"/>
        </w:rPr>
        <w:t>寅吃卯糧之問題，且管理及運用上，制度面都已較</w:t>
      </w:r>
      <w:proofErr w:type="gramStart"/>
      <w:r w:rsidR="0081415B" w:rsidRPr="00372C30">
        <w:rPr>
          <w:rFonts w:ascii="標楷體" w:eastAsia="標楷體" w:hAnsi="標楷體" w:hint="eastAsia"/>
        </w:rPr>
        <w:t>健全，</w:t>
      </w:r>
      <w:proofErr w:type="gramEnd"/>
      <w:r w:rsidR="0081415B" w:rsidRPr="00372C30">
        <w:rPr>
          <w:rFonts w:ascii="標楷體" w:eastAsia="標楷體" w:hAnsi="標楷體" w:hint="eastAsia"/>
        </w:rPr>
        <w:t>今天感謝各位委員百忙</w:t>
      </w:r>
    </w:p>
    <w:p w:rsidR="00DA3C33" w:rsidRPr="004E10F7" w:rsidRDefault="00D6228E" w:rsidP="00D6228E">
      <w:pPr>
        <w:pStyle w:val="a7"/>
        <w:ind w:leftChars="0" w:left="960"/>
        <w:rPr>
          <w:rFonts w:ascii="標楷體" w:eastAsia="標楷體" w:hAnsi="標楷體"/>
        </w:rPr>
      </w:pPr>
      <w:r>
        <w:rPr>
          <w:rFonts w:ascii="標楷體" w:eastAsia="標楷體" w:hAnsi="標楷體" w:hint="eastAsia"/>
        </w:rPr>
        <w:t xml:space="preserve">         </w:t>
      </w:r>
      <w:r w:rsidR="0081415B" w:rsidRPr="00372C30">
        <w:rPr>
          <w:rFonts w:ascii="標楷體" w:eastAsia="標楷體" w:hAnsi="標楷體" w:hint="eastAsia"/>
        </w:rPr>
        <w:t>之中出席，提供相當多的建議。</w:t>
      </w:r>
    </w:p>
    <w:p w:rsidR="00DA3C33" w:rsidRPr="004E10F7" w:rsidRDefault="00DA3C33" w:rsidP="003C7AE7">
      <w:pPr>
        <w:pStyle w:val="a7"/>
        <w:numPr>
          <w:ilvl w:val="0"/>
          <w:numId w:val="4"/>
        </w:numPr>
        <w:ind w:leftChars="0"/>
        <w:rPr>
          <w:rFonts w:ascii="標楷體" w:eastAsia="標楷體" w:hAnsi="標楷體"/>
        </w:rPr>
      </w:pPr>
      <w:r w:rsidRPr="004E10F7">
        <w:rPr>
          <w:rFonts w:ascii="標楷體" w:eastAsia="標楷體" w:hAnsi="標楷體" w:hint="eastAsia"/>
        </w:rPr>
        <w:t>上次會議</w:t>
      </w:r>
      <w:proofErr w:type="gramStart"/>
      <w:r w:rsidRPr="004E10F7">
        <w:rPr>
          <w:rFonts w:ascii="標楷體" w:eastAsia="標楷體" w:hAnsi="標楷體" w:hint="eastAsia"/>
        </w:rPr>
        <w:t>主席指裁示</w:t>
      </w:r>
      <w:proofErr w:type="gramEnd"/>
      <w:r w:rsidRPr="004E10F7">
        <w:rPr>
          <w:rFonts w:ascii="標楷體" w:eastAsia="標楷體" w:hAnsi="標楷體" w:hint="eastAsia"/>
        </w:rPr>
        <w:t>事項執行情形:</w:t>
      </w:r>
    </w:p>
    <w:tbl>
      <w:tblPr>
        <w:tblStyle w:val="a8"/>
        <w:tblW w:w="7740" w:type="dxa"/>
        <w:tblInd w:w="1370" w:type="dxa"/>
        <w:tblLook w:val="04A0" w:firstRow="1" w:lastRow="0" w:firstColumn="1" w:lastColumn="0" w:noHBand="0" w:noVBand="1"/>
      </w:tblPr>
      <w:tblGrid>
        <w:gridCol w:w="936"/>
        <w:gridCol w:w="5670"/>
        <w:gridCol w:w="1134"/>
      </w:tblGrid>
      <w:tr w:rsidR="00CB7D46" w:rsidRPr="00CB7D46" w:rsidTr="00D60A41">
        <w:tc>
          <w:tcPr>
            <w:tcW w:w="936" w:type="dxa"/>
            <w:vAlign w:val="center"/>
          </w:tcPr>
          <w:p w:rsidR="00E57C1E" w:rsidRPr="00E6102D" w:rsidRDefault="00E57C1E" w:rsidP="003C7AE7">
            <w:pPr>
              <w:pStyle w:val="a7"/>
              <w:ind w:leftChars="0" w:left="0"/>
              <w:jc w:val="center"/>
              <w:rPr>
                <w:rFonts w:ascii="標楷體" w:eastAsia="標楷體" w:hAnsi="標楷體"/>
              </w:rPr>
            </w:pPr>
            <w:r w:rsidRPr="00E6102D">
              <w:rPr>
                <w:rFonts w:ascii="標楷體" w:eastAsia="標楷體" w:hAnsi="標楷體" w:hint="eastAsia"/>
              </w:rPr>
              <w:t>項次</w:t>
            </w:r>
          </w:p>
        </w:tc>
        <w:tc>
          <w:tcPr>
            <w:tcW w:w="5670" w:type="dxa"/>
            <w:vAlign w:val="center"/>
          </w:tcPr>
          <w:p w:rsidR="00E57C1E" w:rsidRPr="00E6102D" w:rsidRDefault="00E57C1E" w:rsidP="003C7AE7">
            <w:pPr>
              <w:pStyle w:val="a7"/>
              <w:ind w:leftChars="0" w:left="0"/>
              <w:jc w:val="center"/>
              <w:rPr>
                <w:rFonts w:ascii="標楷體" w:eastAsia="標楷體" w:hAnsi="標楷體"/>
              </w:rPr>
            </w:pPr>
            <w:r w:rsidRPr="00E6102D">
              <w:rPr>
                <w:rFonts w:ascii="標楷體" w:eastAsia="標楷體" w:hAnsi="標楷體" w:hint="eastAsia"/>
              </w:rPr>
              <w:t>案由</w:t>
            </w:r>
          </w:p>
        </w:tc>
        <w:tc>
          <w:tcPr>
            <w:tcW w:w="1134" w:type="dxa"/>
            <w:vAlign w:val="center"/>
          </w:tcPr>
          <w:p w:rsidR="00E57C1E" w:rsidRPr="00E6102D" w:rsidRDefault="00E57C1E" w:rsidP="003C7AE7">
            <w:pPr>
              <w:pStyle w:val="a7"/>
              <w:ind w:leftChars="0" w:left="0"/>
              <w:jc w:val="center"/>
              <w:rPr>
                <w:rFonts w:ascii="標楷體" w:eastAsia="標楷體" w:hAnsi="標楷體"/>
              </w:rPr>
            </w:pPr>
            <w:r w:rsidRPr="00E6102D">
              <w:rPr>
                <w:rFonts w:ascii="標楷體" w:eastAsia="標楷體" w:hAnsi="標楷體" w:hint="eastAsia"/>
              </w:rPr>
              <w:t>決議</w:t>
            </w:r>
          </w:p>
        </w:tc>
      </w:tr>
      <w:tr w:rsidR="00E360B3" w:rsidRPr="00CB7D46" w:rsidTr="00D60A41">
        <w:tc>
          <w:tcPr>
            <w:tcW w:w="936" w:type="dxa"/>
            <w:vAlign w:val="center"/>
          </w:tcPr>
          <w:p w:rsidR="00E360B3" w:rsidRPr="00E6102D" w:rsidRDefault="00E360B3" w:rsidP="003C7AE7">
            <w:pPr>
              <w:pStyle w:val="a7"/>
              <w:ind w:leftChars="0" w:left="0"/>
              <w:jc w:val="center"/>
              <w:rPr>
                <w:rFonts w:ascii="標楷體" w:eastAsia="標楷體" w:hAnsi="標楷體"/>
              </w:rPr>
            </w:pPr>
            <w:r w:rsidRPr="00E6102D">
              <w:rPr>
                <w:rFonts w:ascii="標楷體" w:eastAsia="標楷體" w:hAnsi="標楷體" w:hint="eastAsia"/>
              </w:rPr>
              <w:t>案由</w:t>
            </w:r>
            <w:proofErr w:type="gramStart"/>
            <w:r w:rsidRPr="00E6102D">
              <w:rPr>
                <w:rFonts w:ascii="標楷體" w:eastAsia="標楷體" w:hAnsi="標楷體" w:hint="eastAsia"/>
              </w:rPr>
              <w:t>一</w:t>
            </w:r>
            <w:proofErr w:type="gramEnd"/>
          </w:p>
        </w:tc>
        <w:tc>
          <w:tcPr>
            <w:tcW w:w="5670" w:type="dxa"/>
            <w:vAlign w:val="center"/>
          </w:tcPr>
          <w:p w:rsidR="00E360B3" w:rsidRPr="00E360B3" w:rsidRDefault="00E360B3" w:rsidP="003C7AE7">
            <w:pPr>
              <w:ind w:leftChars="-7" w:left="-17" w:firstLineChars="5" w:firstLine="12"/>
              <w:jc w:val="both"/>
              <w:rPr>
                <w:rFonts w:ascii="標楷體" w:eastAsia="標楷體" w:hAnsi="標楷體"/>
                <w:szCs w:val="24"/>
              </w:rPr>
            </w:pPr>
            <w:proofErr w:type="gramStart"/>
            <w:r w:rsidRPr="00E360B3">
              <w:rPr>
                <w:rFonts w:ascii="標楷體" w:eastAsia="標楷體" w:hAnsi="標楷體" w:hint="eastAsia"/>
                <w:szCs w:val="24"/>
              </w:rPr>
              <w:t>1</w:t>
            </w:r>
            <w:r w:rsidRPr="00E360B3">
              <w:rPr>
                <w:rFonts w:ascii="標楷體" w:eastAsia="標楷體" w:hAnsi="標楷體"/>
                <w:szCs w:val="24"/>
              </w:rPr>
              <w:t>0</w:t>
            </w:r>
            <w:r w:rsidRPr="00E360B3">
              <w:rPr>
                <w:rFonts w:ascii="標楷體" w:eastAsia="標楷體" w:hAnsi="標楷體" w:hint="eastAsia"/>
                <w:szCs w:val="24"/>
              </w:rPr>
              <w:t>6</w:t>
            </w:r>
            <w:proofErr w:type="gramEnd"/>
            <w:r w:rsidRPr="00E360B3">
              <w:rPr>
                <w:rFonts w:ascii="標楷體" w:eastAsia="標楷體" w:hAnsi="標楷體"/>
                <w:szCs w:val="24"/>
              </w:rPr>
              <w:t>年度金門縣社會福</w:t>
            </w:r>
            <w:r w:rsidRPr="00E360B3">
              <w:rPr>
                <w:rFonts w:ascii="標楷體" w:eastAsia="標楷體" w:hAnsi="標楷體" w:hint="eastAsia"/>
                <w:szCs w:val="24"/>
              </w:rPr>
              <w:t>利基金</w:t>
            </w:r>
            <w:r w:rsidRPr="00E360B3">
              <w:rPr>
                <w:rFonts w:ascii="標楷體" w:eastAsia="標楷體" w:hAnsi="標楷體"/>
                <w:szCs w:val="24"/>
              </w:rPr>
              <w:t>收支保管及運用情形，提請</w:t>
            </w:r>
            <w:r w:rsidRPr="00E360B3">
              <w:rPr>
                <w:rFonts w:ascii="標楷體" w:eastAsia="標楷體" w:hAnsi="標楷體" w:hint="eastAsia"/>
                <w:szCs w:val="24"/>
              </w:rPr>
              <w:t>追認</w:t>
            </w:r>
            <w:r w:rsidRPr="00E360B3">
              <w:rPr>
                <w:rFonts w:ascii="標楷體" w:eastAsia="標楷體" w:hAnsi="標楷體"/>
                <w:szCs w:val="24"/>
              </w:rPr>
              <w:t>。</w:t>
            </w:r>
          </w:p>
        </w:tc>
        <w:tc>
          <w:tcPr>
            <w:tcW w:w="1134" w:type="dxa"/>
            <w:vAlign w:val="center"/>
          </w:tcPr>
          <w:p w:rsidR="00E360B3" w:rsidRPr="00E6102D" w:rsidRDefault="00E360B3" w:rsidP="003C7AE7">
            <w:pPr>
              <w:jc w:val="center"/>
              <w:rPr>
                <w:szCs w:val="24"/>
              </w:rPr>
            </w:pPr>
            <w:proofErr w:type="gramStart"/>
            <w:r w:rsidRPr="00E6102D">
              <w:rPr>
                <w:rFonts w:ascii="標楷體" w:eastAsia="標楷體" w:hAnsi="標楷體" w:hint="eastAsia"/>
                <w:szCs w:val="24"/>
              </w:rPr>
              <w:t>洽悉</w:t>
            </w:r>
            <w:proofErr w:type="gramEnd"/>
          </w:p>
        </w:tc>
      </w:tr>
      <w:tr w:rsidR="00E360B3" w:rsidRPr="00CB7D46" w:rsidTr="00D60A41">
        <w:trPr>
          <w:trHeight w:val="619"/>
        </w:trPr>
        <w:tc>
          <w:tcPr>
            <w:tcW w:w="936" w:type="dxa"/>
            <w:vAlign w:val="center"/>
          </w:tcPr>
          <w:p w:rsidR="00E360B3" w:rsidRPr="00E6102D" w:rsidRDefault="00E360B3" w:rsidP="003C7AE7">
            <w:pPr>
              <w:pStyle w:val="a7"/>
              <w:ind w:leftChars="0" w:left="0"/>
              <w:jc w:val="center"/>
              <w:rPr>
                <w:rFonts w:ascii="標楷體" w:eastAsia="標楷體" w:hAnsi="標楷體"/>
              </w:rPr>
            </w:pPr>
            <w:r w:rsidRPr="00E6102D">
              <w:rPr>
                <w:rFonts w:ascii="標楷體" w:eastAsia="標楷體" w:hAnsi="標楷體" w:hint="eastAsia"/>
              </w:rPr>
              <w:t>案由二</w:t>
            </w:r>
          </w:p>
        </w:tc>
        <w:tc>
          <w:tcPr>
            <w:tcW w:w="5670" w:type="dxa"/>
          </w:tcPr>
          <w:p w:rsidR="00E360B3" w:rsidRPr="00E360B3" w:rsidRDefault="00E360B3" w:rsidP="003C7AE7">
            <w:pPr>
              <w:jc w:val="both"/>
              <w:rPr>
                <w:rFonts w:ascii="標楷體" w:eastAsia="標楷體" w:hAnsi="標楷體"/>
                <w:szCs w:val="24"/>
              </w:rPr>
            </w:pPr>
            <w:r w:rsidRPr="00E360B3">
              <w:rPr>
                <w:rFonts w:ascii="標楷體" w:eastAsia="標楷體" w:hAnsi="標楷體" w:hint="eastAsia"/>
                <w:szCs w:val="24"/>
              </w:rPr>
              <w:t>修正「金門縣社會福利基金收支保管及運用辦法」</w:t>
            </w:r>
            <w:r w:rsidRPr="00E360B3">
              <w:rPr>
                <w:rFonts w:ascii="標楷體" w:eastAsia="標楷體" w:hAnsi="標楷體"/>
                <w:szCs w:val="24"/>
              </w:rPr>
              <w:t>，</w:t>
            </w:r>
            <w:r w:rsidRPr="00E360B3">
              <w:rPr>
                <w:rFonts w:ascii="標楷體" w:eastAsia="標楷體" w:hAnsi="標楷體" w:hint="eastAsia"/>
                <w:szCs w:val="24"/>
              </w:rPr>
              <w:t>名稱並修正為「金門縣公益彩券盈餘分配基金收支保管及運用辦法」，</w:t>
            </w:r>
            <w:r w:rsidRPr="00E360B3">
              <w:rPr>
                <w:rFonts w:ascii="標楷體" w:eastAsia="標楷體" w:hAnsi="標楷體"/>
                <w:szCs w:val="24"/>
              </w:rPr>
              <w:t>提請</w:t>
            </w:r>
            <w:r w:rsidRPr="00E360B3">
              <w:rPr>
                <w:rFonts w:ascii="標楷體" w:eastAsia="標楷體" w:hAnsi="標楷體" w:hint="eastAsia"/>
                <w:szCs w:val="24"/>
              </w:rPr>
              <w:t>追認</w:t>
            </w:r>
            <w:r w:rsidRPr="00E360B3">
              <w:rPr>
                <w:rFonts w:ascii="標楷體" w:eastAsia="標楷體" w:hAnsi="標楷體"/>
                <w:szCs w:val="24"/>
              </w:rPr>
              <w:t>。</w:t>
            </w:r>
          </w:p>
        </w:tc>
        <w:tc>
          <w:tcPr>
            <w:tcW w:w="1134" w:type="dxa"/>
            <w:vAlign w:val="center"/>
          </w:tcPr>
          <w:p w:rsidR="00E360B3" w:rsidRPr="00E6102D" w:rsidRDefault="00E360B3" w:rsidP="003C7AE7">
            <w:pPr>
              <w:jc w:val="center"/>
              <w:rPr>
                <w:szCs w:val="24"/>
              </w:rPr>
            </w:pPr>
            <w:proofErr w:type="gramStart"/>
            <w:r w:rsidRPr="00E6102D">
              <w:rPr>
                <w:rFonts w:ascii="標楷體" w:eastAsia="標楷體" w:hAnsi="標楷體" w:hint="eastAsia"/>
                <w:szCs w:val="24"/>
              </w:rPr>
              <w:t>洽悉</w:t>
            </w:r>
            <w:proofErr w:type="gramEnd"/>
          </w:p>
        </w:tc>
      </w:tr>
      <w:tr w:rsidR="00E360B3" w:rsidRPr="00CB7D46" w:rsidTr="00D60A41">
        <w:tc>
          <w:tcPr>
            <w:tcW w:w="936" w:type="dxa"/>
            <w:vAlign w:val="center"/>
          </w:tcPr>
          <w:p w:rsidR="00E360B3" w:rsidRPr="00E6102D" w:rsidRDefault="00E360B3" w:rsidP="003C7AE7">
            <w:pPr>
              <w:pStyle w:val="a7"/>
              <w:ind w:leftChars="0" w:left="0"/>
              <w:jc w:val="center"/>
              <w:rPr>
                <w:rFonts w:ascii="標楷體" w:eastAsia="標楷體" w:hAnsi="標楷體"/>
              </w:rPr>
            </w:pPr>
            <w:r w:rsidRPr="00E6102D">
              <w:rPr>
                <w:rFonts w:ascii="標楷體" w:eastAsia="標楷體" w:hAnsi="標楷體" w:hint="eastAsia"/>
              </w:rPr>
              <w:t>案由三</w:t>
            </w:r>
          </w:p>
        </w:tc>
        <w:tc>
          <w:tcPr>
            <w:tcW w:w="5670" w:type="dxa"/>
          </w:tcPr>
          <w:p w:rsidR="00E360B3" w:rsidRPr="00E360B3" w:rsidRDefault="00E360B3" w:rsidP="003C7AE7">
            <w:pPr>
              <w:adjustRightInd w:val="0"/>
              <w:snapToGrid w:val="0"/>
              <w:rPr>
                <w:rFonts w:ascii="標楷體" w:eastAsia="標楷體" w:hAnsi="標楷體"/>
                <w:szCs w:val="24"/>
              </w:rPr>
            </w:pPr>
            <w:r w:rsidRPr="00E360B3">
              <w:rPr>
                <w:rFonts w:ascii="標楷體" w:eastAsia="標楷體" w:hAnsi="標楷體" w:hint="eastAsia"/>
                <w:szCs w:val="24"/>
              </w:rPr>
              <w:t>修正「金門縣社會福利基金補助社會福利機構(團體)作業要點」，名稱並修正為「金門縣公益彩券盈餘分配基金補助社會福利機構(團體)作業要點」，</w:t>
            </w:r>
            <w:r w:rsidRPr="00E360B3">
              <w:rPr>
                <w:rFonts w:ascii="標楷體" w:eastAsia="標楷體" w:hAnsi="標楷體"/>
                <w:szCs w:val="24"/>
              </w:rPr>
              <w:t>提請</w:t>
            </w:r>
            <w:r w:rsidRPr="00E360B3">
              <w:rPr>
                <w:rFonts w:ascii="標楷體" w:eastAsia="標楷體" w:hAnsi="標楷體" w:hint="eastAsia"/>
                <w:szCs w:val="24"/>
              </w:rPr>
              <w:t>追認。</w:t>
            </w:r>
          </w:p>
        </w:tc>
        <w:tc>
          <w:tcPr>
            <w:tcW w:w="1134" w:type="dxa"/>
            <w:vAlign w:val="center"/>
          </w:tcPr>
          <w:p w:rsidR="00E360B3" w:rsidRPr="00E6102D" w:rsidRDefault="00E360B3" w:rsidP="003C7AE7">
            <w:pPr>
              <w:jc w:val="center"/>
              <w:rPr>
                <w:szCs w:val="24"/>
              </w:rPr>
            </w:pPr>
            <w:proofErr w:type="gramStart"/>
            <w:r w:rsidRPr="00E6102D">
              <w:rPr>
                <w:rFonts w:ascii="標楷體" w:eastAsia="標楷體" w:hAnsi="標楷體" w:hint="eastAsia"/>
                <w:szCs w:val="24"/>
              </w:rPr>
              <w:t>洽悉</w:t>
            </w:r>
            <w:proofErr w:type="gramEnd"/>
          </w:p>
        </w:tc>
      </w:tr>
      <w:tr w:rsidR="00E360B3" w:rsidRPr="00CB7D46" w:rsidTr="00D60A41">
        <w:tc>
          <w:tcPr>
            <w:tcW w:w="936" w:type="dxa"/>
            <w:vAlign w:val="center"/>
          </w:tcPr>
          <w:p w:rsidR="00E360B3" w:rsidRPr="00E6102D" w:rsidRDefault="00E360B3" w:rsidP="003C7AE7">
            <w:pPr>
              <w:pStyle w:val="a7"/>
              <w:ind w:leftChars="0" w:left="0"/>
              <w:jc w:val="center"/>
              <w:rPr>
                <w:rFonts w:ascii="標楷體" w:eastAsia="標楷體" w:hAnsi="標楷體"/>
              </w:rPr>
            </w:pPr>
            <w:r w:rsidRPr="00E6102D">
              <w:rPr>
                <w:rFonts w:ascii="標楷體" w:eastAsia="標楷體" w:hAnsi="標楷體" w:hint="eastAsia"/>
              </w:rPr>
              <w:t>案由四</w:t>
            </w:r>
          </w:p>
        </w:tc>
        <w:tc>
          <w:tcPr>
            <w:tcW w:w="5670" w:type="dxa"/>
          </w:tcPr>
          <w:p w:rsidR="00E360B3" w:rsidRPr="00E360B3" w:rsidRDefault="00E360B3" w:rsidP="003C7AE7">
            <w:pPr>
              <w:rPr>
                <w:rFonts w:ascii="標楷體" w:eastAsia="標楷體" w:hAnsi="標楷體"/>
                <w:szCs w:val="24"/>
              </w:rPr>
            </w:pPr>
            <w:r w:rsidRPr="00E360B3">
              <w:rPr>
                <w:rFonts w:ascii="標楷體" w:eastAsia="標楷體" w:hAnsi="標楷體" w:hint="eastAsia"/>
                <w:szCs w:val="24"/>
              </w:rPr>
              <w:t>有關</w:t>
            </w:r>
            <w:proofErr w:type="gramStart"/>
            <w:r w:rsidRPr="00E360B3">
              <w:rPr>
                <w:rFonts w:ascii="標楷體" w:eastAsia="標楷體" w:hAnsi="標楷體" w:hint="eastAsia"/>
                <w:szCs w:val="24"/>
              </w:rPr>
              <w:t>108</w:t>
            </w:r>
            <w:proofErr w:type="gramEnd"/>
            <w:r w:rsidRPr="00E360B3">
              <w:rPr>
                <w:rFonts w:ascii="標楷體" w:eastAsia="標楷體" w:hAnsi="標楷體" w:hint="eastAsia"/>
                <w:szCs w:val="24"/>
              </w:rPr>
              <w:t>年度公益彩券盈餘分配基金預算編列志願服務業務計畫經費及用途明</w:t>
            </w:r>
            <w:proofErr w:type="gramStart"/>
            <w:r w:rsidRPr="00E360B3">
              <w:rPr>
                <w:rFonts w:ascii="標楷體" w:eastAsia="標楷體" w:hAnsi="標楷體" w:hint="eastAsia"/>
                <w:szCs w:val="24"/>
              </w:rPr>
              <w:t>細表乙案</w:t>
            </w:r>
            <w:proofErr w:type="gramEnd"/>
            <w:r w:rsidRPr="00E360B3">
              <w:rPr>
                <w:rFonts w:ascii="標楷體" w:eastAsia="標楷體" w:hAnsi="標楷體" w:hint="eastAsia"/>
                <w:szCs w:val="24"/>
              </w:rPr>
              <w:t>，提請討論。</w:t>
            </w:r>
          </w:p>
        </w:tc>
        <w:tc>
          <w:tcPr>
            <w:tcW w:w="1134" w:type="dxa"/>
            <w:vAlign w:val="center"/>
          </w:tcPr>
          <w:p w:rsidR="00E360B3" w:rsidRPr="00E6102D" w:rsidRDefault="00E360B3" w:rsidP="003C7AE7">
            <w:pPr>
              <w:jc w:val="center"/>
              <w:rPr>
                <w:szCs w:val="24"/>
              </w:rPr>
            </w:pPr>
            <w:proofErr w:type="gramStart"/>
            <w:r w:rsidRPr="00E6102D">
              <w:rPr>
                <w:rFonts w:ascii="標楷體" w:eastAsia="標楷體" w:hAnsi="標楷體" w:hint="eastAsia"/>
                <w:szCs w:val="24"/>
              </w:rPr>
              <w:t>洽悉</w:t>
            </w:r>
            <w:proofErr w:type="gramEnd"/>
          </w:p>
        </w:tc>
      </w:tr>
      <w:tr w:rsidR="00E360B3" w:rsidRPr="00CB7D46" w:rsidTr="00D60A41">
        <w:tc>
          <w:tcPr>
            <w:tcW w:w="936" w:type="dxa"/>
            <w:vAlign w:val="center"/>
          </w:tcPr>
          <w:p w:rsidR="00E360B3" w:rsidRPr="00E6102D" w:rsidRDefault="00E360B3" w:rsidP="003C7AE7">
            <w:pPr>
              <w:pStyle w:val="a7"/>
              <w:ind w:leftChars="0" w:left="0"/>
              <w:jc w:val="center"/>
              <w:rPr>
                <w:rFonts w:ascii="標楷體" w:eastAsia="標楷體" w:hAnsi="標楷體"/>
              </w:rPr>
            </w:pPr>
            <w:r w:rsidRPr="00E6102D">
              <w:rPr>
                <w:rFonts w:ascii="標楷體" w:eastAsia="標楷體" w:hAnsi="標楷體" w:hint="eastAsia"/>
              </w:rPr>
              <w:t>案由五</w:t>
            </w:r>
          </w:p>
        </w:tc>
        <w:tc>
          <w:tcPr>
            <w:tcW w:w="5670" w:type="dxa"/>
          </w:tcPr>
          <w:p w:rsidR="00E360B3" w:rsidRPr="00E360B3" w:rsidRDefault="00E360B3" w:rsidP="003C7AE7">
            <w:pPr>
              <w:jc w:val="both"/>
              <w:rPr>
                <w:rFonts w:ascii="標楷體" w:eastAsia="標楷體" w:hAnsi="標楷體"/>
                <w:szCs w:val="24"/>
              </w:rPr>
            </w:pPr>
            <w:r w:rsidRPr="00E360B3">
              <w:rPr>
                <w:rFonts w:ascii="標楷體" w:eastAsia="標楷體" w:hAnsi="標楷體" w:hint="eastAsia"/>
                <w:szCs w:val="24"/>
              </w:rPr>
              <w:t>有關</w:t>
            </w:r>
            <w:proofErr w:type="gramStart"/>
            <w:r w:rsidRPr="00E360B3">
              <w:rPr>
                <w:rFonts w:ascii="標楷體" w:eastAsia="標楷體" w:hAnsi="標楷體" w:hint="eastAsia"/>
                <w:szCs w:val="24"/>
              </w:rPr>
              <w:t>108</w:t>
            </w:r>
            <w:proofErr w:type="gramEnd"/>
            <w:r w:rsidRPr="00E360B3">
              <w:rPr>
                <w:rFonts w:ascii="標楷體" w:eastAsia="標楷體" w:hAnsi="標楷體" w:hint="eastAsia"/>
                <w:szCs w:val="24"/>
              </w:rPr>
              <w:t>年度公益彩券盈餘分配基金預算編列社區發展工作業務計畫經費及用途明</w:t>
            </w:r>
            <w:proofErr w:type="gramStart"/>
            <w:r w:rsidRPr="00E360B3">
              <w:rPr>
                <w:rFonts w:ascii="標楷體" w:eastAsia="標楷體" w:hAnsi="標楷體" w:hint="eastAsia"/>
                <w:szCs w:val="24"/>
              </w:rPr>
              <w:t>細表乙案</w:t>
            </w:r>
            <w:proofErr w:type="gramEnd"/>
            <w:r w:rsidRPr="00E360B3">
              <w:rPr>
                <w:rFonts w:ascii="標楷體" w:eastAsia="標楷體" w:hAnsi="標楷體" w:hint="eastAsia"/>
                <w:szCs w:val="24"/>
              </w:rPr>
              <w:t>，提請討論。</w:t>
            </w:r>
          </w:p>
        </w:tc>
        <w:tc>
          <w:tcPr>
            <w:tcW w:w="1134" w:type="dxa"/>
            <w:vAlign w:val="center"/>
          </w:tcPr>
          <w:p w:rsidR="00E360B3" w:rsidRPr="00E6102D" w:rsidRDefault="00E360B3" w:rsidP="003C7AE7">
            <w:pPr>
              <w:jc w:val="center"/>
              <w:rPr>
                <w:rFonts w:ascii="標楷體" w:eastAsia="標楷體" w:hAnsi="標楷體"/>
                <w:szCs w:val="24"/>
              </w:rPr>
            </w:pPr>
            <w:proofErr w:type="gramStart"/>
            <w:r w:rsidRPr="00E6102D">
              <w:rPr>
                <w:rFonts w:ascii="標楷體" w:eastAsia="標楷體" w:hAnsi="標楷體" w:hint="eastAsia"/>
                <w:szCs w:val="24"/>
              </w:rPr>
              <w:t>洽悉</w:t>
            </w:r>
            <w:proofErr w:type="gramEnd"/>
          </w:p>
        </w:tc>
      </w:tr>
    </w:tbl>
    <w:p w:rsidR="004B125B" w:rsidRPr="00E360B3" w:rsidRDefault="004B125B" w:rsidP="003C7AE7">
      <w:pPr>
        <w:pStyle w:val="a7"/>
        <w:numPr>
          <w:ilvl w:val="0"/>
          <w:numId w:val="4"/>
        </w:numPr>
        <w:ind w:leftChars="0"/>
        <w:rPr>
          <w:rFonts w:ascii="標楷體" w:eastAsia="標楷體" w:hAnsi="標楷體"/>
        </w:rPr>
      </w:pPr>
      <w:r w:rsidRPr="00E360B3">
        <w:rPr>
          <w:rFonts w:ascii="標楷體" w:eastAsia="標楷體" w:hAnsi="標楷體" w:hint="eastAsia"/>
        </w:rPr>
        <w:t>業務報告: (略)。</w:t>
      </w:r>
    </w:p>
    <w:p w:rsidR="008C5BD8" w:rsidRPr="00E360B3" w:rsidRDefault="008C5BD8" w:rsidP="003C7AE7">
      <w:pPr>
        <w:pStyle w:val="a7"/>
        <w:numPr>
          <w:ilvl w:val="0"/>
          <w:numId w:val="4"/>
        </w:numPr>
        <w:ind w:leftChars="0"/>
        <w:rPr>
          <w:rFonts w:ascii="標楷體" w:eastAsia="標楷體" w:hAnsi="標楷體"/>
        </w:rPr>
      </w:pPr>
      <w:r w:rsidRPr="00E360B3">
        <w:rPr>
          <w:rFonts w:ascii="標楷體" w:eastAsia="標楷體" w:hAnsi="標楷體" w:hint="eastAsia"/>
        </w:rPr>
        <w:t>提案討論:</w:t>
      </w:r>
    </w:p>
    <w:p w:rsidR="009F68C7" w:rsidRPr="008F3767" w:rsidRDefault="008C5BD8" w:rsidP="008F3767">
      <w:pPr>
        <w:pStyle w:val="a7"/>
        <w:tabs>
          <w:tab w:val="left" w:pos="1560"/>
        </w:tabs>
        <w:ind w:leftChars="0" w:left="960"/>
        <w:rPr>
          <w:rFonts w:ascii="標楷體" w:eastAsia="標楷體" w:hAnsi="標楷體"/>
        </w:rPr>
      </w:pPr>
      <w:r w:rsidRPr="0003295A">
        <w:rPr>
          <w:rFonts w:ascii="標楷體" w:eastAsia="標楷體" w:hAnsi="標楷體" w:hint="eastAsia"/>
        </w:rPr>
        <w:t>提案</w:t>
      </w:r>
      <w:proofErr w:type="gramStart"/>
      <w:r w:rsidR="000D33F9" w:rsidRPr="0003295A">
        <w:rPr>
          <w:rFonts w:ascii="標楷體" w:eastAsia="標楷體" w:hAnsi="標楷體" w:hint="eastAsia"/>
        </w:rPr>
        <w:t>一</w:t>
      </w:r>
      <w:proofErr w:type="gramEnd"/>
      <w:r w:rsidR="000D33F9" w:rsidRPr="0003295A">
        <w:rPr>
          <w:rFonts w:ascii="標楷體" w:eastAsia="標楷體" w:hAnsi="標楷體" w:hint="eastAsia"/>
        </w:rPr>
        <w:t>:</w:t>
      </w:r>
      <w:r w:rsidR="009F68C7" w:rsidRPr="0003295A">
        <w:rPr>
          <w:rFonts w:ascii="標楷體" w:eastAsia="標楷體" w:hAnsi="標楷體" w:hint="eastAsia"/>
        </w:rPr>
        <w:t xml:space="preserve"> </w:t>
      </w:r>
      <w:proofErr w:type="gramStart"/>
      <w:r w:rsidR="009F68C7" w:rsidRPr="0003295A">
        <w:rPr>
          <w:rFonts w:ascii="標楷體" w:eastAsia="標楷體" w:hAnsi="標楷體" w:hint="eastAsia"/>
        </w:rPr>
        <w:t>1</w:t>
      </w:r>
      <w:r w:rsidR="009F68C7" w:rsidRPr="0003295A">
        <w:rPr>
          <w:rFonts w:ascii="標楷體" w:eastAsia="標楷體" w:hAnsi="標楷體"/>
        </w:rPr>
        <w:t>0</w:t>
      </w:r>
      <w:r w:rsidR="009F68C7" w:rsidRPr="0003295A">
        <w:rPr>
          <w:rFonts w:ascii="標楷體" w:eastAsia="標楷體" w:hAnsi="標楷體" w:hint="eastAsia"/>
        </w:rPr>
        <w:t>7</w:t>
      </w:r>
      <w:proofErr w:type="gramEnd"/>
      <w:r w:rsidR="009F68C7" w:rsidRPr="0003295A">
        <w:rPr>
          <w:rFonts w:ascii="標楷體" w:eastAsia="標楷體" w:hAnsi="標楷體"/>
        </w:rPr>
        <w:t>年度</w:t>
      </w:r>
      <w:r w:rsidR="009F68C7" w:rsidRPr="009F68C7">
        <w:rPr>
          <w:rFonts w:ascii="標楷體" w:eastAsia="標楷體" w:hAnsi="標楷體" w:hint="eastAsia"/>
        </w:rPr>
        <w:t>1-10月份</w:t>
      </w:r>
      <w:r w:rsidR="009F68C7" w:rsidRPr="009F68C7">
        <w:rPr>
          <w:rFonts w:ascii="標楷體" w:eastAsia="標楷體" w:hAnsi="標楷體"/>
        </w:rPr>
        <w:t>金門縣</w:t>
      </w:r>
      <w:r w:rsidR="009F68C7" w:rsidRPr="009F68C7">
        <w:rPr>
          <w:rFonts w:ascii="標楷體" w:eastAsia="標楷體" w:hAnsi="標楷體" w:hint="eastAsia"/>
        </w:rPr>
        <w:t>公益彩券盈餘分配基金</w:t>
      </w:r>
      <w:r w:rsidR="009F68C7" w:rsidRPr="009F68C7">
        <w:rPr>
          <w:rFonts w:ascii="標楷體" w:eastAsia="標楷體" w:hAnsi="標楷體"/>
        </w:rPr>
        <w:t>收支保管及</w:t>
      </w:r>
      <w:r w:rsidR="009F68C7" w:rsidRPr="008F3767">
        <w:rPr>
          <w:rFonts w:ascii="標楷體" w:eastAsia="標楷體" w:hAnsi="標楷體"/>
        </w:rPr>
        <w:t>運用情形，提請</w:t>
      </w:r>
      <w:r w:rsidR="009F68C7" w:rsidRPr="008F3767">
        <w:rPr>
          <w:rFonts w:ascii="標楷體" w:eastAsia="標楷體" w:hAnsi="標楷體" w:hint="eastAsia"/>
        </w:rPr>
        <w:t>追認</w:t>
      </w:r>
      <w:r w:rsidR="009F68C7" w:rsidRPr="008F3767">
        <w:rPr>
          <w:rFonts w:ascii="標楷體" w:eastAsia="標楷體" w:hAnsi="標楷體"/>
        </w:rPr>
        <w:t>。</w:t>
      </w:r>
    </w:p>
    <w:p w:rsidR="0003295A" w:rsidRDefault="0003295A" w:rsidP="003C7AE7">
      <w:pPr>
        <w:rPr>
          <w:rFonts w:ascii="標楷體" w:eastAsia="標楷體" w:hAnsi="標楷體"/>
          <w:szCs w:val="24"/>
        </w:rPr>
      </w:pPr>
      <w:r>
        <w:rPr>
          <w:rFonts w:ascii="標楷體" w:eastAsia="標楷體" w:hAnsi="標楷體" w:hint="eastAsia"/>
          <w:szCs w:val="24"/>
        </w:rPr>
        <w:t xml:space="preserve">        說明:</w:t>
      </w:r>
      <w:r w:rsidRPr="0003295A">
        <w:rPr>
          <w:rFonts w:ascii="標楷體" w:eastAsia="標楷體" w:hAnsi="標楷體" w:hint="eastAsia"/>
          <w:szCs w:val="24"/>
        </w:rPr>
        <w:t>金門縣公益彩券盈餘分配基金收支保管及運用情形：</w:t>
      </w:r>
    </w:p>
    <w:p w:rsidR="009A2235" w:rsidRDefault="0003295A" w:rsidP="003C7AE7">
      <w:pPr>
        <w:rPr>
          <w:rFonts w:ascii="標楷體" w:eastAsia="標楷體" w:hAnsi="標楷體"/>
          <w:szCs w:val="24"/>
        </w:rPr>
      </w:pPr>
      <w:r>
        <w:rPr>
          <w:rFonts w:ascii="標楷體" w:eastAsia="標楷體" w:hAnsi="標楷體" w:hint="eastAsia"/>
          <w:szCs w:val="24"/>
        </w:rPr>
        <w:t xml:space="preserve">       </w:t>
      </w:r>
      <w:r w:rsidR="008B07EB">
        <w:rPr>
          <w:rFonts w:ascii="標楷體" w:eastAsia="標楷體" w:hAnsi="標楷體" w:hint="eastAsia"/>
          <w:szCs w:val="24"/>
        </w:rPr>
        <w:t xml:space="preserve">      </w:t>
      </w:r>
      <w:r w:rsidRPr="0003295A">
        <w:rPr>
          <w:rFonts w:ascii="標楷體" w:eastAsia="標楷體" w:hAnsi="標楷體" w:hint="eastAsia"/>
          <w:szCs w:val="24"/>
        </w:rPr>
        <w:t>(</w:t>
      </w:r>
      <w:proofErr w:type="gramStart"/>
      <w:r w:rsidRPr="0003295A">
        <w:rPr>
          <w:rFonts w:ascii="標楷體" w:eastAsia="標楷體" w:hAnsi="標楷體" w:hint="eastAsia"/>
          <w:szCs w:val="24"/>
        </w:rPr>
        <w:t>ㄧ</w:t>
      </w:r>
      <w:proofErr w:type="gramEnd"/>
      <w:r w:rsidRPr="0003295A">
        <w:rPr>
          <w:rFonts w:ascii="標楷體" w:eastAsia="標楷體" w:hAnsi="標楷體" w:hint="eastAsia"/>
          <w:szCs w:val="24"/>
        </w:rPr>
        <w:t>)依據</w:t>
      </w:r>
      <w:r w:rsidRPr="0003295A">
        <w:rPr>
          <w:rFonts w:ascii="標楷體" w:eastAsia="標楷體" w:hAnsi="標楷體"/>
          <w:szCs w:val="24"/>
        </w:rPr>
        <w:t>金門縣</w:t>
      </w:r>
      <w:r w:rsidRPr="0003295A">
        <w:rPr>
          <w:rFonts w:ascii="標楷體" w:eastAsia="標楷體" w:hAnsi="標楷體" w:hint="eastAsia"/>
          <w:szCs w:val="24"/>
        </w:rPr>
        <w:t>公益彩券盈餘分配</w:t>
      </w:r>
      <w:r w:rsidRPr="0003295A">
        <w:rPr>
          <w:rFonts w:ascii="標楷體" w:eastAsia="標楷體" w:hAnsi="標楷體"/>
          <w:szCs w:val="24"/>
        </w:rPr>
        <w:t>基金收支保管</w:t>
      </w:r>
      <w:r w:rsidRPr="0003295A">
        <w:rPr>
          <w:rFonts w:ascii="標楷體" w:eastAsia="標楷體" w:hAnsi="標楷體" w:hint="eastAsia"/>
          <w:szCs w:val="24"/>
        </w:rPr>
        <w:t>及</w:t>
      </w:r>
      <w:r w:rsidRPr="0003295A">
        <w:rPr>
          <w:rFonts w:ascii="標楷體" w:eastAsia="標楷體" w:hAnsi="標楷體"/>
          <w:szCs w:val="24"/>
        </w:rPr>
        <w:t>運用</w:t>
      </w:r>
      <w:r w:rsidRPr="0003295A">
        <w:rPr>
          <w:rFonts w:ascii="標楷體" w:eastAsia="標楷體" w:hAnsi="標楷體" w:hint="eastAsia"/>
          <w:szCs w:val="24"/>
        </w:rPr>
        <w:t>辦法</w:t>
      </w:r>
      <w:r w:rsidRPr="0003295A">
        <w:rPr>
          <w:rFonts w:ascii="標楷體" w:eastAsia="標楷體" w:hAnsi="標楷體"/>
          <w:szCs w:val="24"/>
        </w:rPr>
        <w:t>規定辦理。</w:t>
      </w:r>
    </w:p>
    <w:p w:rsidR="008B07EB" w:rsidRDefault="0045398C" w:rsidP="003C7AE7">
      <w:pPr>
        <w:rPr>
          <w:rFonts w:ascii="標楷體" w:eastAsia="標楷體" w:hAnsi="標楷體"/>
          <w:szCs w:val="24"/>
        </w:rPr>
      </w:pPr>
      <w:r>
        <w:rPr>
          <w:rFonts w:ascii="標楷體" w:eastAsia="標楷體" w:hAnsi="標楷體" w:hint="eastAsia"/>
          <w:szCs w:val="24"/>
        </w:rPr>
        <w:t xml:space="preserve">             </w:t>
      </w:r>
      <w:r w:rsidR="0003295A" w:rsidRPr="0003295A">
        <w:rPr>
          <w:rFonts w:ascii="標楷體" w:eastAsia="標楷體" w:hAnsi="標楷體" w:hint="eastAsia"/>
          <w:szCs w:val="24"/>
        </w:rPr>
        <w:t>(二)</w:t>
      </w:r>
      <w:proofErr w:type="gramStart"/>
      <w:r w:rsidR="0003295A" w:rsidRPr="0003295A">
        <w:rPr>
          <w:rFonts w:ascii="標楷體" w:eastAsia="標楷體" w:hAnsi="標楷體" w:hint="eastAsia"/>
          <w:szCs w:val="24"/>
        </w:rPr>
        <w:t>107</w:t>
      </w:r>
      <w:proofErr w:type="gramEnd"/>
      <w:r w:rsidR="0003295A" w:rsidRPr="0003295A">
        <w:rPr>
          <w:rFonts w:ascii="標楷體" w:eastAsia="標楷體" w:hAnsi="標楷體" w:hint="eastAsia"/>
          <w:szCs w:val="24"/>
        </w:rPr>
        <w:t>年度1-10月份公益彩券盈餘分配基金收入情形</w:t>
      </w:r>
      <w:r w:rsidR="008B07EB">
        <w:rPr>
          <w:rFonts w:ascii="標楷體" w:eastAsia="標楷體" w:hAnsi="標楷體" w:hint="eastAsia"/>
          <w:szCs w:val="24"/>
        </w:rPr>
        <w:t>:</w:t>
      </w:r>
    </w:p>
    <w:p w:rsidR="0003295A" w:rsidRPr="0003295A" w:rsidRDefault="008B07EB" w:rsidP="003C7AE7">
      <w:pPr>
        <w:rPr>
          <w:rFonts w:ascii="標楷體" w:eastAsia="標楷體" w:hAnsi="標楷體"/>
          <w:szCs w:val="24"/>
        </w:rPr>
      </w:pPr>
      <w:r>
        <w:rPr>
          <w:rFonts w:ascii="標楷體" w:eastAsia="標楷體" w:hAnsi="標楷體" w:hint="eastAsia"/>
          <w:szCs w:val="24"/>
        </w:rPr>
        <w:t xml:space="preserve">                           </w:t>
      </w:r>
      <w:r w:rsidR="00F362C8">
        <w:rPr>
          <w:rFonts w:ascii="標楷體" w:eastAsia="標楷體" w:hAnsi="標楷體" w:hint="eastAsia"/>
          <w:szCs w:val="24"/>
        </w:rPr>
        <w:t xml:space="preserve">                              </w:t>
      </w:r>
      <w:r w:rsidR="008F3767">
        <w:rPr>
          <w:rFonts w:ascii="標楷體" w:eastAsia="標楷體" w:hAnsi="標楷體" w:hint="eastAsia"/>
          <w:szCs w:val="24"/>
        </w:rPr>
        <w:t xml:space="preserve">           </w:t>
      </w:r>
      <w:r w:rsidR="0003295A" w:rsidRPr="0003295A">
        <w:rPr>
          <w:rFonts w:ascii="標楷體" w:eastAsia="標楷體" w:hAnsi="標楷體" w:hint="eastAsia"/>
          <w:szCs w:val="24"/>
        </w:rPr>
        <w:t>單位：元</w:t>
      </w:r>
    </w:p>
    <w:tbl>
      <w:tblPr>
        <w:tblpPr w:leftFromText="180" w:rightFromText="180" w:vertAnchor="text" w:horzAnchor="margin" w:tblpXSpec="center"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9"/>
        <w:gridCol w:w="1223"/>
        <w:gridCol w:w="1070"/>
        <w:gridCol w:w="1957"/>
      </w:tblGrid>
      <w:tr w:rsidR="0003295A" w:rsidRPr="0003295A" w:rsidTr="008B07EB">
        <w:trPr>
          <w:trHeight w:val="556"/>
        </w:trPr>
        <w:tc>
          <w:tcPr>
            <w:tcW w:w="5948" w:type="dxa"/>
            <w:gridSpan w:val="4"/>
            <w:shd w:val="clear" w:color="auto" w:fill="auto"/>
            <w:vAlign w:val="center"/>
          </w:tcPr>
          <w:p w:rsidR="0003295A" w:rsidRPr="0003295A" w:rsidRDefault="0003295A" w:rsidP="003C7AE7">
            <w:pPr>
              <w:jc w:val="center"/>
              <w:rPr>
                <w:rFonts w:ascii="標楷體" w:eastAsia="標楷體" w:hAnsi="標楷體"/>
                <w:kern w:val="0"/>
                <w:szCs w:val="24"/>
              </w:rPr>
            </w:pPr>
            <w:proofErr w:type="gramStart"/>
            <w:r w:rsidRPr="0003295A">
              <w:rPr>
                <w:rFonts w:ascii="標楷體" w:eastAsia="標楷體" w:hAnsi="標楷體" w:hint="eastAsia"/>
                <w:kern w:val="0"/>
                <w:szCs w:val="24"/>
              </w:rPr>
              <w:t>107</w:t>
            </w:r>
            <w:proofErr w:type="gramEnd"/>
            <w:r w:rsidRPr="0003295A">
              <w:rPr>
                <w:rFonts w:ascii="標楷體" w:eastAsia="標楷體" w:hAnsi="標楷體" w:hint="eastAsia"/>
                <w:kern w:val="0"/>
                <w:szCs w:val="24"/>
              </w:rPr>
              <w:t>年度1-10月份</w:t>
            </w:r>
          </w:p>
        </w:tc>
        <w:tc>
          <w:tcPr>
            <w:tcW w:w="1957" w:type="dxa"/>
            <w:vMerge w:val="restart"/>
            <w:shd w:val="clear" w:color="auto" w:fill="auto"/>
            <w:vAlign w:val="center"/>
          </w:tcPr>
          <w:p w:rsidR="0003295A" w:rsidRPr="0003295A" w:rsidRDefault="0003295A" w:rsidP="003C7AE7">
            <w:pPr>
              <w:ind w:firstLineChars="50" w:firstLine="120"/>
              <w:rPr>
                <w:rFonts w:ascii="標楷體" w:eastAsia="標楷體" w:hAnsi="標楷體"/>
                <w:kern w:val="0"/>
                <w:szCs w:val="24"/>
              </w:rPr>
            </w:pPr>
            <w:r w:rsidRPr="0003295A">
              <w:rPr>
                <w:rFonts w:ascii="標楷體" w:eastAsia="標楷體" w:hAnsi="標楷體" w:hint="eastAsia"/>
                <w:kern w:val="0"/>
                <w:szCs w:val="24"/>
              </w:rPr>
              <w:t xml:space="preserve">合   </w:t>
            </w:r>
            <w:r w:rsidRPr="0003295A">
              <w:rPr>
                <w:rFonts w:ascii="標楷體" w:eastAsia="標楷體" w:hAnsi="標楷體"/>
                <w:kern w:val="0"/>
                <w:szCs w:val="24"/>
              </w:rPr>
              <w:t xml:space="preserve">  </w:t>
            </w:r>
            <w:r w:rsidRPr="0003295A">
              <w:rPr>
                <w:rFonts w:ascii="標楷體" w:eastAsia="標楷體" w:hAnsi="標楷體" w:hint="eastAsia"/>
                <w:kern w:val="0"/>
                <w:szCs w:val="24"/>
              </w:rPr>
              <w:t xml:space="preserve"> 計</w:t>
            </w:r>
          </w:p>
        </w:tc>
      </w:tr>
      <w:tr w:rsidR="0003295A" w:rsidRPr="0003295A" w:rsidTr="008B07EB">
        <w:trPr>
          <w:trHeight w:val="434"/>
        </w:trPr>
        <w:tc>
          <w:tcPr>
            <w:tcW w:w="2376" w:type="dxa"/>
            <w:shd w:val="clear" w:color="auto" w:fill="auto"/>
          </w:tcPr>
          <w:p w:rsidR="0003295A" w:rsidRPr="0003295A" w:rsidRDefault="0003295A" w:rsidP="003C7AE7">
            <w:pPr>
              <w:jc w:val="center"/>
              <w:rPr>
                <w:rFonts w:ascii="標楷體" w:eastAsia="標楷體" w:hAnsi="標楷體"/>
                <w:kern w:val="0"/>
                <w:szCs w:val="24"/>
              </w:rPr>
            </w:pPr>
            <w:r w:rsidRPr="0003295A">
              <w:rPr>
                <w:rFonts w:ascii="標楷體" w:eastAsia="標楷體" w:hAnsi="標楷體" w:hint="eastAsia"/>
                <w:kern w:val="0"/>
                <w:szCs w:val="24"/>
              </w:rPr>
              <w:t>公益彩</w:t>
            </w:r>
            <w:r w:rsidRPr="0003295A">
              <w:rPr>
                <w:rFonts w:ascii="標楷體" w:eastAsia="標楷體" w:hAnsi="標楷體" w:hint="eastAsia"/>
                <w:szCs w:val="24"/>
              </w:rPr>
              <w:t>券</w:t>
            </w:r>
            <w:r w:rsidRPr="0003295A">
              <w:rPr>
                <w:rFonts w:ascii="標楷體" w:eastAsia="標楷體" w:hAnsi="標楷體" w:hint="eastAsia"/>
                <w:kern w:val="0"/>
                <w:szCs w:val="24"/>
              </w:rPr>
              <w:t>盈餘分配款</w:t>
            </w:r>
          </w:p>
        </w:tc>
        <w:tc>
          <w:tcPr>
            <w:tcW w:w="1279" w:type="dxa"/>
            <w:shd w:val="clear" w:color="auto" w:fill="auto"/>
          </w:tcPr>
          <w:p w:rsidR="0003295A" w:rsidRPr="0003295A" w:rsidRDefault="0003295A" w:rsidP="003C7AE7">
            <w:pPr>
              <w:jc w:val="center"/>
              <w:rPr>
                <w:rFonts w:ascii="標楷體" w:eastAsia="標楷體" w:hAnsi="標楷體"/>
                <w:kern w:val="0"/>
                <w:szCs w:val="24"/>
              </w:rPr>
            </w:pPr>
            <w:r w:rsidRPr="0003295A">
              <w:rPr>
                <w:rFonts w:ascii="標楷體" w:eastAsia="標楷體" w:hAnsi="標楷體" w:hint="eastAsia"/>
                <w:kern w:val="0"/>
                <w:szCs w:val="24"/>
              </w:rPr>
              <w:t>罰款收入</w:t>
            </w:r>
          </w:p>
        </w:tc>
        <w:tc>
          <w:tcPr>
            <w:tcW w:w="1223" w:type="dxa"/>
            <w:shd w:val="clear" w:color="auto" w:fill="auto"/>
          </w:tcPr>
          <w:p w:rsidR="0003295A" w:rsidRPr="0003295A" w:rsidRDefault="0003295A" w:rsidP="003C7AE7">
            <w:pPr>
              <w:jc w:val="center"/>
              <w:rPr>
                <w:rFonts w:ascii="標楷體" w:eastAsia="標楷體" w:hAnsi="標楷體"/>
                <w:kern w:val="0"/>
                <w:szCs w:val="24"/>
              </w:rPr>
            </w:pPr>
            <w:r w:rsidRPr="0003295A">
              <w:rPr>
                <w:rFonts w:ascii="標楷體" w:eastAsia="標楷體" w:hAnsi="標楷體" w:hint="eastAsia"/>
                <w:kern w:val="0"/>
                <w:szCs w:val="24"/>
              </w:rPr>
              <w:t>利息收入</w:t>
            </w:r>
          </w:p>
        </w:tc>
        <w:tc>
          <w:tcPr>
            <w:tcW w:w="1070" w:type="dxa"/>
            <w:shd w:val="clear" w:color="auto" w:fill="auto"/>
          </w:tcPr>
          <w:p w:rsidR="0003295A" w:rsidRPr="0003295A" w:rsidRDefault="0003295A" w:rsidP="003C7AE7">
            <w:pPr>
              <w:jc w:val="center"/>
              <w:rPr>
                <w:rFonts w:ascii="標楷體" w:eastAsia="標楷體" w:hAnsi="標楷體"/>
                <w:kern w:val="0"/>
                <w:szCs w:val="24"/>
              </w:rPr>
            </w:pPr>
            <w:r w:rsidRPr="0003295A">
              <w:rPr>
                <w:rFonts w:ascii="標楷體" w:eastAsia="標楷體" w:hAnsi="標楷體" w:hint="eastAsia"/>
                <w:kern w:val="0"/>
                <w:szCs w:val="24"/>
              </w:rPr>
              <w:t>其他</w:t>
            </w:r>
          </w:p>
        </w:tc>
        <w:tc>
          <w:tcPr>
            <w:tcW w:w="1957" w:type="dxa"/>
            <w:vMerge/>
            <w:shd w:val="clear" w:color="auto" w:fill="auto"/>
          </w:tcPr>
          <w:p w:rsidR="0003295A" w:rsidRPr="0003295A" w:rsidRDefault="0003295A" w:rsidP="003C7AE7">
            <w:pPr>
              <w:jc w:val="center"/>
              <w:rPr>
                <w:rFonts w:ascii="標楷體" w:eastAsia="標楷體" w:hAnsi="標楷體"/>
                <w:kern w:val="0"/>
                <w:szCs w:val="24"/>
              </w:rPr>
            </w:pPr>
          </w:p>
        </w:tc>
      </w:tr>
      <w:tr w:rsidR="0003295A" w:rsidRPr="0003295A" w:rsidTr="008B07EB">
        <w:trPr>
          <w:trHeight w:val="560"/>
        </w:trPr>
        <w:tc>
          <w:tcPr>
            <w:tcW w:w="2376" w:type="dxa"/>
            <w:shd w:val="clear" w:color="auto" w:fill="auto"/>
            <w:vAlign w:val="center"/>
          </w:tcPr>
          <w:p w:rsidR="0003295A" w:rsidRPr="0003295A" w:rsidRDefault="0003295A" w:rsidP="003C7AE7">
            <w:pPr>
              <w:jc w:val="center"/>
              <w:rPr>
                <w:rFonts w:ascii="標楷體" w:eastAsia="標楷體" w:hAnsi="標楷體"/>
                <w:kern w:val="0"/>
                <w:szCs w:val="24"/>
              </w:rPr>
            </w:pPr>
            <w:r w:rsidRPr="0003295A">
              <w:rPr>
                <w:rFonts w:ascii="標楷體" w:eastAsia="標楷體" w:hAnsi="標楷體" w:hint="eastAsia"/>
                <w:kern w:val="0"/>
                <w:szCs w:val="24"/>
              </w:rPr>
              <w:t>125,798,011</w:t>
            </w:r>
          </w:p>
        </w:tc>
        <w:tc>
          <w:tcPr>
            <w:tcW w:w="1279" w:type="dxa"/>
            <w:shd w:val="clear" w:color="auto" w:fill="auto"/>
            <w:vAlign w:val="center"/>
          </w:tcPr>
          <w:p w:rsidR="0003295A" w:rsidRPr="0003295A" w:rsidRDefault="0003295A" w:rsidP="003C7AE7">
            <w:pPr>
              <w:jc w:val="center"/>
              <w:rPr>
                <w:rFonts w:ascii="標楷體" w:eastAsia="標楷體" w:hAnsi="標楷體"/>
                <w:kern w:val="0"/>
                <w:szCs w:val="24"/>
              </w:rPr>
            </w:pPr>
            <w:r w:rsidRPr="0003295A">
              <w:rPr>
                <w:rFonts w:ascii="標楷體" w:eastAsia="標楷體" w:hAnsi="標楷體" w:hint="eastAsia"/>
                <w:kern w:val="0"/>
                <w:szCs w:val="24"/>
              </w:rPr>
              <w:t>35,505</w:t>
            </w:r>
          </w:p>
        </w:tc>
        <w:tc>
          <w:tcPr>
            <w:tcW w:w="1223" w:type="dxa"/>
            <w:shd w:val="clear" w:color="auto" w:fill="auto"/>
            <w:vAlign w:val="center"/>
          </w:tcPr>
          <w:p w:rsidR="0003295A" w:rsidRPr="0003295A" w:rsidRDefault="0003295A" w:rsidP="003C7AE7">
            <w:pPr>
              <w:jc w:val="center"/>
              <w:rPr>
                <w:rFonts w:ascii="標楷體" w:eastAsia="標楷體" w:hAnsi="標楷體"/>
                <w:kern w:val="0"/>
                <w:szCs w:val="24"/>
              </w:rPr>
            </w:pPr>
            <w:r w:rsidRPr="0003295A">
              <w:rPr>
                <w:rFonts w:ascii="標楷體" w:eastAsia="標楷體" w:hAnsi="標楷體" w:hint="eastAsia"/>
                <w:kern w:val="0"/>
                <w:szCs w:val="24"/>
              </w:rPr>
              <w:t>447,153</w:t>
            </w:r>
          </w:p>
        </w:tc>
        <w:tc>
          <w:tcPr>
            <w:tcW w:w="1070" w:type="dxa"/>
            <w:shd w:val="clear" w:color="auto" w:fill="auto"/>
            <w:vAlign w:val="center"/>
          </w:tcPr>
          <w:p w:rsidR="0003295A" w:rsidRPr="0003295A" w:rsidRDefault="0003295A" w:rsidP="003C7AE7">
            <w:pPr>
              <w:jc w:val="center"/>
              <w:rPr>
                <w:rFonts w:ascii="標楷體" w:eastAsia="標楷體" w:hAnsi="標楷體"/>
                <w:kern w:val="0"/>
                <w:szCs w:val="24"/>
              </w:rPr>
            </w:pPr>
            <w:r w:rsidRPr="0003295A">
              <w:rPr>
                <w:rFonts w:ascii="標楷體" w:eastAsia="標楷體" w:hAnsi="標楷體" w:hint="eastAsia"/>
                <w:kern w:val="0"/>
                <w:szCs w:val="24"/>
              </w:rPr>
              <w:t>34,128</w:t>
            </w:r>
          </w:p>
        </w:tc>
        <w:tc>
          <w:tcPr>
            <w:tcW w:w="1957" w:type="dxa"/>
            <w:shd w:val="clear" w:color="auto" w:fill="auto"/>
            <w:vAlign w:val="center"/>
          </w:tcPr>
          <w:p w:rsidR="0003295A" w:rsidRPr="0003295A" w:rsidRDefault="0003295A" w:rsidP="003C7AE7">
            <w:pPr>
              <w:widowControl/>
              <w:jc w:val="center"/>
              <w:rPr>
                <w:rFonts w:ascii="標楷體" w:eastAsia="標楷體" w:hAnsi="標楷體"/>
                <w:kern w:val="0"/>
                <w:szCs w:val="24"/>
              </w:rPr>
            </w:pPr>
            <w:r w:rsidRPr="0003295A">
              <w:rPr>
                <w:rFonts w:ascii="標楷體" w:eastAsia="標楷體" w:hAnsi="標楷體" w:hint="eastAsia"/>
                <w:szCs w:val="24"/>
              </w:rPr>
              <w:t>126,314,797</w:t>
            </w:r>
          </w:p>
        </w:tc>
      </w:tr>
    </w:tbl>
    <w:p w:rsidR="0045398C" w:rsidRDefault="001C14B1" w:rsidP="003C7AE7">
      <w:pPr>
        <w:rPr>
          <w:rFonts w:ascii="標楷體" w:eastAsia="標楷體" w:hAnsi="標楷體"/>
          <w:szCs w:val="24"/>
        </w:rPr>
      </w:pPr>
      <w:r>
        <w:rPr>
          <w:rFonts w:ascii="標楷體" w:eastAsia="標楷體" w:hAnsi="標楷體" w:hint="eastAsia"/>
          <w:szCs w:val="24"/>
        </w:rPr>
        <w:t xml:space="preserve"> </w:t>
      </w:r>
    </w:p>
    <w:p w:rsidR="0045398C" w:rsidRDefault="0045398C" w:rsidP="003C7AE7">
      <w:pPr>
        <w:rPr>
          <w:rFonts w:ascii="標楷體" w:eastAsia="標楷體" w:hAnsi="標楷體"/>
          <w:szCs w:val="24"/>
        </w:rPr>
      </w:pPr>
    </w:p>
    <w:p w:rsidR="0045398C" w:rsidRDefault="0045398C" w:rsidP="003C7AE7">
      <w:pPr>
        <w:rPr>
          <w:rFonts w:ascii="標楷體" w:eastAsia="標楷體" w:hAnsi="標楷體"/>
          <w:szCs w:val="24"/>
        </w:rPr>
      </w:pPr>
    </w:p>
    <w:p w:rsidR="0045398C" w:rsidRDefault="0045398C" w:rsidP="003C7AE7">
      <w:pPr>
        <w:rPr>
          <w:rFonts w:ascii="標楷體" w:eastAsia="標楷體" w:hAnsi="標楷體"/>
          <w:szCs w:val="24"/>
        </w:rPr>
      </w:pPr>
    </w:p>
    <w:p w:rsidR="008F3767" w:rsidRDefault="008F3767" w:rsidP="003C7AE7">
      <w:pPr>
        <w:rPr>
          <w:rFonts w:ascii="標楷體" w:eastAsia="標楷體" w:hAnsi="標楷體"/>
          <w:szCs w:val="24"/>
        </w:rPr>
      </w:pPr>
    </w:p>
    <w:p w:rsidR="0003295A" w:rsidRPr="0003295A" w:rsidRDefault="0045398C" w:rsidP="003C7AE7">
      <w:pPr>
        <w:rPr>
          <w:rFonts w:ascii="標楷體" w:eastAsia="標楷體" w:hAnsi="標楷體"/>
          <w:bCs/>
          <w:szCs w:val="24"/>
        </w:rPr>
      </w:pPr>
      <w:r>
        <w:rPr>
          <w:rFonts w:ascii="標楷體" w:eastAsia="標楷體" w:hAnsi="標楷體" w:hint="eastAsia"/>
          <w:szCs w:val="24"/>
        </w:rPr>
        <w:t xml:space="preserve">        </w:t>
      </w:r>
      <w:r w:rsidR="0003295A" w:rsidRPr="0003295A">
        <w:rPr>
          <w:rFonts w:ascii="標楷體" w:eastAsia="標楷體" w:hAnsi="標楷體" w:hint="eastAsia"/>
          <w:szCs w:val="24"/>
        </w:rPr>
        <w:t>(三)</w:t>
      </w:r>
      <w:proofErr w:type="gramStart"/>
      <w:r w:rsidR="0003295A" w:rsidRPr="0003295A">
        <w:rPr>
          <w:rFonts w:ascii="標楷體" w:eastAsia="標楷體" w:hAnsi="標楷體"/>
          <w:szCs w:val="24"/>
        </w:rPr>
        <w:t>10</w:t>
      </w:r>
      <w:r w:rsidR="0003295A" w:rsidRPr="0003295A">
        <w:rPr>
          <w:rFonts w:ascii="標楷體" w:eastAsia="標楷體" w:hAnsi="標楷體" w:hint="eastAsia"/>
          <w:szCs w:val="24"/>
        </w:rPr>
        <w:t>7</w:t>
      </w:r>
      <w:proofErr w:type="gramEnd"/>
      <w:r w:rsidR="0003295A" w:rsidRPr="0003295A">
        <w:rPr>
          <w:rFonts w:ascii="標楷體" w:eastAsia="標楷體" w:hAnsi="標楷體"/>
          <w:szCs w:val="24"/>
        </w:rPr>
        <w:t>年</w:t>
      </w:r>
      <w:r w:rsidR="0003295A" w:rsidRPr="0003295A">
        <w:rPr>
          <w:rFonts w:ascii="標楷體" w:eastAsia="標楷體" w:hAnsi="標楷體" w:hint="eastAsia"/>
          <w:szCs w:val="24"/>
        </w:rPr>
        <w:t>度1-10月份社會福利</w:t>
      </w:r>
      <w:r w:rsidR="0003295A" w:rsidRPr="0003295A">
        <w:rPr>
          <w:rFonts w:ascii="標楷體" w:eastAsia="標楷體" w:hAnsi="標楷體"/>
          <w:szCs w:val="24"/>
        </w:rPr>
        <w:t>支出</w:t>
      </w:r>
      <w:r w:rsidR="0003295A" w:rsidRPr="0003295A">
        <w:rPr>
          <w:rFonts w:ascii="標楷體" w:eastAsia="標楷體" w:hAnsi="標楷體" w:hint="eastAsia"/>
          <w:kern w:val="0"/>
          <w:szCs w:val="24"/>
        </w:rPr>
        <w:t>152,224,888</w:t>
      </w:r>
      <w:r w:rsidR="0003295A" w:rsidRPr="0003295A">
        <w:rPr>
          <w:rFonts w:ascii="標楷體" w:eastAsia="標楷體" w:hAnsi="標楷體"/>
          <w:bCs/>
          <w:szCs w:val="24"/>
        </w:rPr>
        <w:t>元</w:t>
      </w:r>
      <w:r w:rsidR="0003295A" w:rsidRPr="0003295A">
        <w:rPr>
          <w:rFonts w:ascii="標楷體" w:eastAsia="標楷體" w:hAnsi="標楷體" w:hint="eastAsia"/>
          <w:bCs/>
          <w:szCs w:val="24"/>
        </w:rPr>
        <w:t>：</w:t>
      </w:r>
    </w:p>
    <w:tbl>
      <w:tblPr>
        <w:tblStyle w:val="a8"/>
        <w:tblW w:w="0" w:type="auto"/>
        <w:jc w:val="center"/>
        <w:tblLook w:val="04A0" w:firstRow="1" w:lastRow="0" w:firstColumn="1" w:lastColumn="0" w:noHBand="0" w:noVBand="1"/>
      </w:tblPr>
      <w:tblGrid>
        <w:gridCol w:w="2660"/>
        <w:gridCol w:w="1911"/>
        <w:gridCol w:w="2299"/>
        <w:gridCol w:w="1652"/>
      </w:tblGrid>
      <w:tr w:rsidR="0003295A" w:rsidRPr="0003295A" w:rsidTr="0003295A">
        <w:trPr>
          <w:trHeight w:val="416"/>
          <w:jc w:val="center"/>
        </w:trPr>
        <w:tc>
          <w:tcPr>
            <w:tcW w:w="2660" w:type="dxa"/>
          </w:tcPr>
          <w:p w:rsidR="0003295A" w:rsidRPr="0003295A" w:rsidRDefault="0003295A" w:rsidP="003C7AE7">
            <w:pPr>
              <w:rPr>
                <w:rFonts w:ascii="標楷體" w:eastAsia="標楷體" w:hAnsi="標楷體"/>
                <w:bCs/>
                <w:szCs w:val="24"/>
              </w:rPr>
            </w:pPr>
          </w:p>
        </w:tc>
        <w:tc>
          <w:tcPr>
            <w:tcW w:w="1911" w:type="dxa"/>
            <w:vAlign w:val="center"/>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預算數</w:t>
            </w:r>
          </w:p>
        </w:tc>
        <w:tc>
          <w:tcPr>
            <w:tcW w:w="2299" w:type="dxa"/>
            <w:vAlign w:val="center"/>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執行數</w:t>
            </w:r>
          </w:p>
        </w:tc>
        <w:tc>
          <w:tcPr>
            <w:tcW w:w="1652" w:type="dxa"/>
            <w:vAlign w:val="center"/>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執行率</w:t>
            </w:r>
          </w:p>
        </w:tc>
      </w:tr>
      <w:tr w:rsidR="0003295A" w:rsidRPr="0003295A" w:rsidTr="0003295A">
        <w:trPr>
          <w:jc w:val="center"/>
        </w:trPr>
        <w:tc>
          <w:tcPr>
            <w:tcW w:w="2660" w:type="dxa"/>
            <w:vAlign w:val="bottom"/>
          </w:tcPr>
          <w:p w:rsidR="0003295A" w:rsidRPr="0003295A" w:rsidRDefault="0003295A" w:rsidP="003C7AE7">
            <w:pPr>
              <w:widowControl/>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兒少福利服務</w:t>
            </w:r>
          </w:p>
        </w:tc>
        <w:tc>
          <w:tcPr>
            <w:tcW w:w="1911"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22,818,000</w:t>
            </w:r>
          </w:p>
        </w:tc>
        <w:tc>
          <w:tcPr>
            <w:tcW w:w="2299"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10,987,182</w:t>
            </w:r>
          </w:p>
        </w:tc>
        <w:tc>
          <w:tcPr>
            <w:tcW w:w="1652"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48.15%</w:t>
            </w:r>
          </w:p>
        </w:tc>
      </w:tr>
      <w:tr w:rsidR="0003295A" w:rsidRPr="0003295A" w:rsidTr="0003295A">
        <w:trPr>
          <w:jc w:val="center"/>
        </w:trPr>
        <w:tc>
          <w:tcPr>
            <w:tcW w:w="2660" w:type="dxa"/>
            <w:vAlign w:val="bottom"/>
          </w:tcPr>
          <w:p w:rsidR="0003295A" w:rsidRPr="0003295A" w:rsidRDefault="0003295A" w:rsidP="003C7AE7">
            <w:pPr>
              <w:widowControl/>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婦女福利服務</w:t>
            </w:r>
          </w:p>
        </w:tc>
        <w:tc>
          <w:tcPr>
            <w:tcW w:w="1911"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7,211,000</w:t>
            </w:r>
          </w:p>
        </w:tc>
        <w:tc>
          <w:tcPr>
            <w:tcW w:w="2299"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3,006,519</w:t>
            </w:r>
          </w:p>
        </w:tc>
        <w:tc>
          <w:tcPr>
            <w:tcW w:w="1652"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41.69%</w:t>
            </w:r>
          </w:p>
        </w:tc>
      </w:tr>
      <w:tr w:rsidR="0003295A" w:rsidRPr="0003295A" w:rsidTr="0003295A">
        <w:trPr>
          <w:jc w:val="center"/>
        </w:trPr>
        <w:tc>
          <w:tcPr>
            <w:tcW w:w="2660" w:type="dxa"/>
            <w:vAlign w:val="bottom"/>
          </w:tcPr>
          <w:p w:rsidR="0003295A" w:rsidRPr="0003295A" w:rsidRDefault="0003295A" w:rsidP="003C7AE7">
            <w:pPr>
              <w:widowControl/>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老人福利服務</w:t>
            </w:r>
          </w:p>
        </w:tc>
        <w:tc>
          <w:tcPr>
            <w:tcW w:w="1911"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55,925,000</w:t>
            </w:r>
          </w:p>
        </w:tc>
        <w:tc>
          <w:tcPr>
            <w:tcW w:w="2299"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28,759,087</w:t>
            </w:r>
          </w:p>
        </w:tc>
        <w:tc>
          <w:tcPr>
            <w:tcW w:w="1652"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51.42%</w:t>
            </w:r>
          </w:p>
        </w:tc>
      </w:tr>
      <w:tr w:rsidR="0003295A" w:rsidRPr="0003295A" w:rsidTr="0003295A">
        <w:trPr>
          <w:jc w:val="center"/>
        </w:trPr>
        <w:tc>
          <w:tcPr>
            <w:tcW w:w="2660" w:type="dxa"/>
            <w:vAlign w:val="bottom"/>
          </w:tcPr>
          <w:p w:rsidR="0003295A" w:rsidRPr="0003295A" w:rsidRDefault="0003295A" w:rsidP="003C7AE7">
            <w:pPr>
              <w:widowControl/>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身心障礙者福利服務</w:t>
            </w:r>
          </w:p>
        </w:tc>
        <w:tc>
          <w:tcPr>
            <w:tcW w:w="1911"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79,448,000</w:t>
            </w:r>
          </w:p>
        </w:tc>
        <w:tc>
          <w:tcPr>
            <w:tcW w:w="2299"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49,764,183</w:t>
            </w:r>
          </w:p>
        </w:tc>
        <w:tc>
          <w:tcPr>
            <w:tcW w:w="1652"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62.64%</w:t>
            </w:r>
          </w:p>
        </w:tc>
      </w:tr>
      <w:tr w:rsidR="0003295A" w:rsidRPr="0003295A" w:rsidTr="0003295A">
        <w:trPr>
          <w:jc w:val="center"/>
        </w:trPr>
        <w:tc>
          <w:tcPr>
            <w:tcW w:w="2660" w:type="dxa"/>
            <w:vAlign w:val="bottom"/>
          </w:tcPr>
          <w:p w:rsidR="0003295A" w:rsidRPr="0003295A" w:rsidRDefault="0003295A" w:rsidP="003C7AE7">
            <w:pPr>
              <w:widowControl/>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社會救助服務</w:t>
            </w:r>
          </w:p>
        </w:tc>
        <w:tc>
          <w:tcPr>
            <w:tcW w:w="1911"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72,118,000</w:t>
            </w:r>
          </w:p>
        </w:tc>
        <w:tc>
          <w:tcPr>
            <w:tcW w:w="2299"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59,727,917</w:t>
            </w:r>
          </w:p>
        </w:tc>
        <w:tc>
          <w:tcPr>
            <w:tcW w:w="1652"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82.82%</w:t>
            </w:r>
          </w:p>
        </w:tc>
      </w:tr>
      <w:tr w:rsidR="0003295A" w:rsidRPr="0003295A" w:rsidTr="0003295A">
        <w:trPr>
          <w:jc w:val="center"/>
        </w:trPr>
        <w:tc>
          <w:tcPr>
            <w:tcW w:w="2660" w:type="dxa"/>
            <w:vAlign w:val="bottom"/>
          </w:tcPr>
          <w:p w:rsidR="0003295A" w:rsidRPr="0003295A" w:rsidRDefault="0003295A" w:rsidP="003C7AE7">
            <w:pPr>
              <w:widowControl/>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合計</w:t>
            </w:r>
          </w:p>
        </w:tc>
        <w:tc>
          <w:tcPr>
            <w:tcW w:w="1911"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237,520,000</w:t>
            </w:r>
          </w:p>
        </w:tc>
        <w:tc>
          <w:tcPr>
            <w:tcW w:w="2299"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152,244,888</w:t>
            </w:r>
          </w:p>
        </w:tc>
        <w:tc>
          <w:tcPr>
            <w:tcW w:w="1652" w:type="dxa"/>
            <w:vAlign w:val="bottom"/>
          </w:tcPr>
          <w:p w:rsidR="0003295A" w:rsidRPr="0003295A" w:rsidRDefault="0003295A" w:rsidP="003C7AE7">
            <w:pPr>
              <w:widowControl/>
              <w:jc w:val="center"/>
              <w:rPr>
                <w:rFonts w:ascii="標楷體" w:eastAsia="標楷體" w:hAnsi="標楷體" w:cs="新細明體"/>
                <w:color w:val="000000"/>
                <w:kern w:val="0"/>
                <w:szCs w:val="24"/>
              </w:rPr>
            </w:pPr>
            <w:r w:rsidRPr="0003295A">
              <w:rPr>
                <w:rFonts w:ascii="標楷體" w:eastAsia="標楷體" w:hAnsi="標楷體" w:cs="新細明體" w:hint="eastAsia"/>
                <w:color w:val="000000"/>
                <w:kern w:val="0"/>
                <w:szCs w:val="24"/>
              </w:rPr>
              <w:t>64.10%</w:t>
            </w:r>
          </w:p>
        </w:tc>
      </w:tr>
    </w:tbl>
    <w:p w:rsidR="000D4023" w:rsidRDefault="0041169D" w:rsidP="003C7AE7">
      <w:pPr>
        <w:tabs>
          <w:tab w:val="left" w:pos="993"/>
        </w:tabs>
        <w:rPr>
          <w:rFonts w:ascii="標楷體" w:eastAsia="標楷體" w:hAnsi="標楷體"/>
          <w:color w:val="FF0000"/>
          <w:szCs w:val="24"/>
        </w:rPr>
      </w:pPr>
      <w:r>
        <w:rPr>
          <w:rFonts w:ascii="標楷體" w:eastAsia="標楷體" w:hAnsi="標楷體" w:hint="eastAsia"/>
          <w:color w:val="FF0000"/>
          <w:szCs w:val="24"/>
        </w:rPr>
        <w:t xml:space="preserve">   </w:t>
      </w:r>
      <w:r w:rsidR="0045398C">
        <w:rPr>
          <w:rFonts w:ascii="標楷體" w:eastAsia="標楷體" w:hAnsi="標楷體" w:hint="eastAsia"/>
          <w:color w:val="FF0000"/>
          <w:szCs w:val="24"/>
        </w:rPr>
        <w:t xml:space="preserve">     </w:t>
      </w:r>
      <w:r w:rsidR="003477C0" w:rsidRPr="00960C8F">
        <w:rPr>
          <w:rFonts w:ascii="標楷體" w:eastAsia="標楷體" w:hAnsi="標楷體" w:hint="eastAsia"/>
          <w:szCs w:val="24"/>
        </w:rPr>
        <w:t>決議:</w:t>
      </w:r>
      <w:r w:rsidR="00960C8F" w:rsidRPr="00960C8F">
        <w:rPr>
          <w:rFonts w:ascii="標楷體" w:eastAsia="標楷體" w:hAnsi="標楷體" w:hint="eastAsia"/>
          <w:szCs w:val="24"/>
        </w:rPr>
        <w:t>同意追認</w:t>
      </w:r>
      <w:r w:rsidR="00960C8F">
        <w:rPr>
          <w:rFonts w:ascii="標楷體" w:eastAsia="標楷體" w:hAnsi="標楷體" w:hint="eastAsia"/>
          <w:szCs w:val="24"/>
        </w:rPr>
        <w:t>。</w:t>
      </w:r>
    </w:p>
    <w:p w:rsidR="00C72EDB" w:rsidRPr="00C72EDB" w:rsidRDefault="00C72EDB" w:rsidP="003C7AE7">
      <w:pPr>
        <w:tabs>
          <w:tab w:val="left" w:pos="993"/>
        </w:tabs>
        <w:rPr>
          <w:rFonts w:ascii="標楷體" w:eastAsia="標楷體" w:hAnsi="標楷體"/>
          <w:color w:val="FF0000"/>
          <w:szCs w:val="24"/>
        </w:rPr>
      </w:pPr>
    </w:p>
    <w:p w:rsidR="0045398C" w:rsidRDefault="0041169D" w:rsidP="003C7AE7">
      <w:pPr>
        <w:rPr>
          <w:rFonts w:ascii="標楷體" w:eastAsia="標楷體" w:hAnsi="標楷體"/>
          <w:szCs w:val="24"/>
        </w:rPr>
      </w:pPr>
      <w:r>
        <w:rPr>
          <w:rFonts w:ascii="標楷體" w:eastAsia="標楷體" w:hAnsi="標楷體" w:hint="eastAsia"/>
          <w:szCs w:val="24"/>
        </w:rPr>
        <w:t xml:space="preserve">   </w:t>
      </w:r>
      <w:r w:rsidR="0045398C">
        <w:rPr>
          <w:rFonts w:ascii="標楷體" w:eastAsia="標楷體" w:hAnsi="標楷體" w:hint="eastAsia"/>
          <w:szCs w:val="24"/>
        </w:rPr>
        <w:t xml:space="preserve">  </w:t>
      </w:r>
      <w:r w:rsidR="009356F4" w:rsidRPr="008070F5">
        <w:rPr>
          <w:rFonts w:ascii="標楷體" w:eastAsia="標楷體" w:hAnsi="標楷體" w:hint="eastAsia"/>
          <w:szCs w:val="24"/>
        </w:rPr>
        <w:t>提案二:</w:t>
      </w:r>
      <w:proofErr w:type="gramStart"/>
      <w:r w:rsidR="008B07EB" w:rsidRPr="008070F5">
        <w:rPr>
          <w:rFonts w:ascii="標楷體" w:eastAsia="標楷體" w:hAnsi="標楷體" w:hint="eastAsia"/>
          <w:szCs w:val="24"/>
        </w:rPr>
        <w:t>1</w:t>
      </w:r>
      <w:r w:rsidR="008B07EB" w:rsidRPr="008070F5">
        <w:rPr>
          <w:rFonts w:ascii="標楷體" w:eastAsia="標楷體" w:hAnsi="標楷體"/>
          <w:szCs w:val="24"/>
        </w:rPr>
        <w:t>0</w:t>
      </w:r>
      <w:r w:rsidR="008B07EB" w:rsidRPr="008070F5">
        <w:rPr>
          <w:rFonts w:ascii="標楷體" w:eastAsia="標楷體" w:hAnsi="標楷體" w:hint="eastAsia"/>
          <w:szCs w:val="24"/>
        </w:rPr>
        <w:t>7</w:t>
      </w:r>
      <w:proofErr w:type="gramEnd"/>
      <w:r w:rsidR="008B07EB" w:rsidRPr="008070F5">
        <w:rPr>
          <w:rFonts w:ascii="標楷體" w:eastAsia="標楷體" w:hAnsi="標楷體"/>
          <w:szCs w:val="24"/>
        </w:rPr>
        <w:t>年度</w:t>
      </w:r>
      <w:r w:rsidR="008B07EB" w:rsidRPr="008070F5">
        <w:rPr>
          <w:rFonts w:ascii="標楷體" w:eastAsia="標楷體" w:hAnsi="標楷體" w:hint="eastAsia"/>
          <w:szCs w:val="24"/>
        </w:rPr>
        <w:t>1-10月份申請公益彩券盈餘分配基金補助金額十萬元</w:t>
      </w:r>
      <w:r w:rsidR="002D24AF" w:rsidRPr="008070F5">
        <w:rPr>
          <w:rFonts w:ascii="標楷體" w:eastAsia="標楷體" w:hAnsi="標楷體" w:hint="eastAsia"/>
          <w:szCs w:val="24"/>
        </w:rPr>
        <w:t>以下</w:t>
      </w:r>
      <w:r w:rsidR="0045398C" w:rsidRPr="008070F5">
        <w:rPr>
          <w:rFonts w:ascii="標楷體" w:eastAsia="標楷體" w:hAnsi="標楷體" w:hint="eastAsia"/>
          <w:szCs w:val="24"/>
        </w:rPr>
        <w:t>案件執行情形</w:t>
      </w:r>
      <w:r w:rsidR="0045398C" w:rsidRPr="008070F5">
        <w:rPr>
          <w:rFonts w:ascii="標楷體" w:eastAsia="標楷體" w:hAnsi="標楷體"/>
          <w:szCs w:val="24"/>
        </w:rPr>
        <w:t>，提</w:t>
      </w:r>
    </w:p>
    <w:p w:rsidR="008B07EB" w:rsidRPr="008070F5" w:rsidRDefault="0045398C" w:rsidP="003C7AE7">
      <w:pPr>
        <w:rPr>
          <w:rFonts w:ascii="標楷體" w:eastAsia="標楷體" w:hAnsi="標楷體"/>
          <w:szCs w:val="24"/>
        </w:rPr>
      </w:pPr>
      <w:r>
        <w:rPr>
          <w:rFonts w:ascii="標楷體" w:eastAsia="標楷體" w:hAnsi="標楷體" w:hint="eastAsia"/>
          <w:szCs w:val="24"/>
        </w:rPr>
        <w:t xml:space="preserve">            </w:t>
      </w:r>
      <w:r w:rsidRPr="008070F5">
        <w:rPr>
          <w:rFonts w:ascii="標楷體" w:eastAsia="標楷體" w:hAnsi="標楷體"/>
          <w:szCs w:val="24"/>
        </w:rPr>
        <w:t>請</w:t>
      </w:r>
      <w:r>
        <w:rPr>
          <w:rFonts w:ascii="標楷體" w:eastAsia="標楷體" w:hAnsi="標楷體" w:hint="eastAsia"/>
          <w:szCs w:val="24"/>
        </w:rPr>
        <w:t>追認</w:t>
      </w:r>
      <w:r w:rsidRPr="008070F5">
        <w:rPr>
          <w:rFonts w:ascii="標楷體" w:eastAsia="標楷體" w:hAnsi="標楷體"/>
          <w:szCs w:val="24"/>
        </w:rPr>
        <w:t>。</w:t>
      </w:r>
    </w:p>
    <w:p w:rsidR="00C72EDB" w:rsidRDefault="0041169D" w:rsidP="003C7AE7">
      <w:pPr>
        <w:ind w:left="720" w:hangingChars="300" w:hanging="720"/>
        <w:rPr>
          <w:rFonts w:ascii="標楷體" w:eastAsia="標楷體" w:hAnsi="標楷體"/>
          <w:szCs w:val="24"/>
        </w:rPr>
      </w:pPr>
      <w:r>
        <w:rPr>
          <w:rFonts w:ascii="標楷體" w:eastAsia="標楷體" w:hAnsi="標楷體" w:hint="eastAsia"/>
          <w:szCs w:val="24"/>
        </w:rPr>
        <w:t xml:space="preserve">   </w:t>
      </w:r>
      <w:r w:rsidR="0045398C">
        <w:rPr>
          <w:rFonts w:ascii="標楷體" w:eastAsia="標楷體" w:hAnsi="標楷體" w:hint="eastAsia"/>
          <w:szCs w:val="24"/>
        </w:rPr>
        <w:t xml:space="preserve">  </w:t>
      </w:r>
      <w:r w:rsidR="008B07EB" w:rsidRPr="008B07EB">
        <w:rPr>
          <w:rFonts w:ascii="標楷體" w:eastAsia="標楷體" w:hAnsi="標楷體" w:hint="eastAsia"/>
          <w:szCs w:val="24"/>
        </w:rPr>
        <w:t>說明：</w:t>
      </w:r>
    </w:p>
    <w:p w:rsidR="008B07EB" w:rsidRPr="008F3767" w:rsidRDefault="00C72EDB" w:rsidP="008F3767">
      <w:pPr>
        <w:ind w:left="96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8B07EB" w:rsidRPr="00C72EDB">
        <w:rPr>
          <w:rFonts w:ascii="標楷體" w:eastAsia="標楷體" w:hAnsi="標楷體" w:hint="eastAsia"/>
        </w:rPr>
        <w:t>依據「金門縣公益彩券盈餘分配基金補助社會福利機構(團體)</w:t>
      </w:r>
      <w:r w:rsidR="002D24AF" w:rsidRPr="008070F5">
        <w:rPr>
          <w:rFonts w:ascii="標楷體" w:eastAsia="標楷體" w:hAnsi="標楷體"/>
        </w:rPr>
        <w:t>作業</w:t>
      </w:r>
      <w:r w:rsidR="008B07EB" w:rsidRPr="008F3767">
        <w:rPr>
          <w:rFonts w:ascii="標楷體" w:eastAsia="標楷體" w:hAnsi="標楷體"/>
        </w:rPr>
        <w:t>要點</w:t>
      </w:r>
      <w:r w:rsidR="008B07EB" w:rsidRPr="008F3767">
        <w:rPr>
          <w:rFonts w:ascii="標楷體" w:eastAsia="標楷體" w:hAnsi="標楷體" w:hint="eastAsia"/>
        </w:rPr>
        <w:t>辦理</w:t>
      </w:r>
      <w:r w:rsidR="008B07EB" w:rsidRPr="008F3767">
        <w:rPr>
          <w:rFonts w:ascii="標楷體" w:eastAsia="標楷體" w:hAnsi="標楷體"/>
        </w:rPr>
        <w:t>。</w:t>
      </w:r>
    </w:p>
    <w:p w:rsidR="008070F5" w:rsidRDefault="008B07EB" w:rsidP="003C7AE7">
      <w:pPr>
        <w:rPr>
          <w:rFonts w:ascii="標楷體" w:eastAsia="標楷體" w:hAnsi="標楷體"/>
          <w:szCs w:val="24"/>
        </w:rPr>
      </w:pPr>
      <w:r w:rsidRPr="008B07EB">
        <w:rPr>
          <w:rFonts w:ascii="標楷體" w:eastAsia="標楷體" w:hAnsi="標楷體" w:hint="eastAsia"/>
          <w:szCs w:val="24"/>
        </w:rPr>
        <w:t xml:space="preserve">      </w:t>
      </w:r>
      <w:r w:rsidR="0041169D">
        <w:rPr>
          <w:rFonts w:ascii="標楷體" w:eastAsia="標楷體" w:hAnsi="標楷體" w:hint="eastAsia"/>
          <w:szCs w:val="24"/>
        </w:rPr>
        <w:t xml:space="preserve">  </w:t>
      </w:r>
      <w:r w:rsidR="008070F5">
        <w:rPr>
          <w:rFonts w:ascii="標楷體" w:eastAsia="標楷體" w:hAnsi="標楷體" w:hint="eastAsia"/>
          <w:szCs w:val="24"/>
        </w:rPr>
        <w:t>(二)</w:t>
      </w:r>
      <w:proofErr w:type="gramStart"/>
      <w:r w:rsidRPr="008B07EB">
        <w:rPr>
          <w:rFonts w:ascii="標楷體" w:eastAsia="標楷體" w:hAnsi="標楷體"/>
          <w:szCs w:val="24"/>
        </w:rPr>
        <w:t>10</w:t>
      </w:r>
      <w:r w:rsidRPr="008B07EB">
        <w:rPr>
          <w:rFonts w:ascii="標楷體" w:eastAsia="標楷體" w:hAnsi="標楷體" w:hint="eastAsia"/>
          <w:szCs w:val="24"/>
        </w:rPr>
        <w:t>7</w:t>
      </w:r>
      <w:proofErr w:type="gramEnd"/>
      <w:r w:rsidRPr="008B07EB">
        <w:rPr>
          <w:rFonts w:ascii="標楷體" w:eastAsia="標楷體" w:hAnsi="標楷體"/>
          <w:szCs w:val="24"/>
        </w:rPr>
        <w:t>年度</w:t>
      </w:r>
      <w:r w:rsidRPr="008B07EB">
        <w:rPr>
          <w:rFonts w:ascii="標楷體" w:eastAsia="標楷體" w:hAnsi="標楷體" w:hint="eastAsia"/>
          <w:szCs w:val="24"/>
        </w:rPr>
        <w:t>1-10月份公益彩券盈餘分配基金補助</w:t>
      </w:r>
      <w:r w:rsidRPr="008B07EB">
        <w:rPr>
          <w:rFonts w:ascii="標楷體" w:eastAsia="標楷體" w:hAnsi="標楷體"/>
          <w:szCs w:val="24"/>
        </w:rPr>
        <w:t>補助社會福利</w:t>
      </w:r>
      <w:r w:rsidR="002D24AF" w:rsidRPr="008B07EB">
        <w:rPr>
          <w:rFonts w:ascii="標楷體" w:eastAsia="標楷體" w:hAnsi="標楷體"/>
          <w:szCs w:val="24"/>
        </w:rPr>
        <w:t>機構</w:t>
      </w:r>
      <w:r w:rsidRPr="008B07EB">
        <w:rPr>
          <w:rFonts w:ascii="標楷體" w:eastAsia="標楷體" w:hAnsi="標楷體"/>
          <w:szCs w:val="24"/>
        </w:rPr>
        <w:t>(</w:t>
      </w:r>
      <w:r w:rsidRPr="008B07EB">
        <w:rPr>
          <w:rFonts w:ascii="標楷體" w:eastAsia="標楷體" w:hAnsi="標楷體" w:hint="eastAsia"/>
          <w:szCs w:val="24"/>
        </w:rPr>
        <w:t>團體</w:t>
      </w:r>
      <w:r w:rsidRPr="008B07EB">
        <w:rPr>
          <w:rFonts w:ascii="標楷體" w:eastAsia="標楷體" w:hAnsi="標楷體"/>
          <w:szCs w:val="24"/>
        </w:rPr>
        <w:t>)</w:t>
      </w:r>
      <w:r w:rsidRPr="008B07EB">
        <w:rPr>
          <w:rFonts w:ascii="標楷體" w:eastAsia="標楷體" w:hAnsi="標楷體" w:hint="eastAsia"/>
          <w:szCs w:val="24"/>
        </w:rPr>
        <w:t xml:space="preserve">補助情形:             </w:t>
      </w:r>
      <w:r>
        <w:rPr>
          <w:rFonts w:ascii="標楷體" w:eastAsia="標楷體" w:hAnsi="標楷體" w:hint="eastAsia"/>
          <w:szCs w:val="24"/>
        </w:rPr>
        <w:t xml:space="preserve">                    </w:t>
      </w:r>
      <w:r w:rsidR="008070F5">
        <w:rPr>
          <w:rFonts w:ascii="標楷體" w:eastAsia="標楷體" w:hAnsi="標楷體" w:hint="eastAsia"/>
          <w:szCs w:val="24"/>
        </w:rPr>
        <w:t xml:space="preserve">         </w:t>
      </w:r>
    </w:p>
    <w:p w:rsidR="008B07EB" w:rsidRPr="008B07EB" w:rsidRDefault="008070F5" w:rsidP="0045398C">
      <w:pPr>
        <w:rPr>
          <w:rFonts w:ascii="標楷體" w:eastAsia="標楷體" w:hAnsi="標楷體"/>
          <w:szCs w:val="24"/>
        </w:rPr>
      </w:pPr>
      <w:r>
        <w:rPr>
          <w:rFonts w:ascii="標楷體" w:eastAsia="標楷體" w:hAnsi="標楷體" w:hint="eastAsia"/>
          <w:szCs w:val="24"/>
        </w:rPr>
        <w:t xml:space="preserve">                                                        </w:t>
      </w:r>
      <w:r w:rsidR="0045398C">
        <w:rPr>
          <w:rFonts w:ascii="標楷體" w:eastAsia="標楷體" w:hAnsi="標楷體" w:hint="eastAsia"/>
          <w:szCs w:val="24"/>
        </w:rPr>
        <w:t xml:space="preserve">       </w:t>
      </w:r>
      <w:r w:rsidR="008F3767">
        <w:rPr>
          <w:rFonts w:ascii="標楷體" w:eastAsia="標楷體" w:hAnsi="標楷體" w:hint="eastAsia"/>
          <w:szCs w:val="24"/>
        </w:rPr>
        <w:t xml:space="preserve">       </w:t>
      </w:r>
      <w:r w:rsidR="008B07EB" w:rsidRPr="008B07EB">
        <w:rPr>
          <w:rFonts w:ascii="標楷體" w:eastAsia="標楷體" w:hAnsi="標楷體" w:hint="eastAsia"/>
          <w:szCs w:val="24"/>
        </w:rPr>
        <w:t>單位：元</w:t>
      </w:r>
    </w:p>
    <w:tbl>
      <w:tblPr>
        <w:tblStyle w:val="a8"/>
        <w:tblW w:w="8647" w:type="dxa"/>
        <w:jc w:val="center"/>
        <w:tblInd w:w="250" w:type="dxa"/>
        <w:tblLook w:val="04A0" w:firstRow="1" w:lastRow="0" w:firstColumn="1" w:lastColumn="0" w:noHBand="0" w:noVBand="1"/>
      </w:tblPr>
      <w:tblGrid>
        <w:gridCol w:w="1559"/>
        <w:gridCol w:w="1701"/>
        <w:gridCol w:w="1418"/>
        <w:gridCol w:w="1276"/>
        <w:gridCol w:w="1275"/>
        <w:gridCol w:w="1418"/>
      </w:tblGrid>
      <w:tr w:rsidR="00352C7B" w:rsidRPr="008B07EB" w:rsidTr="0045398C">
        <w:trPr>
          <w:jc w:val="center"/>
        </w:trPr>
        <w:tc>
          <w:tcPr>
            <w:tcW w:w="1559" w:type="dxa"/>
            <w:vAlign w:val="center"/>
          </w:tcPr>
          <w:p w:rsidR="008B07EB" w:rsidRPr="008B07EB" w:rsidRDefault="008B07EB" w:rsidP="003C7AE7">
            <w:pPr>
              <w:jc w:val="center"/>
              <w:rPr>
                <w:rFonts w:eastAsia="標楷體"/>
                <w:szCs w:val="24"/>
              </w:rPr>
            </w:pPr>
          </w:p>
        </w:tc>
        <w:tc>
          <w:tcPr>
            <w:tcW w:w="1701" w:type="dxa"/>
            <w:vAlign w:val="center"/>
          </w:tcPr>
          <w:p w:rsidR="008B07EB" w:rsidRPr="008B07EB" w:rsidRDefault="008B07EB" w:rsidP="003C7AE7">
            <w:pPr>
              <w:jc w:val="center"/>
              <w:rPr>
                <w:rFonts w:eastAsia="標楷體"/>
                <w:szCs w:val="24"/>
              </w:rPr>
            </w:pPr>
            <w:r w:rsidRPr="008B07EB">
              <w:rPr>
                <w:rFonts w:eastAsia="標楷體" w:hint="eastAsia"/>
                <w:szCs w:val="24"/>
              </w:rPr>
              <w:t>身心障礙者福利服務</w:t>
            </w:r>
          </w:p>
        </w:tc>
        <w:tc>
          <w:tcPr>
            <w:tcW w:w="1418" w:type="dxa"/>
            <w:vAlign w:val="center"/>
          </w:tcPr>
          <w:p w:rsidR="008B07EB" w:rsidRPr="008B07EB" w:rsidRDefault="008B07EB" w:rsidP="003C7AE7">
            <w:pPr>
              <w:jc w:val="center"/>
              <w:rPr>
                <w:rFonts w:eastAsia="標楷體"/>
                <w:szCs w:val="24"/>
              </w:rPr>
            </w:pPr>
            <w:r w:rsidRPr="008B07EB">
              <w:rPr>
                <w:rFonts w:eastAsia="標楷體" w:hint="eastAsia"/>
                <w:szCs w:val="24"/>
              </w:rPr>
              <w:t>兒童及少年福利服務</w:t>
            </w:r>
          </w:p>
        </w:tc>
        <w:tc>
          <w:tcPr>
            <w:tcW w:w="1276" w:type="dxa"/>
            <w:vAlign w:val="center"/>
          </w:tcPr>
          <w:p w:rsidR="008B07EB" w:rsidRPr="008B07EB" w:rsidRDefault="008B07EB" w:rsidP="003C7AE7">
            <w:pPr>
              <w:jc w:val="center"/>
              <w:rPr>
                <w:rFonts w:eastAsia="標楷體"/>
                <w:szCs w:val="24"/>
              </w:rPr>
            </w:pPr>
            <w:r w:rsidRPr="008B07EB">
              <w:rPr>
                <w:rFonts w:eastAsia="標楷體" w:hint="eastAsia"/>
                <w:szCs w:val="24"/>
              </w:rPr>
              <w:t>老人福利服務</w:t>
            </w:r>
          </w:p>
        </w:tc>
        <w:tc>
          <w:tcPr>
            <w:tcW w:w="1275" w:type="dxa"/>
            <w:vAlign w:val="center"/>
          </w:tcPr>
          <w:p w:rsidR="008B07EB" w:rsidRPr="008B07EB" w:rsidRDefault="008B07EB" w:rsidP="003C7AE7">
            <w:pPr>
              <w:jc w:val="center"/>
              <w:rPr>
                <w:rFonts w:eastAsia="標楷體"/>
                <w:szCs w:val="24"/>
              </w:rPr>
            </w:pPr>
            <w:r w:rsidRPr="008B07EB">
              <w:rPr>
                <w:rFonts w:eastAsia="標楷體" w:hint="eastAsia"/>
                <w:szCs w:val="24"/>
              </w:rPr>
              <w:t>婦女福利服務</w:t>
            </w:r>
          </w:p>
        </w:tc>
        <w:tc>
          <w:tcPr>
            <w:tcW w:w="1418" w:type="dxa"/>
            <w:vAlign w:val="center"/>
          </w:tcPr>
          <w:p w:rsidR="008B07EB" w:rsidRPr="008B07EB" w:rsidRDefault="008B07EB" w:rsidP="003C7AE7">
            <w:pPr>
              <w:jc w:val="center"/>
              <w:rPr>
                <w:rFonts w:eastAsia="標楷體"/>
                <w:szCs w:val="24"/>
              </w:rPr>
            </w:pPr>
            <w:r w:rsidRPr="008B07EB">
              <w:rPr>
                <w:rFonts w:eastAsia="標楷體" w:hint="eastAsia"/>
                <w:szCs w:val="24"/>
              </w:rPr>
              <w:t>合計</w:t>
            </w:r>
          </w:p>
        </w:tc>
      </w:tr>
      <w:tr w:rsidR="00352C7B" w:rsidRPr="008B07EB" w:rsidTr="0045398C">
        <w:trPr>
          <w:jc w:val="center"/>
        </w:trPr>
        <w:tc>
          <w:tcPr>
            <w:tcW w:w="1559" w:type="dxa"/>
            <w:vAlign w:val="center"/>
          </w:tcPr>
          <w:p w:rsidR="008B07EB" w:rsidRPr="008B07EB" w:rsidRDefault="008B07EB" w:rsidP="003C7AE7">
            <w:pPr>
              <w:jc w:val="center"/>
              <w:rPr>
                <w:rFonts w:ascii="標楷體" w:eastAsia="標楷體" w:hAnsi="標楷體"/>
                <w:szCs w:val="24"/>
              </w:rPr>
            </w:pPr>
            <w:r w:rsidRPr="008B07EB">
              <w:rPr>
                <w:rFonts w:ascii="標楷體" w:eastAsia="標楷體" w:hAnsi="標楷體" w:hint="eastAsia"/>
                <w:szCs w:val="24"/>
              </w:rPr>
              <w:t>件數</w:t>
            </w:r>
          </w:p>
        </w:tc>
        <w:tc>
          <w:tcPr>
            <w:tcW w:w="1701" w:type="dxa"/>
            <w:vAlign w:val="center"/>
          </w:tcPr>
          <w:p w:rsidR="008B07EB" w:rsidRPr="008B07EB" w:rsidRDefault="003A6EFF" w:rsidP="003C7AE7">
            <w:pPr>
              <w:jc w:val="center"/>
              <w:rPr>
                <w:rFonts w:ascii="標楷體" w:eastAsia="標楷體" w:hAnsi="標楷體"/>
                <w:szCs w:val="24"/>
              </w:rPr>
            </w:pPr>
            <w:r>
              <w:rPr>
                <w:rFonts w:ascii="標楷體" w:eastAsia="標楷體" w:hAnsi="標楷體" w:hint="eastAsia"/>
                <w:szCs w:val="24"/>
              </w:rPr>
              <w:t>7</w:t>
            </w:r>
            <w:r w:rsidR="008B07EB" w:rsidRPr="008B07EB">
              <w:rPr>
                <w:rFonts w:ascii="標楷體" w:eastAsia="標楷體" w:hAnsi="標楷體" w:hint="eastAsia"/>
                <w:szCs w:val="24"/>
              </w:rPr>
              <w:t>案</w:t>
            </w:r>
          </w:p>
        </w:tc>
        <w:tc>
          <w:tcPr>
            <w:tcW w:w="1418" w:type="dxa"/>
            <w:vAlign w:val="center"/>
          </w:tcPr>
          <w:p w:rsidR="008B07EB" w:rsidRPr="008B07EB" w:rsidRDefault="003A6EFF" w:rsidP="003C7AE7">
            <w:pPr>
              <w:jc w:val="center"/>
              <w:rPr>
                <w:rFonts w:ascii="標楷體" w:eastAsia="標楷體" w:hAnsi="標楷體"/>
                <w:szCs w:val="24"/>
              </w:rPr>
            </w:pPr>
            <w:r>
              <w:rPr>
                <w:rFonts w:ascii="標楷體" w:eastAsia="標楷體" w:hAnsi="標楷體" w:hint="eastAsia"/>
                <w:szCs w:val="24"/>
              </w:rPr>
              <w:t>6</w:t>
            </w:r>
            <w:r w:rsidR="008B07EB" w:rsidRPr="008B07EB">
              <w:rPr>
                <w:rFonts w:ascii="標楷體" w:eastAsia="標楷體" w:hAnsi="標楷體" w:hint="eastAsia"/>
                <w:szCs w:val="24"/>
              </w:rPr>
              <w:t>案</w:t>
            </w:r>
          </w:p>
        </w:tc>
        <w:tc>
          <w:tcPr>
            <w:tcW w:w="1276" w:type="dxa"/>
            <w:vAlign w:val="center"/>
          </w:tcPr>
          <w:p w:rsidR="008B07EB" w:rsidRPr="008B07EB" w:rsidRDefault="003A6EFF" w:rsidP="003C7AE7">
            <w:pPr>
              <w:jc w:val="center"/>
              <w:rPr>
                <w:rFonts w:ascii="標楷體" w:eastAsia="標楷體" w:hAnsi="標楷體"/>
                <w:szCs w:val="24"/>
              </w:rPr>
            </w:pPr>
            <w:r>
              <w:rPr>
                <w:rFonts w:ascii="標楷體" w:eastAsia="標楷體" w:hAnsi="標楷體" w:hint="eastAsia"/>
                <w:szCs w:val="24"/>
              </w:rPr>
              <w:t>4</w:t>
            </w:r>
            <w:r w:rsidR="008B07EB" w:rsidRPr="008B07EB">
              <w:rPr>
                <w:rFonts w:ascii="標楷體" w:eastAsia="標楷體" w:hAnsi="標楷體" w:hint="eastAsia"/>
                <w:szCs w:val="24"/>
              </w:rPr>
              <w:t>案</w:t>
            </w:r>
          </w:p>
        </w:tc>
        <w:tc>
          <w:tcPr>
            <w:tcW w:w="1275" w:type="dxa"/>
            <w:vAlign w:val="center"/>
          </w:tcPr>
          <w:p w:rsidR="008B07EB" w:rsidRPr="008B07EB" w:rsidRDefault="00CA7AE9" w:rsidP="003C7AE7">
            <w:pPr>
              <w:jc w:val="center"/>
              <w:rPr>
                <w:rFonts w:ascii="標楷體" w:eastAsia="標楷體" w:hAnsi="標楷體"/>
                <w:szCs w:val="24"/>
              </w:rPr>
            </w:pPr>
            <w:r>
              <w:rPr>
                <w:rFonts w:ascii="標楷體" w:eastAsia="標楷體" w:hAnsi="標楷體" w:hint="eastAsia"/>
                <w:szCs w:val="24"/>
              </w:rPr>
              <w:t>1</w:t>
            </w:r>
            <w:r w:rsidR="008B07EB" w:rsidRPr="008B07EB">
              <w:rPr>
                <w:rFonts w:ascii="標楷體" w:eastAsia="標楷體" w:hAnsi="標楷體" w:hint="eastAsia"/>
                <w:szCs w:val="24"/>
              </w:rPr>
              <w:t>案</w:t>
            </w:r>
          </w:p>
        </w:tc>
        <w:tc>
          <w:tcPr>
            <w:tcW w:w="1418" w:type="dxa"/>
            <w:vAlign w:val="center"/>
          </w:tcPr>
          <w:p w:rsidR="008B07EB" w:rsidRPr="008B07EB" w:rsidRDefault="000914D3" w:rsidP="003C7AE7">
            <w:pPr>
              <w:jc w:val="center"/>
              <w:rPr>
                <w:rFonts w:ascii="標楷體" w:eastAsia="標楷體" w:hAnsi="標楷體"/>
                <w:szCs w:val="24"/>
              </w:rPr>
            </w:pPr>
            <w:r>
              <w:rPr>
                <w:rFonts w:ascii="標楷體" w:eastAsia="標楷體" w:hAnsi="標楷體" w:hint="eastAsia"/>
                <w:szCs w:val="24"/>
              </w:rPr>
              <w:t>1</w:t>
            </w:r>
            <w:r w:rsidR="003A6EFF">
              <w:rPr>
                <w:rFonts w:ascii="標楷體" w:eastAsia="標楷體" w:hAnsi="標楷體" w:hint="eastAsia"/>
                <w:szCs w:val="24"/>
              </w:rPr>
              <w:t>8</w:t>
            </w:r>
            <w:r w:rsidR="008B07EB" w:rsidRPr="008B07EB">
              <w:rPr>
                <w:rFonts w:ascii="標楷體" w:eastAsia="標楷體" w:hAnsi="標楷體" w:hint="eastAsia"/>
                <w:szCs w:val="24"/>
              </w:rPr>
              <w:t>案</w:t>
            </w:r>
          </w:p>
        </w:tc>
      </w:tr>
      <w:tr w:rsidR="00352C7B" w:rsidRPr="008B07EB" w:rsidTr="0045398C">
        <w:trPr>
          <w:jc w:val="center"/>
        </w:trPr>
        <w:tc>
          <w:tcPr>
            <w:tcW w:w="1559" w:type="dxa"/>
            <w:vAlign w:val="center"/>
          </w:tcPr>
          <w:p w:rsidR="008B07EB" w:rsidRPr="008B07EB" w:rsidRDefault="008B07EB" w:rsidP="003C7AE7">
            <w:pPr>
              <w:jc w:val="center"/>
              <w:rPr>
                <w:rFonts w:ascii="標楷體" w:eastAsia="標楷體" w:hAnsi="標楷體"/>
                <w:szCs w:val="24"/>
              </w:rPr>
            </w:pPr>
            <w:proofErr w:type="gramStart"/>
            <w:r w:rsidRPr="008B07EB">
              <w:rPr>
                <w:rFonts w:ascii="標楷體" w:eastAsia="標楷體" w:hAnsi="標楷體" w:hint="eastAsia"/>
                <w:szCs w:val="24"/>
              </w:rPr>
              <w:t>107</w:t>
            </w:r>
            <w:proofErr w:type="gramEnd"/>
            <w:r w:rsidRPr="008B07EB">
              <w:rPr>
                <w:rFonts w:ascii="標楷體" w:eastAsia="標楷體" w:hAnsi="標楷體" w:hint="eastAsia"/>
                <w:szCs w:val="24"/>
              </w:rPr>
              <w:t>年度1-10月份</w:t>
            </w:r>
          </w:p>
        </w:tc>
        <w:tc>
          <w:tcPr>
            <w:tcW w:w="1701" w:type="dxa"/>
            <w:vAlign w:val="center"/>
          </w:tcPr>
          <w:p w:rsidR="008B07EB" w:rsidRPr="008B07EB" w:rsidRDefault="003A6EFF" w:rsidP="003C7AE7">
            <w:pPr>
              <w:jc w:val="center"/>
              <w:rPr>
                <w:rFonts w:ascii="標楷體" w:eastAsia="標楷體" w:hAnsi="標楷體"/>
                <w:szCs w:val="24"/>
              </w:rPr>
            </w:pPr>
            <w:r>
              <w:rPr>
                <w:rFonts w:ascii="標楷體" w:eastAsia="標楷體" w:hAnsi="標楷體" w:hint="eastAsia"/>
                <w:szCs w:val="24"/>
              </w:rPr>
              <w:t>496,636</w:t>
            </w:r>
          </w:p>
        </w:tc>
        <w:tc>
          <w:tcPr>
            <w:tcW w:w="1418" w:type="dxa"/>
            <w:vAlign w:val="center"/>
          </w:tcPr>
          <w:p w:rsidR="008B07EB" w:rsidRPr="008B07EB" w:rsidRDefault="003A6EFF" w:rsidP="003C7AE7">
            <w:pPr>
              <w:jc w:val="center"/>
              <w:rPr>
                <w:rFonts w:ascii="標楷體" w:eastAsia="標楷體" w:hAnsi="標楷體"/>
                <w:szCs w:val="24"/>
              </w:rPr>
            </w:pPr>
            <w:r>
              <w:rPr>
                <w:rFonts w:ascii="標楷體" w:eastAsia="標楷體" w:hAnsi="標楷體" w:hint="eastAsia"/>
                <w:szCs w:val="24"/>
              </w:rPr>
              <w:t>318,604</w:t>
            </w:r>
          </w:p>
        </w:tc>
        <w:tc>
          <w:tcPr>
            <w:tcW w:w="1276" w:type="dxa"/>
            <w:vAlign w:val="center"/>
          </w:tcPr>
          <w:p w:rsidR="008B07EB" w:rsidRPr="008B07EB" w:rsidRDefault="003A6EFF" w:rsidP="003C7AE7">
            <w:pPr>
              <w:jc w:val="center"/>
              <w:rPr>
                <w:rFonts w:ascii="標楷體" w:eastAsia="標楷體" w:hAnsi="標楷體"/>
                <w:szCs w:val="24"/>
              </w:rPr>
            </w:pPr>
            <w:r>
              <w:rPr>
                <w:rFonts w:ascii="標楷體" w:eastAsia="標楷體" w:hAnsi="標楷體" w:hint="eastAsia"/>
                <w:szCs w:val="24"/>
              </w:rPr>
              <w:t>307,535</w:t>
            </w:r>
          </w:p>
        </w:tc>
        <w:tc>
          <w:tcPr>
            <w:tcW w:w="1275" w:type="dxa"/>
            <w:vAlign w:val="center"/>
          </w:tcPr>
          <w:p w:rsidR="008B07EB" w:rsidRPr="008B07EB" w:rsidRDefault="000914D3" w:rsidP="003C7AE7">
            <w:pPr>
              <w:jc w:val="center"/>
              <w:rPr>
                <w:rFonts w:ascii="標楷體" w:eastAsia="標楷體" w:hAnsi="標楷體"/>
                <w:szCs w:val="24"/>
              </w:rPr>
            </w:pPr>
            <w:r>
              <w:rPr>
                <w:rFonts w:ascii="標楷體" w:eastAsia="標楷體" w:hAnsi="標楷體" w:hint="eastAsia"/>
                <w:szCs w:val="24"/>
              </w:rPr>
              <w:t>91,819</w:t>
            </w:r>
          </w:p>
        </w:tc>
        <w:tc>
          <w:tcPr>
            <w:tcW w:w="1418" w:type="dxa"/>
            <w:vAlign w:val="center"/>
          </w:tcPr>
          <w:p w:rsidR="008B07EB" w:rsidRPr="008B07EB" w:rsidRDefault="003A6EFF" w:rsidP="003C7AE7">
            <w:pPr>
              <w:jc w:val="center"/>
              <w:rPr>
                <w:rFonts w:ascii="標楷體" w:eastAsia="標楷體" w:hAnsi="標楷體"/>
                <w:szCs w:val="24"/>
              </w:rPr>
            </w:pPr>
            <w:r>
              <w:rPr>
                <w:rFonts w:ascii="標楷體" w:eastAsia="標楷體" w:hAnsi="標楷體" w:hint="eastAsia"/>
                <w:szCs w:val="24"/>
              </w:rPr>
              <w:t>1,214,594</w:t>
            </w:r>
          </w:p>
        </w:tc>
      </w:tr>
    </w:tbl>
    <w:p w:rsidR="0045398C" w:rsidRDefault="0045398C" w:rsidP="0045398C">
      <w:pPr>
        <w:tabs>
          <w:tab w:val="left" w:pos="709"/>
          <w:tab w:val="left" w:pos="993"/>
        </w:tabs>
        <w:rPr>
          <w:rFonts w:ascii="標楷體" w:eastAsia="標楷體" w:hAnsi="標楷體"/>
          <w:color w:val="FF0000"/>
          <w:szCs w:val="24"/>
        </w:rPr>
      </w:pPr>
    </w:p>
    <w:tbl>
      <w:tblPr>
        <w:tblW w:w="7953" w:type="dxa"/>
        <w:jc w:val="center"/>
        <w:tblCellMar>
          <w:left w:w="28" w:type="dxa"/>
          <w:right w:w="28" w:type="dxa"/>
        </w:tblCellMar>
        <w:tblLook w:val="04A0" w:firstRow="1" w:lastRow="0" w:firstColumn="1" w:lastColumn="0" w:noHBand="0" w:noVBand="1"/>
      </w:tblPr>
      <w:tblGrid>
        <w:gridCol w:w="740"/>
        <w:gridCol w:w="2060"/>
        <w:gridCol w:w="3545"/>
        <w:gridCol w:w="49"/>
        <w:gridCol w:w="1559"/>
      </w:tblGrid>
      <w:tr w:rsidR="00177CFD" w:rsidRPr="00177CFD" w:rsidTr="002D24AF">
        <w:trPr>
          <w:trHeight w:val="360"/>
          <w:jc w:val="center"/>
        </w:trPr>
        <w:tc>
          <w:tcPr>
            <w:tcW w:w="79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bCs/>
                <w:kern w:val="0"/>
                <w:sz w:val="20"/>
                <w:szCs w:val="20"/>
              </w:rPr>
            </w:pPr>
            <w:r w:rsidRPr="00177CFD">
              <w:rPr>
                <w:rFonts w:ascii="標楷體" w:eastAsia="標楷體" w:hAnsi="標楷體" w:cs="新細明體" w:hint="eastAsia"/>
                <w:bCs/>
                <w:kern w:val="0"/>
                <w:sz w:val="20"/>
                <w:szCs w:val="20"/>
              </w:rPr>
              <w:t>身心障礙者福利服務7案</w:t>
            </w:r>
          </w:p>
        </w:tc>
      </w:tr>
      <w:tr w:rsidR="00177CFD" w:rsidRPr="00177CFD" w:rsidTr="002D24AF">
        <w:trPr>
          <w:trHeight w:val="33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77CFD" w:rsidRPr="00177CFD" w:rsidRDefault="00177CFD" w:rsidP="003C7AE7">
            <w:pPr>
              <w:widowControl/>
              <w:jc w:val="both"/>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編號</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jc w:val="both"/>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申請單位</w:t>
            </w:r>
          </w:p>
        </w:tc>
        <w:tc>
          <w:tcPr>
            <w:tcW w:w="3594" w:type="dxa"/>
            <w:gridSpan w:val="2"/>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jc w:val="both"/>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計畫名稱</w:t>
            </w:r>
          </w:p>
        </w:tc>
        <w:tc>
          <w:tcPr>
            <w:tcW w:w="1559"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jc w:val="both"/>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已核銷補助金額</w:t>
            </w:r>
          </w:p>
        </w:tc>
      </w:tr>
      <w:tr w:rsidR="00177CFD" w:rsidRPr="00177CFD" w:rsidTr="002D24AF">
        <w:trPr>
          <w:trHeight w:val="741"/>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1</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社團法人金門縣身心障礙者家長協會</w:t>
            </w:r>
          </w:p>
        </w:tc>
        <w:tc>
          <w:tcPr>
            <w:tcW w:w="3594" w:type="dxa"/>
            <w:gridSpan w:val="2"/>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心智障礙者自立生活社區融合訓練計畫</w:t>
            </w:r>
          </w:p>
        </w:tc>
        <w:tc>
          <w:tcPr>
            <w:tcW w:w="1559" w:type="dxa"/>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96,200 </w:t>
            </w:r>
          </w:p>
        </w:tc>
      </w:tr>
      <w:tr w:rsidR="00177CFD" w:rsidRPr="00177CFD" w:rsidTr="003C7AE7">
        <w:trPr>
          <w:trHeight w:val="557"/>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2</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社團法人中華科技輔具協會</w:t>
            </w:r>
          </w:p>
        </w:tc>
        <w:tc>
          <w:tcPr>
            <w:tcW w:w="3594" w:type="dxa"/>
            <w:gridSpan w:val="2"/>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金門縣身心障礙者聽力功能篩檢活動</w:t>
            </w:r>
          </w:p>
        </w:tc>
        <w:tc>
          <w:tcPr>
            <w:tcW w:w="1559" w:type="dxa"/>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88,906 </w:t>
            </w:r>
          </w:p>
        </w:tc>
      </w:tr>
      <w:tr w:rsidR="00177CFD" w:rsidRPr="00177CFD" w:rsidTr="003C7AE7">
        <w:trPr>
          <w:trHeight w:val="69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3</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社團法人金門縣身心障礙者家長協會</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身心障礙者社會福利服務實務知能講座</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55,487 </w:t>
            </w:r>
          </w:p>
        </w:tc>
      </w:tr>
      <w:tr w:rsidR="00177CFD" w:rsidRPr="00177CFD" w:rsidTr="003C7AE7">
        <w:trPr>
          <w:trHeight w:val="663"/>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4</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社團法人中華科技輔具協會</w:t>
            </w:r>
          </w:p>
        </w:tc>
        <w:tc>
          <w:tcPr>
            <w:tcW w:w="3594" w:type="dxa"/>
            <w:gridSpan w:val="2"/>
            <w:tcBorders>
              <w:top w:val="single" w:sz="4" w:space="0" w:color="auto"/>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proofErr w:type="gramStart"/>
            <w:r w:rsidRPr="00177CFD">
              <w:rPr>
                <w:rFonts w:ascii="標楷體" w:eastAsia="標楷體" w:hAnsi="標楷體" w:cs="新細明體" w:hint="eastAsia"/>
                <w:kern w:val="0"/>
                <w:sz w:val="20"/>
                <w:szCs w:val="20"/>
              </w:rPr>
              <w:t>107</w:t>
            </w:r>
            <w:proofErr w:type="gramEnd"/>
            <w:r w:rsidRPr="00177CFD">
              <w:rPr>
                <w:rFonts w:ascii="標楷體" w:eastAsia="標楷體" w:hAnsi="標楷體" w:cs="新細明體" w:hint="eastAsia"/>
                <w:kern w:val="0"/>
                <w:sz w:val="20"/>
                <w:szCs w:val="20"/>
              </w:rPr>
              <w:t>年度金門縣身心障礙者肢體功能篩檢活動</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87,346 </w:t>
            </w:r>
          </w:p>
        </w:tc>
      </w:tr>
      <w:tr w:rsidR="00177CFD" w:rsidRPr="00177CFD" w:rsidTr="002D24AF">
        <w:trPr>
          <w:trHeight w:val="644"/>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5</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財團法人晨光社會福利基金會</w:t>
            </w:r>
          </w:p>
        </w:tc>
        <w:tc>
          <w:tcPr>
            <w:tcW w:w="3594" w:type="dxa"/>
            <w:gridSpan w:val="2"/>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增進金門縣福田家園服務對象參與體適能活動計畫</w:t>
            </w:r>
          </w:p>
        </w:tc>
        <w:tc>
          <w:tcPr>
            <w:tcW w:w="1559" w:type="dxa"/>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80,000 </w:t>
            </w:r>
          </w:p>
        </w:tc>
      </w:tr>
      <w:tr w:rsidR="00177CFD" w:rsidRPr="00177CFD" w:rsidTr="0045398C">
        <w:trPr>
          <w:trHeight w:val="626"/>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6</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社團法人金門縣身心障礙福利協進會</w:t>
            </w:r>
          </w:p>
        </w:tc>
        <w:tc>
          <w:tcPr>
            <w:tcW w:w="3594" w:type="dxa"/>
            <w:gridSpan w:val="2"/>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proofErr w:type="gramStart"/>
            <w:r w:rsidRPr="00177CFD">
              <w:rPr>
                <w:rFonts w:ascii="標楷體" w:eastAsia="標楷體" w:hAnsi="標楷體" w:cs="新細明體" w:hint="eastAsia"/>
                <w:kern w:val="0"/>
                <w:sz w:val="20"/>
                <w:szCs w:val="20"/>
              </w:rPr>
              <w:t>浯洲心，粽</w:t>
            </w:r>
            <w:proofErr w:type="gramEnd"/>
            <w:r w:rsidRPr="00177CFD">
              <w:rPr>
                <w:rFonts w:ascii="標楷體" w:eastAsia="標楷體" w:hAnsi="標楷體" w:cs="新細明體" w:hint="eastAsia"/>
                <w:kern w:val="0"/>
                <w:sz w:val="20"/>
                <w:szCs w:val="20"/>
              </w:rPr>
              <w:t>香情-慶端午教學活動</w:t>
            </w:r>
          </w:p>
        </w:tc>
        <w:tc>
          <w:tcPr>
            <w:tcW w:w="1559" w:type="dxa"/>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69,750 </w:t>
            </w:r>
          </w:p>
        </w:tc>
      </w:tr>
      <w:tr w:rsidR="00177CFD" w:rsidRPr="00177CFD" w:rsidTr="0045398C">
        <w:trPr>
          <w:trHeight w:val="594"/>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7</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蓮心園啟智中心</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「踏入金色的門，來解思鄉的悶」金門地區服務使用者返鄉探親計畫</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18,947 </w:t>
            </w:r>
          </w:p>
        </w:tc>
      </w:tr>
      <w:tr w:rsidR="00177CFD" w:rsidRPr="00177CFD" w:rsidTr="008F3767">
        <w:trPr>
          <w:trHeight w:val="360"/>
          <w:jc w:val="center"/>
        </w:trPr>
        <w:tc>
          <w:tcPr>
            <w:tcW w:w="79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bCs/>
                <w:kern w:val="0"/>
                <w:sz w:val="20"/>
                <w:szCs w:val="20"/>
              </w:rPr>
            </w:pPr>
            <w:r w:rsidRPr="00177CFD">
              <w:rPr>
                <w:rFonts w:ascii="標楷體" w:eastAsia="標楷體" w:hAnsi="標楷體" w:cs="新細明體" w:hint="eastAsia"/>
                <w:bCs/>
                <w:kern w:val="0"/>
                <w:sz w:val="20"/>
                <w:szCs w:val="20"/>
              </w:rPr>
              <w:t>兒童及少年福利服務6案</w:t>
            </w:r>
          </w:p>
        </w:tc>
      </w:tr>
      <w:tr w:rsidR="00177CFD" w:rsidRPr="00177CFD" w:rsidTr="008F3767">
        <w:trPr>
          <w:trHeight w:val="686"/>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lastRenderedPageBreak/>
              <w:t>1</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社團法人中華青少年純潔運動協會</w:t>
            </w:r>
          </w:p>
        </w:tc>
        <w:tc>
          <w:tcPr>
            <w:tcW w:w="3545" w:type="dxa"/>
            <w:tcBorders>
              <w:top w:val="single" w:sz="4" w:space="0" w:color="auto"/>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校園安全-反毒反色情相聲宣導活動</w:t>
            </w:r>
          </w:p>
        </w:tc>
        <w:tc>
          <w:tcPr>
            <w:tcW w:w="1608"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22,574 </w:t>
            </w:r>
          </w:p>
        </w:tc>
      </w:tr>
      <w:tr w:rsidR="00177CFD" w:rsidRPr="00177CFD" w:rsidTr="008F3767">
        <w:trPr>
          <w:trHeight w:val="54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2</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金門家扶中心</w:t>
            </w:r>
          </w:p>
        </w:tc>
        <w:tc>
          <w:tcPr>
            <w:tcW w:w="3545" w:type="dxa"/>
            <w:tcBorders>
              <w:top w:val="single" w:sz="4" w:space="0" w:color="auto"/>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守護兒童X</w:t>
            </w:r>
            <w:proofErr w:type="gramStart"/>
            <w:r w:rsidRPr="00177CFD">
              <w:rPr>
                <w:rFonts w:ascii="標楷體" w:eastAsia="標楷體" w:hAnsi="標楷體" w:cs="新細明體" w:hint="eastAsia"/>
                <w:kern w:val="0"/>
                <w:sz w:val="20"/>
                <w:szCs w:val="20"/>
              </w:rPr>
              <w:t>拼見幸福</w:t>
            </w:r>
            <w:proofErr w:type="gramEnd"/>
            <w:r w:rsidRPr="00177CFD">
              <w:rPr>
                <w:rFonts w:ascii="標楷體" w:eastAsia="標楷體" w:hAnsi="標楷體" w:cs="新細明體" w:hint="eastAsia"/>
                <w:kern w:val="0"/>
                <w:sz w:val="20"/>
                <w:szCs w:val="20"/>
              </w:rPr>
              <w:t>計畫</w:t>
            </w:r>
          </w:p>
        </w:tc>
        <w:tc>
          <w:tcPr>
            <w:tcW w:w="1608"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14,440 </w:t>
            </w:r>
          </w:p>
        </w:tc>
      </w:tr>
      <w:tr w:rsidR="00177CFD" w:rsidRPr="00177CFD" w:rsidTr="002D24AF">
        <w:trPr>
          <w:trHeight w:val="548"/>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3</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山外基督教會</w:t>
            </w:r>
          </w:p>
        </w:tc>
        <w:tc>
          <w:tcPr>
            <w:tcW w:w="3545" w:type="dxa"/>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社區兒童健康生活反毒</w:t>
            </w:r>
            <w:proofErr w:type="gramStart"/>
            <w:r w:rsidRPr="00177CFD">
              <w:rPr>
                <w:rFonts w:ascii="標楷體" w:eastAsia="標楷體" w:hAnsi="標楷體" w:cs="新細明體" w:hint="eastAsia"/>
                <w:kern w:val="0"/>
                <w:sz w:val="20"/>
                <w:szCs w:val="20"/>
              </w:rPr>
              <w:t>反性侵</w:t>
            </w:r>
            <w:proofErr w:type="gramEnd"/>
            <w:r w:rsidRPr="00177CFD">
              <w:rPr>
                <w:rFonts w:ascii="標楷體" w:eastAsia="標楷體" w:hAnsi="標楷體" w:cs="新細明體" w:hint="eastAsia"/>
                <w:kern w:val="0"/>
                <w:sz w:val="20"/>
                <w:szCs w:val="20"/>
              </w:rPr>
              <w:t>夏令營計畫</w:t>
            </w:r>
          </w:p>
        </w:tc>
        <w:tc>
          <w:tcPr>
            <w:tcW w:w="1608" w:type="dxa"/>
            <w:gridSpan w:val="2"/>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54,700 </w:t>
            </w:r>
          </w:p>
        </w:tc>
      </w:tr>
      <w:tr w:rsidR="00177CFD" w:rsidRPr="00177CFD" w:rsidTr="002D24AF">
        <w:trPr>
          <w:trHeight w:val="659"/>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4</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世界和平婦女會台灣總會</w:t>
            </w:r>
          </w:p>
        </w:tc>
        <w:tc>
          <w:tcPr>
            <w:tcW w:w="3545" w:type="dxa"/>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proofErr w:type="gramStart"/>
            <w:r w:rsidRPr="00177CFD">
              <w:rPr>
                <w:rFonts w:ascii="標楷體" w:eastAsia="標楷體" w:hAnsi="標楷體" w:cs="新細明體" w:hint="eastAsia"/>
                <w:kern w:val="0"/>
                <w:sz w:val="20"/>
                <w:szCs w:val="20"/>
              </w:rPr>
              <w:t>防愛滋</w:t>
            </w:r>
            <w:proofErr w:type="gramEnd"/>
            <w:r w:rsidRPr="00177CFD">
              <w:rPr>
                <w:rFonts w:ascii="標楷體" w:eastAsia="標楷體" w:hAnsi="標楷體" w:cs="新細明體" w:hint="eastAsia"/>
                <w:kern w:val="0"/>
                <w:sz w:val="20"/>
                <w:szCs w:val="20"/>
              </w:rPr>
              <w:t>反毒、兒少性教育宣導活動</w:t>
            </w:r>
          </w:p>
        </w:tc>
        <w:tc>
          <w:tcPr>
            <w:tcW w:w="1608" w:type="dxa"/>
            <w:gridSpan w:val="2"/>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76,240 </w:t>
            </w:r>
          </w:p>
        </w:tc>
      </w:tr>
      <w:tr w:rsidR="00177CFD" w:rsidRPr="00177CFD" w:rsidTr="002D24AF">
        <w:trPr>
          <w:trHeight w:val="796"/>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5</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社團法人金門縣青少年暨兒童關懷協會</w:t>
            </w:r>
          </w:p>
        </w:tc>
        <w:tc>
          <w:tcPr>
            <w:tcW w:w="3545" w:type="dxa"/>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「FUN</w:t>
            </w:r>
            <w:proofErr w:type="gramStart"/>
            <w:r w:rsidRPr="00177CFD">
              <w:rPr>
                <w:rFonts w:ascii="標楷體" w:eastAsia="標楷體" w:hAnsi="標楷體" w:cs="新細明體" w:hint="eastAsia"/>
                <w:kern w:val="0"/>
                <w:sz w:val="20"/>
                <w:szCs w:val="20"/>
              </w:rPr>
              <w:t>學班</w:t>
            </w:r>
            <w:proofErr w:type="gramEnd"/>
            <w:r w:rsidRPr="00177CFD">
              <w:rPr>
                <w:rFonts w:ascii="標楷體" w:eastAsia="標楷體" w:hAnsi="標楷體" w:cs="新細明體" w:hint="eastAsia"/>
                <w:kern w:val="0"/>
                <w:sz w:val="20"/>
                <w:szCs w:val="20"/>
              </w:rPr>
              <w:t>!」弱勢兒少課後輔導照顧計畫</w:t>
            </w:r>
          </w:p>
        </w:tc>
        <w:tc>
          <w:tcPr>
            <w:tcW w:w="1608" w:type="dxa"/>
            <w:gridSpan w:val="2"/>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55,650 </w:t>
            </w:r>
          </w:p>
        </w:tc>
      </w:tr>
      <w:tr w:rsidR="00177CFD" w:rsidRPr="00177CFD" w:rsidTr="002D24AF">
        <w:trPr>
          <w:trHeight w:val="684"/>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6</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金門家扶中心</w:t>
            </w:r>
          </w:p>
        </w:tc>
        <w:tc>
          <w:tcPr>
            <w:tcW w:w="3545" w:type="dxa"/>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「家的希望.有您相扶」</w:t>
            </w:r>
            <w:proofErr w:type="gramStart"/>
            <w:r w:rsidRPr="00177CFD">
              <w:rPr>
                <w:rFonts w:ascii="標楷體" w:eastAsia="標楷體" w:hAnsi="標楷體" w:cs="新細明體" w:hint="eastAsia"/>
                <w:kern w:val="0"/>
                <w:sz w:val="20"/>
                <w:szCs w:val="20"/>
              </w:rPr>
              <w:t>扶幼助學</w:t>
            </w:r>
            <w:proofErr w:type="gramEnd"/>
            <w:r w:rsidRPr="00177CFD">
              <w:rPr>
                <w:rFonts w:ascii="標楷體" w:eastAsia="標楷體" w:hAnsi="標楷體" w:cs="新細明體" w:hint="eastAsia"/>
                <w:kern w:val="0"/>
                <w:sz w:val="20"/>
                <w:szCs w:val="20"/>
              </w:rPr>
              <w:t>愛心園遊會</w:t>
            </w:r>
          </w:p>
        </w:tc>
        <w:tc>
          <w:tcPr>
            <w:tcW w:w="1608" w:type="dxa"/>
            <w:gridSpan w:val="2"/>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95,000 </w:t>
            </w:r>
          </w:p>
        </w:tc>
      </w:tr>
      <w:tr w:rsidR="00177CFD" w:rsidRPr="00177CFD" w:rsidTr="002D24AF">
        <w:trPr>
          <w:trHeight w:val="360"/>
          <w:jc w:val="center"/>
        </w:trPr>
        <w:tc>
          <w:tcPr>
            <w:tcW w:w="79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bCs/>
                <w:kern w:val="0"/>
                <w:sz w:val="20"/>
                <w:szCs w:val="20"/>
              </w:rPr>
            </w:pPr>
            <w:r w:rsidRPr="00177CFD">
              <w:rPr>
                <w:rFonts w:ascii="標楷體" w:eastAsia="標楷體" w:hAnsi="標楷體" w:cs="新細明體" w:hint="eastAsia"/>
                <w:bCs/>
                <w:kern w:val="0"/>
                <w:sz w:val="20"/>
                <w:szCs w:val="20"/>
              </w:rPr>
              <w:t>老人福利服務4案</w:t>
            </w:r>
          </w:p>
        </w:tc>
      </w:tr>
      <w:tr w:rsidR="00177CFD" w:rsidRPr="00177CFD" w:rsidTr="002D24AF">
        <w:trPr>
          <w:trHeight w:val="919"/>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1</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社團法人中華科技輔具協會</w:t>
            </w:r>
          </w:p>
        </w:tc>
        <w:tc>
          <w:tcPr>
            <w:tcW w:w="3545" w:type="dxa"/>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proofErr w:type="gramStart"/>
            <w:r w:rsidRPr="00177CFD">
              <w:rPr>
                <w:rFonts w:ascii="標楷體" w:eastAsia="標楷體" w:hAnsi="標楷體" w:cs="新細明體" w:hint="eastAsia"/>
                <w:kern w:val="0"/>
                <w:sz w:val="20"/>
                <w:szCs w:val="20"/>
              </w:rPr>
              <w:t>107</w:t>
            </w:r>
            <w:proofErr w:type="gramEnd"/>
            <w:r w:rsidRPr="00177CFD">
              <w:rPr>
                <w:rFonts w:ascii="標楷體" w:eastAsia="標楷體" w:hAnsi="標楷體" w:cs="新細明體" w:hint="eastAsia"/>
                <w:kern w:val="0"/>
                <w:sz w:val="20"/>
                <w:szCs w:val="20"/>
              </w:rPr>
              <w:t>年度銀髮族聽見幸福巡迴宣導活動</w:t>
            </w:r>
          </w:p>
        </w:tc>
        <w:tc>
          <w:tcPr>
            <w:tcW w:w="1608" w:type="dxa"/>
            <w:gridSpan w:val="2"/>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89,273 </w:t>
            </w:r>
          </w:p>
        </w:tc>
      </w:tr>
      <w:tr w:rsidR="00177CFD" w:rsidRPr="00177CFD" w:rsidTr="002D24AF">
        <w:trPr>
          <w:trHeight w:val="919"/>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2</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社團法人中華科技輔具協會</w:t>
            </w:r>
          </w:p>
        </w:tc>
        <w:tc>
          <w:tcPr>
            <w:tcW w:w="3545" w:type="dxa"/>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proofErr w:type="gramStart"/>
            <w:r w:rsidRPr="00177CFD">
              <w:rPr>
                <w:rFonts w:ascii="標楷體" w:eastAsia="標楷體" w:hAnsi="標楷體" w:cs="新細明體" w:hint="eastAsia"/>
                <w:kern w:val="0"/>
                <w:sz w:val="20"/>
                <w:szCs w:val="20"/>
              </w:rPr>
              <w:t>107</w:t>
            </w:r>
            <w:proofErr w:type="gramEnd"/>
            <w:r w:rsidRPr="00177CFD">
              <w:rPr>
                <w:rFonts w:ascii="標楷體" w:eastAsia="標楷體" w:hAnsi="標楷體" w:cs="新細明體" w:hint="eastAsia"/>
                <w:kern w:val="0"/>
                <w:sz w:val="20"/>
                <w:szCs w:val="20"/>
              </w:rPr>
              <w:t>年度銀髮族居家安全與預防篩檢活動</w:t>
            </w:r>
          </w:p>
        </w:tc>
        <w:tc>
          <w:tcPr>
            <w:tcW w:w="1608" w:type="dxa"/>
            <w:gridSpan w:val="2"/>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67,622 </w:t>
            </w:r>
          </w:p>
        </w:tc>
      </w:tr>
      <w:tr w:rsidR="00177CFD" w:rsidRPr="00177CFD" w:rsidTr="002D24AF">
        <w:trPr>
          <w:trHeight w:val="919"/>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3</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太湖長青協會</w:t>
            </w:r>
          </w:p>
        </w:tc>
        <w:tc>
          <w:tcPr>
            <w:tcW w:w="3545" w:type="dxa"/>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內部設施汰舊換新(卡拉OK)補助經費</w:t>
            </w:r>
          </w:p>
        </w:tc>
        <w:tc>
          <w:tcPr>
            <w:tcW w:w="1608" w:type="dxa"/>
            <w:gridSpan w:val="2"/>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79,760 </w:t>
            </w:r>
          </w:p>
        </w:tc>
      </w:tr>
      <w:tr w:rsidR="00177CFD" w:rsidRPr="00177CFD" w:rsidTr="002D24AF">
        <w:trPr>
          <w:trHeight w:val="919"/>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4</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proofErr w:type="gramStart"/>
            <w:r w:rsidRPr="00177CFD">
              <w:rPr>
                <w:rFonts w:ascii="標楷體" w:eastAsia="標楷體" w:hAnsi="標楷體" w:cs="新細明體" w:hint="eastAsia"/>
                <w:kern w:val="0"/>
                <w:sz w:val="20"/>
                <w:szCs w:val="20"/>
              </w:rPr>
              <w:t>浯</w:t>
            </w:r>
            <w:proofErr w:type="gramEnd"/>
            <w:r w:rsidRPr="00177CFD">
              <w:rPr>
                <w:rFonts w:ascii="標楷體" w:eastAsia="標楷體" w:hAnsi="標楷體" w:cs="新細明體" w:hint="eastAsia"/>
                <w:kern w:val="0"/>
                <w:sz w:val="20"/>
                <w:szCs w:val="20"/>
              </w:rPr>
              <w:t>江老人協會</w:t>
            </w:r>
          </w:p>
        </w:tc>
        <w:tc>
          <w:tcPr>
            <w:tcW w:w="3545" w:type="dxa"/>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proofErr w:type="gramStart"/>
            <w:r w:rsidRPr="00177CFD">
              <w:rPr>
                <w:rFonts w:ascii="標楷體" w:eastAsia="標楷體" w:hAnsi="標楷體" w:cs="新細明體" w:hint="eastAsia"/>
                <w:kern w:val="0"/>
                <w:sz w:val="20"/>
                <w:szCs w:val="20"/>
              </w:rPr>
              <w:t>汰</w:t>
            </w:r>
            <w:proofErr w:type="gramEnd"/>
            <w:r w:rsidRPr="00177CFD">
              <w:rPr>
                <w:rFonts w:ascii="標楷體" w:eastAsia="標楷體" w:hAnsi="標楷體" w:cs="新細明體" w:hint="eastAsia"/>
                <w:kern w:val="0"/>
                <w:sz w:val="20"/>
                <w:szCs w:val="20"/>
              </w:rPr>
              <w:t>換卡拉OK音響組設備經費補助</w:t>
            </w:r>
          </w:p>
        </w:tc>
        <w:tc>
          <w:tcPr>
            <w:tcW w:w="1608" w:type="dxa"/>
            <w:gridSpan w:val="2"/>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70,880 </w:t>
            </w:r>
          </w:p>
        </w:tc>
      </w:tr>
      <w:tr w:rsidR="00177CFD" w:rsidRPr="00177CFD" w:rsidTr="002D24AF">
        <w:trPr>
          <w:trHeight w:val="360"/>
          <w:jc w:val="center"/>
        </w:trPr>
        <w:tc>
          <w:tcPr>
            <w:tcW w:w="79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bCs/>
                <w:kern w:val="0"/>
                <w:sz w:val="20"/>
                <w:szCs w:val="20"/>
              </w:rPr>
            </w:pPr>
            <w:r w:rsidRPr="00177CFD">
              <w:rPr>
                <w:rFonts w:ascii="標楷體" w:eastAsia="標楷體" w:hAnsi="標楷體" w:cs="新細明體" w:hint="eastAsia"/>
                <w:bCs/>
                <w:kern w:val="0"/>
                <w:sz w:val="20"/>
                <w:szCs w:val="20"/>
              </w:rPr>
              <w:t>婦女福利服務1案</w:t>
            </w:r>
          </w:p>
        </w:tc>
      </w:tr>
      <w:tr w:rsidR="00177CFD" w:rsidRPr="00177CFD" w:rsidTr="002D24AF">
        <w:trPr>
          <w:trHeight w:val="103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bCs/>
                <w:kern w:val="0"/>
                <w:sz w:val="20"/>
                <w:szCs w:val="20"/>
              </w:rPr>
            </w:pPr>
            <w:r w:rsidRPr="00177CFD">
              <w:rPr>
                <w:rFonts w:ascii="標楷體" w:eastAsia="標楷體" w:hAnsi="標楷體" w:cs="新細明體" w:hint="eastAsia"/>
                <w:bCs/>
                <w:kern w:val="0"/>
                <w:sz w:val="20"/>
                <w:szCs w:val="20"/>
              </w:rPr>
              <w:t>1</w:t>
            </w:r>
          </w:p>
        </w:tc>
        <w:tc>
          <w:tcPr>
            <w:tcW w:w="2060" w:type="dxa"/>
            <w:tcBorders>
              <w:top w:val="nil"/>
              <w:left w:val="nil"/>
              <w:bottom w:val="single" w:sz="4" w:space="0" w:color="auto"/>
              <w:right w:val="single" w:sz="4" w:space="0" w:color="auto"/>
            </w:tcBorders>
            <w:shd w:val="clear" w:color="auto" w:fill="auto"/>
            <w:vAlign w:val="center"/>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金門縣基督教女青年會</w:t>
            </w:r>
          </w:p>
        </w:tc>
        <w:tc>
          <w:tcPr>
            <w:tcW w:w="3545" w:type="dxa"/>
            <w:tcBorders>
              <w:top w:val="nil"/>
              <w:left w:val="nil"/>
              <w:bottom w:val="single" w:sz="4" w:space="0" w:color="auto"/>
              <w:right w:val="single" w:sz="4" w:space="0" w:color="auto"/>
            </w:tcBorders>
            <w:shd w:val="clear" w:color="auto" w:fill="auto"/>
            <w:hideMark/>
          </w:tcPr>
          <w:p w:rsidR="00177CFD" w:rsidRPr="00177CFD" w:rsidRDefault="00177CFD" w:rsidP="003C7AE7">
            <w:pPr>
              <w:widowControl/>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性別平等</w:t>
            </w:r>
            <w:proofErr w:type="gramStart"/>
            <w:r w:rsidRPr="00177CFD">
              <w:rPr>
                <w:rFonts w:ascii="標楷體" w:eastAsia="標楷體" w:hAnsi="標楷體" w:cs="新細明體" w:hint="eastAsia"/>
                <w:kern w:val="0"/>
                <w:sz w:val="20"/>
                <w:szCs w:val="20"/>
              </w:rPr>
              <w:t>主流化微電影</w:t>
            </w:r>
            <w:proofErr w:type="gramEnd"/>
          </w:p>
        </w:tc>
        <w:tc>
          <w:tcPr>
            <w:tcW w:w="1608" w:type="dxa"/>
            <w:gridSpan w:val="2"/>
            <w:tcBorders>
              <w:top w:val="nil"/>
              <w:left w:val="nil"/>
              <w:bottom w:val="single" w:sz="4" w:space="0" w:color="auto"/>
              <w:right w:val="single" w:sz="4" w:space="0" w:color="auto"/>
            </w:tcBorders>
            <w:shd w:val="clear" w:color="auto" w:fill="auto"/>
            <w:noWrap/>
            <w:vAlign w:val="center"/>
            <w:hideMark/>
          </w:tcPr>
          <w:p w:rsidR="00177CFD" w:rsidRPr="00177CFD" w:rsidRDefault="00177CFD" w:rsidP="003C7AE7">
            <w:pPr>
              <w:widowControl/>
              <w:jc w:val="center"/>
              <w:rPr>
                <w:rFonts w:ascii="標楷體" w:eastAsia="標楷體" w:hAnsi="標楷體" w:cs="新細明體"/>
                <w:kern w:val="0"/>
                <w:sz w:val="20"/>
                <w:szCs w:val="20"/>
              </w:rPr>
            </w:pPr>
            <w:r w:rsidRPr="00177CFD">
              <w:rPr>
                <w:rFonts w:ascii="標楷體" w:eastAsia="標楷體" w:hAnsi="標楷體" w:cs="新細明體" w:hint="eastAsia"/>
                <w:kern w:val="0"/>
                <w:sz w:val="20"/>
                <w:szCs w:val="20"/>
              </w:rPr>
              <w:t xml:space="preserve">91,819 </w:t>
            </w:r>
          </w:p>
        </w:tc>
      </w:tr>
    </w:tbl>
    <w:p w:rsidR="0081415B" w:rsidRPr="002D24AF" w:rsidRDefault="00B23181" w:rsidP="003C7AE7">
      <w:pPr>
        <w:tabs>
          <w:tab w:val="left" w:pos="709"/>
          <w:tab w:val="left" w:pos="993"/>
        </w:tabs>
        <w:rPr>
          <w:rFonts w:ascii="標楷體" w:eastAsia="標楷體" w:hAnsi="標楷體"/>
          <w:color w:val="FF0000"/>
          <w:szCs w:val="24"/>
        </w:rPr>
      </w:pPr>
      <w:r w:rsidRPr="002D24AF">
        <w:rPr>
          <w:rFonts w:ascii="標楷體" w:eastAsia="標楷體" w:hAnsi="標楷體" w:hint="eastAsia"/>
          <w:szCs w:val="24"/>
        </w:rPr>
        <w:t xml:space="preserve">   </w:t>
      </w:r>
      <w:r w:rsidR="0045398C">
        <w:rPr>
          <w:rFonts w:ascii="標楷體" w:eastAsia="標楷體" w:hAnsi="標楷體" w:hint="eastAsia"/>
          <w:szCs w:val="24"/>
        </w:rPr>
        <w:t xml:space="preserve">     </w:t>
      </w:r>
      <w:r w:rsidR="0081415B" w:rsidRPr="002D24AF">
        <w:rPr>
          <w:rFonts w:ascii="標楷體" w:eastAsia="標楷體" w:hAnsi="標楷體" w:hint="eastAsia"/>
          <w:szCs w:val="24"/>
        </w:rPr>
        <w:t>討論:</w:t>
      </w:r>
      <w:r w:rsidR="0041169D" w:rsidRPr="002D24AF">
        <w:rPr>
          <w:rFonts w:ascii="標楷體" w:eastAsia="標楷體" w:hAnsi="標楷體" w:hint="eastAsia"/>
          <w:szCs w:val="24"/>
        </w:rPr>
        <w:t xml:space="preserve"> </w:t>
      </w:r>
    </w:p>
    <w:p w:rsidR="00CC3F26" w:rsidRDefault="0081415B" w:rsidP="003C7AE7">
      <w:pPr>
        <w:tabs>
          <w:tab w:val="left" w:pos="709"/>
          <w:tab w:val="left" w:pos="851"/>
          <w:tab w:val="left" w:pos="993"/>
          <w:tab w:val="left" w:pos="1701"/>
        </w:tabs>
        <w:rPr>
          <w:rFonts w:ascii="標楷體" w:eastAsia="標楷體" w:hAnsi="標楷體"/>
        </w:rPr>
      </w:pPr>
      <w:r w:rsidRPr="002D24AF">
        <w:rPr>
          <w:rFonts w:ascii="標楷體" w:eastAsia="標楷體" w:hAnsi="標楷體" w:hint="eastAsia"/>
        </w:rPr>
        <w:t xml:space="preserve">        </w:t>
      </w:r>
      <w:r w:rsidR="0045398C">
        <w:rPr>
          <w:rFonts w:ascii="標楷體" w:eastAsia="標楷體" w:hAnsi="標楷體" w:hint="eastAsia"/>
        </w:rPr>
        <w:t xml:space="preserve">     </w:t>
      </w:r>
      <w:r w:rsidRPr="002D24AF">
        <w:rPr>
          <w:rFonts w:ascii="標楷體" w:eastAsia="標楷體" w:hAnsi="標楷體" w:hint="eastAsia"/>
        </w:rPr>
        <w:t>陳世保委員:我們補助很多的活動，有</w:t>
      </w:r>
      <w:r w:rsidR="008726E5">
        <w:rPr>
          <w:rFonts w:ascii="標楷體" w:eastAsia="標楷體" w:hAnsi="標楷體" w:hint="eastAsia"/>
        </w:rPr>
        <w:t>的</w:t>
      </w:r>
      <w:r w:rsidRPr="002D24AF">
        <w:rPr>
          <w:rFonts w:ascii="標楷體" w:eastAsia="標楷體" w:hAnsi="標楷體" w:hint="eastAsia"/>
        </w:rPr>
        <w:t>活動人數都很少，雖然</w:t>
      </w:r>
      <w:r w:rsidR="00640011">
        <w:rPr>
          <w:rFonts w:ascii="標楷體" w:eastAsia="標楷體" w:hAnsi="標楷體" w:hint="eastAsia"/>
        </w:rPr>
        <w:t>都是簽奉核准後補助，</w:t>
      </w:r>
      <w:r w:rsidR="008726E5">
        <w:rPr>
          <w:rFonts w:ascii="標楷體" w:eastAsia="標楷體" w:hAnsi="標楷體" w:hint="eastAsia"/>
        </w:rPr>
        <w:t xml:space="preserve"> </w:t>
      </w:r>
    </w:p>
    <w:p w:rsidR="00CC3F26" w:rsidRDefault="00CC3F26" w:rsidP="003C7AE7">
      <w:pPr>
        <w:tabs>
          <w:tab w:val="left" w:pos="709"/>
          <w:tab w:val="left" w:pos="851"/>
          <w:tab w:val="left" w:pos="993"/>
          <w:tab w:val="left" w:pos="1701"/>
        </w:tabs>
        <w:rPr>
          <w:rFonts w:ascii="標楷體" w:eastAsia="標楷體" w:hAnsi="標楷體"/>
        </w:rPr>
      </w:pPr>
      <w:r>
        <w:rPr>
          <w:rFonts w:ascii="標楷體" w:eastAsia="標楷體" w:hAnsi="標楷體" w:hint="eastAsia"/>
        </w:rPr>
        <w:t xml:space="preserve">                        </w:t>
      </w:r>
      <w:r w:rsidR="008726E5">
        <w:rPr>
          <w:rFonts w:ascii="標楷體" w:eastAsia="標楷體" w:hAnsi="標楷體" w:hint="eastAsia"/>
        </w:rPr>
        <w:t>經</w:t>
      </w:r>
      <w:r w:rsidR="00640011">
        <w:rPr>
          <w:rFonts w:ascii="標楷體" w:eastAsia="標楷體" w:hAnsi="標楷體" w:hint="eastAsia"/>
        </w:rPr>
        <w:t>費補助事前承辦人都應</w:t>
      </w:r>
      <w:r w:rsidR="0081415B" w:rsidRPr="002D24AF">
        <w:rPr>
          <w:rFonts w:ascii="標楷體" w:eastAsia="標楷體" w:hAnsi="標楷體" w:hint="eastAsia"/>
        </w:rPr>
        <w:t>該要有詳細評估，如基督教女青年會辦的</w:t>
      </w:r>
      <w:r>
        <w:rPr>
          <w:rFonts w:ascii="標楷體" w:eastAsia="標楷體" w:hAnsi="標楷體" w:hint="eastAsia"/>
        </w:rPr>
        <w:t>性別</w:t>
      </w:r>
      <w:r w:rsidR="00311369">
        <w:rPr>
          <w:rFonts w:ascii="標楷體" w:eastAsia="標楷體" w:hAnsi="標楷體" w:hint="eastAsia"/>
        </w:rPr>
        <w:t>平</w:t>
      </w:r>
    </w:p>
    <w:p w:rsidR="00CC3F26" w:rsidRDefault="00CC3F26" w:rsidP="003C7AE7">
      <w:pPr>
        <w:tabs>
          <w:tab w:val="left" w:pos="709"/>
          <w:tab w:val="left" w:pos="851"/>
          <w:tab w:val="left" w:pos="993"/>
          <w:tab w:val="left" w:pos="1701"/>
        </w:tabs>
        <w:rPr>
          <w:rFonts w:ascii="標楷體" w:eastAsia="標楷體" w:hAnsi="標楷體"/>
        </w:rPr>
      </w:pPr>
      <w:r>
        <w:rPr>
          <w:rFonts w:ascii="標楷體" w:eastAsia="標楷體" w:hAnsi="標楷體" w:hint="eastAsia"/>
        </w:rPr>
        <w:t xml:space="preserve">                        等</w:t>
      </w:r>
      <w:proofErr w:type="gramStart"/>
      <w:r>
        <w:rPr>
          <w:rFonts w:ascii="標楷體" w:eastAsia="標楷體" w:hAnsi="標楷體" w:hint="eastAsia"/>
        </w:rPr>
        <w:t>主流化微電影</w:t>
      </w:r>
      <w:proofErr w:type="gramEnd"/>
      <w:r>
        <w:rPr>
          <w:rFonts w:ascii="標楷體" w:eastAsia="標楷體" w:hAnsi="標楷體" w:hint="eastAsia"/>
        </w:rPr>
        <w:t>拍攝，本府補助</w:t>
      </w:r>
      <w:r w:rsidR="0081415B" w:rsidRPr="002D24AF">
        <w:rPr>
          <w:rFonts w:ascii="標楷體" w:eastAsia="標楷體" w:hAnsi="標楷體" w:hint="eastAsia"/>
        </w:rPr>
        <w:t>9萬多元，這兩年該協會在社區或村里</w:t>
      </w:r>
      <w:r w:rsidR="00311369" w:rsidRPr="002D24AF">
        <w:rPr>
          <w:rFonts w:ascii="標楷體" w:eastAsia="標楷體" w:hAnsi="標楷體" w:hint="eastAsia"/>
        </w:rPr>
        <w:t>辦</w:t>
      </w:r>
    </w:p>
    <w:p w:rsidR="00CC3F26" w:rsidRDefault="00CC3F26" w:rsidP="003C7AE7">
      <w:pPr>
        <w:tabs>
          <w:tab w:val="left" w:pos="709"/>
          <w:tab w:val="left" w:pos="851"/>
          <w:tab w:val="left" w:pos="993"/>
          <w:tab w:val="left" w:pos="1701"/>
        </w:tabs>
        <w:rPr>
          <w:rFonts w:ascii="標楷體" w:eastAsia="標楷體" w:hAnsi="標楷體"/>
        </w:rPr>
      </w:pPr>
      <w:r>
        <w:rPr>
          <w:rFonts w:ascii="標楷體" w:eastAsia="標楷體" w:hAnsi="標楷體" w:hint="eastAsia"/>
        </w:rPr>
        <w:t xml:space="preserve">                        </w:t>
      </w:r>
      <w:r w:rsidR="0081415B" w:rsidRPr="002D24AF">
        <w:rPr>
          <w:rFonts w:ascii="標楷體" w:eastAsia="標楷體" w:hAnsi="標楷體" w:hint="eastAsia"/>
        </w:rPr>
        <w:t>活動，活動開始還未有人到，活動辦了就為了拿錢，簽到都有問</w:t>
      </w:r>
      <w:r w:rsidR="007079CC">
        <w:rPr>
          <w:rFonts w:ascii="標楷體" w:eastAsia="標楷體" w:hAnsi="標楷體" w:hint="eastAsia"/>
        </w:rPr>
        <w:t>題，雖</w:t>
      </w:r>
      <w:r w:rsidR="00311369">
        <w:rPr>
          <w:rFonts w:ascii="標楷體" w:eastAsia="標楷體" w:hAnsi="標楷體" w:hint="eastAsia"/>
        </w:rPr>
        <w:t>然</w:t>
      </w:r>
    </w:p>
    <w:p w:rsidR="00CC3F26" w:rsidRDefault="00CC3F26" w:rsidP="003C7AE7">
      <w:pPr>
        <w:tabs>
          <w:tab w:val="left" w:pos="709"/>
          <w:tab w:val="left" w:pos="851"/>
          <w:tab w:val="left" w:pos="993"/>
          <w:tab w:val="left" w:pos="1701"/>
        </w:tabs>
        <w:rPr>
          <w:rFonts w:ascii="標楷體" w:eastAsia="標楷體" w:hAnsi="標楷體"/>
        </w:rPr>
      </w:pPr>
      <w:r>
        <w:rPr>
          <w:rFonts w:ascii="標楷體" w:eastAsia="標楷體" w:hAnsi="標楷體" w:hint="eastAsia"/>
        </w:rPr>
        <w:t xml:space="preserve">                        </w:t>
      </w:r>
      <w:r w:rsidR="007079CC">
        <w:rPr>
          <w:rFonts w:ascii="標楷體" w:eastAsia="標楷體" w:hAnsi="標楷體" w:hint="eastAsia"/>
        </w:rPr>
        <w:t>計畫</w:t>
      </w:r>
      <w:r w:rsidR="0081415B" w:rsidRPr="002D24AF">
        <w:rPr>
          <w:rFonts w:ascii="標楷體" w:eastAsia="標楷體" w:hAnsi="標楷體" w:hint="eastAsia"/>
        </w:rPr>
        <w:t>詳細，如</w:t>
      </w:r>
      <w:r w:rsidR="00640011">
        <w:rPr>
          <w:rFonts w:ascii="標楷體" w:eastAsia="標楷體" w:hAnsi="標楷體" w:hint="eastAsia"/>
        </w:rPr>
        <w:t>果</w:t>
      </w:r>
      <w:r w:rsidR="0081415B" w:rsidRPr="002D24AF">
        <w:rPr>
          <w:rFonts w:ascii="標楷體" w:eastAsia="標楷體" w:hAnsi="標楷體" w:hint="eastAsia"/>
        </w:rPr>
        <w:t>都這樣補助</w:t>
      </w:r>
      <w:r w:rsidR="007079CC">
        <w:rPr>
          <w:rFonts w:ascii="標楷體" w:eastAsia="標楷體" w:hAnsi="標楷體" w:hint="eastAsia"/>
        </w:rPr>
        <w:t>，</w:t>
      </w:r>
      <w:r w:rsidR="0081415B" w:rsidRPr="002D24AF">
        <w:rPr>
          <w:rFonts w:ascii="標楷體" w:eastAsia="標楷體" w:hAnsi="標楷體" w:hint="eastAsia"/>
        </w:rPr>
        <w:t>對很多團</w:t>
      </w:r>
      <w:r w:rsidR="00640011" w:rsidRPr="002D24AF">
        <w:rPr>
          <w:rFonts w:ascii="標楷體" w:eastAsia="標楷體" w:hAnsi="標楷體" w:hint="eastAsia"/>
        </w:rPr>
        <w:t>體</w:t>
      </w:r>
      <w:r>
        <w:rPr>
          <w:rFonts w:ascii="標楷體" w:eastAsia="標楷體" w:hAnsi="標楷體" w:hint="eastAsia"/>
        </w:rPr>
        <w:t>都不太公平，且縣府人員應</w:t>
      </w:r>
      <w:r w:rsidR="0081415B" w:rsidRPr="002D24AF">
        <w:rPr>
          <w:rFonts w:ascii="標楷體" w:eastAsia="標楷體" w:hAnsi="標楷體" w:hint="eastAsia"/>
        </w:rPr>
        <w:t>該</w:t>
      </w:r>
      <w:r w:rsidR="00311369" w:rsidRPr="002D24AF">
        <w:rPr>
          <w:rFonts w:ascii="標楷體" w:eastAsia="標楷體" w:hAnsi="標楷體" w:hint="eastAsia"/>
        </w:rPr>
        <w:t>要</w:t>
      </w:r>
    </w:p>
    <w:p w:rsidR="0081415B" w:rsidRPr="002D24AF" w:rsidRDefault="00CC3F26" w:rsidP="003C7AE7">
      <w:pPr>
        <w:tabs>
          <w:tab w:val="left" w:pos="709"/>
          <w:tab w:val="left" w:pos="851"/>
          <w:tab w:val="left" w:pos="993"/>
          <w:tab w:val="left" w:pos="1701"/>
        </w:tabs>
        <w:rPr>
          <w:rFonts w:ascii="標楷體" w:eastAsia="標楷體" w:hAnsi="標楷體"/>
        </w:rPr>
      </w:pPr>
      <w:r>
        <w:rPr>
          <w:rFonts w:ascii="標楷體" w:eastAsia="標楷體" w:hAnsi="標楷體" w:hint="eastAsia"/>
        </w:rPr>
        <w:t xml:space="preserve">                        </w:t>
      </w:r>
      <w:r w:rsidR="0081415B" w:rsidRPr="002D24AF">
        <w:rPr>
          <w:rFonts w:ascii="標楷體" w:eastAsia="標楷體" w:hAnsi="標楷體" w:hint="eastAsia"/>
        </w:rPr>
        <w:t>到場監督或查核。</w:t>
      </w:r>
    </w:p>
    <w:p w:rsidR="00613502" w:rsidRDefault="0081415B" w:rsidP="003C7AE7">
      <w:pPr>
        <w:tabs>
          <w:tab w:val="left" w:pos="709"/>
          <w:tab w:val="left" w:pos="851"/>
          <w:tab w:val="left" w:pos="993"/>
          <w:tab w:val="left" w:pos="1701"/>
        </w:tabs>
        <w:rPr>
          <w:rFonts w:ascii="標楷體" w:eastAsia="標楷體" w:hAnsi="標楷體"/>
        </w:rPr>
      </w:pPr>
      <w:r w:rsidRPr="002D24AF">
        <w:rPr>
          <w:rFonts w:ascii="標楷體" w:eastAsia="標楷體" w:hAnsi="標楷體" w:hint="eastAsia"/>
        </w:rPr>
        <w:t xml:space="preserve">        </w:t>
      </w:r>
      <w:r w:rsidR="00613502">
        <w:rPr>
          <w:rFonts w:ascii="標楷體" w:eastAsia="標楷體" w:hAnsi="標楷體" w:hint="eastAsia"/>
        </w:rPr>
        <w:t xml:space="preserve">    </w:t>
      </w:r>
      <w:r w:rsidR="00CC3F26">
        <w:rPr>
          <w:rFonts w:ascii="標楷體" w:eastAsia="標楷體" w:hAnsi="標楷體" w:hint="eastAsia"/>
        </w:rPr>
        <w:t xml:space="preserve"> </w:t>
      </w:r>
      <w:r w:rsidRPr="002D24AF">
        <w:rPr>
          <w:rFonts w:ascii="標楷體" w:eastAsia="標楷體" w:hAnsi="標楷體" w:hint="eastAsia"/>
        </w:rPr>
        <w:t>林德恭副主任委員:公益彩券</w:t>
      </w:r>
      <w:r w:rsidR="00CC3F26">
        <w:rPr>
          <w:rFonts w:ascii="標楷體" w:eastAsia="標楷體" w:hAnsi="標楷體" w:hint="eastAsia"/>
        </w:rPr>
        <w:t>使用應</w:t>
      </w:r>
      <w:r w:rsidRPr="002D24AF">
        <w:rPr>
          <w:rFonts w:ascii="標楷體" w:eastAsia="標楷體" w:hAnsi="標楷體" w:hint="eastAsia"/>
        </w:rPr>
        <w:t>相當嚴謹，如基督教女青年會這補</w:t>
      </w:r>
      <w:r w:rsidR="00EC6FBA">
        <w:rPr>
          <w:rFonts w:ascii="標楷體" w:eastAsia="標楷體" w:hAnsi="標楷體" w:hint="eastAsia"/>
        </w:rPr>
        <w:t>助案，雖與婦女</w:t>
      </w:r>
    </w:p>
    <w:p w:rsidR="00613502" w:rsidRDefault="00613502" w:rsidP="003C7AE7">
      <w:pPr>
        <w:tabs>
          <w:tab w:val="left" w:pos="709"/>
          <w:tab w:val="left" w:pos="851"/>
          <w:tab w:val="left" w:pos="993"/>
          <w:tab w:val="left" w:pos="1701"/>
        </w:tabs>
        <w:rPr>
          <w:rFonts w:ascii="標楷體" w:eastAsia="標楷體" w:hAnsi="標楷體"/>
        </w:rPr>
      </w:pPr>
      <w:r>
        <w:rPr>
          <w:rFonts w:ascii="標楷體" w:eastAsia="標楷體" w:hAnsi="標楷體" w:hint="eastAsia"/>
        </w:rPr>
        <w:t xml:space="preserve">                             </w:t>
      </w:r>
      <w:r w:rsidR="00CC3F26">
        <w:rPr>
          <w:rFonts w:ascii="標楷體" w:eastAsia="標楷體" w:hAnsi="標楷體" w:hint="eastAsia"/>
        </w:rPr>
        <w:t xml:space="preserve"> </w:t>
      </w:r>
      <w:r w:rsidR="00EC6FBA">
        <w:rPr>
          <w:rFonts w:ascii="標楷體" w:eastAsia="標楷體" w:hAnsi="標楷體" w:hint="eastAsia"/>
        </w:rPr>
        <w:t>福利有些關聯，但績效不佳就不應</w:t>
      </w:r>
      <w:r w:rsidR="0081415B" w:rsidRPr="002D24AF">
        <w:rPr>
          <w:rFonts w:ascii="標楷體" w:eastAsia="標楷體" w:hAnsi="標楷體" w:hint="eastAsia"/>
        </w:rPr>
        <w:t>該再補助，公益彩券盈</w:t>
      </w:r>
      <w:r w:rsidR="00AD2565" w:rsidRPr="002D24AF">
        <w:rPr>
          <w:rFonts w:ascii="標楷體" w:eastAsia="標楷體" w:hAnsi="標楷體" w:hint="eastAsia"/>
        </w:rPr>
        <w:t>餘運用，</w:t>
      </w:r>
    </w:p>
    <w:p w:rsidR="007079CC" w:rsidRDefault="00613502" w:rsidP="003C7AE7">
      <w:pPr>
        <w:tabs>
          <w:tab w:val="left" w:pos="709"/>
          <w:tab w:val="left" w:pos="851"/>
          <w:tab w:val="left" w:pos="993"/>
          <w:tab w:val="left" w:pos="1701"/>
        </w:tabs>
        <w:rPr>
          <w:rFonts w:ascii="標楷體" w:eastAsia="標楷體" w:hAnsi="標楷體"/>
        </w:rPr>
      </w:pPr>
      <w:r>
        <w:rPr>
          <w:rFonts w:ascii="標楷體" w:eastAsia="標楷體" w:hAnsi="標楷體" w:hint="eastAsia"/>
        </w:rPr>
        <w:t xml:space="preserve">                     </w:t>
      </w:r>
      <w:r w:rsidR="007079CC">
        <w:rPr>
          <w:rFonts w:ascii="標楷體" w:eastAsia="標楷體" w:hAnsi="標楷體" w:hint="eastAsia"/>
        </w:rPr>
        <w:t xml:space="preserve">        </w:t>
      </w:r>
      <w:r w:rsidR="00CC3F26">
        <w:rPr>
          <w:rFonts w:ascii="標楷體" w:eastAsia="標楷體" w:hAnsi="標楷體" w:hint="eastAsia"/>
        </w:rPr>
        <w:t xml:space="preserve"> </w:t>
      </w:r>
      <w:r w:rsidR="00AD2565" w:rsidRPr="002D24AF">
        <w:rPr>
          <w:rFonts w:ascii="標楷體" w:eastAsia="標楷體" w:hAnsi="標楷體" w:hint="eastAsia"/>
        </w:rPr>
        <w:t>最終還是要落實在補助弱勢族群身上，社會處未來針對這些補助案</w:t>
      </w:r>
      <w:r w:rsidR="007079CC">
        <w:rPr>
          <w:rFonts w:ascii="標楷體" w:eastAsia="標楷體" w:hAnsi="標楷體" w:hint="eastAsia"/>
        </w:rPr>
        <w:t xml:space="preserve"> </w:t>
      </w:r>
    </w:p>
    <w:p w:rsidR="007079CC" w:rsidRDefault="007079CC" w:rsidP="003C7AE7">
      <w:pPr>
        <w:tabs>
          <w:tab w:val="left" w:pos="709"/>
          <w:tab w:val="left" w:pos="851"/>
          <w:tab w:val="left" w:pos="993"/>
          <w:tab w:val="left" w:pos="1701"/>
        </w:tabs>
        <w:rPr>
          <w:rFonts w:ascii="標楷體" w:eastAsia="標楷體" w:hAnsi="標楷體"/>
        </w:rPr>
      </w:pPr>
      <w:r>
        <w:rPr>
          <w:rFonts w:ascii="標楷體" w:eastAsia="標楷體" w:hAnsi="標楷體" w:hint="eastAsia"/>
        </w:rPr>
        <w:t xml:space="preserve">                             </w:t>
      </w:r>
      <w:r w:rsidR="00CC3F26">
        <w:rPr>
          <w:rFonts w:ascii="標楷體" w:eastAsia="標楷體" w:hAnsi="標楷體" w:hint="eastAsia"/>
        </w:rPr>
        <w:t xml:space="preserve"> 件，應要嚴加把關，不合規定的就不該補助，假如未來</w:t>
      </w:r>
      <w:r w:rsidR="00AD2565" w:rsidRPr="002D24AF">
        <w:rPr>
          <w:rFonts w:ascii="標楷體" w:eastAsia="標楷體" w:hAnsi="標楷體" w:hint="eastAsia"/>
        </w:rPr>
        <w:t>進香團</w:t>
      </w:r>
      <w:r w:rsidR="0081415B" w:rsidRPr="002D24AF">
        <w:rPr>
          <w:rFonts w:ascii="標楷體" w:eastAsia="標楷體" w:hAnsi="標楷體" w:hint="eastAsia"/>
        </w:rPr>
        <w:t>等，</w:t>
      </w:r>
    </w:p>
    <w:p w:rsidR="0045398C" w:rsidRDefault="007079CC" w:rsidP="003C7AE7">
      <w:pPr>
        <w:tabs>
          <w:tab w:val="left" w:pos="709"/>
          <w:tab w:val="left" w:pos="851"/>
          <w:tab w:val="left" w:pos="993"/>
          <w:tab w:val="left" w:pos="1701"/>
        </w:tabs>
        <w:rPr>
          <w:rFonts w:ascii="標楷體" w:eastAsia="標楷體" w:hAnsi="標楷體"/>
        </w:rPr>
      </w:pPr>
      <w:r>
        <w:rPr>
          <w:rFonts w:ascii="標楷體" w:eastAsia="標楷體" w:hAnsi="標楷體" w:hint="eastAsia"/>
        </w:rPr>
        <w:t xml:space="preserve">                             </w:t>
      </w:r>
      <w:r w:rsidR="00CC3F26">
        <w:rPr>
          <w:rFonts w:ascii="標楷體" w:eastAsia="標楷體" w:hAnsi="標楷體" w:hint="eastAsia"/>
        </w:rPr>
        <w:t xml:space="preserve"> </w:t>
      </w:r>
      <w:r w:rsidR="0081415B" w:rsidRPr="002D24AF">
        <w:rPr>
          <w:rFonts w:ascii="標楷體" w:eastAsia="標楷體" w:hAnsi="標楷體" w:hint="eastAsia"/>
        </w:rPr>
        <w:t>都</w:t>
      </w:r>
      <w:r w:rsidR="00AD2565" w:rsidRPr="002D24AF">
        <w:rPr>
          <w:rFonts w:ascii="標楷體" w:eastAsia="標楷體" w:hAnsi="標楷體" w:hint="eastAsia"/>
        </w:rPr>
        <w:t>提計畫申請補助，都不該補</w:t>
      </w:r>
      <w:r w:rsidR="0045398C" w:rsidRPr="002D24AF">
        <w:rPr>
          <w:rFonts w:ascii="標楷體" w:eastAsia="標楷體" w:hAnsi="標楷體" w:hint="eastAsia"/>
        </w:rPr>
        <w:t>助。</w:t>
      </w:r>
    </w:p>
    <w:p w:rsidR="0045398C" w:rsidRPr="002D24AF" w:rsidRDefault="0045398C" w:rsidP="0045398C">
      <w:pPr>
        <w:tabs>
          <w:tab w:val="left" w:pos="709"/>
          <w:tab w:val="left" w:pos="851"/>
          <w:tab w:val="left" w:pos="993"/>
          <w:tab w:val="left" w:pos="1701"/>
        </w:tabs>
        <w:rPr>
          <w:rFonts w:ascii="標楷體" w:eastAsia="標楷體" w:hAnsi="標楷體"/>
        </w:rPr>
      </w:pPr>
      <w:r>
        <w:rPr>
          <w:rFonts w:ascii="標楷體" w:eastAsia="標楷體" w:hAnsi="標楷體" w:hint="eastAsia"/>
        </w:rPr>
        <w:t xml:space="preserve">     </w:t>
      </w:r>
      <w:r w:rsidR="0081415B" w:rsidRPr="002D24AF">
        <w:rPr>
          <w:rFonts w:ascii="標楷體" w:eastAsia="標楷體" w:hAnsi="標楷體" w:hint="eastAsia"/>
        </w:rPr>
        <w:t xml:space="preserve"> </w:t>
      </w:r>
      <w:r w:rsidR="00AD2565" w:rsidRPr="002D24AF">
        <w:rPr>
          <w:rFonts w:ascii="標楷體" w:eastAsia="標楷體" w:hAnsi="標楷體" w:hint="eastAsia"/>
        </w:rPr>
        <w:t xml:space="preserve">  </w:t>
      </w:r>
      <w:r w:rsidR="008F3767">
        <w:rPr>
          <w:rFonts w:ascii="標楷體" w:eastAsia="標楷體" w:hAnsi="標楷體" w:hint="eastAsia"/>
        </w:rPr>
        <w:t xml:space="preserve">    </w:t>
      </w:r>
      <w:r w:rsidR="00CC3F26">
        <w:rPr>
          <w:rFonts w:ascii="標楷體" w:eastAsia="標楷體" w:hAnsi="標楷體" w:hint="eastAsia"/>
        </w:rPr>
        <w:t xml:space="preserve"> </w:t>
      </w:r>
      <w:r w:rsidR="0081415B" w:rsidRPr="002D24AF">
        <w:rPr>
          <w:rFonts w:ascii="標楷體" w:eastAsia="標楷體" w:hAnsi="標楷體" w:hint="eastAsia"/>
        </w:rPr>
        <w:t>許雅涵社工師:補助基督教女青性別平等主流化拍攝微電影案，係為宣傳</w:t>
      </w:r>
      <w:r w:rsidR="00AD2565" w:rsidRPr="002D24AF">
        <w:rPr>
          <w:rFonts w:ascii="標楷體" w:eastAsia="標楷體" w:hAnsi="標楷體" w:hint="eastAsia"/>
        </w:rPr>
        <w:t>性別主流化之</w:t>
      </w:r>
      <w:r>
        <w:rPr>
          <w:rFonts w:ascii="標楷體" w:eastAsia="標楷體" w:hAnsi="標楷體" w:hint="eastAsia"/>
        </w:rPr>
        <w:t xml:space="preserve">      </w:t>
      </w:r>
    </w:p>
    <w:p w:rsidR="0045398C" w:rsidRDefault="0045398C" w:rsidP="003C7AE7">
      <w:pPr>
        <w:tabs>
          <w:tab w:val="left" w:pos="709"/>
          <w:tab w:val="left" w:pos="851"/>
          <w:tab w:val="left" w:pos="993"/>
          <w:tab w:val="left" w:pos="1701"/>
        </w:tabs>
        <w:rPr>
          <w:rFonts w:ascii="標楷體" w:eastAsia="標楷體" w:hAnsi="標楷體"/>
        </w:rPr>
      </w:pPr>
      <w:r>
        <w:rPr>
          <w:rFonts w:ascii="標楷體" w:eastAsia="標楷體" w:hAnsi="標楷體" w:hint="eastAsia"/>
        </w:rPr>
        <w:lastRenderedPageBreak/>
        <w:t xml:space="preserve">                   </w:t>
      </w:r>
      <w:r w:rsidR="008F3767" w:rsidRPr="002D24AF">
        <w:rPr>
          <w:rFonts w:ascii="標楷體" w:eastAsia="標楷體" w:hAnsi="標楷體" w:hint="eastAsia"/>
        </w:rPr>
        <w:t>活</w:t>
      </w:r>
      <w:r w:rsidR="00381DA4">
        <w:rPr>
          <w:rFonts w:ascii="標楷體" w:eastAsia="標楷體" w:hAnsi="標楷體" w:hint="eastAsia"/>
        </w:rPr>
        <w:t>動，未來會用於本府宣導性別主流化活動</w:t>
      </w:r>
      <w:r w:rsidRPr="002D24AF">
        <w:rPr>
          <w:rFonts w:ascii="標楷體" w:eastAsia="標楷體" w:hAnsi="標楷體" w:hint="eastAsia"/>
        </w:rPr>
        <w:t>。</w:t>
      </w:r>
    </w:p>
    <w:p w:rsidR="00381DA4" w:rsidRDefault="009A2235" w:rsidP="003C7AE7">
      <w:pPr>
        <w:tabs>
          <w:tab w:val="left" w:pos="709"/>
          <w:tab w:val="left" w:pos="851"/>
          <w:tab w:val="left" w:pos="993"/>
          <w:tab w:val="left" w:pos="1701"/>
        </w:tabs>
        <w:rPr>
          <w:rFonts w:ascii="標楷體" w:eastAsia="標楷體" w:hAnsi="標楷體"/>
        </w:rPr>
      </w:pPr>
      <w:r w:rsidRPr="002D24AF">
        <w:rPr>
          <w:rFonts w:ascii="標楷體" w:eastAsia="標楷體" w:hAnsi="標楷體" w:hint="eastAsia"/>
        </w:rPr>
        <w:t xml:space="preserve">      </w:t>
      </w:r>
      <w:r w:rsidR="00AD2565" w:rsidRPr="002D24AF">
        <w:rPr>
          <w:rFonts w:ascii="標楷體" w:eastAsia="標楷體" w:hAnsi="標楷體" w:hint="eastAsia"/>
        </w:rPr>
        <w:t xml:space="preserve"> </w:t>
      </w:r>
      <w:r w:rsidR="0045398C">
        <w:rPr>
          <w:rFonts w:ascii="標楷體" w:eastAsia="標楷體" w:hAnsi="標楷體" w:hint="eastAsia"/>
        </w:rPr>
        <w:t xml:space="preserve"> </w:t>
      </w:r>
      <w:r w:rsidR="0081415B" w:rsidRPr="002D24AF">
        <w:rPr>
          <w:rFonts w:ascii="標楷體" w:eastAsia="標楷體" w:hAnsi="標楷體" w:hint="eastAsia"/>
        </w:rPr>
        <w:t>王科長茲</w:t>
      </w:r>
      <w:proofErr w:type="gramStart"/>
      <w:r w:rsidR="0081415B" w:rsidRPr="002D24AF">
        <w:rPr>
          <w:rFonts w:ascii="標楷體" w:eastAsia="標楷體" w:hAnsi="標楷體" w:hint="eastAsia"/>
        </w:rPr>
        <w:t>繐</w:t>
      </w:r>
      <w:proofErr w:type="gramEnd"/>
      <w:r w:rsidR="0081415B" w:rsidRPr="002D24AF">
        <w:rPr>
          <w:rFonts w:ascii="標楷體" w:eastAsia="標楷體" w:hAnsi="標楷體" w:hint="eastAsia"/>
        </w:rPr>
        <w:t>:未來在核予補助計畫之團體，請各業務承</w:t>
      </w:r>
      <w:r w:rsidR="00AD2565" w:rsidRPr="002D24AF">
        <w:rPr>
          <w:rFonts w:ascii="標楷體" w:eastAsia="標楷體" w:hAnsi="標楷體" w:hint="eastAsia"/>
        </w:rPr>
        <w:t>辦人於活動期間不定期查訪，以考核</w:t>
      </w:r>
      <w:r w:rsidR="00381DA4">
        <w:rPr>
          <w:rFonts w:ascii="標楷體" w:eastAsia="標楷體" w:hAnsi="標楷體" w:hint="eastAsia"/>
        </w:rPr>
        <w:t xml:space="preserve"> </w:t>
      </w:r>
    </w:p>
    <w:p w:rsidR="009A2235" w:rsidRPr="002D24AF" w:rsidRDefault="00381DA4" w:rsidP="003C7AE7">
      <w:pPr>
        <w:tabs>
          <w:tab w:val="left" w:pos="709"/>
          <w:tab w:val="left" w:pos="851"/>
          <w:tab w:val="left" w:pos="993"/>
          <w:tab w:val="left" w:pos="1701"/>
        </w:tabs>
        <w:rPr>
          <w:rFonts w:ascii="標楷體" w:eastAsia="標楷體" w:hAnsi="標楷體"/>
        </w:rPr>
      </w:pPr>
      <w:r>
        <w:rPr>
          <w:rFonts w:ascii="標楷體" w:eastAsia="標楷體" w:hAnsi="標楷體" w:hint="eastAsia"/>
        </w:rPr>
        <w:t xml:space="preserve">                   </w:t>
      </w:r>
      <w:r w:rsidR="00AD2565" w:rsidRPr="002D24AF">
        <w:rPr>
          <w:rFonts w:ascii="標楷體" w:eastAsia="標楷體" w:hAnsi="標楷體" w:hint="eastAsia"/>
        </w:rPr>
        <w:t>未來補助該協會計畫之依據。</w:t>
      </w:r>
      <w:r w:rsidR="009A2235" w:rsidRPr="002D24AF">
        <w:rPr>
          <w:rFonts w:ascii="標楷體" w:eastAsia="標楷體" w:hAnsi="標楷體" w:hint="eastAsia"/>
        </w:rPr>
        <w:t xml:space="preserve">   </w:t>
      </w:r>
    </w:p>
    <w:p w:rsidR="0045398C" w:rsidRDefault="009A2235" w:rsidP="003C7AE7">
      <w:pPr>
        <w:tabs>
          <w:tab w:val="left" w:pos="709"/>
          <w:tab w:val="left" w:pos="993"/>
        </w:tabs>
        <w:rPr>
          <w:rFonts w:ascii="標楷體" w:eastAsia="標楷體" w:hAnsi="標楷體"/>
        </w:rPr>
      </w:pPr>
      <w:r w:rsidRPr="002D24AF">
        <w:rPr>
          <w:rFonts w:ascii="標楷體" w:eastAsia="標楷體" w:hAnsi="標楷體" w:hint="eastAsia"/>
        </w:rPr>
        <w:t xml:space="preserve">      </w:t>
      </w:r>
      <w:r w:rsidR="00AD2565" w:rsidRPr="002D24AF">
        <w:rPr>
          <w:rFonts w:ascii="標楷體" w:eastAsia="標楷體" w:hAnsi="標楷體" w:hint="eastAsia"/>
        </w:rPr>
        <w:t xml:space="preserve">  顏郁芳委員:計畫拍攝微電影主流應跟本縣公益彩券盈餘分配基金計畫方向相符，申請成果</w:t>
      </w:r>
    </w:p>
    <w:p w:rsidR="00AD2565" w:rsidRPr="002D24AF" w:rsidRDefault="0045398C" w:rsidP="003C7AE7">
      <w:pPr>
        <w:tabs>
          <w:tab w:val="left" w:pos="709"/>
          <w:tab w:val="left" w:pos="993"/>
        </w:tabs>
        <w:rPr>
          <w:rFonts w:ascii="標楷體" w:eastAsia="標楷體" w:hAnsi="標楷體"/>
        </w:rPr>
      </w:pPr>
      <w:r>
        <w:rPr>
          <w:rFonts w:ascii="標楷體" w:eastAsia="標楷體" w:hAnsi="標楷體" w:hint="eastAsia"/>
        </w:rPr>
        <w:t xml:space="preserve">                   </w:t>
      </w:r>
      <w:r w:rsidR="00AD2565" w:rsidRPr="002D24AF">
        <w:rPr>
          <w:rFonts w:ascii="標楷體" w:eastAsia="標楷體" w:hAnsi="標楷體" w:hint="eastAsia"/>
        </w:rPr>
        <w:t xml:space="preserve">應呈報本縣委員查核檢視。 </w:t>
      </w:r>
    </w:p>
    <w:p w:rsidR="00AD2565" w:rsidRPr="002D24AF" w:rsidRDefault="00AD2565" w:rsidP="003C7AE7">
      <w:pPr>
        <w:tabs>
          <w:tab w:val="left" w:pos="709"/>
          <w:tab w:val="left" w:pos="993"/>
        </w:tabs>
        <w:rPr>
          <w:rFonts w:ascii="標楷體" w:eastAsia="標楷體" w:hAnsi="標楷體"/>
          <w:color w:val="FF0000"/>
          <w:szCs w:val="24"/>
        </w:rPr>
      </w:pPr>
      <w:r w:rsidRPr="002D24AF">
        <w:rPr>
          <w:rFonts w:ascii="標楷體" w:eastAsia="標楷體" w:hAnsi="標楷體" w:hint="eastAsia"/>
        </w:rPr>
        <w:t xml:space="preserve">        </w:t>
      </w:r>
      <w:r w:rsidRPr="002D24AF">
        <w:rPr>
          <w:rFonts w:ascii="標楷體" w:eastAsia="標楷體" w:hAnsi="標楷體" w:hint="eastAsia"/>
          <w:szCs w:val="24"/>
        </w:rPr>
        <w:t>決議:同意追認。</w:t>
      </w:r>
    </w:p>
    <w:p w:rsidR="0081415B" w:rsidRPr="002D24AF" w:rsidRDefault="00AD2565" w:rsidP="003C7AE7">
      <w:pPr>
        <w:tabs>
          <w:tab w:val="left" w:pos="709"/>
          <w:tab w:val="left" w:pos="851"/>
          <w:tab w:val="left" w:pos="993"/>
          <w:tab w:val="left" w:pos="1701"/>
        </w:tabs>
        <w:rPr>
          <w:rFonts w:ascii="標楷體" w:eastAsia="標楷體" w:hAnsi="標楷體"/>
        </w:rPr>
      </w:pPr>
      <w:r w:rsidRPr="002D24AF">
        <w:rPr>
          <w:rFonts w:ascii="標楷體" w:eastAsia="標楷體" w:hAnsi="標楷體" w:hint="eastAsia"/>
          <w:szCs w:val="24"/>
        </w:rPr>
        <w:t xml:space="preserve">      </w:t>
      </w:r>
    </w:p>
    <w:p w:rsidR="007E6B25" w:rsidRDefault="0041169D" w:rsidP="007E6B25">
      <w:pPr>
        <w:tabs>
          <w:tab w:val="left" w:pos="709"/>
          <w:tab w:val="left" w:pos="993"/>
        </w:tabs>
        <w:rPr>
          <w:rFonts w:ascii="標楷體" w:eastAsia="標楷體" w:hAnsi="標楷體"/>
          <w:szCs w:val="24"/>
        </w:rPr>
      </w:pPr>
      <w:r w:rsidRPr="002D24AF">
        <w:rPr>
          <w:rFonts w:ascii="標楷體" w:eastAsia="標楷體" w:hAnsi="標楷體" w:hint="eastAsia"/>
          <w:color w:val="FF0000"/>
          <w:szCs w:val="24"/>
        </w:rPr>
        <w:t xml:space="preserve">    </w:t>
      </w:r>
      <w:r w:rsidR="007E6B25">
        <w:rPr>
          <w:rFonts w:ascii="標楷體" w:eastAsia="標楷體" w:hAnsi="標楷體" w:hint="eastAsia"/>
          <w:color w:val="FF0000"/>
          <w:szCs w:val="24"/>
        </w:rPr>
        <w:t xml:space="preserve"> </w:t>
      </w:r>
      <w:r w:rsidR="00877FE5" w:rsidRPr="002D24AF">
        <w:rPr>
          <w:rFonts w:ascii="標楷體" w:eastAsia="標楷體" w:hAnsi="標楷體" w:hint="eastAsia"/>
          <w:szCs w:val="24"/>
        </w:rPr>
        <w:t>提</w:t>
      </w:r>
      <w:r w:rsidR="006723DB" w:rsidRPr="002D24AF">
        <w:rPr>
          <w:rFonts w:ascii="標楷體" w:eastAsia="標楷體" w:hAnsi="標楷體" w:hint="eastAsia"/>
          <w:szCs w:val="24"/>
        </w:rPr>
        <w:t>案三:</w:t>
      </w:r>
      <w:r w:rsidR="00A67D00" w:rsidRPr="002D24AF">
        <w:rPr>
          <w:rFonts w:ascii="標楷體" w:eastAsia="標楷體" w:hAnsi="標楷體" w:hint="eastAsia"/>
          <w:sz w:val="28"/>
          <w:szCs w:val="28"/>
        </w:rPr>
        <w:t xml:space="preserve"> </w:t>
      </w:r>
      <w:proofErr w:type="gramStart"/>
      <w:r w:rsidR="00A67D00" w:rsidRPr="002D24AF">
        <w:rPr>
          <w:rFonts w:ascii="標楷體" w:eastAsia="標楷體" w:hAnsi="標楷體" w:hint="eastAsia"/>
          <w:szCs w:val="24"/>
        </w:rPr>
        <w:t>1</w:t>
      </w:r>
      <w:r w:rsidR="00A67D00" w:rsidRPr="002D24AF">
        <w:rPr>
          <w:rFonts w:ascii="標楷體" w:eastAsia="標楷體" w:hAnsi="標楷體"/>
          <w:szCs w:val="24"/>
        </w:rPr>
        <w:t>0</w:t>
      </w:r>
      <w:r w:rsidR="00A67D00" w:rsidRPr="002D24AF">
        <w:rPr>
          <w:rFonts w:ascii="標楷體" w:eastAsia="標楷體" w:hAnsi="標楷體" w:hint="eastAsia"/>
          <w:szCs w:val="24"/>
        </w:rPr>
        <w:t>7</w:t>
      </w:r>
      <w:proofErr w:type="gramEnd"/>
      <w:r w:rsidR="00A67D00" w:rsidRPr="002D24AF">
        <w:rPr>
          <w:rFonts w:ascii="標楷體" w:eastAsia="標楷體" w:hAnsi="標楷體"/>
          <w:szCs w:val="24"/>
        </w:rPr>
        <w:t>年度</w:t>
      </w:r>
      <w:r w:rsidR="00A67D00" w:rsidRPr="002D24AF">
        <w:rPr>
          <w:rFonts w:ascii="標楷體" w:eastAsia="標楷體" w:hAnsi="標楷體" w:hint="eastAsia"/>
          <w:szCs w:val="24"/>
        </w:rPr>
        <w:t>申請公益彩券盈餘分配基金補助金額超過十萬元案件</w:t>
      </w:r>
      <w:r w:rsidR="00BA5BC4" w:rsidRPr="002D24AF">
        <w:rPr>
          <w:rFonts w:ascii="標楷體" w:eastAsia="標楷體" w:hAnsi="標楷體" w:hint="eastAsia"/>
          <w:szCs w:val="24"/>
        </w:rPr>
        <w:t>執行</w:t>
      </w:r>
      <w:r w:rsidR="00A67D00" w:rsidRPr="002D24AF">
        <w:rPr>
          <w:rFonts w:ascii="標楷體" w:eastAsia="標楷體" w:hAnsi="標楷體" w:hint="eastAsia"/>
          <w:szCs w:val="24"/>
        </w:rPr>
        <w:t>情形</w:t>
      </w:r>
      <w:r w:rsidR="00A67D00" w:rsidRPr="002D24AF">
        <w:rPr>
          <w:rFonts w:ascii="標楷體" w:eastAsia="標楷體" w:hAnsi="標楷體"/>
          <w:szCs w:val="24"/>
        </w:rPr>
        <w:t>，提請</w:t>
      </w:r>
      <w:r w:rsidR="00A67D00" w:rsidRPr="002D24AF">
        <w:rPr>
          <w:rFonts w:ascii="標楷體" w:eastAsia="標楷體" w:hAnsi="標楷體" w:hint="eastAsia"/>
          <w:szCs w:val="24"/>
        </w:rPr>
        <w:t>審</w:t>
      </w:r>
      <w:r w:rsidR="007E6B25" w:rsidRPr="002D24AF">
        <w:rPr>
          <w:rFonts w:ascii="標楷體" w:eastAsia="標楷體" w:hAnsi="標楷體" w:hint="eastAsia"/>
          <w:szCs w:val="24"/>
        </w:rPr>
        <w:t>議</w:t>
      </w:r>
      <w:r w:rsidR="007E6B25" w:rsidRPr="002D24AF">
        <w:rPr>
          <w:rFonts w:ascii="標楷體" w:eastAsia="標楷體" w:hAnsi="標楷體"/>
          <w:szCs w:val="24"/>
        </w:rPr>
        <w:t>。</w:t>
      </w:r>
      <w:r w:rsidR="007E6B25">
        <w:rPr>
          <w:rFonts w:ascii="標楷體" w:eastAsia="標楷體" w:hAnsi="標楷體" w:hint="eastAsia"/>
          <w:szCs w:val="24"/>
        </w:rPr>
        <w:t xml:space="preserve"> </w:t>
      </w:r>
    </w:p>
    <w:p w:rsidR="0015691F" w:rsidRPr="002D24AF" w:rsidRDefault="007E6B25" w:rsidP="007E6B25">
      <w:pPr>
        <w:tabs>
          <w:tab w:val="left" w:pos="709"/>
          <w:tab w:val="left" w:pos="993"/>
        </w:tabs>
        <w:rPr>
          <w:rFonts w:ascii="標楷體" w:eastAsia="標楷體" w:hAnsi="標楷體"/>
          <w:sz w:val="28"/>
          <w:szCs w:val="28"/>
        </w:rPr>
      </w:pPr>
      <w:r>
        <w:rPr>
          <w:rFonts w:ascii="標楷體" w:eastAsia="標楷體" w:hAnsi="標楷體" w:hint="eastAsia"/>
          <w:szCs w:val="24"/>
        </w:rPr>
        <w:t xml:space="preserve">     </w:t>
      </w:r>
      <w:r w:rsidR="003477C0" w:rsidRPr="002D24AF">
        <w:rPr>
          <w:rFonts w:ascii="標楷體" w:eastAsia="標楷體" w:hAnsi="標楷體" w:hint="eastAsia"/>
          <w:szCs w:val="24"/>
        </w:rPr>
        <w:t>說明:</w:t>
      </w:r>
      <w:r w:rsidR="0015691F" w:rsidRPr="002D24AF">
        <w:rPr>
          <w:rFonts w:ascii="標楷體" w:eastAsia="標楷體" w:hAnsi="標楷體" w:hint="eastAsia"/>
          <w:sz w:val="28"/>
          <w:szCs w:val="28"/>
        </w:rPr>
        <w:t xml:space="preserve"> </w:t>
      </w:r>
    </w:p>
    <w:p w:rsidR="0041169D" w:rsidRPr="007E6B25" w:rsidRDefault="0041169D" w:rsidP="007E6B25">
      <w:pPr>
        <w:tabs>
          <w:tab w:val="left" w:pos="709"/>
          <w:tab w:val="left" w:pos="851"/>
          <w:tab w:val="left" w:pos="993"/>
          <w:tab w:val="left" w:pos="1701"/>
        </w:tabs>
        <w:rPr>
          <w:rFonts w:ascii="標楷體" w:eastAsia="標楷體" w:hAnsi="標楷體"/>
        </w:rPr>
      </w:pPr>
      <w:r w:rsidRPr="002D24AF">
        <w:rPr>
          <w:rFonts w:ascii="標楷體" w:eastAsia="標楷體" w:hAnsi="標楷體" w:hint="eastAsia"/>
        </w:rPr>
        <w:t xml:space="preserve">         </w:t>
      </w:r>
      <w:r w:rsidR="00963D1F" w:rsidRPr="002D24AF">
        <w:rPr>
          <w:rFonts w:ascii="標楷體" w:eastAsia="標楷體" w:hAnsi="標楷體" w:hint="eastAsia"/>
        </w:rPr>
        <w:t>(一)</w:t>
      </w:r>
      <w:r w:rsidR="0015691F" w:rsidRPr="002D24AF">
        <w:rPr>
          <w:rFonts w:ascii="標楷體" w:eastAsia="標楷體" w:hAnsi="標楷體" w:hint="eastAsia"/>
        </w:rPr>
        <w:t>本案經本縣社會福利基金監督委員會</w:t>
      </w:r>
      <w:proofErr w:type="gramStart"/>
      <w:r w:rsidR="0015691F" w:rsidRPr="002D24AF">
        <w:rPr>
          <w:rFonts w:ascii="標楷體" w:eastAsia="標楷體" w:hAnsi="標楷體" w:hint="eastAsia"/>
        </w:rPr>
        <w:t>106</w:t>
      </w:r>
      <w:proofErr w:type="gramEnd"/>
      <w:r w:rsidR="0015691F" w:rsidRPr="002D24AF">
        <w:rPr>
          <w:rFonts w:ascii="標楷體" w:eastAsia="標楷體" w:hAnsi="標楷體" w:hint="eastAsia"/>
        </w:rPr>
        <w:t>年度第2次會議審議</w:t>
      </w:r>
      <w:r w:rsidR="003F0EAF" w:rsidRPr="002D24AF">
        <w:rPr>
          <w:rFonts w:ascii="標楷體" w:eastAsia="標楷體" w:hAnsi="標楷體" w:hint="eastAsia"/>
        </w:rPr>
        <w:t>通</w:t>
      </w:r>
      <w:r w:rsidR="007E6B25" w:rsidRPr="002D24AF">
        <w:rPr>
          <w:rFonts w:ascii="標楷體" w:eastAsia="標楷體" w:hAnsi="標楷體" w:hint="eastAsia"/>
        </w:rPr>
        <w:t>過。</w:t>
      </w:r>
    </w:p>
    <w:p w:rsidR="0015691F" w:rsidRPr="002D24AF" w:rsidRDefault="0041169D" w:rsidP="003C7AE7">
      <w:pPr>
        <w:tabs>
          <w:tab w:val="left" w:pos="709"/>
          <w:tab w:val="left" w:pos="851"/>
          <w:tab w:val="left" w:pos="993"/>
          <w:tab w:val="left" w:pos="1701"/>
        </w:tabs>
        <w:rPr>
          <w:rFonts w:ascii="標楷體" w:eastAsia="標楷體" w:hAnsi="標楷體"/>
        </w:rPr>
      </w:pPr>
      <w:r w:rsidRPr="002D24AF">
        <w:rPr>
          <w:rFonts w:ascii="標楷體" w:eastAsia="標楷體" w:hAnsi="標楷體" w:hint="eastAsia"/>
        </w:rPr>
        <w:t xml:space="preserve">         </w:t>
      </w:r>
      <w:r w:rsidR="0015691F" w:rsidRPr="002D24AF">
        <w:rPr>
          <w:rFonts w:ascii="標楷體" w:eastAsia="標楷體" w:hAnsi="標楷體" w:hint="eastAsia"/>
        </w:rPr>
        <w:t>(二)</w:t>
      </w:r>
      <w:proofErr w:type="gramStart"/>
      <w:r w:rsidR="0015691F" w:rsidRPr="002D24AF">
        <w:rPr>
          <w:rFonts w:ascii="標楷體" w:eastAsia="標楷體" w:hAnsi="標楷體" w:hint="eastAsia"/>
        </w:rPr>
        <w:t>107</w:t>
      </w:r>
      <w:proofErr w:type="gramEnd"/>
      <w:r w:rsidR="0015691F" w:rsidRPr="002D24AF">
        <w:rPr>
          <w:rFonts w:ascii="標楷體" w:eastAsia="標楷體" w:hAnsi="標楷體" w:hint="eastAsia"/>
        </w:rPr>
        <w:t>年度補助情形:</w:t>
      </w:r>
    </w:p>
    <w:p w:rsidR="0015691F" w:rsidRPr="002D24AF" w:rsidRDefault="007E6B25" w:rsidP="007E6B25">
      <w:pPr>
        <w:ind w:firstLineChars="200" w:firstLine="480"/>
        <w:rPr>
          <w:rFonts w:ascii="標楷體" w:eastAsia="標楷體" w:hAnsi="標楷體"/>
          <w:szCs w:val="24"/>
        </w:rPr>
      </w:pPr>
      <w:r>
        <w:rPr>
          <w:rFonts w:ascii="標楷體" w:eastAsia="標楷體" w:hAnsi="標楷體" w:hint="eastAsia"/>
          <w:szCs w:val="24"/>
        </w:rPr>
        <w:t xml:space="preserve">                                                            </w:t>
      </w:r>
      <w:r w:rsidR="008F3767">
        <w:rPr>
          <w:rFonts w:ascii="標楷體" w:eastAsia="標楷體" w:hAnsi="標楷體" w:hint="eastAsia"/>
          <w:szCs w:val="24"/>
        </w:rPr>
        <w:t xml:space="preserve">        </w:t>
      </w:r>
      <w:r w:rsidR="0015691F" w:rsidRPr="002D24AF">
        <w:rPr>
          <w:rFonts w:ascii="標楷體" w:eastAsia="標楷體" w:hAnsi="標楷體" w:hint="eastAsia"/>
          <w:szCs w:val="24"/>
        </w:rPr>
        <w:t>單位：元</w:t>
      </w:r>
    </w:p>
    <w:tbl>
      <w:tblPr>
        <w:tblStyle w:val="a8"/>
        <w:tblW w:w="9180" w:type="dxa"/>
        <w:jc w:val="center"/>
        <w:tblLayout w:type="fixed"/>
        <w:tblLook w:val="04A0" w:firstRow="1" w:lastRow="0" w:firstColumn="1" w:lastColumn="0" w:noHBand="0" w:noVBand="1"/>
      </w:tblPr>
      <w:tblGrid>
        <w:gridCol w:w="1271"/>
        <w:gridCol w:w="1418"/>
        <w:gridCol w:w="1417"/>
        <w:gridCol w:w="1843"/>
        <w:gridCol w:w="1672"/>
        <w:gridCol w:w="1559"/>
      </w:tblGrid>
      <w:tr w:rsidR="0015691F" w:rsidRPr="002D24AF" w:rsidTr="007E6B25">
        <w:trPr>
          <w:trHeight w:val="314"/>
          <w:jc w:val="center"/>
        </w:trPr>
        <w:tc>
          <w:tcPr>
            <w:tcW w:w="1271" w:type="dxa"/>
            <w:vAlign w:val="center"/>
          </w:tcPr>
          <w:p w:rsidR="0015691F" w:rsidRPr="002D24AF" w:rsidRDefault="0015691F" w:rsidP="003C7AE7">
            <w:pPr>
              <w:jc w:val="center"/>
              <w:rPr>
                <w:rFonts w:eastAsia="標楷體"/>
                <w:szCs w:val="24"/>
              </w:rPr>
            </w:pPr>
          </w:p>
        </w:tc>
        <w:tc>
          <w:tcPr>
            <w:tcW w:w="1418" w:type="dxa"/>
            <w:vAlign w:val="center"/>
          </w:tcPr>
          <w:p w:rsidR="0015691F" w:rsidRPr="002D24AF" w:rsidRDefault="0015691F" w:rsidP="003C7AE7">
            <w:pPr>
              <w:jc w:val="center"/>
              <w:rPr>
                <w:rFonts w:eastAsia="標楷體"/>
                <w:szCs w:val="24"/>
              </w:rPr>
            </w:pPr>
            <w:r w:rsidRPr="002D24AF">
              <w:rPr>
                <w:rFonts w:eastAsia="標楷體" w:hint="eastAsia"/>
                <w:szCs w:val="24"/>
              </w:rPr>
              <w:t>身心障礙者福利服務</w:t>
            </w:r>
          </w:p>
        </w:tc>
        <w:tc>
          <w:tcPr>
            <w:tcW w:w="1417" w:type="dxa"/>
            <w:vAlign w:val="center"/>
          </w:tcPr>
          <w:p w:rsidR="0015691F" w:rsidRPr="002D24AF" w:rsidRDefault="0015691F" w:rsidP="003C7AE7">
            <w:pPr>
              <w:jc w:val="center"/>
              <w:rPr>
                <w:rFonts w:eastAsia="標楷體"/>
                <w:szCs w:val="24"/>
              </w:rPr>
            </w:pPr>
            <w:r w:rsidRPr="002D24AF">
              <w:rPr>
                <w:rFonts w:eastAsia="標楷體" w:hint="eastAsia"/>
                <w:szCs w:val="24"/>
              </w:rPr>
              <w:t>兒童及少年福利服務</w:t>
            </w:r>
          </w:p>
        </w:tc>
        <w:tc>
          <w:tcPr>
            <w:tcW w:w="1843" w:type="dxa"/>
            <w:vAlign w:val="center"/>
          </w:tcPr>
          <w:p w:rsidR="0015691F" w:rsidRPr="002D24AF" w:rsidRDefault="0015691F" w:rsidP="003C7AE7">
            <w:pPr>
              <w:jc w:val="center"/>
              <w:rPr>
                <w:rFonts w:eastAsia="標楷體"/>
                <w:szCs w:val="24"/>
              </w:rPr>
            </w:pPr>
            <w:r w:rsidRPr="002D24AF">
              <w:rPr>
                <w:rFonts w:eastAsia="標楷體" w:hint="eastAsia"/>
                <w:szCs w:val="24"/>
              </w:rPr>
              <w:t>老人福利服務</w:t>
            </w:r>
          </w:p>
        </w:tc>
        <w:tc>
          <w:tcPr>
            <w:tcW w:w="1672" w:type="dxa"/>
            <w:vAlign w:val="center"/>
          </w:tcPr>
          <w:p w:rsidR="0015691F" w:rsidRPr="002D24AF" w:rsidRDefault="0015691F" w:rsidP="003C7AE7">
            <w:pPr>
              <w:jc w:val="center"/>
              <w:rPr>
                <w:rFonts w:eastAsia="標楷體"/>
                <w:szCs w:val="24"/>
              </w:rPr>
            </w:pPr>
            <w:r w:rsidRPr="002D24AF">
              <w:rPr>
                <w:rFonts w:eastAsia="標楷體" w:hint="eastAsia"/>
                <w:szCs w:val="24"/>
              </w:rPr>
              <w:t>婦女福利服務</w:t>
            </w:r>
          </w:p>
        </w:tc>
        <w:tc>
          <w:tcPr>
            <w:tcW w:w="1559" w:type="dxa"/>
            <w:vAlign w:val="center"/>
          </w:tcPr>
          <w:p w:rsidR="0015691F" w:rsidRPr="002D24AF" w:rsidRDefault="0015691F" w:rsidP="003C7AE7">
            <w:pPr>
              <w:jc w:val="center"/>
              <w:rPr>
                <w:rFonts w:eastAsia="標楷體"/>
                <w:szCs w:val="24"/>
              </w:rPr>
            </w:pPr>
            <w:r w:rsidRPr="002D24AF">
              <w:rPr>
                <w:rFonts w:eastAsia="標楷體" w:hint="eastAsia"/>
                <w:szCs w:val="24"/>
              </w:rPr>
              <w:t>合計</w:t>
            </w:r>
          </w:p>
        </w:tc>
      </w:tr>
      <w:tr w:rsidR="0015691F" w:rsidRPr="002D24AF" w:rsidTr="007E6B25">
        <w:trPr>
          <w:trHeight w:val="577"/>
          <w:jc w:val="center"/>
        </w:trPr>
        <w:tc>
          <w:tcPr>
            <w:tcW w:w="1271"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件數</w:t>
            </w:r>
          </w:p>
        </w:tc>
        <w:tc>
          <w:tcPr>
            <w:tcW w:w="1418"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8案</w:t>
            </w:r>
          </w:p>
        </w:tc>
        <w:tc>
          <w:tcPr>
            <w:tcW w:w="1417"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1案</w:t>
            </w:r>
          </w:p>
        </w:tc>
        <w:tc>
          <w:tcPr>
            <w:tcW w:w="1843"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1案</w:t>
            </w:r>
          </w:p>
        </w:tc>
        <w:tc>
          <w:tcPr>
            <w:tcW w:w="1672"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2案</w:t>
            </w:r>
          </w:p>
        </w:tc>
        <w:tc>
          <w:tcPr>
            <w:tcW w:w="1559"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12案</w:t>
            </w:r>
          </w:p>
        </w:tc>
      </w:tr>
      <w:tr w:rsidR="0015691F" w:rsidRPr="002D24AF" w:rsidTr="007E6B25">
        <w:trPr>
          <w:trHeight w:val="622"/>
          <w:jc w:val="center"/>
        </w:trPr>
        <w:tc>
          <w:tcPr>
            <w:tcW w:w="1271"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補助金額</w:t>
            </w:r>
          </w:p>
        </w:tc>
        <w:tc>
          <w:tcPr>
            <w:tcW w:w="1418"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2,994,556</w:t>
            </w:r>
          </w:p>
        </w:tc>
        <w:tc>
          <w:tcPr>
            <w:tcW w:w="1417"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704,700</w:t>
            </w:r>
          </w:p>
        </w:tc>
        <w:tc>
          <w:tcPr>
            <w:tcW w:w="1843"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195,100</w:t>
            </w:r>
          </w:p>
        </w:tc>
        <w:tc>
          <w:tcPr>
            <w:tcW w:w="1672"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1,249,294</w:t>
            </w:r>
          </w:p>
        </w:tc>
        <w:tc>
          <w:tcPr>
            <w:tcW w:w="1559" w:type="dxa"/>
            <w:vAlign w:val="center"/>
          </w:tcPr>
          <w:p w:rsidR="0015691F" w:rsidRPr="002D24AF" w:rsidRDefault="0015691F" w:rsidP="003C7AE7">
            <w:pPr>
              <w:jc w:val="center"/>
              <w:rPr>
                <w:rFonts w:ascii="標楷體" w:eastAsia="標楷體" w:hAnsi="標楷體"/>
                <w:szCs w:val="24"/>
              </w:rPr>
            </w:pPr>
            <w:r w:rsidRPr="002D24AF">
              <w:rPr>
                <w:rFonts w:ascii="標楷體" w:eastAsia="標楷體" w:hAnsi="標楷體" w:hint="eastAsia"/>
                <w:szCs w:val="24"/>
              </w:rPr>
              <w:t>5,143,650</w:t>
            </w:r>
          </w:p>
        </w:tc>
      </w:tr>
    </w:tbl>
    <w:p w:rsidR="002D24AF" w:rsidRPr="002D24AF" w:rsidRDefault="002D24AF" w:rsidP="003C7AE7">
      <w:pPr>
        <w:tabs>
          <w:tab w:val="left" w:pos="709"/>
          <w:tab w:val="left" w:pos="851"/>
          <w:tab w:val="left" w:pos="993"/>
          <w:tab w:val="left" w:pos="1701"/>
        </w:tabs>
        <w:rPr>
          <w:rFonts w:ascii="標楷體" w:eastAsia="標楷體" w:hAnsi="標楷體"/>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0"/>
        <w:gridCol w:w="1880"/>
        <w:gridCol w:w="4560"/>
        <w:gridCol w:w="1680"/>
      </w:tblGrid>
      <w:tr w:rsidR="00EF4A0C" w:rsidRPr="002D24AF" w:rsidTr="007E6B25">
        <w:trPr>
          <w:trHeight w:val="402"/>
          <w:jc w:val="center"/>
        </w:trPr>
        <w:tc>
          <w:tcPr>
            <w:tcW w:w="9060" w:type="dxa"/>
            <w:gridSpan w:val="4"/>
            <w:shd w:val="clear" w:color="auto" w:fill="auto"/>
            <w:noWrap/>
            <w:vAlign w:val="center"/>
            <w:hideMark/>
          </w:tcPr>
          <w:p w:rsidR="00EF4A0C" w:rsidRPr="002D24AF" w:rsidRDefault="00EF4A0C" w:rsidP="003C7AE7">
            <w:pPr>
              <w:widowControl/>
              <w:jc w:val="center"/>
              <w:rPr>
                <w:rFonts w:ascii="標楷體" w:eastAsia="標楷體" w:hAnsi="標楷體" w:cs="新細明體"/>
                <w:bCs/>
                <w:color w:val="000000"/>
                <w:kern w:val="0"/>
                <w:sz w:val="20"/>
                <w:szCs w:val="20"/>
              </w:rPr>
            </w:pPr>
            <w:r w:rsidRPr="002D24AF">
              <w:rPr>
                <w:rFonts w:ascii="標楷體" w:eastAsia="標楷體" w:hAnsi="標楷體" w:cs="新細明體" w:hint="eastAsia"/>
                <w:bCs/>
                <w:color w:val="000000"/>
                <w:kern w:val="0"/>
                <w:sz w:val="20"/>
                <w:szCs w:val="20"/>
              </w:rPr>
              <w:t>身心障礙者福利服務8案</w:t>
            </w:r>
          </w:p>
        </w:tc>
      </w:tr>
      <w:tr w:rsidR="00EF4A0C" w:rsidRPr="002D24AF" w:rsidTr="007E6B25">
        <w:trPr>
          <w:trHeight w:val="330"/>
          <w:jc w:val="center"/>
        </w:trPr>
        <w:tc>
          <w:tcPr>
            <w:tcW w:w="940" w:type="dxa"/>
            <w:shd w:val="clear" w:color="auto" w:fill="auto"/>
            <w:vAlign w:val="center"/>
            <w:hideMark/>
          </w:tcPr>
          <w:p w:rsidR="00EF4A0C" w:rsidRPr="002D24AF" w:rsidRDefault="00EF4A0C" w:rsidP="003C7AE7">
            <w:pPr>
              <w:widowControl/>
              <w:jc w:val="both"/>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編號</w:t>
            </w:r>
          </w:p>
        </w:tc>
        <w:tc>
          <w:tcPr>
            <w:tcW w:w="1880" w:type="dxa"/>
            <w:shd w:val="clear" w:color="auto" w:fill="auto"/>
            <w:vAlign w:val="center"/>
            <w:hideMark/>
          </w:tcPr>
          <w:p w:rsidR="00EF4A0C" w:rsidRPr="002D24AF" w:rsidRDefault="00EF4A0C" w:rsidP="003C7AE7">
            <w:pPr>
              <w:widowControl/>
              <w:jc w:val="both"/>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申請單位</w:t>
            </w:r>
          </w:p>
        </w:tc>
        <w:tc>
          <w:tcPr>
            <w:tcW w:w="4560" w:type="dxa"/>
            <w:shd w:val="clear" w:color="auto" w:fill="auto"/>
            <w:vAlign w:val="center"/>
            <w:hideMark/>
          </w:tcPr>
          <w:p w:rsidR="00EF4A0C" w:rsidRPr="002D24AF" w:rsidRDefault="00EF4A0C" w:rsidP="003C7AE7">
            <w:pPr>
              <w:widowControl/>
              <w:jc w:val="both"/>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計畫名稱</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核定補助金額</w:t>
            </w:r>
          </w:p>
        </w:tc>
      </w:tr>
      <w:tr w:rsidR="00EF4A0C" w:rsidRPr="002D24AF" w:rsidTr="007E6B25">
        <w:trPr>
          <w:trHeight w:val="575"/>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1</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財團法人全成福利基金會</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proofErr w:type="gramStart"/>
            <w:r w:rsidRPr="002D24AF">
              <w:rPr>
                <w:rFonts w:ascii="標楷體" w:eastAsia="標楷體" w:hAnsi="標楷體" w:cs="新細明體" w:hint="eastAsia"/>
                <w:color w:val="000000"/>
                <w:kern w:val="0"/>
                <w:sz w:val="20"/>
                <w:szCs w:val="20"/>
              </w:rPr>
              <w:t>107</w:t>
            </w:r>
            <w:proofErr w:type="gramEnd"/>
            <w:r w:rsidRPr="002D24AF">
              <w:rPr>
                <w:rFonts w:ascii="標楷體" w:eastAsia="標楷體" w:hAnsi="標楷體" w:cs="新細明體" w:hint="eastAsia"/>
                <w:color w:val="000000"/>
                <w:kern w:val="0"/>
                <w:sz w:val="20"/>
                <w:szCs w:val="20"/>
              </w:rPr>
              <w:t>年度金門縣福田家園提升行政服務品質計畫</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120,000</w:t>
            </w:r>
          </w:p>
        </w:tc>
      </w:tr>
      <w:tr w:rsidR="00EF4A0C" w:rsidRPr="002D24AF" w:rsidTr="007E6B25">
        <w:trPr>
          <w:trHeight w:val="1067"/>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2</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財團法人晨光社會福利基金會附設金門縣私立晨光教養家園</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晨光教養家園</w:t>
            </w:r>
            <w:proofErr w:type="gramStart"/>
            <w:r w:rsidRPr="002D24AF">
              <w:rPr>
                <w:rFonts w:ascii="標楷體" w:eastAsia="標楷體" w:hAnsi="標楷體" w:cs="新細明體" w:hint="eastAsia"/>
                <w:color w:val="000000"/>
                <w:kern w:val="0"/>
                <w:sz w:val="20"/>
                <w:szCs w:val="20"/>
              </w:rPr>
              <w:t>107</w:t>
            </w:r>
            <w:proofErr w:type="gramEnd"/>
            <w:r w:rsidRPr="002D24AF">
              <w:rPr>
                <w:rFonts w:ascii="標楷體" w:eastAsia="標楷體" w:hAnsi="標楷體" w:cs="新細明體" w:hint="eastAsia"/>
                <w:color w:val="000000"/>
                <w:kern w:val="0"/>
                <w:sz w:val="20"/>
                <w:szCs w:val="20"/>
              </w:rPr>
              <w:t>年度行政費補助</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120,000</w:t>
            </w:r>
          </w:p>
        </w:tc>
      </w:tr>
      <w:tr w:rsidR="00EF4A0C" w:rsidRPr="002D24AF" w:rsidTr="007E6B25">
        <w:trPr>
          <w:trHeight w:val="841"/>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3</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社團法人金門縣身心障礙者家長協會</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proofErr w:type="gramStart"/>
            <w:r w:rsidRPr="002D24AF">
              <w:rPr>
                <w:rFonts w:ascii="標楷體" w:eastAsia="標楷體" w:hAnsi="標楷體" w:cs="新細明體" w:hint="eastAsia"/>
                <w:color w:val="000000"/>
                <w:kern w:val="0"/>
                <w:sz w:val="20"/>
                <w:szCs w:val="20"/>
              </w:rPr>
              <w:t>107</w:t>
            </w:r>
            <w:proofErr w:type="gramEnd"/>
            <w:r w:rsidRPr="002D24AF">
              <w:rPr>
                <w:rFonts w:ascii="標楷體" w:eastAsia="標楷體" w:hAnsi="標楷體" w:cs="新細明體" w:hint="eastAsia"/>
                <w:color w:val="000000"/>
                <w:kern w:val="0"/>
                <w:sz w:val="20"/>
                <w:szCs w:val="20"/>
              </w:rPr>
              <w:t>年度心智障礙者服務行政費補助計畫</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240,000</w:t>
            </w:r>
          </w:p>
        </w:tc>
      </w:tr>
      <w:tr w:rsidR="00EF4A0C" w:rsidRPr="002D24AF" w:rsidTr="007E6B25">
        <w:trPr>
          <w:trHeight w:val="616"/>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4</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社團法人金門縣身心障礙福利協進會</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proofErr w:type="gramStart"/>
            <w:r w:rsidRPr="002D24AF">
              <w:rPr>
                <w:rFonts w:ascii="標楷體" w:eastAsia="標楷體" w:hAnsi="標楷體" w:cs="新細明體" w:hint="eastAsia"/>
                <w:color w:val="000000"/>
                <w:kern w:val="0"/>
                <w:sz w:val="20"/>
                <w:szCs w:val="20"/>
              </w:rPr>
              <w:t>107</w:t>
            </w:r>
            <w:proofErr w:type="gramEnd"/>
            <w:r w:rsidRPr="002D24AF">
              <w:rPr>
                <w:rFonts w:ascii="標楷體" w:eastAsia="標楷體" w:hAnsi="標楷體" w:cs="新細明體" w:hint="eastAsia"/>
                <w:color w:val="000000"/>
                <w:kern w:val="0"/>
                <w:sz w:val="20"/>
                <w:szCs w:val="20"/>
              </w:rPr>
              <w:t>年度身心障礙福利服務及行政費補助計畫</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240,000</w:t>
            </w:r>
          </w:p>
        </w:tc>
      </w:tr>
      <w:tr w:rsidR="00EF4A0C" w:rsidRPr="002D24AF" w:rsidTr="007E6B25">
        <w:trPr>
          <w:trHeight w:val="660"/>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5</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社團法人金門縣康復之友協會</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proofErr w:type="gramStart"/>
            <w:r w:rsidRPr="002D24AF">
              <w:rPr>
                <w:rFonts w:ascii="標楷體" w:eastAsia="標楷體" w:hAnsi="標楷體" w:cs="新細明體" w:hint="eastAsia"/>
                <w:color w:val="000000"/>
                <w:kern w:val="0"/>
                <w:sz w:val="20"/>
                <w:szCs w:val="20"/>
              </w:rPr>
              <w:t>107</w:t>
            </w:r>
            <w:proofErr w:type="gramEnd"/>
            <w:r w:rsidRPr="002D24AF">
              <w:rPr>
                <w:rFonts w:ascii="標楷體" w:eastAsia="標楷體" w:hAnsi="標楷體" w:cs="新細明體" w:hint="eastAsia"/>
                <w:color w:val="000000"/>
                <w:kern w:val="0"/>
                <w:sz w:val="20"/>
                <w:szCs w:val="20"/>
              </w:rPr>
              <w:t>年度建立金門地區精神障礙者服務窗口計畫</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240,000</w:t>
            </w:r>
          </w:p>
        </w:tc>
      </w:tr>
      <w:tr w:rsidR="00EF4A0C" w:rsidRPr="002D24AF" w:rsidTr="007E6B25">
        <w:trPr>
          <w:trHeight w:val="660"/>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6</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社團法人金門縣康復之友協會</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proofErr w:type="gramStart"/>
            <w:r w:rsidRPr="002D24AF">
              <w:rPr>
                <w:rFonts w:ascii="標楷體" w:eastAsia="標楷體" w:hAnsi="標楷體" w:cs="新細明體" w:hint="eastAsia"/>
                <w:color w:val="000000"/>
                <w:kern w:val="0"/>
                <w:sz w:val="20"/>
                <w:szCs w:val="20"/>
              </w:rPr>
              <w:t>107</w:t>
            </w:r>
            <w:proofErr w:type="gramEnd"/>
            <w:r w:rsidRPr="002D24AF">
              <w:rPr>
                <w:rFonts w:ascii="標楷體" w:eastAsia="標楷體" w:hAnsi="標楷體" w:cs="新細明體" w:hint="eastAsia"/>
                <w:color w:val="000000"/>
                <w:kern w:val="0"/>
                <w:sz w:val="20"/>
                <w:szCs w:val="20"/>
              </w:rPr>
              <w:t>年度精神障礙者家庭支持整合服務計畫</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680,512</w:t>
            </w:r>
          </w:p>
        </w:tc>
      </w:tr>
      <w:tr w:rsidR="00EF4A0C" w:rsidRPr="002D24AF" w:rsidTr="007E6B25">
        <w:trPr>
          <w:trHeight w:val="990"/>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7</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社團法人金門縣身心障礙者家長協會</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proofErr w:type="gramStart"/>
            <w:r w:rsidRPr="002D24AF">
              <w:rPr>
                <w:rFonts w:ascii="標楷體" w:eastAsia="標楷體" w:hAnsi="標楷體" w:cs="新細明體" w:hint="eastAsia"/>
                <w:color w:val="000000"/>
                <w:kern w:val="0"/>
                <w:sz w:val="20"/>
                <w:szCs w:val="20"/>
              </w:rPr>
              <w:t>107</w:t>
            </w:r>
            <w:proofErr w:type="gramEnd"/>
            <w:r w:rsidRPr="002D24AF">
              <w:rPr>
                <w:rFonts w:ascii="標楷體" w:eastAsia="標楷體" w:hAnsi="標楷體" w:cs="新細明體" w:hint="eastAsia"/>
                <w:color w:val="000000"/>
                <w:kern w:val="0"/>
                <w:sz w:val="20"/>
                <w:szCs w:val="20"/>
              </w:rPr>
              <w:t>年度心智障礙者社區自主適應訓練計畫</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1,029,396</w:t>
            </w:r>
          </w:p>
        </w:tc>
      </w:tr>
      <w:tr w:rsidR="00EF4A0C" w:rsidRPr="002D24AF" w:rsidTr="007E6B25">
        <w:trPr>
          <w:trHeight w:val="660"/>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8</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社團法人金門縣康復之友協會</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民國</w:t>
            </w:r>
            <w:proofErr w:type="gramStart"/>
            <w:r w:rsidRPr="002D24AF">
              <w:rPr>
                <w:rFonts w:ascii="標楷體" w:eastAsia="標楷體" w:hAnsi="標楷體" w:cs="新細明體" w:hint="eastAsia"/>
                <w:color w:val="000000"/>
                <w:kern w:val="0"/>
                <w:sz w:val="20"/>
                <w:szCs w:val="20"/>
              </w:rPr>
              <w:t>107</w:t>
            </w:r>
            <w:proofErr w:type="gramEnd"/>
            <w:r w:rsidRPr="002D24AF">
              <w:rPr>
                <w:rFonts w:ascii="標楷體" w:eastAsia="標楷體" w:hAnsi="標楷體" w:cs="新細明體" w:hint="eastAsia"/>
                <w:color w:val="000000"/>
                <w:kern w:val="0"/>
                <w:sz w:val="20"/>
                <w:szCs w:val="20"/>
              </w:rPr>
              <w:t>年度金門地區身心障礙者社區日間作業設施服務-</w:t>
            </w:r>
            <w:proofErr w:type="gramStart"/>
            <w:r w:rsidRPr="002D24AF">
              <w:rPr>
                <w:rFonts w:ascii="標楷體" w:eastAsia="標楷體" w:hAnsi="標楷體" w:cs="新細明體" w:hint="eastAsia"/>
                <w:color w:val="000000"/>
                <w:kern w:val="0"/>
                <w:sz w:val="20"/>
                <w:szCs w:val="20"/>
              </w:rPr>
              <w:t>康心日間</w:t>
            </w:r>
            <w:proofErr w:type="gramEnd"/>
            <w:r w:rsidRPr="002D24AF">
              <w:rPr>
                <w:rFonts w:ascii="標楷體" w:eastAsia="標楷體" w:hAnsi="標楷體" w:cs="新細明體" w:hint="eastAsia"/>
                <w:color w:val="000000"/>
                <w:kern w:val="0"/>
                <w:sz w:val="20"/>
                <w:szCs w:val="20"/>
              </w:rPr>
              <w:t>作業坊計畫</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324,648</w:t>
            </w:r>
          </w:p>
        </w:tc>
      </w:tr>
      <w:tr w:rsidR="00EF4A0C" w:rsidRPr="002D24AF" w:rsidTr="007E6B25">
        <w:trPr>
          <w:trHeight w:val="402"/>
          <w:jc w:val="center"/>
        </w:trPr>
        <w:tc>
          <w:tcPr>
            <w:tcW w:w="9060" w:type="dxa"/>
            <w:gridSpan w:val="4"/>
            <w:shd w:val="clear" w:color="auto" w:fill="auto"/>
            <w:vAlign w:val="center"/>
            <w:hideMark/>
          </w:tcPr>
          <w:p w:rsidR="00EF4A0C" w:rsidRPr="002D24AF" w:rsidRDefault="00EF4A0C" w:rsidP="003C7AE7">
            <w:pPr>
              <w:widowControl/>
              <w:jc w:val="center"/>
              <w:rPr>
                <w:rFonts w:ascii="標楷體" w:eastAsia="標楷體" w:hAnsi="標楷體" w:cs="新細明體"/>
                <w:bCs/>
                <w:color w:val="000000"/>
                <w:kern w:val="0"/>
                <w:sz w:val="20"/>
                <w:szCs w:val="20"/>
              </w:rPr>
            </w:pPr>
            <w:r w:rsidRPr="002D24AF">
              <w:rPr>
                <w:rFonts w:ascii="標楷體" w:eastAsia="標楷體" w:hAnsi="標楷體" w:cs="新細明體" w:hint="eastAsia"/>
                <w:bCs/>
                <w:color w:val="000000"/>
                <w:kern w:val="0"/>
                <w:sz w:val="20"/>
                <w:szCs w:val="20"/>
              </w:rPr>
              <w:t>老人福利服務1案</w:t>
            </w:r>
          </w:p>
        </w:tc>
      </w:tr>
      <w:tr w:rsidR="00EF4A0C" w:rsidRPr="002D24AF" w:rsidTr="007E6B25">
        <w:trPr>
          <w:trHeight w:val="1012"/>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lastRenderedPageBreak/>
              <w:t>1</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社團法人金門縣生命線協會</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芋仔番薯</w:t>
            </w:r>
            <w:proofErr w:type="gramStart"/>
            <w:r w:rsidRPr="002D24AF">
              <w:rPr>
                <w:rFonts w:ascii="標楷體" w:eastAsia="標楷體" w:hAnsi="標楷體" w:cs="新細明體" w:hint="eastAsia"/>
                <w:color w:val="000000"/>
                <w:kern w:val="0"/>
                <w:sz w:val="20"/>
                <w:szCs w:val="20"/>
              </w:rPr>
              <w:t>相揪來</w:t>
            </w:r>
            <w:proofErr w:type="gramEnd"/>
            <w:r w:rsidRPr="002D24AF">
              <w:rPr>
                <w:rFonts w:ascii="標楷體" w:eastAsia="標楷體" w:hAnsi="標楷體" w:cs="新細明體" w:hint="eastAsia"/>
                <w:color w:val="000000"/>
                <w:kern w:val="0"/>
                <w:sz w:val="20"/>
                <w:szCs w:val="20"/>
              </w:rPr>
              <w:t>作伴-友善老人關懷服務方案</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704,700</w:t>
            </w:r>
          </w:p>
        </w:tc>
      </w:tr>
      <w:tr w:rsidR="00EF4A0C" w:rsidRPr="002D24AF" w:rsidTr="007E6B25">
        <w:trPr>
          <w:trHeight w:val="360"/>
          <w:jc w:val="center"/>
        </w:trPr>
        <w:tc>
          <w:tcPr>
            <w:tcW w:w="7380" w:type="dxa"/>
            <w:gridSpan w:val="3"/>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合計</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704,700</w:t>
            </w:r>
          </w:p>
        </w:tc>
      </w:tr>
      <w:tr w:rsidR="00EF4A0C" w:rsidRPr="002D24AF" w:rsidTr="007E6B25">
        <w:trPr>
          <w:trHeight w:val="402"/>
          <w:jc w:val="center"/>
        </w:trPr>
        <w:tc>
          <w:tcPr>
            <w:tcW w:w="9060" w:type="dxa"/>
            <w:gridSpan w:val="4"/>
            <w:shd w:val="clear" w:color="auto" w:fill="auto"/>
            <w:vAlign w:val="center"/>
            <w:hideMark/>
          </w:tcPr>
          <w:p w:rsidR="00EF4A0C" w:rsidRPr="002D24AF" w:rsidRDefault="00EF4A0C" w:rsidP="003C7AE7">
            <w:pPr>
              <w:widowControl/>
              <w:jc w:val="center"/>
              <w:rPr>
                <w:rFonts w:ascii="標楷體" w:eastAsia="標楷體" w:hAnsi="標楷體" w:cs="新細明體"/>
                <w:bCs/>
                <w:color w:val="000000"/>
                <w:kern w:val="0"/>
                <w:sz w:val="20"/>
                <w:szCs w:val="20"/>
              </w:rPr>
            </w:pPr>
            <w:r w:rsidRPr="002D24AF">
              <w:rPr>
                <w:rFonts w:ascii="標楷體" w:eastAsia="標楷體" w:hAnsi="標楷體" w:cs="新細明體" w:hint="eastAsia"/>
                <w:bCs/>
                <w:color w:val="000000"/>
                <w:kern w:val="0"/>
                <w:sz w:val="20"/>
                <w:szCs w:val="20"/>
              </w:rPr>
              <w:t>兒童及少年福利服務1案</w:t>
            </w:r>
          </w:p>
        </w:tc>
      </w:tr>
      <w:tr w:rsidR="00EF4A0C" w:rsidRPr="002D24AF" w:rsidTr="007E6B25">
        <w:trPr>
          <w:trHeight w:val="1320"/>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1</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社團法人金門縣生命線協會</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proofErr w:type="gramStart"/>
            <w:r w:rsidRPr="002D24AF">
              <w:rPr>
                <w:rFonts w:ascii="標楷體" w:eastAsia="標楷體" w:hAnsi="標楷體" w:cs="新細明體" w:hint="eastAsia"/>
                <w:color w:val="000000"/>
                <w:kern w:val="0"/>
                <w:sz w:val="20"/>
                <w:szCs w:val="20"/>
              </w:rPr>
              <w:t>107</w:t>
            </w:r>
            <w:proofErr w:type="gramEnd"/>
            <w:r w:rsidRPr="002D24AF">
              <w:rPr>
                <w:rFonts w:ascii="標楷體" w:eastAsia="標楷體" w:hAnsi="標楷體" w:cs="新細明體" w:hint="eastAsia"/>
                <w:color w:val="000000"/>
                <w:kern w:val="0"/>
                <w:sz w:val="20"/>
                <w:szCs w:val="20"/>
              </w:rPr>
              <w:t>年度青少年</w:t>
            </w:r>
            <w:proofErr w:type="spellStart"/>
            <w:r w:rsidRPr="002D24AF">
              <w:rPr>
                <w:rFonts w:ascii="標楷體" w:eastAsia="標楷體" w:hAnsi="標楷體" w:cs="新細明體" w:hint="eastAsia"/>
                <w:color w:val="000000"/>
                <w:kern w:val="0"/>
                <w:sz w:val="20"/>
                <w:szCs w:val="20"/>
              </w:rPr>
              <w:t>proa</w:t>
            </w:r>
            <w:proofErr w:type="spellEnd"/>
            <w:r w:rsidRPr="002D24AF">
              <w:rPr>
                <w:rFonts w:ascii="標楷體" w:eastAsia="標楷體" w:hAnsi="標楷體" w:cs="新細明體" w:hint="eastAsia"/>
                <w:color w:val="000000"/>
                <w:kern w:val="0"/>
                <w:sz w:val="20"/>
                <w:szCs w:val="20"/>
              </w:rPr>
              <w:t>夏日活力營</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195,100</w:t>
            </w:r>
          </w:p>
        </w:tc>
      </w:tr>
      <w:tr w:rsidR="00EF4A0C" w:rsidRPr="002D24AF" w:rsidTr="007E6B25">
        <w:trPr>
          <w:trHeight w:val="360"/>
          <w:jc w:val="center"/>
        </w:trPr>
        <w:tc>
          <w:tcPr>
            <w:tcW w:w="7380" w:type="dxa"/>
            <w:gridSpan w:val="3"/>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合計</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195,100</w:t>
            </w:r>
          </w:p>
        </w:tc>
      </w:tr>
      <w:tr w:rsidR="00EF4A0C" w:rsidRPr="002D24AF" w:rsidTr="007E6B25">
        <w:trPr>
          <w:trHeight w:val="402"/>
          <w:jc w:val="center"/>
        </w:trPr>
        <w:tc>
          <w:tcPr>
            <w:tcW w:w="9060" w:type="dxa"/>
            <w:gridSpan w:val="4"/>
            <w:shd w:val="clear" w:color="auto" w:fill="auto"/>
            <w:vAlign w:val="center"/>
            <w:hideMark/>
          </w:tcPr>
          <w:p w:rsidR="00EF4A0C" w:rsidRPr="002D24AF" w:rsidRDefault="00EF4A0C" w:rsidP="003C7AE7">
            <w:pPr>
              <w:widowControl/>
              <w:jc w:val="center"/>
              <w:rPr>
                <w:rFonts w:ascii="標楷體" w:eastAsia="標楷體" w:hAnsi="標楷體" w:cs="新細明體"/>
                <w:bCs/>
                <w:color w:val="000000"/>
                <w:kern w:val="0"/>
                <w:sz w:val="20"/>
                <w:szCs w:val="20"/>
              </w:rPr>
            </w:pPr>
            <w:r w:rsidRPr="002D24AF">
              <w:rPr>
                <w:rFonts w:ascii="標楷體" w:eastAsia="標楷體" w:hAnsi="標楷體" w:cs="新細明體" w:hint="eastAsia"/>
                <w:bCs/>
                <w:color w:val="000000"/>
                <w:kern w:val="0"/>
                <w:sz w:val="20"/>
                <w:szCs w:val="20"/>
              </w:rPr>
              <w:t>婦女福利服務2案</w:t>
            </w:r>
          </w:p>
        </w:tc>
      </w:tr>
      <w:tr w:rsidR="00EF4A0C" w:rsidRPr="002D24AF" w:rsidTr="007E6B25">
        <w:trPr>
          <w:trHeight w:val="1065"/>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1</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社團法人金門縣婦女權益促進會</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烈嶼之心-金門縣烈嶼鄉社區關懷服務計畫</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598,322</w:t>
            </w:r>
          </w:p>
        </w:tc>
      </w:tr>
      <w:tr w:rsidR="00EF4A0C" w:rsidRPr="002D24AF" w:rsidTr="007E6B25">
        <w:trPr>
          <w:trHeight w:val="1110"/>
          <w:jc w:val="center"/>
        </w:trPr>
        <w:tc>
          <w:tcPr>
            <w:tcW w:w="94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2</w:t>
            </w:r>
          </w:p>
        </w:tc>
        <w:tc>
          <w:tcPr>
            <w:tcW w:w="188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社團法人金門縣婦女權益促進會</w:t>
            </w:r>
          </w:p>
        </w:tc>
        <w:tc>
          <w:tcPr>
            <w:tcW w:w="4560" w:type="dxa"/>
            <w:shd w:val="clear" w:color="auto" w:fill="auto"/>
            <w:vAlign w:val="center"/>
            <w:hideMark/>
          </w:tcPr>
          <w:p w:rsidR="00EF4A0C" w:rsidRPr="002D24AF" w:rsidRDefault="00EF4A0C" w:rsidP="003C7AE7">
            <w:pPr>
              <w:widowControl/>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金門縣隔代教養家庭支持服務計畫</w:t>
            </w:r>
          </w:p>
        </w:tc>
        <w:tc>
          <w:tcPr>
            <w:tcW w:w="1680" w:type="dxa"/>
            <w:shd w:val="clear" w:color="auto" w:fill="auto"/>
            <w:vAlign w:val="center"/>
            <w:hideMark/>
          </w:tcPr>
          <w:p w:rsidR="00EF4A0C" w:rsidRPr="002D24AF" w:rsidRDefault="00EF4A0C" w:rsidP="003C7AE7">
            <w:pPr>
              <w:widowControl/>
              <w:jc w:val="center"/>
              <w:rPr>
                <w:rFonts w:ascii="標楷體" w:eastAsia="標楷體" w:hAnsi="標楷體" w:cs="新細明體"/>
                <w:color w:val="000000"/>
                <w:kern w:val="0"/>
                <w:sz w:val="20"/>
                <w:szCs w:val="20"/>
              </w:rPr>
            </w:pPr>
            <w:r w:rsidRPr="002D24AF">
              <w:rPr>
                <w:rFonts w:ascii="標楷體" w:eastAsia="標楷體" w:hAnsi="標楷體" w:cs="新細明體" w:hint="eastAsia"/>
                <w:color w:val="000000"/>
                <w:kern w:val="0"/>
                <w:sz w:val="20"/>
                <w:szCs w:val="20"/>
              </w:rPr>
              <w:t>650,972</w:t>
            </w:r>
          </w:p>
        </w:tc>
      </w:tr>
    </w:tbl>
    <w:p w:rsidR="00993AC5" w:rsidRDefault="007E6B25" w:rsidP="003C7AE7">
      <w:pPr>
        <w:tabs>
          <w:tab w:val="left" w:pos="709"/>
          <w:tab w:val="left" w:pos="851"/>
          <w:tab w:val="left" w:pos="993"/>
          <w:tab w:val="left" w:pos="1701"/>
        </w:tabs>
        <w:ind w:firstLineChars="400" w:firstLine="960"/>
        <w:rPr>
          <w:rFonts w:ascii="標楷體" w:eastAsia="標楷體" w:hAnsi="標楷體"/>
          <w:szCs w:val="24"/>
        </w:rPr>
      </w:pPr>
      <w:r>
        <w:rPr>
          <w:rFonts w:ascii="標楷體" w:eastAsia="標楷體" w:hAnsi="標楷體" w:hint="eastAsia"/>
          <w:szCs w:val="24"/>
        </w:rPr>
        <w:t xml:space="preserve"> </w:t>
      </w:r>
      <w:r w:rsidR="00EF4A0C" w:rsidRPr="002D24AF">
        <w:rPr>
          <w:rFonts w:ascii="標楷體" w:eastAsia="標楷體" w:hAnsi="標楷體" w:hint="eastAsia"/>
          <w:szCs w:val="24"/>
        </w:rPr>
        <w:t>討論:</w:t>
      </w:r>
    </w:p>
    <w:p w:rsidR="00EF4A0C" w:rsidRPr="002D24AF" w:rsidRDefault="00993AC5" w:rsidP="003C7AE7">
      <w:pPr>
        <w:tabs>
          <w:tab w:val="left" w:pos="709"/>
          <w:tab w:val="left" w:pos="851"/>
          <w:tab w:val="left" w:pos="993"/>
          <w:tab w:val="left" w:pos="1701"/>
        </w:tabs>
        <w:ind w:firstLineChars="400" w:firstLine="960"/>
        <w:rPr>
          <w:rFonts w:ascii="標楷體" w:eastAsia="標楷體" w:hAnsi="標楷體"/>
          <w:szCs w:val="24"/>
        </w:rPr>
      </w:pPr>
      <w:r>
        <w:rPr>
          <w:rFonts w:ascii="標楷體" w:eastAsia="標楷體" w:hAnsi="標楷體" w:hint="eastAsia"/>
          <w:szCs w:val="24"/>
        </w:rPr>
        <w:t xml:space="preserve">     </w:t>
      </w:r>
      <w:r w:rsidR="00EF4A0C" w:rsidRPr="002D24AF">
        <w:rPr>
          <w:rFonts w:ascii="標楷體" w:eastAsia="標楷體" w:hAnsi="標楷體" w:hint="eastAsia"/>
          <w:szCs w:val="24"/>
        </w:rPr>
        <w:t>陳世保委員:針對各細項補助計畫應於活動期間不定期查核。</w:t>
      </w:r>
    </w:p>
    <w:p w:rsidR="00641EE3" w:rsidRDefault="00EF4A0C" w:rsidP="00641EE3">
      <w:pPr>
        <w:tabs>
          <w:tab w:val="left" w:pos="709"/>
          <w:tab w:val="left" w:pos="851"/>
          <w:tab w:val="left" w:pos="993"/>
          <w:tab w:val="left" w:pos="1701"/>
        </w:tabs>
        <w:ind w:firstLineChars="400" w:firstLine="960"/>
        <w:rPr>
          <w:rFonts w:ascii="標楷體" w:eastAsia="標楷體" w:hAnsi="標楷體"/>
          <w:szCs w:val="24"/>
        </w:rPr>
      </w:pPr>
      <w:r w:rsidRPr="002D24AF">
        <w:rPr>
          <w:rFonts w:ascii="標楷體" w:eastAsia="標楷體" w:hAnsi="標楷體" w:hint="eastAsia"/>
          <w:szCs w:val="24"/>
        </w:rPr>
        <w:t xml:space="preserve">     顏郁芳委員:計畫拍攝微電影主流應跟本縣公益彩券盈餘分配基金計畫方向相符，申請</w:t>
      </w:r>
    </w:p>
    <w:p w:rsidR="00EF4A0C" w:rsidRPr="002D24AF" w:rsidRDefault="00641EE3" w:rsidP="00641EE3">
      <w:pPr>
        <w:tabs>
          <w:tab w:val="left" w:pos="709"/>
          <w:tab w:val="left" w:pos="851"/>
          <w:tab w:val="left" w:pos="993"/>
          <w:tab w:val="left" w:pos="1701"/>
        </w:tabs>
        <w:ind w:firstLineChars="400" w:firstLine="960"/>
        <w:rPr>
          <w:rFonts w:ascii="標楷體" w:eastAsia="標楷體" w:hAnsi="標楷體"/>
          <w:szCs w:val="24"/>
        </w:rPr>
      </w:pPr>
      <w:r>
        <w:rPr>
          <w:rFonts w:ascii="標楷體" w:eastAsia="標楷體" w:hAnsi="標楷體" w:hint="eastAsia"/>
          <w:szCs w:val="24"/>
        </w:rPr>
        <w:t xml:space="preserve">                </w:t>
      </w:r>
      <w:r w:rsidR="00EF4A0C" w:rsidRPr="002D24AF">
        <w:rPr>
          <w:rFonts w:ascii="標楷體" w:eastAsia="標楷體" w:hAnsi="標楷體" w:hint="eastAsia"/>
          <w:szCs w:val="24"/>
        </w:rPr>
        <w:t>成果應呈報本縣委員查核檢</w:t>
      </w:r>
      <w:r w:rsidR="00B6736E" w:rsidRPr="002D24AF">
        <w:rPr>
          <w:rFonts w:ascii="標楷體" w:eastAsia="標楷體" w:hAnsi="標楷體" w:hint="eastAsia"/>
          <w:szCs w:val="24"/>
        </w:rPr>
        <w:t>視。</w:t>
      </w:r>
    </w:p>
    <w:p w:rsidR="00EF4A0C" w:rsidRPr="002D24AF" w:rsidRDefault="007E6B25" w:rsidP="003C7AE7">
      <w:pPr>
        <w:tabs>
          <w:tab w:val="left" w:pos="709"/>
          <w:tab w:val="left" w:pos="851"/>
          <w:tab w:val="left" w:pos="993"/>
          <w:tab w:val="left" w:pos="1701"/>
        </w:tabs>
        <w:ind w:firstLineChars="400" w:firstLine="960"/>
        <w:rPr>
          <w:rFonts w:ascii="標楷體" w:eastAsia="標楷體" w:hAnsi="標楷體"/>
          <w:szCs w:val="24"/>
        </w:rPr>
      </w:pPr>
      <w:r>
        <w:rPr>
          <w:rFonts w:ascii="標楷體" w:eastAsia="標楷體" w:hAnsi="標楷體" w:hint="eastAsia"/>
          <w:szCs w:val="24"/>
        </w:rPr>
        <w:t xml:space="preserve"> </w:t>
      </w:r>
      <w:r w:rsidR="00EF4A0C" w:rsidRPr="002D24AF">
        <w:rPr>
          <w:rFonts w:ascii="標楷體" w:eastAsia="標楷體" w:hAnsi="標楷體" w:hint="eastAsia"/>
          <w:szCs w:val="24"/>
        </w:rPr>
        <w:t>決議:同意追認。</w:t>
      </w:r>
    </w:p>
    <w:p w:rsidR="00EF4A0C" w:rsidRPr="002D24AF" w:rsidRDefault="00EF4A0C" w:rsidP="003C7AE7">
      <w:pPr>
        <w:tabs>
          <w:tab w:val="left" w:pos="709"/>
          <w:tab w:val="left" w:pos="851"/>
          <w:tab w:val="left" w:pos="993"/>
          <w:tab w:val="left" w:pos="1701"/>
        </w:tabs>
        <w:ind w:firstLineChars="400" w:firstLine="960"/>
        <w:rPr>
          <w:rFonts w:ascii="標楷體" w:eastAsia="標楷體" w:hAnsi="標楷體"/>
          <w:szCs w:val="24"/>
        </w:rPr>
      </w:pPr>
    </w:p>
    <w:p w:rsidR="00EF4A0C" w:rsidRPr="002D24AF" w:rsidRDefault="00EF4A0C" w:rsidP="007E6B25">
      <w:pPr>
        <w:ind w:left="480" w:hangingChars="200" w:hanging="480"/>
        <w:rPr>
          <w:rFonts w:ascii="標楷體" w:eastAsia="標楷體" w:hAnsi="標楷體"/>
          <w:szCs w:val="24"/>
        </w:rPr>
      </w:pPr>
      <w:r w:rsidRPr="002D24AF">
        <w:rPr>
          <w:rFonts w:ascii="標楷體" w:eastAsia="標楷體" w:hAnsi="標楷體" w:hint="eastAsia"/>
          <w:szCs w:val="24"/>
        </w:rPr>
        <w:t xml:space="preserve">        提案四:申請</w:t>
      </w:r>
      <w:proofErr w:type="gramStart"/>
      <w:r w:rsidRPr="002D24AF">
        <w:rPr>
          <w:rFonts w:ascii="標楷體" w:eastAsia="標楷體" w:hAnsi="標楷體" w:hint="eastAsia"/>
          <w:szCs w:val="24"/>
        </w:rPr>
        <w:t>108</w:t>
      </w:r>
      <w:proofErr w:type="gramEnd"/>
      <w:r w:rsidRPr="002D24AF">
        <w:rPr>
          <w:rFonts w:ascii="標楷體" w:eastAsia="標楷體" w:hAnsi="標楷體" w:hint="eastAsia"/>
          <w:szCs w:val="24"/>
        </w:rPr>
        <w:t>年度金門縣公益彩券盈餘分配基金補助案件，提請審議。</w:t>
      </w:r>
    </w:p>
    <w:p w:rsidR="00EF4A0C" w:rsidRPr="002D24AF" w:rsidRDefault="00EF4A0C" w:rsidP="003C7AE7">
      <w:pPr>
        <w:ind w:left="480" w:hangingChars="200" w:hanging="480"/>
        <w:rPr>
          <w:rFonts w:ascii="標楷體" w:eastAsia="標楷體" w:hAnsi="標楷體"/>
          <w:color w:val="FF0000"/>
          <w:szCs w:val="24"/>
        </w:rPr>
      </w:pPr>
      <w:r w:rsidRPr="002D24AF">
        <w:rPr>
          <w:rFonts w:ascii="標楷體" w:eastAsia="標楷體" w:hAnsi="標楷體" w:hint="eastAsia"/>
          <w:szCs w:val="24"/>
        </w:rPr>
        <w:t xml:space="preserve">        說明:</w:t>
      </w:r>
      <w:r w:rsidRPr="002D24AF">
        <w:rPr>
          <w:rFonts w:ascii="標楷體" w:eastAsia="標楷體" w:hAnsi="標楷體" w:hint="eastAsia"/>
          <w:color w:val="FF0000"/>
          <w:szCs w:val="24"/>
        </w:rPr>
        <w:t xml:space="preserve"> </w:t>
      </w:r>
    </w:p>
    <w:p w:rsidR="007E6B25" w:rsidRPr="007E6B25" w:rsidRDefault="007E6B25" w:rsidP="007E6B25">
      <w:pPr>
        <w:pStyle w:val="a7"/>
        <w:ind w:leftChars="0" w:left="144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EF4A0C" w:rsidRPr="007E6B25">
        <w:rPr>
          <w:rFonts w:ascii="標楷體" w:eastAsia="標楷體" w:hAnsi="標楷體"/>
        </w:rPr>
        <w:t>為強化本會委員事前審議功能，本府於10</w:t>
      </w:r>
      <w:r w:rsidR="00EF4A0C" w:rsidRPr="007E6B25">
        <w:rPr>
          <w:rFonts w:ascii="標楷體" w:eastAsia="標楷體" w:hAnsi="標楷體" w:hint="eastAsia"/>
        </w:rPr>
        <w:t>7</w:t>
      </w:r>
      <w:r w:rsidR="00EF4A0C" w:rsidRPr="007E6B25">
        <w:rPr>
          <w:rFonts w:ascii="標楷體" w:eastAsia="標楷體" w:hAnsi="標楷體"/>
        </w:rPr>
        <w:t>年1</w:t>
      </w:r>
      <w:r w:rsidR="00EF4A0C" w:rsidRPr="007E6B25">
        <w:rPr>
          <w:rFonts w:ascii="標楷體" w:eastAsia="標楷體" w:hAnsi="標楷體" w:hint="eastAsia"/>
        </w:rPr>
        <w:t>1</w:t>
      </w:r>
      <w:r w:rsidR="00EF4A0C" w:rsidRPr="007E6B25">
        <w:rPr>
          <w:rFonts w:ascii="標楷體" w:eastAsia="標楷體" w:hAnsi="標楷體"/>
        </w:rPr>
        <w:t>月</w:t>
      </w:r>
      <w:r w:rsidR="00EF4A0C" w:rsidRPr="007E6B25">
        <w:rPr>
          <w:rFonts w:ascii="標楷體" w:eastAsia="標楷體" w:hAnsi="標楷體" w:hint="eastAsia"/>
        </w:rPr>
        <w:t>27</w:t>
      </w:r>
      <w:r w:rsidR="00EF4A0C" w:rsidRPr="007E6B25">
        <w:rPr>
          <w:rFonts w:ascii="標楷體" w:eastAsia="標楷體" w:hAnsi="標楷體"/>
        </w:rPr>
        <w:t>日</w:t>
      </w:r>
      <w:r w:rsidR="00EF4A0C" w:rsidRPr="007E6B25">
        <w:rPr>
          <w:rFonts w:ascii="標楷體" w:eastAsia="標楷體" w:hAnsi="標楷體" w:hint="eastAsia"/>
        </w:rPr>
        <w:t>召</w:t>
      </w:r>
      <w:r w:rsidR="00EF4A0C" w:rsidRPr="007E6B25">
        <w:rPr>
          <w:rFonts w:ascii="標楷體" w:eastAsia="標楷體" w:hAnsi="標楷體"/>
        </w:rPr>
        <w:t>開本縣</w:t>
      </w:r>
      <w:proofErr w:type="gramStart"/>
      <w:r w:rsidR="00EF4A0C" w:rsidRPr="007E6B25">
        <w:rPr>
          <w:rFonts w:ascii="標楷體" w:eastAsia="標楷體" w:hAnsi="標楷體"/>
        </w:rPr>
        <w:t>10</w:t>
      </w:r>
      <w:r w:rsidR="00EF4A0C" w:rsidRPr="007E6B25">
        <w:rPr>
          <w:rFonts w:ascii="標楷體" w:eastAsia="標楷體" w:hAnsi="標楷體" w:hint="eastAsia"/>
        </w:rPr>
        <w:t>7</w:t>
      </w:r>
      <w:proofErr w:type="gramEnd"/>
      <w:r w:rsidR="00EF4A0C" w:rsidRPr="007E6B25">
        <w:rPr>
          <w:rFonts w:ascii="標楷體" w:eastAsia="標楷體" w:hAnsi="標楷體"/>
        </w:rPr>
        <w:t>年度</w:t>
      </w:r>
      <w:r w:rsidR="00EF4A0C" w:rsidRPr="007E6B25">
        <w:rPr>
          <w:rFonts w:ascii="標楷體" w:eastAsia="標楷體" w:hAnsi="標楷體" w:hint="eastAsia"/>
        </w:rPr>
        <w:t>公益</w:t>
      </w:r>
      <w:r w:rsidRPr="007E6B25">
        <w:rPr>
          <w:rFonts w:ascii="標楷體" w:eastAsia="標楷體" w:hAnsi="標楷體" w:hint="eastAsia"/>
        </w:rPr>
        <w:t xml:space="preserve">  </w:t>
      </w:r>
    </w:p>
    <w:p w:rsidR="007E6B25" w:rsidRDefault="007E6B25" w:rsidP="007E6B25">
      <w:pPr>
        <w:pStyle w:val="a7"/>
        <w:ind w:leftChars="0" w:left="1440"/>
        <w:rPr>
          <w:rFonts w:ascii="標楷體" w:eastAsia="標楷體" w:hAnsi="標楷體"/>
        </w:rPr>
      </w:pPr>
      <w:r>
        <w:rPr>
          <w:rFonts w:ascii="標楷體" w:eastAsia="標楷體" w:hAnsi="標楷體" w:hint="eastAsia"/>
        </w:rPr>
        <w:t xml:space="preserve">    </w:t>
      </w:r>
      <w:r w:rsidR="00EF4A0C" w:rsidRPr="007E6B25">
        <w:rPr>
          <w:rFonts w:ascii="標楷體" w:eastAsia="標楷體" w:hAnsi="標楷體" w:hint="eastAsia"/>
        </w:rPr>
        <w:t>彩券盈餘分配</w:t>
      </w:r>
      <w:r w:rsidR="00EF4A0C" w:rsidRPr="007E6B25">
        <w:rPr>
          <w:rFonts w:ascii="標楷體" w:eastAsia="標楷體" w:hAnsi="標楷體"/>
        </w:rPr>
        <w:t>基金審查小組會議，審議小組</w:t>
      </w:r>
      <w:proofErr w:type="gramStart"/>
      <w:r w:rsidR="00EF4A0C" w:rsidRPr="007E6B25">
        <w:rPr>
          <w:rFonts w:ascii="標楷體" w:eastAsia="標楷體" w:hAnsi="標楷體"/>
        </w:rPr>
        <w:t>遴聘本</w:t>
      </w:r>
      <w:proofErr w:type="gramEnd"/>
      <w:r w:rsidR="00EF4A0C" w:rsidRPr="007E6B25">
        <w:rPr>
          <w:rFonts w:ascii="標楷體" w:eastAsia="標楷體" w:hAnsi="標楷體"/>
        </w:rPr>
        <w:t>會委員5位組成，對</w:t>
      </w:r>
      <w:proofErr w:type="gramStart"/>
      <w:r w:rsidR="00EF4A0C" w:rsidRPr="007E6B25">
        <w:rPr>
          <w:rFonts w:ascii="標楷體" w:eastAsia="標楷體" w:hAnsi="標楷體"/>
        </w:rPr>
        <w:t>10</w:t>
      </w:r>
      <w:r w:rsidR="00EF4A0C" w:rsidRPr="007E6B25">
        <w:rPr>
          <w:rFonts w:ascii="標楷體" w:eastAsia="標楷體" w:hAnsi="標楷體" w:hint="eastAsia"/>
        </w:rPr>
        <w:t>8</w:t>
      </w:r>
      <w:proofErr w:type="gramEnd"/>
      <w:r w:rsidR="00EF4A0C" w:rsidRPr="007E6B25">
        <w:rPr>
          <w:rFonts w:ascii="標楷體" w:eastAsia="標楷體" w:hAnsi="標楷體"/>
        </w:rPr>
        <w:t>年度申</w:t>
      </w:r>
      <w:r>
        <w:rPr>
          <w:rFonts w:ascii="標楷體" w:eastAsia="標楷體" w:hAnsi="標楷體" w:hint="eastAsia"/>
        </w:rPr>
        <w:t xml:space="preserve"> </w:t>
      </w:r>
    </w:p>
    <w:p w:rsidR="00EF4A0C" w:rsidRPr="007E6B25" w:rsidRDefault="007E6B25" w:rsidP="007E6B25">
      <w:pPr>
        <w:pStyle w:val="a7"/>
        <w:ind w:leftChars="0" w:left="1440"/>
        <w:rPr>
          <w:rFonts w:ascii="標楷體" w:eastAsia="標楷體" w:hAnsi="標楷體"/>
        </w:rPr>
      </w:pPr>
      <w:r>
        <w:rPr>
          <w:rFonts w:ascii="標楷體" w:eastAsia="標楷體" w:hAnsi="標楷體" w:hint="eastAsia"/>
        </w:rPr>
        <w:t xml:space="preserve">    </w:t>
      </w:r>
      <w:r w:rsidR="00EF4A0C" w:rsidRPr="007E6B25">
        <w:rPr>
          <w:rFonts w:ascii="標楷體" w:eastAsia="標楷體" w:hAnsi="標楷體"/>
        </w:rPr>
        <w:t>請補助</w:t>
      </w:r>
      <w:r w:rsidR="00EF4A0C" w:rsidRPr="007E6B25">
        <w:rPr>
          <w:rFonts w:ascii="標楷體" w:eastAsia="標楷體" w:hAnsi="標楷體" w:hint="eastAsia"/>
        </w:rPr>
        <w:t>案件</w:t>
      </w:r>
      <w:r w:rsidR="00EF4A0C" w:rsidRPr="007E6B25">
        <w:rPr>
          <w:rFonts w:ascii="標楷體" w:eastAsia="標楷體" w:hAnsi="標楷體"/>
        </w:rPr>
        <w:t>計畫先進行初審。</w:t>
      </w:r>
    </w:p>
    <w:p w:rsidR="007E6B25" w:rsidRDefault="00EF4A0C" w:rsidP="007E6B25">
      <w:pPr>
        <w:tabs>
          <w:tab w:val="left" w:pos="709"/>
          <w:tab w:val="left" w:pos="851"/>
          <w:tab w:val="left" w:pos="993"/>
          <w:tab w:val="left" w:pos="1701"/>
        </w:tabs>
        <w:ind w:firstLineChars="400" w:firstLine="960"/>
        <w:rPr>
          <w:rFonts w:ascii="標楷體" w:eastAsia="標楷體" w:hAnsi="標楷體"/>
          <w:szCs w:val="24"/>
        </w:rPr>
      </w:pPr>
      <w:r w:rsidRPr="002D24AF">
        <w:rPr>
          <w:rFonts w:ascii="標楷體" w:eastAsia="標楷體" w:hAnsi="標楷體" w:hint="eastAsia"/>
          <w:szCs w:val="24"/>
        </w:rPr>
        <w:t xml:space="preserve">    (二)</w:t>
      </w:r>
      <w:r w:rsidRPr="002D24AF">
        <w:rPr>
          <w:rFonts w:ascii="標楷體" w:eastAsia="標楷體" w:hAnsi="標楷體"/>
          <w:szCs w:val="24"/>
        </w:rPr>
        <w:t>本次申請補助計</w:t>
      </w:r>
      <w:r w:rsidRPr="002D24AF">
        <w:rPr>
          <w:rFonts w:ascii="標楷體" w:eastAsia="標楷體" w:hAnsi="標楷體" w:hint="eastAsia"/>
          <w:szCs w:val="24"/>
        </w:rPr>
        <w:t>19</w:t>
      </w:r>
      <w:r w:rsidRPr="002D24AF">
        <w:rPr>
          <w:rFonts w:ascii="標楷體" w:eastAsia="標楷體" w:hAnsi="標楷體"/>
          <w:szCs w:val="24"/>
        </w:rPr>
        <w:t>案件，其中</w:t>
      </w:r>
      <w:r w:rsidRPr="002D24AF">
        <w:rPr>
          <w:rFonts w:ascii="標楷體" w:eastAsia="標楷體" w:hAnsi="標楷體" w:hint="eastAsia"/>
          <w:szCs w:val="24"/>
        </w:rPr>
        <w:t>9</w:t>
      </w:r>
      <w:r w:rsidRPr="002D24AF">
        <w:rPr>
          <w:rFonts w:ascii="標楷體" w:eastAsia="標楷體" w:hAnsi="標楷體"/>
          <w:szCs w:val="24"/>
        </w:rPr>
        <w:t>案為延續性計畫(詳如補助機構團體延續性計畫</w:t>
      </w:r>
      <w:r w:rsidR="007E6B25" w:rsidRPr="002D24AF">
        <w:rPr>
          <w:rFonts w:ascii="標楷體" w:eastAsia="標楷體" w:hAnsi="標楷體"/>
          <w:szCs w:val="24"/>
        </w:rPr>
        <w:t>表</w:t>
      </w:r>
      <w:r w:rsidR="007E6B25">
        <w:rPr>
          <w:rFonts w:ascii="標楷體" w:eastAsia="標楷體" w:hAnsi="標楷體" w:hint="eastAsia"/>
          <w:szCs w:val="24"/>
        </w:rPr>
        <w:t>)</w:t>
      </w:r>
    </w:p>
    <w:p w:rsidR="007E6B25" w:rsidRDefault="007E6B25" w:rsidP="007E6B25">
      <w:pPr>
        <w:tabs>
          <w:tab w:val="left" w:pos="709"/>
          <w:tab w:val="left" w:pos="851"/>
          <w:tab w:val="left" w:pos="993"/>
          <w:tab w:val="left" w:pos="1701"/>
        </w:tabs>
        <w:ind w:firstLineChars="400" w:firstLine="960"/>
        <w:rPr>
          <w:rFonts w:ascii="標楷體" w:eastAsia="標楷體" w:hAnsi="標楷體"/>
          <w:szCs w:val="24"/>
        </w:rPr>
      </w:pPr>
      <w:r>
        <w:rPr>
          <w:rFonts w:ascii="標楷體" w:eastAsia="標楷體" w:hAnsi="標楷體" w:hint="eastAsia"/>
          <w:szCs w:val="24"/>
        </w:rPr>
        <w:t xml:space="preserve">        </w:t>
      </w:r>
      <w:r w:rsidRPr="002D24AF">
        <w:rPr>
          <w:rFonts w:ascii="標楷體" w:eastAsia="標楷體" w:hAnsi="標楷體"/>
          <w:szCs w:val="24"/>
        </w:rPr>
        <w:t>，申請補助金額新</w:t>
      </w:r>
      <w:r w:rsidRPr="002D24AF">
        <w:rPr>
          <w:rFonts w:ascii="標楷體" w:eastAsia="標楷體" w:hAnsi="標楷體" w:hint="eastAsia"/>
          <w:szCs w:val="24"/>
        </w:rPr>
        <w:t>臺</w:t>
      </w:r>
      <w:r w:rsidRPr="002D24AF">
        <w:rPr>
          <w:rFonts w:ascii="標楷體" w:eastAsia="標楷體" w:hAnsi="標楷體"/>
          <w:szCs w:val="24"/>
        </w:rPr>
        <w:t>幣</w:t>
      </w:r>
      <w:r w:rsidRPr="002D24AF">
        <w:rPr>
          <w:rFonts w:ascii="標楷體" w:eastAsia="標楷體" w:hAnsi="標楷體" w:hint="eastAsia"/>
          <w:szCs w:val="24"/>
        </w:rPr>
        <w:t xml:space="preserve">6,839,203 </w:t>
      </w:r>
      <w:r w:rsidRPr="002D24AF">
        <w:rPr>
          <w:rFonts w:ascii="標楷體" w:eastAsia="標楷體" w:hAnsi="標楷體"/>
          <w:szCs w:val="24"/>
        </w:rPr>
        <w:t>元整，初審建議補助金額新</w:t>
      </w:r>
      <w:r w:rsidRPr="002D24AF">
        <w:rPr>
          <w:rFonts w:ascii="標楷體" w:eastAsia="標楷體" w:hAnsi="標楷體" w:hint="eastAsia"/>
          <w:szCs w:val="24"/>
        </w:rPr>
        <w:t>臺</w:t>
      </w:r>
      <w:r w:rsidRPr="002D24AF">
        <w:rPr>
          <w:rFonts w:ascii="標楷體" w:eastAsia="標楷體" w:hAnsi="標楷體"/>
          <w:szCs w:val="24"/>
        </w:rPr>
        <w:t>幣</w:t>
      </w:r>
      <w:r w:rsidRPr="002D24AF">
        <w:rPr>
          <w:rFonts w:ascii="標楷體" w:eastAsia="標楷體" w:hAnsi="標楷體" w:hint="eastAsia"/>
          <w:szCs w:val="24"/>
        </w:rPr>
        <w:t>2,401,796</w:t>
      </w:r>
      <w:r w:rsidRPr="002D24AF">
        <w:rPr>
          <w:rFonts w:ascii="標楷體" w:eastAsia="標楷體" w:hAnsi="標楷體"/>
          <w:szCs w:val="24"/>
        </w:rPr>
        <w:t>元</w:t>
      </w:r>
    </w:p>
    <w:p w:rsidR="00AD0DE0" w:rsidRPr="002D24AF" w:rsidRDefault="007E6B25" w:rsidP="007E6B25">
      <w:pPr>
        <w:tabs>
          <w:tab w:val="left" w:pos="709"/>
          <w:tab w:val="left" w:pos="851"/>
          <w:tab w:val="left" w:pos="993"/>
          <w:tab w:val="left" w:pos="1701"/>
        </w:tabs>
        <w:ind w:firstLineChars="400" w:firstLine="960"/>
        <w:rPr>
          <w:rFonts w:ascii="標楷體" w:eastAsia="標楷體" w:hAnsi="標楷體"/>
          <w:szCs w:val="24"/>
        </w:rPr>
      </w:pPr>
      <w:r>
        <w:rPr>
          <w:rFonts w:ascii="標楷體" w:eastAsia="標楷體" w:hAnsi="標楷體" w:hint="eastAsia"/>
          <w:szCs w:val="24"/>
        </w:rPr>
        <w:t xml:space="preserve">        </w:t>
      </w:r>
      <w:r w:rsidRPr="002D24AF">
        <w:rPr>
          <w:rFonts w:ascii="標楷體" w:eastAsia="標楷體" w:hAnsi="標楷體"/>
          <w:szCs w:val="24"/>
        </w:rPr>
        <w:t>整</w:t>
      </w:r>
      <w:r w:rsidR="00EF4A0C" w:rsidRPr="002D24AF">
        <w:rPr>
          <w:rFonts w:ascii="標楷體" w:eastAsia="標楷體" w:hAnsi="標楷體"/>
          <w:szCs w:val="24"/>
        </w:rPr>
        <w:t>(詳如初審</w:t>
      </w:r>
      <w:r w:rsidR="00EF4A0C" w:rsidRPr="002D24AF">
        <w:rPr>
          <w:rFonts w:ascii="標楷體" w:eastAsia="標楷體" w:hAnsi="標楷體" w:hint="eastAsia"/>
          <w:szCs w:val="24"/>
        </w:rPr>
        <w:t>核定</w:t>
      </w:r>
      <w:r w:rsidR="00EF4A0C" w:rsidRPr="002D24AF">
        <w:rPr>
          <w:rFonts w:ascii="標楷體" w:eastAsia="標楷體" w:hAnsi="標楷體"/>
          <w:szCs w:val="24"/>
        </w:rPr>
        <w:t>補助表</w:t>
      </w:r>
      <w:r w:rsidR="00EF4A0C" w:rsidRPr="002D24AF">
        <w:rPr>
          <w:rFonts w:ascii="標楷體" w:eastAsia="標楷體" w:hAnsi="標楷體" w:hint="eastAsia"/>
          <w:szCs w:val="24"/>
        </w:rPr>
        <w:t>及</w:t>
      </w:r>
      <w:r w:rsidR="00EF4A0C" w:rsidRPr="002D24AF">
        <w:rPr>
          <w:rFonts w:ascii="標楷體" w:eastAsia="標楷體" w:hAnsi="標楷體"/>
          <w:szCs w:val="24"/>
        </w:rPr>
        <w:t>各機構團體計畫書)。</w:t>
      </w:r>
    </w:p>
    <w:p w:rsidR="000C23F5" w:rsidRPr="000C23F5" w:rsidRDefault="007E6B25" w:rsidP="000C23F5">
      <w:pPr>
        <w:rPr>
          <w:rFonts w:ascii="標楷體" w:eastAsia="標楷體" w:hAnsi="標楷體"/>
        </w:rPr>
      </w:pPr>
      <w:r>
        <w:rPr>
          <w:rFonts w:ascii="標楷體" w:eastAsia="標楷體" w:hAnsi="標楷體" w:hint="eastAsia"/>
        </w:rPr>
        <w:t xml:space="preserve">        </w:t>
      </w:r>
      <w:r w:rsidR="00AD0DE0" w:rsidRPr="007E6B25">
        <w:rPr>
          <w:rFonts w:ascii="標楷體" w:eastAsia="標楷體" w:hAnsi="標楷體" w:hint="eastAsia"/>
        </w:rPr>
        <w:t>決議:</w:t>
      </w:r>
    </w:p>
    <w:tbl>
      <w:tblPr>
        <w:tblStyle w:val="a8"/>
        <w:tblW w:w="0" w:type="auto"/>
        <w:tblInd w:w="840" w:type="dxa"/>
        <w:tblLook w:val="04A0" w:firstRow="1" w:lastRow="0" w:firstColumn="1" w:lastColumn="0" w:noHBand="0" w:noVBand="1"/>
      </w:tblPr>
      <w:tblGrid>
        <w:gridCol w:w="969"/>
        <w:gridCol w:w="1418"/>
        <w:gridCol w:w="1843"/>
        <w:gridCol w:w="3827"/>
        <w:gridCol w:w="1785"/>
      </w:tblGrid>
      <w:tr w:rsidR="000C23F5" w:rsidTr="000C23F5">
        <w:tc>
          <w:tcPr>
            <w:tcW w:w="969" w:type="dxa"/>
          </w:tcPr>
          <w:p w:rsidR="000C23F5" w:rsidRDefault="000C23F5" w:rsidP="007957FF">
            <w:pPr>
              <w:pStyle w:val="a7"/>
              <w:ind w:leftChars="0" w:left="0"/>
              <w:rPr>
                <w:rFonts w:ascii="標楷體" w:eastAsia="標楷體" w:hAnsi="標楷體"/>
              </w:rPr>
            </w:pPr>
            <w:r>
              <w:rPr>
                <w:rFonts w:ascii="標楷體" w:eastAsia="標楷體" w:hAnsi="標楷體" w:hint="eastAsia"/>
              </w:rPr>
              <w:t>編號</w:t>
            </w:r>
          </w:p>
        </w:tc>
        <w:tc>
          <w:tcPr>
            <w:tcW w:w="1418" w:type="dxa"/>
          </w:tcPr>
          <w:p w:rsidR="000C23F5" w:rsidRDefault="000C23F5" w:rsidP="007957FF">
            <w:pPr>
              <w:pStyle w:val="a7"/>
              <w:ind w:leftChars="0" w:left="0"/>
              <w:rPr>
                <w:rFonts w:ascii="標楷體" w:eastAsia="標楷體" w:hAnsi="標楷體"/>
              </w:rPr>
            </w:pPr>
            <w:r>
              <w:rPr>
                <w:rFonts w:ascii="標楷體" w:eastAsia="標楷體" w:hAnsi="標楷體" w:hint="eastAsia"/>
              </w:rPr>
              <w:t>申請單位</w:t>
            </w:r>
          </w:p>
        </w:tc>
        <w:tc>
          <w:tcPr>
            <w:tcW w:w="1843" w:type="dxa"/>
          </w:tcPr>
          <w:p w:rsidR="000C23F5" w:rsidRDefault="000C23F5" w:rsidP="007957FF">
            <w:pPr>
              <w:pStyle w:val="a7"/>
              <w:ind w:leftChars="0" w:left="0"/>
              <w:rPr>
                <w:rFonts w:ascii="標楷體" w:eastAsia="標楷體" w:hAnsi="標楷體"/>
              </w:rPr>
            </w:pPr>
            <w:r>
              <w:rPr>
                <w:rFonts w:ascii="標楷體" w:eastAsia="標楷體" w:hAnsi="標楷體" w:hint="eastAsia"/>
              </w:rPr>
              <w:t>申請計畫</w:t>
            </w:r>
          </w:p>
        </w:tc>
        <w:tc>
          <w:tcPr>
            <w:tcW w:w="3827" w:type="dxa"/>
          </w:tcPr>
          <w:p w:rsidR="000C23F5" w:rsidRDefault="000C23F5" w:rsidP="007957FF">
            <w:pPr>
              <w:pStyle w:val="a7"/>
              <w:ind w:leftChars="0" w:left="0"/>
              <w:rPr>
                <w:rFonts w:ascii="標楷體" w:eastAsia="標楷體" w:hAnsi="標楷體"/>
              </w:rPr>
            </w:pPr>
            <w:r>
              <w:rPr>
                <w:rFonts w:ascii="標楷體" w:eastAsia="標楷體" w:hAnsi="標楷體" w:hint="eastAsia"/>
              </w:rPr>
              <w:t>審核意見</w:t>
            </w:r>
          </w:p>
        </w:tc>
        <w:tc>
          <w:tcPr>
            <w:tcW w:w="1785" w:type="dxa"/>
          </w:tcPr>
          <w:p w:rsidR="000C23F5" w:rsidRDefault="000C23F5" w:rsidP="007957FF">
            <w:pPr>
              <w:pStyle w:val="a7"/>
              <w:ind w:leftChars="0" w:left="0"/>
              <w:rPr>
                <w:rFonts w:ascii="標楷體" w:eastAsia="標楷體" w:hAnsi="標楷體"/>
              </w:rPr>
            </w:pPr>
            <w:r>
              <w:rPr>
                <w:rFonts w:ascii="標楷體" w:eastAsia="標楷體" w:hAnsi="標楷體" w:hint="eastAsia"/>
              </w:rPr>
              <w:t>審核結果</w:t>
            </w:r>
          </w:p>
        </w:tc>
      </w:tr>
      <w:tr w:rsidR="000C23F5" w:rsidTr="000C23F5">
        <w:tc>
          <w:tcPr>
            <w:tcW w:w="969" w:type="dxa"/>
          </w:tcPr>
          <w:p w:rsidR="000C23F5" w:rsidRDefault="000C23F5" w:rsidP="007957FF">
            <w:pPr>
              <w:pStyle w:val="a7"/>
              <w:ind w:leftChars="0" w:left="0"/>
              <w:rPr>
                <w:rFonts w:ascii="標楷體" w:eastAsia="標楷體" w:hAnsi="標楷體"/>
              </w:rPr>
            </w:pPr>
            <w:r w:rsidRPr="002D24AF">
              <w:rPr>
                <w:rFonts w:ascii="標楷體" w:eastAsia="標楷體" w:hAnsi="標楷體" w:hint="eastAsia"/>
              </w:rPr>
              <w:t>1801A</w:t>
            </w:r>
          </w:p>
        </w:tc>
        <w:tc>
          <w:tcPr>
            <w:tcW w:w="1418" w:type="dxa"/>
          </w:tcPr>
          <w:p w:rsidR="000C23F5" w:rsidRDefault="000C23F5" w:rsidP="007957FF">
            <w:pPr>
              <w:pStyle w:val="a7"/>
              <w:ind w:leftChars="0" w:left="0"/>
              <w:rPr>
                <w:rFonts w:ascii="標楷體" w:eastAsia="標楷體" w:hAnsi="標楷體"/>
              </w:rPr>
            </w:pPr>
            <w:r w:rsidRPr="002D24AF">
              <w:rPr>
                <w:rFonts w:ascii="標楷體" w:eastAsia="標楷體" w:hAnsi="標楷體" w:hint="eastAsia"/>
              </w:rPr>
              <w:t>社團法人金門縣生命線協會</w:t>
            </w:r>
          </w:p>
        </w:tc>
        <w:tc>
          <w:tcPr>
            <w:tcW w:w="1843" w:type="dxa"/>
          </w:tcPr>
          <w:p w:rsidR="000C23F5" w:rsidRPr="000C23F5" w:rsidRDefault="000C23F5" w:rsidP="000C23F5">
            <w:pPr>
              <w:rPr>
                <w:rFonts w:ascii="標楷體" w:eastAsia="標楷體" w:hAnsi="標楷體"/>
              </w:rPr>
            </w:pPr>
            <w:r w:rsidRPr="000C23F5">
              <w:rPr>
                <w:rFonts w:ascii="標楷體" w:eastAsia="標楷體" w:hAnsi="標楷體" w:hint="eastAsia"/>
              </w:rPr>
              <w:t>芋仔番薯</w:t>
            </w:r>
            <w:proofErr w:type="gramStart"/>
            <w:r w:rsidRPr="000C23F5">
              <w:rPr>
                <w:rFonts w:ascii="標楷體" w:eastAsia="標楷體" w:hAnsi="標楷體" w:hint="eastAsia"/>
              </w:rPr>
              <w:t>相揪來</w:t>
            </w:r>
            <w:proofErr w:type="gramEnd"/>
            <w:r w:rsidRPr="000C23F5">
              <w:rPr>
                <w:rFonts w:ascii="標楷體" w:eastAsia="標楷體" w:hAnsi="標楷體" w:hint="eastAsia"/>
              </w:rPr>
              <w:t>作伴-友善老人關懷服務方案</w:t>
            </w:r>
          </w:p>
          <w:p w:rsidR="000C23F5" w:rsidRDefault="000C23F5" w:rsidP="007957FF">
            <w:pPr>
              <w:pStyle w:val="a7"/>
              <w:ind w:leftChars="0" w:left="0"/>
              <w:rPr>
                <w:rFonts w:ascii="標楷體" w:eastAsia="標楷體" w:hAnsi="標楷體"/>
              </w:rPr>
            </w:pPr>
          </w:p>
        </w:tc>
        <w:tc>
          <w:tcPr>
            <w:tcW w:w="3827" w:type="dxa"/>
          </w:tcPr>
          <w:p w:rsidR="000C23F5" w:rsidRPr="000C23F5" w:rsidRDefault="000C23F5" w:rsidP="000C23F5">
            <w:pPr>
              <w:rPr>
                <w:rFonts w:ascii="標楷體" w:eastAsia="標楷體" w:hAnsi="標楷體"/>
              </w:rPr>
            </w:pPr>
            <w:r w:rsidRPr="000C23F5">
              <w:rPr>
                <w:rFonts w:ascii="標楷體" w:eastAsia="標楷體" w:hAnsi="標楷體" w:hint="eastAsia"/>
              </w:rPr>
              <w:t>後續成效是否有延續性及之後年度是否值得辦理，申請補助經費專業服務費109年建議以委辦方式，本計畫提報人員為國立空中大學生活科學系畢業，而非社工人員，本計畫應專心於訪視，主軸應該是老人</w:t>
            </w:r>
            <w:proofErr w:type="gramStart"/>
            <w:r w:rsidRPr="000C23F5">
              <w:rPr>
                <w:rFonts w:ascii="標楷體" w:eastAsia="標楷體" w:hAnsi="標楷體" w:hint="eastAsia"/>
              </w:rPr>
              <w:t>訪視員應</w:t>
            </w:r>
            <w:proofErr w:type="gramEnd"/>
            <w:r w:rsidRPr="000C23F5">
              <w:rPr>
                <w:rFonts w:ascii="標楷體" w:eastAsia="標楷體" w:hAnsi="標楷體" w:hint="eastAsia"/>
              </w:rPr>
              <w:t>要做的。</w:t>
            </w:r>
          </w:p>
        </w:tc>
        <w:tc>
          <w:tcPr>
            <w:tcW w:w="1785" w:type="dxa"/>
          </w:tcPr>
          <w:p w:rsidR="000C23F5" w:rsidRDefault="000C23F5" w:rsidP="007957FF">
            <w:pPr>
              <w:pStyle w:val="a7"/>
              <w:ind w:leftChars="0" w:left="0"/>
              <w:rPr>
                <w:rFonts w:ascii="標楷體" w:eastAsia="標楷體" w:hAnsi="標楷體"/>
              </w:rPr>
            </w:pPr>
            <w:r w:rsidRPr="007957FF">
              <w:rPr>
                <w:rFonts w:ascii="標楷體" w:eastAsia="標楷體" w:hAnsi="標楷體" w:hint="eastAsia"/>
              </w:rPr>
              <w:t>12萬6,900</w:t>
            </w:r>
            <w:r>
              <w:rPr>
                <w:rFonts w:ascii="標楷體" w:eastAsia="標楷體" w:hAnsi="標楷體" w:hint="eastAsia"/>
              </w:rPr>
              <w:t>元</w:t>
            </w:r>
          </w:p>
        </w:tc>
      </w:tr>
    </w:tbl>
    <w:p w:rsidR="007957FF" w:rsidRPr="000C23F5" w:rsidRDefault="007957FF" w:rsidP="000C23F5">
      <w:pPr>
        <w:rPr>
          <w:rFonts w:ascii="標楷體" w:eastAsia="標楷體" w:hAnsi="標楷體"/>
        </w:rPr>
      </w:pPr>
    </w:p>
    <w:p w:rsidR="000C23F5" w:rsidRPr="000C23F5" w:rsidRDefault="000C23F5" w:rsidP="000C23F5">
      <w:pPr>
        <w:pStyle w:val="a7"/>
        <w:ind w:leftChars="0" w:left="840"/>
        <w:rPr>
          <w:rFonts w:ascii="標楷體" w:eastAsia="標楷體" w:hAnsi="標楷體"/>
        </w:rPr>
      </w:pPr>
      <w:r>
        <w:rPr>
          <w:rFonts w:ascii="標楷體" w:eastAsia="標楷體" w:hAnsi="標楷體" w:hint="eastAsia"/>
        </w:rPr>
        <w:t xml:space="preserve">               </w:t>
      </w:r>
    </w:p>
    <w:tbl>
      <w:tblPr>
        <w:tblStyle w:val="a8"/>
        <w:tblW w:w="0" w:type="auto"/>
        <w:tblInd w:w="840" w:type="dxa"/>
        <w:tblLook w:val="04A0" w:firstRow="1" w:lastRow="0" w:firstColumn="1" w:lastColumn="0" w:noHBand="0" w:noVBand="1"/>
      </w:tblPr>
      <w:tblGrid>
        <w:gridCol w:w="969"/>
        <w:gridCol w:w="1418"/>
        <w:gridCol w:w="1843"/>
        <w:gridCol w:w="3827"/>
        <w:gridCol w:w="1785"/>
      </w:tblGrid>
      <w:tr w:rsidR="000C23F5" w:rsidTr="00824742">
        <w:tc>
          <w:tcPr>
            <w:tcW w:w="969" w:type="dxa"/>
          </w:tcPr>
          <w:p w:rsidR="000C23F5" w:rsidRDefault="000C23F5" w:rsidP="00824742">
            <w:pPr>
              <w:pStyle w:val="a7"/>
              <w:ind w:leftChars="0" w:left="0"/>
              <w:rPr>
                <w:rFonts w:ascii="標楷體" w:eastAsia="標楷體" w:hAnsi="標楷體"/>
              </w:rPr>
            </w:pPr>
            <w:r>
              <w:rPr>
                <w:rFonts w:ascii="標楷體" w:eastAsia="標楷體" w:hAnsi="標楷體" w:hint="eastAsia"/>
              </w:rPr>
              <w:t>編號</w:t>
            </w:r>
          </w:p>
        </w:tc>
        <w:tc>
          <w:tcPr>
            <w:tcW w:w="1418" w:type="dxa"/>
          </w:tcPr>
          <w:p w:rsidR="000C23F5" w:rsidRDefault="000C23F5" w:rsidP="00824742">
            <w:pPr>
              <w:pStyle w:val="a7"/>
              <w:ind w:leftChars="0" w:left="0"/>
              <w:rPr>
                <w:rFonts w:ascii="標楷體" w:eastAsia="標楷體" w:hAnsi="標楷體"/>
              </w:rPr>
            </w:pPr>
            <w:r>
              <w:rPr>
                <w:rFonts w:ascii="標楷體" w:eastAsia="標楷體" w:hAnsi="標楷體" w:hint="eastAsia"/>
              </w:rPr>
              <w:t>申請單位</w:t>
            </w:r>
          </w:p>
        </w:tc>
        <w:tc>
          <w:tcPr>
            <w:tcW w:w="1843" w:type="dxa"/>
          </w:tcPr>
          <w:p w:rsidR="000C23F5" w:rsidRDefault="000C23F5" w:rsidP="00824742">
            <w:pPr>
              <w:pStyle w:val="a7"/>
              <w:ind w:leftChars="0" w:left="0"/>
              <w:rPr>
                <w:rFonts w:ascii="標楷體" w:eastAsia="標楷體" w:hAnsi="標楷體"/>
              </w:rPr>
            </w:pPr>
            <w:r>
              <w:rPr>
                <w:rFonts w:ascii="標楷體" w:eastAsia="標楷體" w:hAnsi="標楷體" w:hint="eastAsia"/>
              </w:rPr>
              <w:t>申請計畫</w:t>
            </w:r>
          </w:p>
        </w:tc>
        <w:tc>
          <w:tcPr>
            <w:tcW w:w="3827" w:type="dxa"/>
          </w:tcPr>
          <w:p w:rsidR="000C23F5" w:rsidRDefault="000C23F5" w:rsidP="00824742">
            <w:pPr>
              <w:pStyle w:val="a7"/>
              <w:ind w:leftChars="0" w:left="0"/>
              <w:rPr>
                <w:rFonts w:ascii="標楷體" w:eastAsia="標楷體" w:hAnsi="標楷體"/>
              </w:rPr>
            </w:pPr>
            <w:r>
              <w:rPr>
                <w:rFonts w:ascii="標楷體" w:eastAsia="標楷體" w:hAnsi="標楷體" w:hint="eastAsia"/>
              </w:rPr>
              <w:t>審核意見</w:t>
            </w:r>
          </w:p>
        </w:tc>
        <w:tc>
          <w:tcPr>
            <w:tcW w:w="1785" w:type="dxa"/>
          </w:tcPr>
          <w:p w:rsidR="000C23F5" w:rsidRDefault="000C23F5" w:rsidP="00824742">
            <w:pPr>
              <w:pStyle w:val="a7"/>
              <w:ind w:leftChars="0" w:left="0"/>
              <w:rPr>
                <w:rFonts w:ascii="標楷體" w:eastAsia="標楷體" w:hAnsi="標楷體"/>
              </w:rPr>
            </w:pPr>
            <w:r>
              <w:rPr>
                <w:rFonts w:ascii="標楷體" w:eastAsia="標楷體" w:hAnsi="標楷體" w:hint="eastAsia"/>
              </w:rPr>
              <w:t>審核結果</w:t>
            </w:r>
          </w:p>
        </w:tc>
      </w:tr>
      <w:tr w:rsidR="000C23F5" w:rsidTr="00824742">
        <w:tc>
          <w:tcPr>
            <w:tcW w:w="969" w:type="dxa"/>
          </w:tcPr>
          <w:p w:rsidR="000C23F5" w:rsidRDefault="000C23F5" w:rsidP="00824742">
            <w:pPr>
              <w:pStyle w:val="a7"/>
              <w:ind w:leftChars="0" w:left="0"/>
              <w:rPr>
                <w:rFonts w:ascii="標楷體" w:eastAsia="標楷體" w:hAnsi="標楷體"/>
              </w:rPr>
            </w:pPr>
            <w:r w:rsidRPr="002D24AF">
              <w:rPr>
                <w:rFonts w:ascii="標楷體" w:eastAsia="標楷體" w:hAnsi="標楷體" w:hint="eastAsia"/>
              </w:rPr>
              <w:t>10802D</w:t>
            </w:r>
          </w:p>
        </w:tc>
        <w:tc>
          <w:tcPr>
            <w:tcW w:w="1418" w:type="dxa"/>
          </w:tcPr>
          <w:p w:rsidR="000C23F5" w:rsidRDefault="000C23F5" w:rsidP="00824742">
            <w:pPr>
              <w:pStyle w:val="a7"/>
              <w:ind w:leftChars="0" w:left="0"/>
              <w:rPr>
                <w:rFonts w:ascii="標楷體" w:eastAsia="標楷體" w:hAnsi="標楷體"/>
              </w:rPr>
            </w:pPr>
            <w:r w:rsidRPr="002D24AF">
              <w:rPr>
                <w:rFonts w:ascii="標楷體" w:eastAsia="標楷體" w:hAnsi="標楷體" w:hint="eastAsia"/>
              </w:rPr>
              <w:t>社團法人金門縣生命線協會</w:t>
            </w:r>
          </w:p>
        </w:tc>
        <w:tc>
          <w:tcPr>
            <w:tcW w:w="1843" w:type="dxa"/>
          </w:tcPr>
          <w:p w:rsidR="000C23F5" w:rsidRDefault="000C23F5" w:rsidP="00824742">
            <w:pPr>
              <w:pStyle w:val="a7"/>
              <w:ind w:leftChars="0" w:left="0"/>
              <w:rPr>
                <w:rFonts w:ascii="標楷體" w:eastAsia="標楷體" w:hAnsi="標楷體"/>
              </w:rPr>
            </w:pPr>
            <w:r w:rsidRPr="002D24AF">
              <w:rPr>
                <w:rFonts w:ascii="標楷體" w:eastAsia="標楷體" w:hAnsi="標楷體" w:hint="eastAsia"/>
              </w:rPr>
              <w:t>青少年夏日活力營</w:t>
            </w:r>
          </w:p>
        </w:tc>
        <w:tc>
          <w:tcPr>
            <w:tcW w:w="3827" w:type="dxa"/>
          </w:tcPr>
          <w:p w:rsidR="000C23F5" w:rsidRPr="000C23F5" w:rsidRDefault="000C23F5" w:rsidP="00824742">
            <w:pPr>
              <w:rPr>
                <w:rFonts w:ascii="標楷體" w:eastAsia="標楷體" w:hAnsi="標楷體"/>
              </w:rPr>
            </w:pPr>
            <w:r>
              <w:rPr>
                <w:rFonts w:ascii="標楷體" w:eastAsia="標楷體" w:hAnsi="標楷體" w:hint="eastAsia"/>
              </w:rPr>
              <w:t>同意補助。</w:t>
            </w:r>
          </w:p>
        </w:tc>
        <w:tc>
          <w:tcPr>
            <w:tcW w:w="1785" w:type="dxa"/>
          </w:tcPr>
          <w:p w:rsidR="000C23F5" w:rsidRDefault="000C23F5" w:rsidP="00824742">
            <w:pPr>
              <w:pStyle w:val="a7"/>
              <w:ind w:leftChars="0" w:left="0"/>
              <w:rPr>
                <w:rFonts w:ascii="標楷體" w:eastAsia="標楷體" w:hAnsi="標楷體"/>
              </w:rPr>
            </w:pPr>
            <w:r w:rsidRPr="007957FF">
              <w:rPr>
                <w:rFonts w:ascii="標楷體" w:eastAsia="標楷體" w:hAnsi="標楷體" w:hint="eastAsia"/>
              </w:rPr>
              <w:t>24萬3,200元整。</w:t>
            </w:r>
          </w:p>
        </w:tc>
      </w:tr>
    </w:tbl>
    <w:p w:rsidR="00966ABE" w:rsidRPr="000C23F5" w:rsidRDefault="00966ABE" w:rsidP="000C23F5">
      <w:pPr>
        <w:rPr>
          <w:rFonts w:ascii="標楷體" w:eastAsia="標楷體" w:hAnsi="標楷體"/>
        </w:rPr>
      </w:pPr>
    </w:p>
    <w:tbl>
      <w:tblPr>
        <w:tblStyle w:val="a8"/>
        <w:tblW w:w="0" w:type="auto"/>
        <w:tblInd w:w="840" w:type="dxa"/>
        <w:tblLook w:val="04A0" w:firstRow="1" w:lastRow="0" w:firstColumn="1" w:lastColumn="0" w:noHBand="0" w:noVBand="1"/>
      </w:tblPr>
      <w:tblGrid>
        <w:gridCol w:w="969"/>
        <w:gridCol w:w="1418"/>
        <w:gridCol w:w="1843"/>
        <w:gridCol w:w="3827"/>
        <w:gridCol w:w="1785"/>
      </w:tblGrid>
      <w:tr w:rsidR="000C23F5" w:rsidTr="00824742">
        <w:tc>
          <w:tcPr>
            <w:tcW w:w="969" w:type="dxa"/>
          </w:tcPr>
          <w:p w:rsidR="000C23F5" w:rsidRDefault="000C23F5" w:rsidP="00824742">
            <w:pPr>
              <w:pStyle w:val="a7"/>
              <w:ind w:leftChars="0" w:left="0"/>
              <w:rPr>
                <w:rFonts w:ascii="標楷體" w:eastAsia="標楷體" w:hAnsi="標楷體"/>
              </w:rPr>
            </w:pPr>
            <w:r>
              <w:rPr>
                <w:rFonts w:ascii="標楷體" w:eastAsia="標楷體" w:hAnsi="標楷體" w:hint="eastAsia"/>
              </w:rPr>
              <w:t>編號</w:t>
            </w:r>
          </w:p>
        </w:tc>
        <w:tc>
          <w:tcPr>
            <w:tcW w:w="1418" w:type="dxa"/>
          </w:tcPr>
          <w:p w:rsidR="000C23F5" w:rsidRDefault="000C23F5" w:rsidP="00824742">
            <w:pPr>
              <w:pStyle w:val="a7"/>
              <w:ind w:leftChars="0" w:left="0"/>
              <w:rPr>
                <w:rFonts w:ascii="標楷體" w:eastAsia="標楷體" w:hAnsi="標楷體"/>
              </w:rPr>
            </w:pPr>
            <w:r>
              <w:rPr>
                <w:rFonts w:ascii="標楷體" w:eastAsia="標楷體" w:hAnsi="標楷體" w:hint="eastAsia"/>
              </w:rPr>
              <w:t>申請單位</w:t>
            </w:r>
          </w:p>
        </w:tc>
        <w:tc>
          <w:tcPr>
            <w:tcW w:w="1843" w:type="dxa"/>
          </w:tcPr>
          <w:p w:rsidR="000C23F5" w:rsidRDefault="000C23F5" w:rsidP="00824742">
            <w:pPr>
              <w:pStyle w:val="a7"/>
              <w:ind w:leftChars="0" w:left="0"/>
              <w:rPr>
                <w:rFonts w:ascii="標楷體" w:eastAsia="標楷體" w:hAnsi="標楷體"/>
              </w:rPr>
            </w:pPr>
            <w:r>
              <w:rPr>
                <w:rFonts w:ascii="標楷體" w:eastAsia="標楷體" w:hAnsi="標楷體" w:hint="eastAsia"/>
              </w:rPr>
              <w:t>申請計畫</w:t>
            </w:r>
          </w:p>
        </w:tc>
        <w:tc>
          <w:tcPr>
            <w:tcW w:w="3827" w:type="dxa"/>
          </w:tcPr>
          <w:p w:rsidR="000C23F5" w:rsidRDefault="000C23F5" w:rsidP="00824742">
            <w:pPr>
              <w:pStyle w:val="a7"/>
              <w:ind w:leftChars="0" w:left="0"/>
              <w:rPr>
                <w:rFonts w:ascii="標楷體" w:eastAsia="標楷體" w:hAnsi="標楷體"/>
              </w:rPr>
            </w:pPr>
            <w:r>
              <w:rPr>
                <w:rFonts w:ascii="標楷體" w:eastAsia="標楷體" w:hAnsi="標楷體" w:hint="eastAsia"/>
              </w:rPr>
              <w:t>審核意見</w:t>
            </w:r>
          </w:p>
        </w:tc>
        <w:tc>
          <w:tcPr>
            <w:tcW w:w="1785" w:type="dxa"/>
          </w:tcPr>
          <w:p w:rsidR="000C23F5" w:rsidRDefault="000C23F5" w:rsidP="00824742">
            <w:pPr>
              <w:pStyle w:val="a7"/>
              <w:ind w:leftChars="0" w:left="0"/>
              <w:rPr>
                <w:rFonts w:ascii="標楷體" w:eastAsia="標楷體" w:hAnsi="標楷體"/>
              </w:rPr>
            </w:pPr>
            <w:r>
              <w:rPr>
                <w:rFonts w:ascii="標楷體" w:eastAsia="標楷體" w:hAnsi="標楷體" w:hint="eastAsia"/>
              </w:rPr>
              <w:t>審核結果</w:t>
            </w:r>
          </w:p>
        </w:tc>
      </w:tr>
      <w:tr w:rsidR="000C23F5" w:rsidTr="00824742">
        <w:tc>
          <w:tcPr>
            <w:tcW w:w="969" w:type="dxa"/>
          </w:tcPr>
          <w:p w:rsidR="000C23F5" w:rsidRDefault="000C23F5" w:rsidP="00824742">
            <w:pPr>
              <w:pStyle w:val="a7"/>
              <w:ind w:leftChars="0" w:left="0"/>
              <w:rPr>
                <w:rFonts w:ascii="標楷體" w:eastAsia="標楷體" w:hAnsi="標楷體"/>
              </w:rPr>
            </w:pPr>
            <w:r w:rsidRPr="002D24AF">
              <w:rPr>
                <w:rFonts w:ascii="標楷體" w:eastAsia="標楷體" w:hAnsi="標楷體" w:hint="eastAsia"/>
              </w:rPr>
              <w:t>10803A</w:t>
            </w:r>
          </w:p>
        </w:tc>
        <w:tc>
          <w:tcPr>
            <w:tcW w:w="1418" w:type="dxa"/>
          </w:tcPr>
          <w:p w:rsidR="000C23F5" w:rsidRDefault="000C23F5" w:rsidP="00824742">
            <w:pPr>
              <w:pStyle w:val="a7"/>
              <w:ind w:leftChars="0" w:left="0"/>
              <w:rPr>
                <w:rFonts w:ascii="標楷體" w:eastAsia="標楷體" w:hAnsi="標楷體"/>
              </w:rPr>
            </w:pPr>
            <w:r w:rsidRPr="002D24AF">
              <w:rPr>
                <w:rFonts w:ascii="標楷體" w:eastAsia="標楷體" w:hAnsi="標楷體" w:hint="eastAsia"/>
              </w:rPr>
              <w:t>財團法人高雄市華仁社會福利慈善事業基金會</w:t>
            </w:r>
          </w:p>
        </w:tc>
        <w:tc>
          <w:tcPr>
            <w:tcW w:w="1843" w:type="dxa"/>
          </w:tcPr>
          <w:p w:rsidR="000C23F5" w:rsidRDefault="000C23F5" w:rsidP="00824742">
            <w:pPr>
              <w:pStyle w:val="a7"/>
              <w:ind w:leftChars="0" w:left="0"/>
              <w:rPr>
                <w:rFonts w:ascii="標楷體" w:eastAsia="標楷體" w:hAnsi="標楷體"/>
              </w:rPr>
            </w:pPr>
            <w:r w:rsidRPr="002D24AF">
              <w:rPr>
                <w:rFonts w:ascii="標楷體" w:eastAsia="標楷體" w:hAnsi="標楷體" w:hint="eastAsia"/>
              </w:rPr>
              <w:t>飛</w:t>
            </w:r>
            <w:r w:rsidRPr="007957FF">
              <w:rPr>
                <w:rFonts w:ascii="標楷體" w:eastAsia="標楷體" w:hAnsi="標楷體" w:hint="eastAsia"/>
              </w:rPr>
              <w:t>揚銀髮、芬芳人生音樂暨</w:t>
            </w:r>
            <w:proofErr w:type="gramStart"/>
            <w:r w:rsidRPr="007957FF">
              <w:rPr>
                <w:rFonts w:ascii="標楷體" w:eastAsia="標楷體" w:hAnsi="標楷體" w:hint="eastAsia"/>
              </w:rPr>
              <w:t>芳香輔療活動</w:t>
            </w:r>
            <w:proofErr w:type="gramEnd"/>
          </w:p>
        </w:tc>
        <w:tc>
          <w:tcPr>
            <w:tcW w:w="3827" w:type="dxa"/>
          </w:tcPr>
          <w:p w:rsidR="000C23F5" w:rsidRPr="000C23F5" w:rsidRDefault="000C23F5" w:rsidP="00824742">
            <w:pPr>
              <w:rPr>
                <w:rFonts w:ascii="標楷體" w:eastAsia="標楷體" w:hAnsi="標楷體"/>
              </w:rPr>
            </w:pPr>
            <w:r w:rsidRPr="000C23F5">
              <w:rPr>
                <w:rFonts w:ascii="標楷體" w:eastAsia="標楷體" w:hAnsi="標楷體" w:hint="eastAsia"/>
              </w:rPr>
              <w:t>應檢視本縣松柏園長期照顧中心契約內容，若契約規範裡有，不應再申請經費，</w:t>
            </w:r>
            <w:proofErr w:type="gramStart"/>
            <w:r w:rsidRPr="000C23F5">
              <w:rPr>
                <w:rFonts w:ascii="標楷體" w:eastAsia="標楷體" w:hAnsi="標楷體" w:hint="eastAsia"/>
              </w:rPr>
              <w:t>芳香輔療計畫</w:t>
            </w:r>
            <w:proofErr w:type="gramEnd"/>
            <w:r w:rsidRPr="000C23F5">
              <w:rPr>
                <w:rFonts w:ascii="標楷體" w:eastAsia="標楷體" w:hAnsi="標楷體" w:hint="eastAsia"/>
              </w:rPr>
              <w:t>每次預計參與人數為30位，已有聘請講師，且活動中亦會有松柏園工作人員陪同， 故不應再另聘助理講師。</w:t>
            </w:r>
          </w:p>
        </w:tc>
        <w:tc>
          <w:tcPr>
            <w:tcW w:w="1785" w:type="dxa"/>
          </w:tcPr>
          <w:p w:rsidR="000C23F5" w:rsidRDefault="000C23F5" w:rsidP="00824742">
            <w:pPr>
              <w:pStyle w:val="a7"/>
              <w:ind w:leftChars="0" w:left="0"/>
              <w:rPr>
                <w:rFonts w:ascii="標楷體" w:eastAsia="標楷體" w:hAnsi="標楷體"/>
              </w:rPr>
            </w:pPr>
            <w:r w:rsidRPr="007957FF">
              <w:rPr>
                <w:rFonts w:ascii="標楷體" w:eastAsia="標楷體" w:hAnsi="標楷體" w:hint="eastAsia"/>
              </w:rPr>
              <w:t>3萬1,600元</w:t>
            </w:r>
            <w:r>
              <w:rPr>
                <w:rFonts w:ascii="標楷體" w:eastAsia="標楷體" w:hAnsi="標楷體" w:hint="eastAsia"/>
              </w:rPr>
              <w:t>。</w:t>
            </w:r>
          </w:p>
        </w:tc>
      </w:tr>
    </w:tbl>
    <w:p w:rsidR="007957FF" w:rsidRDefault="000C23F5" w:rsidP="000C23F5">
      <w:pPr>
        <w:pStyle w:val="a7"/>
        <w:ind w:leftChars="0" w:left="840"/>
        <w:rPr>
          <w:rFonts w:ascii="標楷體" w:eastAsia="標楷體" w:hAnsi="標楷體"/>
        </w:rPr>
      </w:pPr>
      <w:r>
        <w:rPr>
          <w:rFonts w:ascii="標楷體" w:eastAsia="標楷體" w:hAnsi="標楷體" w:hint="eastAsia"/>
        </w:rPr>
        <w:t xml:space="preserve">    </w:t>
      </w:r>
      <w:r w:rsidR="0082221E" w:rsidRPr="002D24AF">
        <w:rPr>
          <w:rFonts w:ascii="標楷體" w:eastAsia="標楷體" w:hAnsi="標楷體" w:hint="eastAsia"/>
        </w:rPr>
        <w:t>蔡馥娜委員:松柏園是接受縣府委託案之單位，很多服務是松柏園本身該做的，有需</w:t>
      </w:r>
    </w:p>
    <w:p w:rsidR="008F3767" w:rsidRDefault="007957FF" w:rsidP="003C7AE7">
      <w:pPr>
        <w:rPr>
          <w:rFonts w:ascii="標楷體" w:eastAsia="標楷體" w:hAnsi="標楷體"/>
        </w:rPr>
      </w:pPr>
      <w:r>
        <w:rPr>
          <w:rFonts w:ascii="標楷體" w:eastAsia="標楷體" w:hAnsi="標楷體" w:hint="eastAsia"/>
        </w:rPr>
        <w:t xml:space="preserve">                      </w:t>
      </w:r>
      <w:r w:rsidR="0082221E" w:rsidRPr="002D24AF">
        <w:rPr>
          <w:rFonts w:ascii="標楷體" w:eastAsia="標楷體" w:hAnsi="標楷體" w:hint="eastAsia"/>
        </w:rPr>
        <w:t>要再補助?希望可以針對需求，將補助花在刀口上，建議</w:t>
      </w:r>
      <w:r w:rsidR="003A0123">
        <w:rPr>
          <w:rFonts w:ascii="標楷體" w:eastAsia="標楷體" w:hAnsi="標楷體" w:hint="eastAsia"/>
        </w:rPr>
        <w:t>委辦單位可考量不</w:t>
      </w:r>
    </w:p>
    <w:p w:rsidR="0082221E" w:rsidRPr="002D24AF" w:rsidRDefault="008F3767" w:rsidP="003C7AE7">
      <w:pPr>
        <w:rPr>
          <w:rFonts w:ascii="標楷體" w:eastAsia="標楷體" w:hAnsi="標楷體"/>
        </w:rPr>
      </w:pPr>
      <w:r>
        <w:rPr>
          <w:rFonts w:ascii="標楷體" w:eastAsia="標楷體" w:hAnsi="標楷體" w:hint="eastAsia"/>
        </w:rPr>
        <w:t xml:space="preserve">                      </w:t>
      </w:r>
      <w:r w:rsidR="003A0123">
        <w:rPr>
          <w:rFonts w:ascii="標楷體" w:eastAsia="標楷體" w:hAnsi="標楷體" w:hint="eastAsia"/>
        </w:rPr>
        <w:t>應</w:t>
      </w:r>
      <w:r w:rsidR="003B42A4" w:rsidRPr="002D24AF">
        <w:rPr>
          <w:rFonts w:ascii="標楷體" w:eastAsia="標楷體" w:hAnsi="標楷體" w:hint="eastAsia"/>
        </w:rPr>
        <w:t>該再補助。</w:t>
      </w:r>
    </w:p>
    <w:p w:rsidR="008F3767" w:rsidRDefault="0082221E" w:rsidP="003C7AE7">
      <w:pPr>
        <w:rPr>
          <w:rFonts w:ascii="標楷體" w:eastAsia="標楷體" w:hAnsi="標楷體"/>
        </w:rPr>
      </w:pPr>
      <w:r w:rsidRPr="002D24AF">
        <w:rPr>
          <w:rFonts w:ascii="標楷體" w:eastAsia="標楷體" w:hAnsi="標楷體" w:hint="eastAsia"/>
        </w:rPr>
        <w:t xml:space="preserve">           顏郁芳委員:申請計畫中芳香療法應算是活動方面比較少，讓長者</w:t>
      </w:r>
      <w:r w:rsidR="003E6DBB" w:rsidRPr="002D24AF">
        <w:rPr>
          <w:rFonts w:ascii="標楷體" w:eastAsia="標楷體" w:hAnsi="標楷體" w:hint="eastAsia"/>
        </w:rPr>
        <w:t>嘗試不同的事物，應算</w:t>
      </w:r>
      <w:r w:rsidR="008F3767">
        <w:rPr>
          <w:rFonts w:ascii="標楷體" w:eastAsia="標楷體" w:hAnsi="標楷體" w:hint="eastAsia"/>
        </w:rPr>
        <w:t xml:space="preserve"> </w:t>
      </w:r>
    </w:p>
    <w:p w:rsidR="0082221E" w:rsidRPr="002D24AF" w:rsidRDefault="008F3767" w:rsidP="003C7AE7">
      <w:pPr>
        <w:rPr>
          <w:rFonts w:ascii="標楷體" w:eastAsia="標楷體" w:hAnsi="標楷體"/>
        </w:rPr>
      </w:pPr>
      <w:r>
        <w:rPr>
          <w:rFonts w:ascii="標楷體" w:eastAsia="標楷體" w:hAnsi="標楷體" w:hint="eastAsia"/>
        </w:rPr>
        <w:t xml:space="preserve">                      </w:t>
      </w:r>
      <w:r w:rsidR="003E6DBB" w:rsidRPr="002D24AF">
        <w:rPr>
          <w:rFonts w:ascii="標楷體" w:eastAsia="標楷體" w:hAnsi="標楷體" w:hint="eastAsia"/>
        </w:rPr>
        <w:t>是契約書外的外加計畫。</w:t>
      </w:r>
      <w:r w:rsidR="003B42A4" w:rsidRPr="002D24AF">
        <w:rPr>
          <w:rFonts w:ascii="標楷體" w:eastAsia="標楷體" w:hAnsi="標楷體" w:hint="eastAsia"/>
        </w:rPr>
        <w:t xml:space="preserve"> </w:t>
      </w:r>
    </w:p>
    <w:p w:rsidR="00C51384" w:rsidRDefault="0082221E" w:rsidP="003C7AE7">
      <w:pPr>
        <w:rPr>
          <w:rFonts w:ascii="標楷體" w:eastAsia="標楷體" w:hAnsi="標楷體"/>
        </w:rPr>
      </w:pPr>
      <w:r w:rsidRPr="002D24AF">
        <w:rPr>
          <w:rFonts w:ascii="標楷體" w:eastAsia="標楷體" w:hAnsi="標楷體" w:hint="eastAsia"/>
        </w:rPr>
        <w:t xml:space="preserve">        </w:t>
      </w:r>
      <w:r w:rsidR="003B42A4" w:rsidRPr="002D24AF">
        <w:rPr>
          <w:rFonts w:ascii="標楷體" w:eastAsia="標楷體" w:hAnsi="標楷體" w:hint="eastAsia"/>
        </w:rPr>
        <w:t xml:space="preserve">   </w:t>
      </w:r>
      <w:r w:rsidRPr="002D24AF">
        <w:rPr>
          <w:rFonts w:ascii="標楷體" w:eastAsia="標楷體" w:hAnsi="標楷體" w:hint="eastAsia"/>
        </w:rPr>
        <w:t>陳世保委員:財團法人高雄華仁社會福利慈善事業基金會</w:t>
      </w:r>
      <w:proofErr w:type="gramStart"/>
      <w:r w:rsidRPr="002D24AF">
        <w:rPr>
          <w:rFonts w:ascii="標楷體" w:eastAsia="標楷體" w:hAnsi="標楷體" w:hint="eastAsia"/>
        </w:rPr>
        <w:t>第一次做本計</w:t>
      </w:r>
      <w:r w:rsidR="003B42A4" w:rsidRPr="002D24AF">
        <w:rPr>
          <w:rFonts w:ascii="標楷體" w:eastAsia="標楷體" w:hAnsi="標楷體" w:hint="eastAsia"/>
        </w:rPr>
        <w:t>畫</w:t>
      </w:r>
      <w:proofErr w:type="gramEnd"/>
      <w:r w:rsidR="003B42A4" w:rsidRPr="002D24AF">
        <w:rPr>
          <w:rFonts w:ascii="標楷體" w:eastAsia="標楷體" w:hAnsi="標楷體" w:hint="eastAsia"/>
        </w:rPr>
        <w:t>活動，建議第一</w:t>
      </w:r>
    </w:p>
    <w:p w:rsidR="00C51384" w:rsidRDefault="00C51384" w:rsidP="003C7AE7">
      <w:pPr>
        <w:rPr>
          <w:rFonts w:ascii="標楷體" w:eastAsia="標楷體" w:hAnsi="標楷體"/>
        </w:rPr>
      </w:pPr>
      <w:r>
        <w:rPr>
          <w:rFonts w:ascii="標楷體" w:eastAsia="標楷體" w:hAnsi="標楷體" w:hint="eastAsia"/>
        </w:rPr>
        <w:t xml:space="preserve">                      </w:t>
      </w:r>
      <w:r w:rsidR="003B42A4" w:rsidRPr="002D24AF">
        <w:rPr>
          <w:rFonts w:ascii="標楷體" w:eastAsia="標楷體" w:hAnsi="標楷體" w:hint="eastAsia"/>
        </w:rPr>
        <w:t>次先</w:t>
      </w:r>
      <w:r w:rsidR="00C8673C">
        <w:rPr>
          <w:rFonts w:ascii="標楷體" w:eastAsia="標楷體" w:hAnsi="標楷體" w:hint="eastAsia"/>
        </w:rPr>
        <w:t>給</w:t>
      </w:r>
      <w:r w:rsidR="003B42A4" w:rsidRPr="002D24AF">
        <w:rPr>
          <w:rFonts w:ascii="標楷體" w:eastAsia="標楷體" w:hAnsi="標楷體" w:hint="eastAsia"/>
        </w:rPr>
        <w:t>予補助，芳香療法並非永續的，</w:t>
      </w:r>
      <w:r w:rsidR="00C8673C" w:rsidRPr="002D24AF">
        <w:rPr>
          <w:rFonts w:ascii="標楷體" w:eastAsia="標楷體" w:hAnsi="標楷體" w:hint="eastAsia"/>
        </w:rPr>
        <w:t>像</w:t>
      </w:r>
      <w:r w:rsidR="00834673" w:rsidRPr="002D24AF">
        <w:rPr>
          <w:rFonts w:ascii="標楷體" w:eastAsia="標楷體" w:hAnsi="標楷體" w:hint="eastAsia"/>
        </w:rPr>
        <w:t>做香包</w:t>
      </w:r>
      <w:r w:rsidR="0082221E" w:rsidRPr="002D24AF">
        <w:rPr>
          <w:rFonts w:ascii="標楷體" w:eastAsia="標楷體" w:hAnsi="標楷體" w:hint="eastAsia"/>
        </w:rPr>
        <w:t>，芳香</w:t>
      </w:r>
      <w:r w:rsidR="00834673" w:rsidRPr="002D24AF">
        <w:rPr>
          <w:rFonts w:ascii="標楷體" w:eastAsia="標楷體" w:hAnsi="標楷體" w:hint="eastAsia"/>
        </w:rPr>
        <w:t>療法應取材於在地性</w:t>
      </w:r>
    </w:p>
    <w:p w:rsidR="00751373" w:rsidRDefault="00C51384" w:rsidP="003C7AE7">
      <w:pPr>
        <w:rPr>
          <w:rFonts w:ascii="標楷體" w:eastAsia="標楷體" w:hAnsi="標楷體"/>
        </w:rPr>
      </w:pPr>
      <w:r>
        <w:rPr>
          <w:rFonts w:ascii="標楷體" w:eastAsia="標楷體" w:hAnsi="標楷體" w:hint="eastAsia"/>
        </w:rPr>
        <w:t xml:space="preserve">                      </w:t>
      </w:r>
      <w:r w:rsidR="00751373">
        <w:rPr>
          <w:rFonts w:ascii="標楷體" w:eastAsia="標楷體" w:hAnsi="標楷體" w:hint="eastAsia"/>
        </w:rPr>
        <w:t>材料，執行過程對長者</w:t>
      </w:r>
      <w:r w:rsidR="00834673" w:rsidRPr="002D24AF">
        <w:rPr>
          <w:rFonts w:ascii="標楷體" w:eastAsia="標楷體" w:hAnsi="標楷體" w:hint="eastAsia"/>
        </w:rPr>
        <w:t>效果</w:t>
      </w:r>
      <w:r w:rsidR="00751373">
        <w:rPr>
          <w:rFonts w:ascii="標楷體" w:eastAsia="標楷體" w:hAnsi="標楷體" w:hint="eastAsia"/>
        </w:rPr>
        <w:t>好的話</w:t>
      </w:r>
      <w:r w:rsidR="00C95767" w:rsidRPr="002D24AF">
        <w:rPr>
          <w:rFonts w:ascii="標楷體" w:eastAsia="標楷體" w:hAnsi="標楷體" w:hint="eastAsia"/>
        </w:rPr>
        <w:t>，未來會再給予補助，本案活動執行中，</w:t>
      </w:r>
    </w:p>
    <w:p w:rsidR="00751373" w:rsidRDefault="00751373" w:rsidP="003C7AE7">
      <w:pPr>
        <w:rPr>
          <w:rFonts w:ascii="標楷體" w:eastAsia="標楷體" w:hAnsi="標楷體"/>
        </w:rPr>
      </w:pPr>
      <w:r>
        <w:rPr>
          <w:rFonts w:ascii="標楷體" w:eastAsia="標楷體" w:hAnsi="標楷體" w:hint="eastAsia"/>
        </w:rPr>
        <w:t xml:space="preserve">                      </w:t>
      </w:r>
      <w:r w:rsidR="00C95767" w:rsidRPr="002D24AF">
        <w:rPr>
          <w:rFonts w:ascii="標楷體" w:eastAsia="標楷體" w:hAnsi="標楷體" w:hint="eastAsia"/>
        </w:rPr>
        <w:t>業</w:t>
      </w:r>
      <w:r w:rsidR="00C8673C" w:rsidRPr="002D24AF">
        <w:rPr>
          <w:rFonts w:ascii="標楷體" w:eastAsia="標楷體" w:hAnsi="標楷體" w:hint="eastAsia"/>
        </w:rPr>
        <w:t>務單</w:t>
      </w:r>
      <w:r w:rsidR="00C95767" w:rsidRPr="002D24AF">
        <w:rPr>
          <w:rFonts w:ascii="標楷體" w:eastAsia="標楷體" w:hAnsi="標楷體" w:hint="eastAsia"/>
        </w:rPr>
        <w:t>位應要去查訪，並且需評估後續效益，如明年再有類似活動</w:t>
      </w:r>
      <w:r w:rsidR="00C8673C" w:rsidRPr="002D24AF">
        <w:rPr>
          <w:rFonts w:ascii="標楷體" w:eastAsia="標楷體" w:hAnsi="標楷體" w:hint="eastAsia"/>
        </w:rPr>
        <w:t>才能</w:t>
      </w:r>
      <w:r>
        <w:rPr>
          <w:rFonts w:ascii="標楷體" w:eastAsia="標楷體" w:hAnsi="標楷體" w:hint="eastAsia"/>
        </w:rPr>
        <w:t>做</w:t>
      </w:r>
      <w:r w:rsidR="00C95767" w:rsidRPr="002D24AF">
        <w:rPr>
          <w:rFonts w:ascii="標楷體" w:eastAsia="標楷體" w:hAnsi="標楷體" w:hint="eastAsia"/>
        </w:rPr>
        <w:t>為</w:t>
      </w:r>
    </w:p>
    <w:p w:rsidR="0082221E" w:rsidRPr="002D24AF" w:rsidRDefault="00751373" w:rsidP="003C7AE7">
      <w:pPr>
        <w:rPr>
          <w:rFonts w:ascii="標楷體" w:eastAsia="標楷體" w:hAnsi="標楷體"/>
        </w:rPr>
      </w:pPr>
      <w:r>
        <w:rPr>
          <w:rFonts w:ascii="標楷體" w:eastAsia="標楷體" w:hAnsi="標楷體" w:hint="eastAsia"/>
        </w:rPr>
        <w:t xml:space="preserve">                      </w:t>
      </w:r>
      <w:r w:rsidR="00C95767" w:rsidRPr="002D24AF">
        <w:rPr>
          <w:rFonts w:ascii="標楷體" w:eastAsia="標楷體" w:hAnsi="標楷體" w:hint="eastAsia"/>
        </w:rPr>
        <w:t>補助依據。</w:t>
      </w:r>
    </w:p>
    <w:p w:rsidR="007957FF" w:rsidRDefault="0082221E" w:rsidP="003C7AE7">
      <w:pPr>
        <w:rPr>
          <w:rFonts w:ascii="標楷體" w:eastAsia="標楷體" w:hAnsi="標楷體"/>
        </w:rPr>
      </w:pPr>
      <w:r w:rsidRPr="002D24AF">
        <w:rPr>
          <w:rFonts w:ascii="標楷體" w:eastAsia="標楷體" w:hAnsi="標楷體" w:hint="eastAsia"/>
        </w:rPr>
        <w:t xml:space="preserve">        </w:t>
      </w:r>
      <w:r w:rsidR="00834673" w:rsidRPr="002D24AF">
        <w:rPr>
          <w:rFonts w:ascii="標楷體" w:eastAsia="標楷體" w:hAnsi="標楷體" w:hint="eastAsia"/>
        </w:rPr>
        <w:t xml:space="preserve"> </w:t>
      </w:r>
      <w:r w:rsidR="003E6DBB" w:rsidRPr="002D24AF">
        <w:rPr>
          <w:rFonts w:ascii="標楷體" w:eastAsia="標楷體" w:hAnsi="標楷體" w:hint="eastAsia"/>
        </w:rPr>
        <w:t xml:space="preserve"> </w:t>
      </w:r>
      <w:r w:rsidR="001D0BAB">
        <w:rPr>
          <w:rFonts w:ascii="標楷體" w:eastAsia="標楷體" w:hAnsi="標楷體" w:hint="eastAsia"/>
        </w:rPr>
        <w:t xml:space="preserve"> </w:t>
      </w:r>
      <w:r w:rsidRPr="002D24AF">
        <w:rPr>
          <w:rFonts w:ascii="標楷體" w:eastAsia="標楷體" w:hAnsi="標楷體" w:hint="eastAsia"/>
        </w:rPr>
        <w:t>顏郁芳委員:音樂療法現階段可以直接用</w:t>
      </w:r>
      <w:proofErr w:type="spellStart"/>
      <w:r w:rsidRPr="002D24AF">
        <w:rPr>
          <w:rFonts w:ascii="標楷體" w:eastAsia="標楷體" w:hAnsi="標楷體" w:hint="eastAsia"/>
        </w:rPr>
        <w:t>Y</w:t>
      </w:r>
      <w:r w:rsidRPr="002D24AF">
        <w:rPr>
          <w:rFonts w:ascii="標楷體" w:eastAsia="標楷體" w:hAnsi="標楷體"/>
        </w:rPr>
        <w:t>outube</w:t>
      </w:r>
      <w:proofErr w:type="spellEnd"/>
      <w:r w:rsidRPr="002D24AF">
        <w:rPr>
          <w:rFonts w:ascii="標楷體" w:eastAsia="標楷體" w:hAnsi="標楷體" w:hint="eastAsia"/>
        </w:rPr>
        <w:t>影音平台，不</w:t>
      </w:r>
      <w:r w:rsidR="001D0BAB" w:rsidRPr="002D24AF">
        <w:rPr>
          <w:rFonts w:ascii="標楷體" w:eastAsia="標楷體" w:hAnsi="標楷體" w:hint="eastAsia"/>
        </w:rPr>
        <w:t>需</w:t>
      </w:r>
      <w:r w:rsidR="00C95767" w:rsidRPr="002D24AF">
        <w:rPr>
          <w:rFonts w:ascii="標楷體" w:eastAsia="標楷體" w:hAnsi="標楷體" w:hint="eastAsia"/>
        </w:rPr>
        <w:t>要</w:t>
      </w:r>
      <w:r w:rsidRPr="002D24AF">
        <w:rPr>
          <w:rFonts w:ascii="標楷體" w:eastAsia="標楷體" w:hAnsi="標楷體" w:hint="eastAsia"/>
        </w:rPr>
        <w:t>再</w:t>
      </w:r>
      <w:r w:rsidR="003E6DBB" w:rsidRPr="002D24AF">
        <w:rPr>
          <w:rFonts w:ascii="標楷體" w:eastAsia="標楷體" w:hAnsi="標楷體" w:hint="eastAsia"/>
        </w:rPr>
        <w:t>補助4萬多元，</w:t>
      </w:r>
      <w:r w:rsidR="002D76AE">
        <w:rPr>
          <w:rFonts w:ascii="標楷體" w:eastAsia="標楷體" w:hAnsi="標楷體" w:hint="eastAsia"/>
        </w:rPr>
        <w:t>音</w:t>
      </w:r>
      <w:r w:rsidR="007957FF">
        <w:rPr>
          <w:rFonts w:ascii="標楷體" w:eastAsia="標楷體" w:hAnsi="標楷體" w:hint="eastAsia"/>
        </w:rPr>
        <w:t xml:space="preserve"> </w:t>
      </w:r>
    </w:p>
    <w:p w:rsidR="007957FF" w:rsidRDefault="007957FF" w:rsidP="003C7AE7">
      <w:pPr>
        <w:rPr>
          <w:rFonts w:ascii="標楷體" w:eastAsia="標楷體" w:hAnsi="標楷體"/>
        </w:rPr>
      </w:pPr>
      <w:r>
        <w:rPr>
          <w:rFonts w:ascii="標楷體" w:eastAsia="標楷體" w:hAnsi="標楷體" w:hint="eastAsia"/>
        </w:rPr>
        <w:t xml:space="preserve">                      </w:t>
      </w:r>
      <w:r w:rsidR="003E6DBB" w:rsidRPr="002D24AF">
        <w:rPr>
          <w:rFonts w:ascii="標楷體" w:eastAsia="標楷體" w:hAnsi="標楷體" w:hint="eastAsia"/>
        </w:rPr>
        <w:t>樂療法對長者而言太虛</w:t>
      </w:r>
      <w:proofErr w:type="gramStart"/>
      <w:r w:rsidR="003E6DBB" w:rsidRPr="002D24AF">
        <w:rPr>
          <w:rFonts w:ascii="標楷體" w:eastAsia="標楷體" w:hAnsi="標楷體" w:hint="eastAsia"/>
        </w:rPr>
        <w:t>渺</w:t>
      </w:r>
      <w:proofErr w:type="gramEnd"/>
      <w:r w:rsidR="003E6DBB" w:rsidRPr="002D24AF">
        <w:rPr>
          <w:rFonts w:ascii="標楷體" w:eastAsia="標楷體" w:hAnsi="標楷體" w:hint="eastAsia"/>
        </w:rPr>
        <w:t>，芳香療法至</w:t>
      </w:r>
      <w:r w:rsidR="001D0BAB" w:rsidRPr="002D24AF">
        <w:rPr>
          <w:rFonts w:ascii="標楷體" w:eastAsia="標楷體" w:hAnsi="標楷體" w:hint="eastAsia"/>
        </w:rPr>
        <w:t>少</w:t>
      </w:r>
      <w:r w:rsidR="004C2C6E" w:rsidRPr="002D24AF">
        <w:rPr>
          <w:rFonts w:ascii="標楷體" w:eastAsia="標楷體" w:hAnsi="標楷體" w:hint="eastAsia"/>
        </w:rPr>
        <w:t>有</w:t>
      </w:r>
      <w:r w:rsidR="00C95767" w:rsidRPr="002D24AF">
        <w:rPr>
          <w:rFonts w:ascii="標楷體" w:eastAsia="標楷體" w:hAnsi="標楷體" w:hint="eastAsia"/>
        </w:rPr>
        <w:t>看到</w:t>
      </w:r>
      <w:r w:rsidR="003E6DBB" w:rsidRPr="002D24AF">
        <w:rPr>
          <w:rFonts w:ascii="標楷體" w:eastAsia="標楷體" w:hAnsi="標楷體" w:hint="eastAsia"/>
        </w:rPr>
        <w:t>耗材，一定要給老人</w:t>
      </w:r>
      <w:r w:rsidR="002D76AE" w:rsidRPr="002D24AF">
        <w:rPr>
          <w:rFonts w:ascii="標楷體" w:eastAsia="標楷體" w:hAnsi="標楷體" w:hint="eastAsia"/>
        </w:rPr>
        <w:t>使用，</w:t>
      </w:r>
    </w:p>
    <w:p w:rsidR="0082221E" w:rsidRPr="002D24AF" w:rsidRDefault="007957FF" w:rsidP="003C7AE7">
      <w:pPr>
        <w:rPr>
          <w:rFonts w:ascii="標楷體" w:eastAsia="標楷體" w:hAnsi="標楷體"/>
        </w:rPr>
      </w:pPr>
      <w:r>
        <w:rPr>
          <w:rFonts w:ascii="標楷體" w:eastAsia="標楷體" w:hAnsi="標楷體" w:hint="eastAsia"/>
        </w:rPr>
        <w:t xml:space="preserve">                      </w:t>
      </w:r>
      <w:r w:rsidR="003E6DBB" w:rsidRPr="002D24AF">
        <w:rPr>
          <w:rFonts w:ascii="標楷體" w:eastAsia="標楷體" w:hAnsi="標楷體" w:hint="eastAsia"/>
        </w:rPr>
        <w:t>可以當一個開端評估用，且</w:t>
      </w:r>
      <w:r w:rsidR="004C2C6E" w:rsidRPr="002D24AF">
        <w:rPr>
          <w:rFonts w:ascii="標楷體" w:eastAsia="標楷體" w:hAnsi="標楷體" w:hint="eastAsia"/>
        </w:rPr>
        <w:t>音樂並</w:t>
      </w:r>
      <w:r w:rsidR="00EC6FBA" w:rsidRPr="002D24AF">
        <w:rPr>
          <w:rFonts w:ascii="標楷體" w:eastAsia="標楷體" w:hAnsi="標楷體" w:hint="eastAsia"/>
        </w:rPr>
        <w:t>非</w:t>
      </w:r>
      <w:r w:rsidR="00C95767" w:rsidRPr="002D24AF">
        <w:rPr>
          <w:rFonts w:ascii="標楷體" w:eastAsia="標楷體" w:hAnsi="標楷體" w:hint="eastAsia"/>
        </w:rPr>
        <w:t>要有</w:t>
      </w:r>
      <w:r w:rsidR="003E6DBB" w:rsidRPr="002D24AF">
        <w:rPr>
          <w:rFonts w:ascii="標楷體" w:eastAsia="標楷體" w:hAnsi="標楷體" w:hint="eastAsia"/>
        </w:rPr>
        <w:t>講師</w:t>
      </w:r>
      <w:proofErr w:type="gramStart"/>
      <w:r w:rsidR="003E6DBB" w:rsidRPr="002D24AF">
        <w:rPr>
          <w:rFonts w:ascii="標楷體" w:eastAsia="標楷體" w:hAnsi="標楷體" w:hint="eastAsia"/>
        </w:rPr>
        <w:t>來帶才有用</w:t>
      </w:r>
      <w:proofErr w:type="gramEnd"/>
      <w:r w:rsidR="003E6DBB" w:rsidRPr="002D24AF">
        <w:rPr>
          <w:rFonts w:ascii="標楷體" w:eastAsia="標楷體" w:hAnsi="標楷體" w:hint="eastAsia"/>
        </w:rPr>
        <w:t>。</w:t>
      </w:r>
    </w:p>
    <w:p w:rsidR="0082221E" w:rsidRPr="002D24AF" w:rsidRDefault="0082221E" w:rsidP="003C7AE7">
      <w:pPr>
        <w:rPr>
          <w:rFonts w:ascii="標楷體" w:eastAsia="標楷體" w:hAnsi="標楷體"/>
        </w:rPr>
      </w:pPr>
      <w:r w:rsidRPr="002D24AF">
        <w:rPr>
          <w:rFonts w:ascii="標楷體" w:eastAsia="標楷體" w:hAnsi="標楷體" w:hint="eastAsia"/>
        </w:rPr>
        <w:t xml:space="preserve">       </w:t>
      </w:r>
      <w:r w:rsidR="00834673" w:rsidRPr="002D24AF">
        <w:rPr>
          <w:rFonts w:ascii="標楷體" w:eastAsia="標楷體" w:hAnsi="標楷體" w:hint="eastAsia"/>
        </w:rPr>
        <w:t xml:space="preserve">  </w:t>
      </w:r>
      <w:r w:rsidR="003E6DBB" w:rsidRPr="002D24AF">
        <w:rPr>
          <w:rFonts w:ascii="標楷體" w:eastAsia="標楷體" w:hAnsi="標楷體" w:hint="eastAsia"/>
        </w:rPr>
        <w:t xml:space="preserve"> </w:t>
      </w:r>
      <w:r w:rsidR="001D0BAB">
        <w:rPr>
          <w:rFonts w:ascii="標楷體" w:eastAsia="標楷體" w:hAnsi="標楷體" w:hint="eastAsia"/>
        </w:rPr>
        <w:t xml:space="preserve"> </w:t>
      </w:r>
      <w:r w:rsidRPr="002D24AF">
        <w:rPr>
          <w:rFonts w:ascii="標楷體" w:eastAsia="標楷體" w:hAnsi="標楷體" w:hint="eastAsia"/>
        </w:rPr>
        <w:t>陳世保委員:本案未有紅布條，將如何宣導本案?</w:t>
      </w:r>
    </w:p>
    <w:p w:rsidR="00C65A10" w:rsidRDefault="0082221E" w:rsidP="003C7AE7">
      <w:pPr>
        <w:rPr>
          <w:rFonts w:ascii="標楷體" w:eastAsia="標楷體" w:hAnsi="標楷體"/>
        </w:rPr>
      </w:pPr>
      <w:r w:rsidRPr="002D24AF">
        <w:rPr>
          <w:rFonts w:ascii="標楷體" w:eastAsia="標楷體" w:hAnsi="標楷體" w:hint="eastAsia"/>
        </w:rPr>
        <w:t xml:space="preserve">       </w:t>
      </w:r>
      <w:r w:rsidR="00834673" w:rsidRPr="002D24AF">
        <w:rPr>
          <w:rFonts w:ascii="標楷體" w:eastAsia="標楷體" w:hAnsi="標楷體" w:hint="eastAsia"/>
        </w:rPr>
        <w:t xml:space="preserve">  </w:t>
      </w:r>
      <w:r w:rsidR="003E6DBB" w:rsidRPr="002D24AF">
        <w:rPr>
          <w:rFonts w:ascii="標楷體" w:eastAsia="標楷體" w:hAnsi="標楷體" w:hint="eastAsia"/>
        </w:rPr>
        <w:t xml:space="preserve"> </w:t>
      </w:r>
      <w:r w:rsidR="00EC6FBA">
        <w:rPr>
          <w:rFonts w:ascii="標楷體" w:eastAsia="標楷體" w:hAnsi="標楷體" w:hint="eastAsia"/>
        </w:rPr>
        <w:t xml:space="preserve"> </w:t>
      </w:r>
      <w:r w:rsidRPr="002D24AF">
        <w:rPr>
          <w:rFonts w:ascii="標楷體" w:eastAsia="標楷體" w:hAnsi="標楷體" w:hint="eastAsia"/>
        </w:rPr>
        <w:t>王茲</w:t>
      </w:r>
      <w:proofErr w:type="gramStart"/>
      <w:r w:rsidRPr="002D24AF">
        <w:rPr>
          <w:rFonts w:ascii="標楷體" w:eastAsia="標楷體" w:hAnsi="標楷體" w:hint="eastAsia"/>
        </w:rPr>
        <w:t>繐</w:t>
      </w:r>
      <w:proofErr w:type="gramEnd"/>
      <w:r w:rsidRPr="002D24AF">
        <w:rPr>
          <w:rFonts w:ascii="標楷體" w:eastAsia="標楷體" w:hAnsi="標楷體" w:hint="eastAsia"/>
        </w:rPr>
        <w:t>科長:會</w:t>
      </w:r>
      <w:r w:rsidR="00EC6FBA">
        <w:rPr>
          <w:rFonts w:ascii="標楷體" w:eastAsia="標楷體" w:hAnsi="標楷體" w:hint="eastAsia"/>
        </w:rPr>
        <w:t>後</w:t>
      </w:r>
      <w:r w:rsidRPr="002D24AF">
        <w:rPr>
          <w:rFonts w:ascii="標楷體" w:eastAsia="標楷體" w:hAnsi="標楷體" w:hint="eastAsia"/>
        </w:rPr>
        <w:t>要求申請單位製作海報，並在成果中展示。</w:t>
      </w:r>
    </w:p>
    <w:tbl>
      <w:tblPr>
        <w:tblStyle w:val="a8"/>
        <w:tblW w:w="0" w:type="auto"/>
        <w:tblInd w:w="840" w:type="dxa"/>
        <w:tblLook w:val="04A0" w:firstRow="1" w:lastRow="0" w:firstColumn="1" w:lastColumn="0" w:noHBand="0" w:noVBand="1"/>
      </w:tblPr>
      <w:tblGrid>
        <w:gridCol w:w="969"/>
        <w:gridCol w:w="1418"/>
        <w:gridCol w:w="1843"/>
        <w:gridCol w:w="3827"/>
        <w:gridCol w:w="1785"/>
      </w:tblGrid>
      <w:tr w:rsidR="003579DB" w:rsidTr="00AB0F5C">
        <w:tc>
          <w:tcPr>
            <w:tcW w:w="969" w:type="dxa"/>
          </w:tcPr>
          <w:p w:rsidR="003579DB" w:rsidRDefault="003579DB" w:rsidP="00AB0F5C">
            <w:pPr>
              <w:pStyle w:val="a7"/>
              <w:ind w:leftChars="0" w:left="0"/>
              <w:rPr>
                <w:rFonts w:ascii="標楷體" w:eastAsia="標楷體" w:hAnsi="標楷體"/>
              </w:rPr>
            </w:pPr>
            <w:r>
              <w:rPr>
                <w:rFonts w:ascii="標楷體" w:eastAsia="標楷體" w:hAnsi="標楷體" w:hint="eastAsia"/>
              </w:rPr>
              <w:t>編號</w:t>
            </w:r>
          </w:p>
        </w:tc>
        <w:tc>
          <w:tcPr>
            <w:tcW w:w="1418" w:type="dxa"/>
          </w:tcPr>
          <w:p w:rsidR="003579DB" w:rsidRDefault="003579DB" w:rsidP="00AB0F5C">
            <w:pPr>
              <w:pStyle w:val="a7"/>
              <w:ind w:leftChars="0" w:left="0"/>
              <w:rPr>
                <w:rFonts w:ascii="標楷體" w:eastAsia="標楷體" w:hAnsi="標楷體"/>
              </w:rPr>
            </w:pPr>
            <w:r>
              <w:rPr>
                <w:rFonts w:ascii="標楷體" w:eastAsia="標楷體" w:hAnsi="標楷體" w:hint="eastAsia"/>
              </w:rPr>
              <w:t>申請單位</w:t>
            </w:r>
          </w:p>
        </w:tc>
        <w:tc>
          <w:tcPr>
            <w:tcW w:w="1843" w:type="dxa"/>
          </w:tcPr>
          <w:p w:rsidR="003579DB" w:rsidRDefault="003579DB" w:rsidP="00AB0F5C">
            <w:pPr>
              <w:pStyle w:val="a7"/>
              <w:ind w:leftChars="0" w:left="0"/>
              <w:rPr>
                <w:rFonts w:ascii="標楷體" w:eastAsia="標楷體" w:hAnsi="標楷體"/>
              </w:rPr>
            </w:pPr>
            <w:r>
              <w:rPr>
                <w:rFonts w:ascii="標楷體" w:eastAsia="標楷體" w:hAnsi="標楷體" w:hint="eastAsia"/>
              </w:rPr>
              <w:t>申請計畫</w:t>
            </w:r>
          </w:p>
        </w:tc>
        <w:tc>
          <w:tcPr>
            <w:tcW w:w="3827" w:type="dxa"/>
          </w:tcPr>
          <w:p w:rsidR="003579DB" w:rsidRDefault="003579DB" w:rsidP="00AB0F5C">
            <w:pPr>
              <w:pStyle w:val="a7"/>
              <w:ind w:leftChars="0" w:left="0"/>
              <w:rPr>
                <w:rFonts w:ascii="標楷體" w:eastAsia="標楷體" w:hAnsi="標楷體"/>
              </w:rPr>
            </w:pPr>
            <w:r>
              <w:rPr>
                <w:rFonts w:ascii="標楷體" w:eastAsia="標楷體" w:hAnsi="標楷體" w:hint="eastAsia"/>
              </w:rPr>
              <w:t>審核意見</w:t>
            </w:r>
          </w:p>
        </w:tc>
        <w:tc>
          <w:tcPr>
            <w:tcW w:w="1785" w:type="dxa"/>
          </w:tcPr>
          <w:p w:rsidR="003579DB" w:rsidRDefault="003579DB" w:rsidP="00AB0F5C">
            <w:pPr>
              <w:pStyle w:val="a7"/>
              <w:ind w:leftChars="0" w:left="0"/>
              <w:rPr>
                <w:rFonts w:ascii="標楷體" w:eastAsia="標楷體" w:hAnsi="標楷體"/>
              </w:rPr>
            </w:pPr>
            <w:r>
              <w:rPr>
                <w:rFonts w:ascii="標楷體" w:eastAsia="標楷體" w:hAnsi="標楷體" w:hint="eastAsia"/>
              </w:rPr>
              <w:t>審核結果</w:t>
            </w:r>
          </w:p>
        </w:tc>
      </w:tr>
      <w:tr w:rsidR="003579DB" w:rsidTr="00AB0F5C">
        <w:tc>
          <w:tcPr>
            <w:tcW w:w="969" w:type="dxa"/>
          </w:tcPr>
          <w:p w:rsidR="003579DB" w:rsidRDefault="003579DB" w:rsidP="00AB0F5C">
            <w:pPr>
              <w:pStyle w:val="a7"/>
              <w:ind w:leftChars="0" w:left="0"/>
              <w:rPr>
                <w:rFonts w:ascii="標楷體" w:eastAsia="標楷體" w:hAnsi="標楷體"/>
              </w:rPr>
            </w:pPr>
            <w:r w:rsidRPr="002D24AF">
              <w:rPr>
                <w:rFonts w:ascii="標楷體" w:eastAsia="標楷體" w:hAnsi="標楷體" w:hint="eastAsia"/>
              </w:rPr>
              <w:t>10804C</w:t>
            </w:r>
          </w:p>
        </w:tc>
        <w:tc>
          <w:tcPr>
            <w:tcW w:w="1418" w:type="dxa"/>
          </w:tcPr>
          <w:p w:rsidR="003579DB" w:rsidRDefault="003579DB" w:rsidP="00AB0F5C">
            <w:pPr>
              <w:pStyle w:val="a7"/>
              <w:ind w:leftChars="0" w:left="0"/>
              <w:rPr>
                <w:rFonts w:ascii="標楷體" w:eastAsia="標楷體" w:hAnsi="標楷體"/>
              </w:rPr>
            </w:pPr>
            <w:r w:rsidRPr="002D24AF">
              <w:rPr>
                <w:rFonts w:ascii="標楷體" w:eastAsia="標楷體" w:hAnsi="標楷體" w:hint="eastAsia"/>
              </w:rPr>
              <w:t>財團法人晨光社會福利基金會經營管理金門縣福田家</w:t>
            </w:r>
            <w:r w:rsidRPr="007957FF">
              <w:rPr>
                <w:rFonts w:ascii="標楷體" w:eastAsia="標楷體" w:hAnsi="標楷體" w:hint="eastAsia"/>
              </w:rPr>
              <w:t>園</w:t>
            </w:r>
          </w:p>
        </w:tc>
        <w:tc>
          <w:tcPr>
            <w:tcW w:w="1843" w:type="dxa"/>
          </w:tcPr>
          <w:p w:rsidR="003579DB" w:rsidRDefault="003579DB" w:rsidP="00AB0F5C">
            <w:pPr>
              <w:pStyle w:val="a7"/>
              <w:ind w:leftChars="0" w:left="0"/>
              <w:rPr>
                <w:rFonts w:ascii="標楷體" w:eastAsia="標楷體" w:hAnsi="標楷體"/>
              </w:rPr>
            </w:pPr>
            <w:r w:rsidRPr="007957FF">
              <w:rPr>
                <w:rFonts w:ascii="標楷體" w:eastAsia="標楷體" w:hAnsi="標楷體" w:hint="eastAsia"/>
              </w:rPr>
              <w:t>提升金門縣福田家園服務對象肢體活動能力計畫</w:t>
            </w:r>
          </w:p>
        </w:tc>
        <w:tc>
          <w:tcPr>
            <w:tcW w:w="3827" w:type="dxa"/>
          </w:tcPr>
          <w:p w:rsidR="003579DB" w:rsidRPr="003579DB" w:rsidRDefault="003579DB" w:rsidP="003579DB">
            <w:pPr>
              <w:jc w:val="both"/>
              <w:rPr>
                <w:rFonts w:ascii="標楷體" w:eastAsia="標楷體" w:hAnsi="標楷體" w:cs="新細明體"/>
              </w:rPr>
            </w:pPr>
            <w:r w:rsidRPr="003579DB">
              <w:rPr>
                <w:rFonts w:ascii="標楷體" w:eastAsia="標楷體" w:hAnsi="標楷體" w:cs="新細明體" w:hint="eastAsia"/>
              </w:rPr>
              <w:t>計畫內容過於簡單，未詳細敍明針對服務對象之「體能評估、體適能活動建議、計畫執行、體適能活動執行追蹤建議之說明」及如何進行之方式或表單。</w:t>
            </w:r>
          </w:p>
        </w:tc>
        <w:tc>
          <w:tcPr>
            <w:tcW w:w="1785" w:type="dxa"/>
          </w:tcPr>
          <w:p w:rsidR="003579DB" w:rsidRDefault="003579DB" w:rsidP="00AB0F5C">
            <w:pPr>
              <w:pStyle w:val="a7"/>
              <w:ind w:leftChars="0" w:left="0"/>
              <w:rPr>
                <w:rFonts w:ascii="標楷體" w:eastAsia="標楷體" w:hAnsi="標楷體"/>
              </w:rPr>
            </w:pPr>
            <w:r w:rsidRPr="007957FF">
              <w:rPr>
                <w:rFonts w:ascii="標楷體" w:eastAsia="標楷體" w:hAnsi="標楷體" w:hint="eastAsia"/>
              </w:rPr>
              <w:t>9萬1,500元</w:t>
            </w:r>
            <w:r>
              <w:rPr>
                <w:rFonts w:ascii="標楷體" w:eastAsia="標楷體" w:hAnsi="標楷體" w:hint="eastAsia"/>
              </w:rPr>
              <w:t>。</w:t>
            </w:r>
          </w:p>
        </w:tc>
      </w:tr>
    </w:tbl>
    <w:p w:rsidR="007957FF" w:rsidRDefault="00361946" w:rsidP="00784CB4">
      <w:pPr>
        <w:pStyle w:val="a7"/>
        <w:ind w:leftChars="0" w:left="840"/>
        <w:rPr>
          <w:rFonts w:ascii="標楷體" w:eastAsia="標楷體" w:hAnsi="標楷體"/>
        </w:rPr>
      </w:pPr>
      <w:r w:rsidRPr="002D24AF">
        <w:rPr>
          <w:rFonts w:ascii="標楷體" w:eastAsia="標楷體" w:hAnsi="標楷體" w:hint="eastAsia"/>
        </w:rPr>
        <w:t xml:space="preserve">  </w:t>
      </w:r>
      <w:r w:rsidR="00784CB4">
        <w:rPr>
          <w:rFonts w:ascii="標楷體" w:eastAsia="標楷體" w:hAnsi="標楷體" w:hint="eastAsia"/>
        </w:rPr>
        <w:t xml:space="preserve">  </w:t>
      </w:r>
      <w:r w:rsidR="00BD1EEE" w:rsidRPr="002D24AF">
        <w:rPr>
          <w:rFonts w:ascii="標楷體" w:eastAsia="標楷體" w:hAnsi="標楷體" w:hint="eastAsia"/>
        </w:rPr>
        <w:t>陳世保委員:財團法人晨光社會福利基金會請講師來針對院民治療是有必要的，應照初審</w:t>
      </w:r>
    </w:p>
    <w:p w:rsidR="00BD1EEE" w:rsidRPr="002D24AF" w:rsidRDefault="007957FF" w:rsidP="003C7AE7">
      <w:pPr>
        <w:rPr>
          <w:rFonts w:ascii="標楷體" w:eastAsia="標楷體" w:hAnsi="標楷體"/>
        </w:rPr>
      </w:pPr>
      <w:r>
        <w:rPr>
          <w:rFonts w:ascii="標楷體" w:eastAsia="標楷體" w:hAnsi="標楷體" w:hint="eastAsia"/>
        </w:rPr>
        <w:t xml:space="preserve">                      </w:t>
      </w:r>
      <w:r w:rsidR="00BD1EEE" w:rsidRPr="002D24AF">
        <w:rPr>
          <w:rFonts w:ascii="標楷體" w:eastAsia="標楷體" w:hAnsi="標楷體" w:hint="eastAsia"/>
        </w:rPr>
        <w:t>金額補助。</w:t>
      </w:r>
    </w:p>
    <w:p w:rsidR="007957FF" w:rsidRDefault="00BD1EEE" w:rsidP="003C7AE7">
      <w:pPr>
        <w:rPr>
          <w:rFonts w:ascii="標楷體" w:eastAsia="標楷體" w:hAnsi="標楷體"/>
        </w:rPr>
      </w:pPr>
      <w:r w:rsidRPr="002D24AF">
        <w:rPr>
          <w:rFonts w:ascii="標楷體" w:eastAsia="標楷體" w:hAnsi="標楷體" w:hint="eastAsia"/>
        </w:rPr>
        <w:t xml:space="preserve">           蔡馥娜委員:教育部體育署有樂活計畫，體適能活動福田家園有申請，不知與本案是否有</w:t>
      </w:r>
    </w:p>
    <w:p w:rsidR="00BD1EEE" w:rsidRPr="002D24AF" w:rsidRDefault="007957FF" w:rsidP="003C7AE7">
      <w:pPr>
        <w:rPr>
          <w:rFonts w:ascii="標楷體" w:eastAsia="標楷體" w:hAnsi="標楷體"/>
        </w:rPr>
      </w:pPr>
      <w:r>
        <w:rPr>
          <w:rFonts w:ascii="標楷體" w:eastAsia="標楷體" w:hAnsi="標楷體" w:hint="eastAsia"/>
        </w:rPr>
        <w:t xml:space="preserve">                      </w:t>
      </w:r>
      <w:r w:rsidR="00BD1EEE" w:rsidRPr="002D24AF">
        <w:rPr>
          <w:rFonts w:ascii="標楷體" w:eastAsia="標楷體" w:hAnsi="標楷體" w:hint="eastAsia"/>
        </w:rPr>
        <w:t xml:space="preserve">重複申請?建議要多方調查。       </w:t>
      </w:r>
    </w:p>
    <w:p w:rsidR="007957FF" w:rsidRDefault="00BD1EEE" w:rsidP="003C7AE7">
      <w:pPr>
        <w:rPr>
          <w:rFonts w:ascii="標楷體" w:eastAsia="標楷體" w:hAnsi="標楷體"/>
        </w:rPr>
      </w:pPr>
      <w:r w:rsidRPr="002D24AF">
        <w:rPr>
          <w:rFonts w:ascii="標楷體" w:eastAsia="標楷體" w:hAnsi="標楷體" w:hint="eastAsia"/>
        </w:rPr>
        <w:t xml:space="preserve">           王科長茲</w:t>
      </w:r>
      <w:proofErr w:type="gramStart"/>
      <w:r w:rsidRPr="002D24AF">
        <w:rPr>
          <w:rFonts w:ascii="標楷體" w:eastAsia="標楷體" w:hAnsi="標楷體" w:hint="eastAsia"/>
        </w:rPr>
        <w:t>繐</w:t>
      </w:r>
      <w:proofErr w:type="gramEnd"/>
      <w:r w:rsidRPr="002D24AF">
        <w:rPr>
          <w:rFonts w:ascii="標楷體" w:eastAsia="標楷體" w:hAnsi="標楷體" w:hint="eastAsia"/>
        </w:rPr>
        <w:t>：本案是於</w:t>
      </w:r>
      <w:proofErr w:type="gramStart"/>
      <w:r w:rsidRPr="002D24AF">
        <w:rPr>
          <w:rFonts w:ascii="標楷體" w:eastAsia="標楷體" w:hAnsi="標楷體" w:hint="eastAsia"/>
        </w:rPr>
        <w:t>107</w:t>
      </w:r>
      <w:proofErr w:type="gramEnd"/>
      <w:r w:rsidRPr="002D24AF">
        <w:rPr>
          <w:rFonts w:ascii="標楷體" w:eastAsia="標楷體" w:hAnsi="標楷體" w:hint="eastAsia"/>
        </w:rPr>
        <w:t>年度審查</w:t>
      </w:r>
      <w:proofErr w:type="gramStart"/>
      <w:r w:rsidRPr="002D24AF">
        <w:rPr>
          <w:rFonts w:ascii="標楷體" w:eastAsia="標楷體" w:hAnsi="標楷體" w:hint="eastAsia"/>
        </w:rPr>
        <w:t>108</w:t>
      </w:r>
      <w:proofErr w:type="gramEnd"/>
      <w:r w:rsidRPr="002D24AF">
        <w:rPr>
          <w:rFonts w:ascii="標楷體" w:eastAsia="標楷體" w:hAnsi="標楷體" w:hint="eastAsia"/>
        </w:rPr>
        <w:t>年度補助案件，目前如福</w:t>
      </w:r>
      <w:r w:rsidR="004E587B">
        <w:rPr>
          <w:rFonts w:ascii="標楷體" w:eastAsia="標楷體" w:hAnsi="標楷體" w:hint="eastAsia"/>
        </w:rPr>
        <w:t>田家園也提教育處</w:t>
      </w:r>
      <w:r w:rsidRPr="002D24AF">
        <w:rPr>
          <w:rFonts w:ascii="標楷體" w:eastAsia="標楷體" w:hAnsi="標楷體" w:hint="eastAsia"/>
        </w:rPr>
        <w:t>補</w:t>
      </w:r>
    </w:p>
    <w:p w:rsidR="007957FF" w:rsidRDefault="007957FF" w:rsidP="003C7AE7">
      <w:pPr>
        <w:rPr>
          <w:rFonts w:ascii="標楷體" w:eastAsia="標楷體" w:hAnsi="標楷體"/>
        </w:rPr>
      </w:pPr>
      <w:r>
        <w:rPr>
          <w:rFonts w:ascii="標楷體" w:eastAsia="標楷體" w:hAnsi="標楷體" w:hint="eastAsia"/>
        </w:rPr>
        <w:lastRenderedPageBreak/>
        <w:t xml:space="preserve">                       </w:t>
      </w:r>
      <w:r w:rsidR="00BD1EEE" w:rsidRPr="002D24AF">
        <w:rPr>
          <w:rFonts w:ascii="標楷體" w:eastAsia="標楷體" w:hAnsi="標楷體" w:hint="eastAsia"/>
        </w:rPr>
        <w:t>助，本處將不得而知，所以</w:t>
      </w:r>
      <w:proofErr w:type="gramStart"/>
      <w:r w:rsidR="00BD1EEE" w:rsidRPr="002D24AF">
        <w:rPr>
          <w:rFonts w:ascii="標楷體" w:eastAsia="標楷體" w:hAnsi="標楷體" w:hint="eastAsia"/>
        </w:rPr>
        <w:t>108</w:t>
      </w:r>
      <w:proofErr w:type="gramEnd"/>
      <w:r w:rsidR="00BD1EEE" w:rsidRPr="002D24AF">
        <w:rPr>
          <w:rFonts w:ascii="標楷體" w:eastAsia="標楷體" w:hAnsi="標楷體" w:hint="eastAsia"/>
        </w:rPr>
        <w:t>年度核定補助結果，將副本予教育處，讓</w:t>
      </w:r>
    </w:p>
    <w:p w:rsidR="007957FF" w:rsidRDefault="007957FF" w:rsidP="003C7AE7">
      <w:pPr>
        <w:rPr>
          <w:rFonts w:ascii="標楷體" w:eastAsia="標楷體" w:hAnsi="標楷體"/>
        </w:rPr>
      </w:pPr>
      <w:r>
        <w:rPr>
          <w:rFonts w:ascii="標楷體" w:eastAsia="標楷體" w:hAnsi="標楷體" w:hint="eastAsia"/>
        </w:rPr>
        <w:t xml:space="preserve">                       </w:t>
      </w:r>
      <w:r w:rsidR="00BD1EEE" w:rsidRPr="002D24AF">
        <w:rPr>
          <w:rFonts w:ascii="標楷體" w:eastAsia="標楷體" w:hAnsi="標楷體" w:hint="eastAsia"/>
        </w:rPr>
        <w:t>教育處清楚本處已有補助，另本處將依照補助辦理，如事後查知重複申請，</w:t>
      </w:r>
    </w:p>
    <w:p w:rsidR="00BD1EEE" w:rsidRPr="002D24AF" w:rsidRDefault="007957FF" w:rsidP="003C7AE7">
      <w:pPr>
        <w:rPr>
          <w:rFonts w:ascii="標楷體" w:eastAsia="標楷體" w:hAnsi="標楷體"/>
        </w:rPr>
      </w:pPr>
      <w:r>
        <w:rPr>
          <w:rFonts w:ascii="標楷體" w:eastAsia="標楷體" w:hAnsi="標楷體" w:hint="eastAsia"/>
        </w:rPr>
        <w:t xml:space="preserve">                       </w:t>
      </w:r>
      <w:r w:rsidR="00BD1EEE" w:rsidRPr="002D24AF">
        <w:rPr>
          <w:rFonts w:ascii="標楷體" w:eastAsia="標楷體" w:hAnsi="標楷體" w:hint="eastAsia"/>
        </w:rPr>
        <w:t>將全數補助款收回。</w:t>
      </w:r>
    </w:p>
    <w:p w:rsidR="007957FF" w:rsidRDefault="00BD1EEE" w:rsidP="003C7AE7">
      <w:pPr>
        <w:rPr>
          <w:rFonts w:ascii="標楷體" w:eastAsia="標楷體" w:hAnsi="標楷體"/>
        </w:rPr>
      </w:pPr>
      <w:r w:rsidRPr="002D24AF">
        <w:rPr>
          <w:rFonts w:ascii="標楷體" w:eastAsia="標楷體" w:hAnsi="標楷體" w:hint="eastAsia"/>
        </w:rPr>
        <w:t xml:space="preserve">           蔡馥娜委員:應注意一案兩吃的問題，如體適能活動，目的事業主管機關為教育處，建議</w:t>
      </w:r>
    </w:p>
    <w:p w:rsidR="00BD1EEE" w:rsidRDefault="007957FF" w:rsidP="003C7AE7">
      <w:pPr>
        <w:rPr>
          <w:rFonts w:ascii="標楷體" w:eastAsia="標楷體" w:hAnsi="標楷體"/>
        </w:rPr>
      </w:pPr>
      <w:r>
        <w:rPr>
          <w:rFonts w:ascii="標楷體" w:eastAsia="標楷體" w:hAnsi="標楷體" w:hint="eastAsia"/>
        </w:rPr>
        <w:t xml:space="preserve">                      </w:t>
      </w:r>
      <w:r w:rsidR="00BD1EEE" w:rsidRPr="002D24AF">
        <w:rPr>
          <w:rFonts w:ascii="標楷體" w:eastAsia="標楷體" w:hAnsi="標楷體" w:hint="eastAsia"/>
        </w:rPr>
        <w:t>讓本案轉向申請教育處補助。</w:t>
      </w:r>
    </w:p>
    <w:tbl>
      <w:tblPr>
        <w:tblStyle w:val="a8"/>
        <w:tblW w:w="0" w:type="auto"/>
        <w:tblInd w:w="840" w:type="dxa"/>
        <w:tblLook w:val="04A0" w:firstRow="1" w:lastRow="0" w:firstColumn="1" w:lastColumn="0" w:noHBand="0" w:noVBand="1"/>
      </w:tblPr>
      <w:tblGrid>
        <w:gridCol w:w="969"/>
        <w:gridCol w:w="1418"/>
        <w:gridCol w:w="1843"/>
        <w:gridCol w:w="3827"/>
        <w:gridCol w:w="1785"/>
      </w:tblGrid>
      <w:tr w:rsidR="00784CB4" w:rsidTr="00AB0F5C">
        <w:tc>
          <w:tcPr>
            <w:tcW w:w="969" w:type="dxa"/>
          </w:tcPr>
          <w:p w:rsidR="00784CB4" w:rsidRDefault="00784CB4" w:rsidP="00AB0F5C">
            <w:pPr>
              <w:pStyle w:val="a7"/>
              <w:ind w:leftChars="0" w:left="0"/>
              <w:rPr>
                <w:rFonts w:ascii="標楷體" w:eastAsia="標楷體" w:hAnsi="標楷體"/>
              </w:rPr>
            </w:pPr>
            <w:r>
              <w:rPr>
                <w:rFonts w:ascii="標楷體" w:eastAsia="標楷體" w:hAnsi="標楷體" w:hint="eastAsia"/>
              </w:rPr>
              <w:t>編號</w:t>
            </w:r>
          </w:p>
        </w:tc>
        <w:tc>
          <w:tcPr>
            <w:tcW w:w="1418" w:type="dxa"/>
          </w:tcPr>
          <w:p w:rsidR="00784CB4" w:rsidRDefault="00784CB4" w:rsidP="00AB0F5C">
            <w:pPr>
              <w:pStyle w:val="a7"/>
              <w:ind w:leftChars="0" w:left="0"/>
              <w:rPr>
                <w:rFonts w:ascii="標楷體" w:eastAsia="標楷體" w:hAnsi="標楷體"/>
              </w:rPr>
            </w:pPr>
            <w:r>
              <w:rPr>
                <w:rFonts w:ascii="標楷體" w:eastAsia="標楷體" w:hAnsi="標楷體" w:hint="eastAsia"/>
              </w:rPr>
              <w:t>申請單位</w:t>
            </w:r>
          </w:p>
        </w:tc>
        <w:tc>
          <w:tcPr>
            <w:tcW w:w="1843" w:type="dxa"/>
          </w:tcPr>
          <w:p w:rsidR="00784CB4" w:rsidRDefault="00784CB4" w:rsidP="00AB0F5C">
            <w:pPr>
              <w:pStyle w:val="a7"/>
              <w:ind w:leftChars="0" w:left="0"/>
              <w:rPr>
                <w:rFonts w:ascii="標楷體" w:eastAsia="標楷體" w:hAnsi="標楷體"/>
              </w:rPr>
            </w:pPr>
            <w:r>
              <w:rPr>
                <w:rFonts w:ascii="標楷體" w:eastAsia="標楷體" w:hAnsi="標楷體" w:hint="eastAsia"/>
              </w:rPr>
              <w:t>申請計畫</w:t>
            </w:r>
          </w:p>
        </w:tc>
        <w:tc>
          <w:tcPr>
            <w:tcW w:w="3827" w:type="dxa"/>
          </w:tcPr>
          <w:p w:rsidR="00784CB4" w:rsidRDefault="00784CB4" w:rsidP="00AB0F5C">
            <w:pPr>
              <w:pStyle w:val="a7"/>
              <w:ind w:leftChars="0" w:left="0"/>
              <w:rPr>
                <w:rFonts w:ascii="標楷體" w:eastAsia="標楷體" w:hAnsi="標楷體"/>
              </w:rPr>
            </w:pPr>
            <w:r>
              <w:rPr>
                <w:rFonts w:ascii="標楷體" w:eastAsia="標楷體" w:hAnsi="標楷體" w:hint="eastAsia"/>
              </w:rPr>
              <w:t>審核意見</w:t>
            </w:r>
          </w:p>
        </w:tc>
        <w:tc>
          <w:tcPr>
            <w:tcW w:w="1785" w:type="dxa"/>
          </w:tcPr>
          <w:p w:rsidR="00784CB4" w:rsidRDefault="00784CB4" w:rsidP="00AB0F5C">
            <w:pPr>
              <w:pStyle w:val="a7"/>
              <w:ind w:leftChars="0" w:left="0"/>
              <w:rPr>
                <w:rFonts w:ascii="標楷體" w:eastAsia="標楷體" w:hAnsi="標楷體"/>
              </w:rPr>
            </w:pPr>
            <w:r>
              <w:rPr>
                <w:rFonts w:ascii="標楷體" w:eastAsia="標楷體" w:hAnsi="標楷體" w:hint="eastAsia"/>
              </w:rPr>
              <w:t>審核結果</w:t>
            </w:r>
          </w:p>
        </w:tc>
      </w:tr>
      <w:tr w:rsidR="00784CB4" w:rsidTr="00AB0F5C">
        <w:tc>
          <w:tcPr>
            <w:tcW w:w="969" w:type="dxa"/>
          </w:tcPr>
          <w:p w:rsidR="00784CB4" w:rsidRDefault="00784CB4" w:rsidP="00AB0F5C">
            <w:pPr>
              <w:pStyle w:val="a7"/>
              <w:ind w:leftChars="0" w:left="0"/>
              <w:rPr>
                <w:rFonts w:ascii="標楷體" w:eastAsia="標楷體" w:hAnsi="標楷體"/>
              </w:rPr>
            </w:pPr>
            <w:r w:rsidRPr="002D24AF">
              <w:rPr>
                <w:rFonts w:ascii="標楷體" w:eastAsia="標楷體" w:hAnsi="標楷體" w:hint="eastAsia"/>
              </w:rPr>
              <w:t>10805B</w:t>
            </w:r>
          </w:p>
        </w:tc>
        <w:tc>
          <w:tcPr>
            <w:tcW w:w="1418" w:type="dxa"/>
          </w:tcPr>
          <w:p w:rsidR="00784CB4" w:rsidRDefault="00784CB4" w:rsidP="00AB0F5C">
            <w:pPr>
              <w:pStyle w:val="a7"/>
              <w:ind w:leftChars="0" w:left="0"/>
              <w:rPr>
                <w:rFonts w:ascii="標楷體" w:eastAsia="標楷體" w:hAnsi="標楷體"/>
              </w:rPr>
            </w:pPr>
            <w:r w:rsidRPr="002D24AF">
              <w:rPr>
                <w:rFonts w:ascii="標楷體" w:eastAsia="標楷體" w:hAnsi="標楷體" w:hint="eastAsia"/>
              </w:rPr>
              <w:t>金門縣基督教女青年會</w:t>
            </w:r>
          </w:p>
        </w:tc>
        <w:tc>
          <w:tcPr>
            <w:tcW w:w="1843" w:type="dxa"/>
          </w:tcPr>
          <w:p w:rsidR="00784CB4" w:rsidRDefault="00784CB4" w:rsidP="00AB0F5C">
            <w:pPr>
              <w:pStyle w:val="a7"/>
              <w:ind w:leftChars="0" w:left="0"/>
              <w:rPr>
                <w:rFonts w:ascii="標楷體" w:eastAsia="標楷體" w:hAnsi="標楷體"/>
              </w:rPr>
            </w:pPr>
            <w:r w:rsidRPr="002D24AF">
              <w:rPr>
                <w:rFonts w:ascii="標楷體" w:eastAsia="標楷體" w:hAnsi="標楷體" w:hint="eastAsia"/>
              </w:rPr>
              <w:t>長者生死教育推廣</w:t>
            </w:r>
          </w:p>
        </w:tc>
        <w:tc>
          <w:tcPr>
            <w:tcW w:w="3827" w:type="dxa"/>
          </w:tcPr>
          <w:p w:rsidR="00784CB4" w:rsidRDefault="00784CB4" w:rsidP="00784CB4">
            <w:pPr>
              <w:ind w:left="960" w:hangingChars="400" w:hanging="960"/>
              <w:rPr>
                <w:rFonts w:ascii="標楷體" w:eastAsia="標楷體" w:hAnsi="標楷體"/>
              </w:rPr>
            </w:pPr>
            <w:r w:rsidRPr="002D24AF">
              <w:rPr>
                <w:rFonts w:ascii="標楷體" w:eastAsia="標楷體" w:hAnsi="標楷體" w:hint="eastAsia"/>
              </w:rPr>
              <w:t>本案非社會福利類別，</w:t>
            </w:r>
            <w:r>
              <w:rPr>
                <w:rFonts w:ascii="標楷體" w:eastAsia="標楷體" w:hAnsi="標楷體" w:hint="eastAsia"/>
              </w:rPr>
              <w:t xml:space="preserve">且對績效考   </w:t>
            </w:r>
          </w:p>
          <w:p w:rsidR="00784CB4" w:rsidRPr="000C23F5" w:rsidRDefault="00784CB4" w:rsidP="00784CB4">
            <w:pPr>
              <w:ind w:left="960" w:hangingChars="400" w:hanging="960"/>
              <w:rPr>
                <w:rFonts w:ascii="標楷體" w:eastAsia="標楷體" w:hAnsi="標楷體"/>
              </w:rPr>
            </w:pPr>
            <w:r>
              <w:rPr>
                <w:rFonts w:ascii="標楷體" w:eastAsia="標楷體" w:hAnsi="標楷體" w:hint="eastAsia"/>
              </w:rPr>
              <w:t>核項目無幫助。</w:t>
            </w:r>
          </w:p>
        </w:tc>
        <w:tc>
          <w:tcPr>
            <w:tcW w:w="1785" w:type="dxa"/>
          </w:tcPr>
          <w:p w:rsidR="00784CB4" w:rsidRPr="00784CB4" w:rsidRDefault="00784CB4" w:rsidP="00AB0F5C">
            <w:pPr>
              <w:pStyle w:val="a7"/>
              <w:ind w:leftChars="0" w:left="0"/>
              <w:rPr>
                <w:rFonts w:ascii="標楷體" w:eastAsia="標楷體" w:hAnsi="標楷體"/>
              </w:rPr>
            </w:pPr>
            <w:r w:rsidRPr="002D24AF">
              <w:rPr>
                <w:rFonts w:ascii="標楷體" w:eastAsia="標楷體" w:hAnsi="標楷體" w:hint="eastAsia"/>
              </w:rPr>
              <w:t>不予補助。</w:t>
            </w:r>
          </w:p>
        </w:tc>
      </w:tr>
      <w:tr w:rsidR="00784CB4" w:rsidTr="00AB0F5C">
        <w:tc>
          <w:tcPr>
            <w:tcW w:w="969" w:type="dxa"/>
          </w:tcPr>
          <w:p w:rsidR="00784CB4" w:rsidRPr="002D24AF" w:rsidRDefault="00784CB4" w:rsidP="00AB0F5C">
            <w:pPr>
              <w:pStyle w:val="a7"/>
              <w:ind w:leftChars="0" w:left="0"/>
              <w:rPr>
                <w:rFonts w:ascii="標楷體" w:eastAsia="標楷體" w:hAnsi="標楷體"/>
              </w:rPr>
            </w:pPr>
            <w:r w:rsidRPr="002D24AF">
              <w:rPr>
                <w:rFonts w:ascii="標楷體" w:eastAsia="標楷體" w:hAnsi="標楷體" w:hint="eastAsia"/>
              </w:rPr>
              <w:t>10806B</w:t>
            </w:r>
          </w:p>
        </w:tc>
        <w:tc>
          <w:tcPr>
            <w:tcW w:w="1418" w:type="dxa"/>
          </w:tcPr>
          <w:p w:rsidR="00784CB4" w:rsidRPr="002D24AF" w:rsidRDefault="00784CB4" w:rsidP="00AB0F5C">
            <w:pPr>
              <w:pStyle w:val="a7"/>
              <w:ind w:leftChars="0" w:left="0"/>
              <w:rPr>
                <w:rFonts w:ascii="標楷體" w:eastAsia="標楷體" w:hAnsi="標楷體"/>
              </w:rPr>
            </w:pPr>
            <w:r w:rsidRPr="002D24AF">
              <w:rPr>
                <w:rFonts w:ascii="標楷體" w:eastAsia="標楷體" w:hAnsi="標楷體" w:hint="eastAsia"/>
              </w:rPr>
              <w:t>金門縣基督教女青年會</w:t>
            </w:r>
          </w:p>
        </w:tc>
        <w:tc>
          <w:tcPr>
            <w:tcW w:w="1843" w:type="dxa"/>
          </w:tcPr>
          <w:p w:rsidR="00784CB4" w:rsidRPr="002D24AF" w:rsidRDefault="00784CB4" w:rsidP="00AB0F5C">
            <w:pPr>
              <w:pStyle w:val="a7"/>
              <w:ind w:leftChars="0" w:left="0"/>
              <w:rPr>
                <w:rFonts w:ascii="標楷體" w:eastAsia="標楷體" w:hAnsi="標楷體"/>
              </w:rPr>
            </w:pPr>
            <w:r>
              <w:rPr>
                <w:rFonts w:ascii="標楷體" w:eastAsia="標楷體" w:hAnsi="標楷體" w:hint="eastAsia"/>
              </w:rPr>
              <w:t>性別平等深根計畫</w:t>
            </w:r>
          </w:p>
        </w:tc>
        <w:tc>
          <w:tcPr>
            <w:tcW w:w="3827" w:type="dxa"/>
          </w:tcPr>
          <w:p w:rsidR="00784CB4" w:rsidRPr="002D24AF" w:rsidRDefault="00784CB4" w:rsidP="00784CB4">
            <w:pPr>
              <w:rPr>
                <w:rFonts w:ascii="標楷體" w:eastAsia="標楷體" w:hAnsi="標楷體"/>
              </w:rPr>
            </w:pPr>
            <w:r w:rsidRPr="00C54F4B">
              <w:rPr>
                <w:rFonts w:ascii="標楷體" w:eastAsia="標楷體" w:hAnsi="標楷體" w:hint="eastAsia"/>
              </w:rPr>
              <w:t>經查該會</w:t>
            </w:r>
            <w:proofErr w:type="gramStart"/>
            <w:r w:rsidRPr="00C54F4B">
              <w:rPr>
                <w:rFonts w:ascii="標楷體" w:eastAsia="標楷體" w:hAnsi="標楷體" w:hint="eastAsia"/>
              </w:rPr>
              <w:t>107</w:t>
            </w:r>
            <w:proofErr w:type="gramEnd"/>
            <w:r w:rsidRPr="00C54F4B">
              <w:rPr>
                <w:rFonts w:ascii="標楷體" w:eastAsia="標楷體" w:hAnsi="標楷體" w:hint="eastAsia"/>
              </w:rPr>
              <w:t>年度申請本府委</w:t>
            </w:r>
            <w:r>
              <w:rPr>
                <w:rFonts w:ascii="標楷體" w:eastAsia="標楷體" w:hAnsi="標楷體" w:hint="eastAsia"/>
              </w:rPr>
              <w:t>託案</w:t>
            </w:r>
            <w:r w:rsidRPr="00C54F4B">
              <w:rPr>
                <w:rFonts w:ascii="標楷體" w:eastAsia="標楷體" w:hAnsi="標楷體" w:hint="eastAsia"/>
              </w:rPr>
              <w:t>，宣導效果不佳，除未完全有宣導民眾參加外，</w:t>
            </w:r>
            <w:proofErr w:type="gramStart"/>
            <w:r w:rsidRPr="00C54F4B">
              <w:rPr>
                <w:rFonts w:ascii="標楷體" w:eastAsia="標楷體" w:hAnsi="標楷體" w:hint="eastAsia"/>
              </w:rPr>
              <w:t>均未新聞</w:t>
            </w:r>
            <w:proofErr w:type="gramEnd"/>
            <w:r w:rsidRPr="00C54F4B">
              <w:rPr>
                <w:rFonts w:ascii="標楷體" w:eastAsia="標楷體" w:hAnsi="標楷體" w:hint="eastAsia"/>
              </w:rPr>
              <w:t>露出本縣公益彩券補助及金門縣政府社會處補助</w:t>
            </w:r>
            <w:r>
              <w:rPr>
                <w:rFonts w:ascii="標楷體" w:eastAsia="標楷體" w:hAnsi="標楷體" w:hint="eastAsia"/>
              </w:rPr>
              <w:t>。</w:t>
            </w:r>
          </w:p>
        </w:tc>
        <w:tc>
          <w:tcPr>
            <w:tcW w:w="1785" w:type="dxa"/>
          </w:tcPr>
          <w:p w:rsidR="00784CB4" w:rsidRDefault="00784CB4">
            <w:r w:rsidRPr="009301E6">
              <w:rPr>
                <w:rFonts w:ascii="標楷體" w:eastAsia="標楷體" w:hAnsi="標楷體" w:hint="eastAsia"/>
              </w:rPr>
              <w:t>不予補助。</w:t>
            </w:r>
          </w:p>
        </w:tc>
      </w:tr>
      <w:tr w:rsidR="00784CB4" w:rsidTr="00AB0F5C">
        <w:tc>
          <w:tcPr>
            <w:tcW w:w="969" w:type="dxa"/>
          </w:tcPr>
          <w:p w:rsidR="00784CB4" w:rsidRPr="002D24AF" w:rsidRDefault="00784CB4" w:rsidP="00AB0F5C">
            <w:pPr>
              <w:pStyle w:val="a7"/>
              <w:ind w:leftChars="0" w:left="0"/>
              <w:rPr>
                <w:rFonts w:ascii="標楷體" w:eastAsia="標楷體" w:hAnsi="標楷體"/>
              </w:rPr>
            </w:pPr>
            <w:r w:rsidRPr="002D24AF">
              <w:rPr>
                <w:rFonts w:ascii="標楷體" w:eastAsia="標楷體" w:hAnsi="標楷體" w:hint="eastAsia"/>
              </w:rPr>
              <w:t>10807B</w:t>
            </w:r>
          </w:p>
        </w:tc>
        <w:tc>
          <w:tcPr>
            <w:tcW w:w="1418" w:type="dxa"/>
          </w:tcPr>
          <w:p w:rsidR="00784CB4" w:rsidRPr="002D24AF" w:rsidRDefault="00784CB4" w:rsidP="00AB0F5C">
            <w:pPr>
              <w:pStyle w:val="a7"/>
              <w:ind w:leftChars="0" w:left="0"/>
              <w:rPr>
                <w:rFonts w:ascii="標楷體" w:eastAsia="標楷體" w:hAnsi="標楷體"/>
              </w:rPr>
            </w:pPr>
            <w:r w:rsidRPr="002D24AF">
              <w:rPr>
                <w:rFonts w:ascii="標楷體" w:eastAsia="標楷體" w:hAnsi="標楷體" w:hint="eastAsia"/>
              </w:rPr>
              <w:t>金門縣基督教女青年會</w:t>
            </w:r>
          </w:p>
        </w:tc>
        <w:tc>
          <w:tcPr>
            <w:tcW w:w="1843" w:type="dxa"/>
          </w:tcPr>
          <w:p w:rsidR="00784CB4" w:rsidRPr="002D24AF" w:rsidRDefault="00784CB4" w:rsidP="00AB0F5C">
            <w:pPr>
              <w:pStyle w:val="a7"/>
              <w:ind w:leftChars="0" w:left="0"/>
              <w:rPr>
                <w:rFonts w:ascii="標楷體" w:eastAsia="標楷體" w:hAnsi="標楷體"/>
              </w:rPr>
            </w:pPr>
            <w:r w:rsidRPr="002D24AF">
              <w:rPr>
                <w:rFonts w:ascii="標楷體" w:eastAsia="標楷體" w:hAnsi="標楷體" w:hint="eastAsia"/>
              </w:rPr>
              <w:t>性別平等主流化紀錄片攝製~「遺失的記憶」</w:t>
            </w:r>
          </w:p>
        </w:tc>
        <w:tc>
          <w:tcPr>
            <w:tcW w:w="3827" w:type="dxa"/>
          </w:tcPr>
          <w:p w:rsidR="00784CB4" w:rsidRPr="00784CB4" w:rsidRDefault="00784CB4" w:rsidP="00784CB4">
            <w:pPr>
              <w:rPr>
                <w:rFonts w:ascii="標楷體" w:eastAsia="標楷體" w:hAnsi="標楷體"/>
              </w:rPr>
            </w:pPr>
            <w:r w:rsidRPr="00BB784A">
              <w:rPr>
                <w:rFonts w:ascii="標楷體" w:eastAsia="標楷體" w:hAnsi="標楷體" w:hint="eastAsia"/>
              </w:rPr>
              <w:t>對拍攝影片敘述不明確，</w:t>
            </w:r>
            <w:proofErr w:type="gramStart"/>
            <w:r w:rsidRPr="00BB784A">
              <w:rPr>
                <w:rFonts w:ascii="標楷體" w:eastAsia="標楷體" w:hAnsi="標楷體" w:hint="eastAsia"/>
              </w:rPr>
              <w:t>整案拍攝</w:t>
            </w:r>
            <w:proofErr w:type="gramEnd"/>
            <w:r w:rsidRPr="00BB784A">
              <w:rPr>
                <w:rFonts w:ascii="標楷體" w:eastAsia="標楷體" w:hAnsi="標楷體" w:hint="eastAsia"/>
              </w:rPr>
              <w:t>成本偏高，</w:t>
            </w:r>
            <w:r>
              <w:rPr>
                <w:rFonts w:ascii="標楷體" w:eastAsia="標楷體" w:hAnsi="標楷體" w:hint="eastAsia"/>
              </w:rPr>
              <w:t xml:space="preserve"> </w:t>
            </w:r>
            <w:r w:rsidRPr="00BB784A">
              <w:rPr>
                <w:rFonts w:ascii="標楷體" w:eastAsia="標楷體" w:hAnsi="標楷體" w:hint="eastAsia"/>
              </w:rPr>
              <w:t>且非專業行銷公司拍攝，影片約20分鐘，計畫書中僅有拍攝影片費用，並未作任何行銷，拍攝效益為何</w:t>
            </w:r>
            <w:r>
              <w:rPr>
                <w:rFonts w:ascii="標楷體" w:eastAsia="標楷體" w:hAnsi="標楷體" w:hint="eastAsia"/>
              </w:rPr>
              <w:t>；另</w:t>
            </w:r>
            <w:r w:rsidRPr="008E3953">
              <w:rPr>
                <w:rFonts w:ascii="標楷體" w:eastAsia="標楷體" w:hAnsi="標楷體" w:hint="eastAsia"/>
              </w:rPr>
              <w:t>與衛生福利部</w:t>
            </w:r>
            <w:proofErr w:type="gramStart"/>
            <w:r w:rsidRPr="008E3953">
              <w:rPr>
                <w:rFonts w:ascii="標楷體" w:eastAsia="標楷體" w:hAnsi="標楷體" w:hint="eastAsia"/>
              </w:rPr>
              <w:t>108</w:t>
            </w:r>
            <w:proofErr w:type="gramEnd"/>
            <w:r w:rsidRPr="008E3953">
              <w:rPr>
                <w:rFonts w:ascii="標楷體" w:eastAsia="標楷體" w:hAnsi="標楷體" w:hint="eastAsia"/>
              </w:rPr>
              <w:t>年度推展社會福利不符，</w:t>
            </w:r>
            <w:proofErr w:type="gramStart"/>
            <w:r w:rsidRPr="008E3953">
              <w:rPr>
                <w:rFonts w:ascii="標楷體" w:eastAsia="標楷體" w:hAnsi="標楷體" w:hint="eastAsia"/>
              </w:rPr>
              <w:t>對本府推展</w:t>
            </w:r>
            <w:proofErr w:type="gramEnd"/>
            <w:r>
              <w:rPr>
                <w:rFonts w:ascii="標楷體" w:eastAsia="標楷體" w:hAnsi="標楷體" w:hint="eastAsia"/>
              </w:rPr>
              <w:t>婦女</w:t>
            </w:r>
            <w:r w:rsidRPr="008E3953">
              <w:rPr>
                <w:rFonts w:ascii="標楷體" w:eastAsia="標楷體" w:hAnsi="標楷體" w:hint="eastAsia"/>
              </w:rPr>
              <w:t>福利未有幫助，且</w:t>
            </w:r>
            <w:r>
              <w:rPr>
                <w:rFonts w:ascii="標楷體" w:eastAsia="標楷體" w:hAnsi="標楷體" w:hint="eastAsia"/>
              </w:rPr>
              <w:t>對績效考核項目無幫助</w:t>
            </w:r>
            <w:r w:rsidRPr="002D24AF">
              <w:rPr>
                <w:rFonts w:ascii="標楷體" w:eastAsia="標楷體" w:hAnsi="標楷體" w:hint="eastAsia"/>
              </w:rPr>
              <w:t>。</w:t>
            </w:r>
          </w:p>
        </w:tc>
        <w:tc>
          <w:tcPr>
            <w:tcW w:w="1785" w:type="dxa"/>
          </w:tcPr>
          <w:p w:rsidR="00784CB4" w:rsidRDefault="00784CB4">
            <w:r w:rsidRPr="009301E6">
              <w:rPr>
                <w:rFonts w:ascii="標楷體" w:eastAsia="標楷體" w:hAnsi="標楷體" w:hint="eastAsia"/>
              </w:rPr>
              <w:t>不予補助。</w:t>
            </w:r>
          </w:p>
        </w:tc>
      </w:tr>
    </w:tbl>
    <w:p w:rsidR="00C36B74" w:rsidRDefault="00C36B74" w:rsidP="000307A2">
      <w:pPr>
        <w:rPr>
          <w:rFonts w:ascii="標楷體" w:eastAsia="標楷體" w:hAnsi="標楷體"/>
        </w:rPr>
      </w:pPr>
    </w:p>
    <w:tbl>
      <w:tblPr>
        <w:tblStyle w:val="a8"/>
        <w:tblW w:w="0" w:type="auto"/>
        <w:tblInd w:w="840" w:type="dxa"/>
        <w:tblLook w:val="04A0" w:firstRow="1" w:lastRow="0" w:firstColumn="1" w:lastColumn="0" w:noHBand="0" w:noVBand="1"/>
      </w:tblPr>
      <w:tblGrid>
        <w:gridCol w:w="969"/>
        <w:gridCol w:w="1418"/>
        <w:gridCol w:w="1843"/>
        <w:gridCol w:w="3827"/>
        <w:gridCol w:w="1785"/>
      </w:tblGrid>
      <w:tr w:rsidR="00C90E1A" w:rsidRPr="00784CB4" w:rsidTr="00AB0F5C">
        <w:tc>
          <w:tcPr>
            <w:tcW w:w="969" w:type="dxa"/>
          </w:tcPr>
          <w:p w:rsidR="00C90E1A" w:rsidRDefault="00C90E1A" w:rsidP="00AB0F5C">
            <w:pPr>
              <w:pStyle w:val="a7"/>
              <w:ind w:leftChars="0" w:left="0"/>
              <w:rPr>
                <w:rFonts w:ascii="標楷體" w:eastAsia="標楷體" w:hAnsi="標楷體"/>
              </w:rPr>
            </w:pPr>
            <w:r w:rsidRPr="002D24AF">
              <w:rPr>
                <w:rFonts w:ascii="標楷體" w:eastAsia="標楷體" w:hAnsi="標楷體" w:hint="eastAsia"/>
              </w:rPr>
              <w:t>10808B</w:t>
            </w:r>
          </w:p>
        </w:tc>
        <w:tc>
          <w:tcPr>
            <w:tcW w:w="1418" w:type="dxa"/>
          </w:tcPr>
          <w:p w:rsidR="00C90E1A" w:rsidRDefault="00C90E1A" w:rsidP="00AB0F5C">
            <w:pPr>
              <w:pStyle w:val="a7"/>
              <w:ind w:leftChars="0" w:left="0"/>
              <w:rPr>
                <w:rFonts w:ascii="標楷體" w:eastAsia="標楷體" w:hAnsi="標楷體"/>
              </w:rPr>
            </w:pPr>
            <w:r w:rsidRPr="002D24AF">
              <w:rPr>
                <w:rFonts w:ascii="標楷體" w:eastAsia="標楷體" w:hAnsi="標楷體" w:hint="eastAsia"/>
              </w:rPr>
              <w:t>社團法人金門縣婦女權益促進會</w:t>
            </w:r>
          </w:p>
        </w:tc>
        <w:tc>
          <w:tcPr>
            <w:tcW w:w="1843" w:type="dxa"/>
          </w:tcPr>
          <w:p w:rsidR="00C90E1A" w:rsidRDefault="00C90E1A" w:rsidP="00AB0F5C">
            <w:pPr>
              <w:pStyle w:val="a7"/>
              <w:ind w:leftChars="0" w:left="0"/>
              <w:rPr>
                <w:rFonts w:ascii="標楷體" w:eastAsia="標楷體" w:hAnsi="標楷體"/>
              </w:rPr>
            </w:pPr>
            <w:r w:rsidRPr="002D24AF">
              <w:rPr>
                <w:rFonts w:ascii="標楷體" w:eastAsia="標楷體" w:hAnsi="標楷體" w:hint="eastAsia"/>
              </w:rPr>
              <w:t>家暴防治宣導</w:t>
            </w:r>
          </w:p>
        </w:tc>
        <w:tc>
          <w:tcPr>
            <w:tcW w:w="3827" w:type="dxa"/>
          </w:tcPr>
          <w:p w:rsidR="00C90E1A" w:rsidRDefault="00C90E1A" w:rsidP="00C90E1A">
            <w:pPr>
              <w:ind w:left="960" w:hangingChars="400" w:hanging="960"/>
              <w:jc w:val="both"/>
              <w:rPr>
                <w:rFonts w:ascii="標楷體" w:eastAsia="標楷體" w:hAnsi="標楷體"/>
              </w:rPr>
            </w:pPr>
            <w:r w:rsidRPr="002D24AF">
              <w:rPr>
                <w:rFonts w:ascii="標楷體" w:eastAsia="標楷體" w:hAnsi="標楷體" w:hint="eastAsia"/>
              </w:rPr>
              <w:t>本計畫非活動或方案，僅單純為了</w:t>
            </w:r>
          </w:p>
          <w:p w:rsidR="00C90E1A" w:rsidRPr="000C23F5" w:rsidRDefault="00C90E1A" w:rsidP="00C90E1A">
            <w:pPr>
              <w:ind w:left="960" w:hangingChars="400" w:hanging="960"/>
              <w:jc w:val="both"/>
              <w:rPr>
                <w:rFonts w:ascii="標楷體" w:eastAsia="標楷體" w:hAnsi="標楷體"/>
              </w:rPr>
            </w:pPr>
            <w:r w:rsidRPr="002D24AF">
              <w:rPr>
                <w:rFonts w:ascii="標楷體" w:eastAsia="標楷體" w:hAnsi="標楷體" w:hint="eastAsia"/>
              </w:rPr>
              <w:t>宣導家暴防治其效益不大</w:t>
            </w:r>
            <w:r>
              <w:rPr>
                <w:rFonts w:ascii="標楷體" w:eastAsia="標楷體" w:hAnsi="標楷體" w:hint="eastAsia"/>
              </w:rPr>
              <w:t>。</w:t>
            </w:r>
          </w:p>
        </w:tc>
        <w:tc>
          <w:tcPr>
            <w:tcW w:w="1785" w:type="dxa"/>
          </w:tcPr>
          <w:p w:rsidR="00C90E1A" w:rsidRPr="00784CB4" w:rsidRDefault="00C90E1A" w:rsidP="00AB0F5C">
            <w:pPr>
              <w:pStyle w:val="a7"/>
              <w:ind w:leftChars="0" w:left="0"/>
              <w:rPr>
                <w:rFonts w:ascii="標楷體" w:eastAsia="標楷體" w:hAnsi="標楷體"/>
              </w:rPr>
            </w:pPr>
            <w:r w:rsidRPr="002D24AF">
              <w:rPr>
                <w:rFonts w:ascii="標楷體" w:eastAsia="標楷體" w:hAnsi="標楷體" w:hint="eastAsia"/>
              </w:rPr>
              <w:t>不予補助。</w:t>
            </w:r>
          </w:p>
        </w:tc>
      </w:tr>
      <w:tr w:rsidR="00C90E1A" w:rsidRPr="00784CB4" w:rsidTr="00AB0F5C">
        <w:tc>
          <w:tcPr>
            <w:tcW w:w="969" w:type="dxa"/>
          </w:tcPr>
          <w:p w:rsidR="00C90E1A" w:rsidRPr="002D24AF" w:rsidRDefault="00C90E1A" w:rsidP="00AB0F5C">
            <w:pPr>
              <w:pStyle w:val="a7"/>
              <w:ind w:leftChars="0" w:left="0"/>
              <w:rPr>
                <w:rFonts w:ascii="標楷體" w:eastAsia="標楷體" w:hAnsi="標楷體"/>
              </w:rPr>
            </w:pPr>
            <w:r w:rsidRPr="002D24AF">
              <w:rPr>
                <w:rFonts w:ascii="標楷體" w:eastAsia="標楷體" w:hAnsi="標楷體" w:hint="eastAsia"/>
              </w:rPr>
              <w:t>10809B</w:t>
            </w:r>
          </w:p>
        </w:tc>
        <w:tc>
          <w:tcPr>
            <w:tcW w:w="1418" w:type="dxa"/>
          </w:tcPr>
          <w:p w:rsidR="00C90E1A" w:rsidRPr="002D24AF" w:rsidRDefault="00C90E1A" w:rsidP="00AB0F5C">
            <w:pPr>
              <w:pStyle w:val="a7"/>
              <w:ind w:leftChars="0" w:left="0"/>
              <w:rPr>
                <w:rFonts w:ascii="標楷體" w:eastAsia="標楷體" w:hAnsi="標楷體"/>
              </w:rPr>
            </w:pPr>
            <w:r w:rsidRPr="002D24AF">
              <w:rPr>
                <w:rFonts w:ascii="標楷體" w:eastAsia="標楷體" w:hAnsi="標楷體" w:hint="eastAsia"/>
              </w:rPr>
              <w:t>社團法人金門縣婦女權益促進會</w:t>
            </w:r>
          </w:p>
        </w:tc>
        <w:tc>
          <w:tcPr>
            <w:tcW w:w="1843" w:type="dxa"/>
          </w:tcPr>
          <w:p w:rsidR="00C90E1A" w:rsidRPr="002D24AF" w:rsidRDefault="00C90E1A" w:rsidP="00AB0F5C">
            <w:pPr>
              <w:pStyle w:val="a7"/>
              <w:ind w:leftChars="0" w:left="0"/>
              <w:rPr>
                <w:rFonts w:ascii="標楷體" w:eastAsia="標楷體" w:hAnsi="標楷體"/>
              </w:rPr>
            </w:pPr>
            <w:r w:rsidRPr="002D24AF">
              <w:rPr>
                <w:rFonts w:ascii="標楷體" w:eastAsia="標楷體" w:hAnsi="標楷體" w:hint="eastAsia"/>
              </w:rPr>
              <w:t>烈嶼之心~金門縣烈嶼鄉關懷服務計畫</w:t>
            </w:r>
          </w:p>
        </w:tc>
        <w:tc>
          <w:tcPr>
            <w:tcW w:w="3827" w:type="dxa"/>
          </w:tcPr>
          <w:p w:rsidR="00C90E1A" w:rsidRDefault="00C90E1A" w:rsidP="00C90E1A">
            <w:pPr>
              <w:ind w:left="960" w:hangingChars="400" w:hanging="960"/>
              <w:rPr>
                <w:rFonts w:ascii="標楷體" w:eastAsia="標楷體" w:hAnsi="標楷體"/>
              </w:rPr>
            </w:pPr>
            <w:r w:rsidRPr="00BB62BE">
              <w:rPr>
                <w:rFonts w:ascii="標楷體" w:eastAsia="標楷體" w:hAnsi="標楷體" w:hint="eastAsia"/>
              </w:rPr>
              <w:t>(</w:t>
            </w:r>
            <w:r>
              <w:rPr>
                <w:rFonts w:ascii="標楷體" w:eastAsia="標楷體" w:hAnsi="標楷體" w:hint="eastAsia"/>
              </w:rPr>
              <w:t>專業服務費</w:t>
            </w:r>
            <w:r w:rsidRPr="00BB62BE">
              <w:rPr>
                <w:rFonts w:ascii="標楷體" w:eastAsia="標楷體" w:hAnsi="標楷體" w:hint="eastAsia"/>
              </w:rPr>
              <w:t>34,000元*13.5個月)</w:t>
            </w:r>
          </w:p>
          <w:p w:rsidR="00C90E1A" w:rsidRDefault="00C90E1A" w:rsidP="00C90E1A">
            <w:pPr>
              <w:rPr>
                <w:rFonts w:ascii="標楷體" w:eastAsia="標楷體" w:hAnsi="標楷體"/>
              </w:rPr>
            </w:pPr>
            <w:r w:rsidRPr="00BB62BE">
              <w:rPr>
                <w:rFonts w:ascii="標楷體" w:eastAsia="標楷體" w:hAnsi="標楷體" w:hint="eastAsia"/>
              </w:rPr>
              <w:t>，如非具社工資格僅補助405,000</w:t>
            </w:r>
          </w:p>
          <w:p w:rsidR="00C90E1A" w:rsidRDefault="00C90E1A" w:rsidP="00C90E1A">
            <w:pPr>
              <w:ind w:left="960" w:hangingChars="400" w:hanging="960"/>
              <w:rPr>
                <w:rFonts w:ascii="標楷體" w:eastAsia="標楷體" w:hAnsi="標楷體"/>
              </w:rPr>
            </w:pPr>
            <w:r w:rsidRPr="00BB62BE">
              <w:rPr>
                <w:rFonts w:ascii="標楷體" w:eastAsia="標楷體" w:hAnsi="標楷體" w:hint="eastAsia"/>
              </w:rPr>
              <w:t>元(30,000*13.5個月)</w:t>
            </w:r>
            <w:r w:rsidRPr="00E02991">
              <w:rPr>
                <w:rFonts w:ascii="標楷體" w:eastAsia="標楷體" w:hAnsi="標楷體" w:hint="eastAsia"/>
              </w:rPr>
              <w:t>申請補助</w:t>
            </w:r>
            <w:r w:rsidRPr="00146E34">
              <w:rPr>
                <w:rFonts w:ascii="標楷體" w:eastAsia="標楷體" w:hAnsi="標楷體" w:hint="eastAsia"/>
              </w:rPr>
              <w:t>經</w:t>
            </w:r>
          </w:p>
          <w:p w:rsidR="00C90E1A" w:rsidRDefault="00C90E1A" w:rsidP="00C90E1A">
            <w:pPr>
              <w:ind w:left="960" w:hangingChars="400" w:hanging="960"/>
              <w:rPr>
                <w:rFonts w:ascii="標楷體" w:eastAsia="標楷體" w:hAnsi="標楷體"/>
              </w:rPr>
            </w:pPr>
            <w:r w:rsidRPr="00146E34">
              <w:rPr>
                <w:rFonts w:ascii="標楷體" w:eastAsia="標楷體" w:hAnsi="標楷體" w:hint="eastAsia"/>
              </w:rPr>
              <w:t>費</w:t>
            </w:r>
            <w:r>
              <w:rPr>
                <w:rFonts w:ascii="標楷體" w:eastAsia="標楷體" w:hAnsi="標楷體" w:hint="eastAsia"/>
              </w:rPr>
              <w:t>，</w:t>
            </w:r>
            <w:r w:rsidRPr="00146E34">
              <w:rPr>
                <w:rFonts w:ascii="標楷體" w:eastAsia="標楷體" w:hAnsi="標楷體" w:hint="eastAsia"/>
              </w:rPr>
              <w:t>專業服務費109年建議以委辦</w:t>
            </w:r>
          </w:p>
          <w:p w:rsidR="00C90E1A" w:rsidRDefault="00C90E1A" w:rsidP="00C90E1A">
            <w:pPr>
              <w:ind w:left="960" w:hangingChars="400" w:hanging="960"/>
              <w:rPr>
                <w:rFonts w:ascii="標楷體" w:eastAsia="標楷體" w:hAnsi="標楷體"/>
              </w:rPr>
            </w:pPr>
            <w:r w:rsidRPr="00146E34">
              <w:rPr>
                <w:rFonts w:ascii="標楷體" w:eastAsia="標楷體" w:hAnsi="標楷體" w:hint="eastAsia"/>
              </w:rPr>
              <w:t>方式</w:t>
            </w:r>
            <w:r>
              <w:rPr>
                <w:rFonts w:ascii="標楷體" w:eastAsia="標楷體" w:hAnsi="標楷體" w:hint="eastAsia"/>
              </w:rPr>
              <w:t>，</w:t>
            </w:r>
            <w:r w:rsidRPr="00F80807">
              <w:rPr>
                <w:rFonts w:ascii="標楷體" w:eastAsia="標楷體" w:hAnsi="標楷體" w:hint="eastAsia"/>
              </w:rPr>
              <w:t>專業服務費應僅能聘任社工</w:t>
            </w:r>
          </w:p>
          <w:p w:rsidR="00C90E1A" w:rsidRDefault="00C90E1A" w:rsidP="00C90E1A">
            <w:pPr>
              <w:ind w:left="960" w:hangingChars="400" w:hanging="960"/>
              <w:rPr>
                <w:rFonts w:ascii="標楷體" w:eastAsia="標楷體" w:hAnsi="標楷體"/>
              </w:rPr>
            </w:pPr>
            <w:r w:rsidRPr="00F80807">
              <w:rPr>
                <w:rFonts w:ascii="標楷體" w:eastAsia="標楷體" w:hAnsi="標楷體" w:hint="eastAsia"/>
              </w:rPr>
              <w:t>員，</w:t>
            </w:r>
            <w:proofErr w:type="gramStart"/>
            <w:r w:rsidRPr="00F80807">
              <w:rPr>
                <w:rFonts w:ascii="標楷體" w:eastAsia="標楷體" w:hAnsi="標楷體" w:hint="eastAsia"/>
              </w:rPr>
              <w:t>108</w:t>
            </w:r>
            <w:proofErr w:type="gramEnd"/>
            <w:r w:rsidRPr="00F80807">
              <w:rPr>
                <w:rFonts w:ascii="標楷體" w:eastAsia="標楷體" w:hAnsi="標楷體" w:hint="eastAsia"/>
              </w:rPr>
              <w:t>年度建議先給予補助，建</w:t>
            </w:r>
          </w:p>
          <w:p w:rsidR="00C90E1A" w:rsidRDefault="00C90E1A" w:rsidP="00C90E1A">
            <w:pPr>
              <w:ind w:left="960" w:hangingChars="400" w:hanging="960"/>
              <w:rPr>
                <w:rFonts w:ascii="標楷體" w:eastAsia="標楷體" w:hAnsi="標楷體"/>
              </w:rPr>
            </w:pPr>
            <w:r w:rsidRPr="00F80807">
              <w:rPr>
                <w:rFonts w:ascii="標楷體" w:eastAsia="標楷體" w:hAnsi="標楷體" w:hint="eastAsia"/>
              </w:rPr>
              <w:t>請109</w:t>
            </w:r>
            <w:r>
              <w:rPr>
                <w:rFonts w:ascii="標楷體" w:eastAsia="標楷體" w:hAnsi="標楷體" w:hint="eastAsia"/>
              </w:rPr>
              <w:t>於</w:t>
            </w:r>
            <w:r w:rsidRPr="00F80807">
              <w:rPr>
                <w:rFonts w:ascii="標楷體" w:eastAsia="標楷體" w:hAnsi="標楷體" w:hint="eastAsia"/>
              </w:rPr>
              <w:t>年度婦女服務委託招標案</w:t>
            </w:r>
          </w:p>
          <w:p w:rsidR="00C90E1A" w:rsidRPr="002D24AF" w:rsidRDefault="00C90E1A" w:rsidP="00C90E1A">
            <w:pPr>
              <w:ind w:left="960" w:hangingChars="400" w:hanging="960"/>
              <w:rPr>
                <w:rFonts w:ascii="標楷體" w:eastAsia="標楷體" w:hAnsi="標楷體"/>
              </w:rPr>
            </w:pPr>
            <w:r>
              <w:rPr>
                <w:rFonts w:ascii="標楷體" w:eastAsia="標楷體" w:hAnsi="標楷體" w:hint="eastAsia"/>
              </w:rPr>
              <w:t>合併本項計畫。</w:t>
            </w:r>
          </w:p>
        </w:tc>
        <w:tc>
          <w:tcPr>
            <w:tcW w:w="1785" w:type="dxa"/>
          </w:tcPr>
          <w:p w:rsidR="00C90E1A" w:rsidRPr="002D24AF" w:rsidRDefault="00C90E1A" w:rsidP="00AB0F5C">
            <w:pPr>
              <w:pStyle w:val="a7"/>
              <w:ind w:leftChars="0" w:left="0"/>
              <w:rPr>
                <w:rFonts w:ascii="標楷體" w:eastAsia="標楷體" w:hAnsi="標楷體"/>
              </w:rPr>
            </w:pPr>
            <w:r w:rsidRPr="002D24AF">
              <w:rPr>
                <w:rFonts w:ascii="標楷體" w:eastAsia="標楷體" w:hAnsi="標楷體" w:hint="eastAsia"/>
              </w:rPr>
              <w:t>62萬7,348元</w:t>
            </w:r>
            <w:r>
              <w:rPr>
                <w:rFonts w:ascii="標楷體" w:eastAsia="標楷體" w:hAnsi="標楷體" w:hint="eastAsia"/>
              </w:rPr>
              <w:t>。</w:t>
            </w:r>
          </w:p>
        </w:tc>
      </w:tr>
    </w:tbl>
    <w:p w:rsidR="002F5ADE" w:rsidRDefault="0089555E" w:rsidP="003C7AE7">
      <w:pPr>
        <w:rPr>
          <w:rFonts w:ascii="標楷體" w:eastAsia="標楷體" w:hAnsi="標楷體"/>
          <w:szCs w:val="24"/>
        </w:rPr>
      </w:pPr>
      <w:r>
        <w:rPr>
          <w:rFonts w:ascii="標楷體" w:eastAsia="標楷體" w:hAnsi="標楷體" w:hint="eastAsia"/>
        </w:rPr>
        <w:t xml:space="preserve">       </w:t>
      </w:r>
      <w:r w:rsidR="009524E1">
        <w:rPr>
          <w:rFonts w:ascii="標楷體" w:eastAsia="標楷體" w:hAnsi="標楷體" w:hint="eastAsia"/>
          <w:szCs w:val="24"/>
        </w:rPr>
        <w:t xml:space="preserve">  </w:t>
      </w:r>
    </w:p>
    <w:tbl>
      <w:tblPr>
        <w:tblStyle w:val="a8"/>
        <w:tblW w:w="0" w:type="auto"/>
        <w:tblInd w:w="840" w:type="dxa"/>
        <w:tblLook w:val="04A0" w:firstRow="1" w:lastRow="0" w:firstColumn="1" w:lastColumn="0" w:noHBand="0" w:noVBand="1"/>
      </w:tblPr>
      <w:tblGrid>
        <w:gridCol w:w="969"/>
        <w:gridCol w:w="1418"/>
        <w:gridCol w:w="1843"/>
        <w:gridCol w:w="3827"/>
        <w:gridCol w:w="1785"/>
      </w:tblGrid>
      <w:tr w:rsidR="002F5ADE" w:rsidTr="00AB0F5C">
        <w:tc>
          <w:tcPr>
            <w:tcW w:w="969" w:type="dxa"/>
          </w:tcPr>
          <w:p w:rsidR="002F5ADE" w:rsidRDefault="002F5ADE" w:rsidP="00AB0F5C">
            <w:pPr>
              <w:pStyle w:val="a7"/>
              <w:ind w:leftChars="0" w:left="0"/>
              <w:rPr>
                <w:rFonts w:ascii="標楷體" w:eastAsia="標楷體" w:hAnsi="標楷體"/>
              </w:rPr>
            </w:pPr>
            <w:r>
              <w:rPr>
                <w:rFonts w:ascii="標楷體" w:eastAsia="標楷體" w:hAnsi="標楷體" w:hint="eastAsia"/>
              </w:rPr>
              <w:t>編號</w:t>
            </w:r>
          </w:p>
        </w:tc>
        <w:tc>
          <w:tcPr>
            <w:tcW w:w="1418" w:type="dxa"/>
          </w:tcPr>
          <w:p w:rsidR="002F5ADE" w:rsidRDefault="002F5ADE" w:rsidP="00AB0F5C">
            <w:pPr>
              <w:pStyle w:val="a7"/>
              <w:ind w:leftChars="0" w:left="0"/>
              <w:rPr>
                <w:rFonts w:ascii="標楷體" w:eastAsia="標楷體" w:hAnsi="標楷體"/>
              </w:rPr>
            </w:pPr>
            <w:r>
              <w:rPr>
                <w:rFonts w:ascii="標楷體" w:eastAsia="標楷體" w:hAnsi="標楷體" w:hint="eastAsia"/>
              </w:rPr>
              <w:t>申請單位</w:t>
            </w:r>
          </w:p>
        </w:tc>
        <w:tc>
          <w:tcPr>
            <w:tcW w:w="1843" w:type="dxa"/>
          </w:tcPr>
          <w:p w:rsidR="002F5ADE" w:rsidRDefault="002F5ADE" w:rsidP="00AB0F5C">
            <w:pPr>
              <w:pStyle w:val="a7"/>
              <w:ind w:leftChars="0" w:left="0"/>
              <w:rPr>
                <w:rFonts w:ascii="標楷體" w:eastAsia="標楷體" w:hAnsi="標楷體"/>
              </w:rPr>
            </w:pPr>
            <w:r>
              <w:rPr>
                <w:rFonts w:ascii="標楷體" w:eastAsia="標楷體" w:hAnsi="標楷體" w:hint="eastAsia"/>
              </w:rPr>
              <w:t>申請計畫</w:t>
            </w:r>
          </w:p>
        </w:tc>
        <w:tc>
          <w:tcPr>
            <w:tcW w:w="3827" w:type="dxa"/>
          </w:tcPr>
          <w:p w:rsidR="002F5ADE" w:rsidRDefault="002F5ADE" w:rsidP="00AB0F5C">
            <w:pPr>
              <w:pStyle w:val="a7"/>
              <w:ind w:leftChars="0" w:left="0"/>
              <w:rPr>
                <w:rFonts w:ascii="標楷體" w:eastAsia="標楷體" w:hAnsi="標楷體"/>
              </w:rPr>
            </w:pPr>
            <w:r>
              <w:rPr>
                <w:rFonts w:ascii="標楷體" w:eastAsia="標楷體" w:hAnsi="標楷體" w:hint="eastAsia"/>
              </w:rPr>
              <w:t>審核意見</w:t>
            </w:r>
          </w:p>
        </w:tc>
        <w:tc>
          <w:tcPr>
            <w:tcW w:w="1785" w:type="dxa"/>
          </w:tcPr>
          <w:p w:rsidR="002F5ADE" w:rsidRDefault="002F5ADE" w:rsidP="00AB0F5C">
            <w:pPr>
              <w:pStyle w:val="a7"/>
              <w:ind w:leftChars="0" w:left="0"/>
              <w:rPr>
                <w:rFonts w:ascii="標楷體" w:eastAsia="標楷體" w:hAnsi="標楷體"/>
              </w:rPr>
            </w:pPr>
            <w:r>
              <w:rPr>
                <w:rFonts w:ascii="標楷體" w:eastAsia="標楷體" w:hAnsi="標楷體" w:hint="eastAsia"/>
              </w:rPr>
              <w:t>審核結果</w:t>
            </w:r>
          </w:p>
        </w:tc>
      </w:tr>
      <w:tr w:rsidR="002F5ADE" w:rsidTr="00AB0F5C">
        <w:tc>
          <w:tcPr>
            <w:tcW w:w="969" w:type="dxa"/>
          </w:tcPr>
          <w:p w:rsidR="002F5ADE" w:rsidRDefault="002F5ADE" w:rsidP="00AB0F5C">
            <w:pPr>
              <w:pStyle w:val="a7"/>
              <w:ind w:leftChars="0" w:left="0"/>
              <w:rPr>
                <w:rFonts w:ascii="標楷體" w:eastAsia="標楷體" w:hAnsi="標楷體"/>
              </w:rPr>
            </w:pPr>
            <w:r w:rsidRPr="002D24AF">
              <w:rPr>
                <w:rFonts w:ascii="標楷體" w:eastAsia="標楷體" w:hAnsi="標楷體" w:hint="eastAsia"/>
              </w:rPr>
              <w:t>10810D</w:t>
            </w:r>
          </w:p>
        </w:tc>
        <w:tc>
          <w:tcPr>
            <w:tcW w:w="1418" w:type="dxa"/>
          </w:tcPr>
          <w:p w:rsidR="002F5ADE" w:rsidRDefault="002F5ADE" w:rsidP="00AB0F5C">
            <w:pPr>
              <w:pStyle w:val="a7"/>
              <w:ind w:leftChars="0" w:left="0"/>
              <w:rPr>
                <w:rFonts w:ascii="標楷體" w:eastAsia="標楷體" w:hAnsi="標楷體"/>
              </w:rPr>
            </w:pPr>
            <w:r w:rsidRPr="002D24AF">
              <w:rPr>
                <w:rFonts w:ascii="標楷體" w:eastAsia="標楷體" w:hAnsi="標楷體" w:hint="eastAsia"/>
              </w:rPr>
              <w:t>社團法人金門縣青少年暨兒童關懷協會</w:t>
            </w:r>
          </w:p>
        </w:tc>
        <w:tc>
          <w:tcPr>
            <w:tcW w:w="1843" w:type="dxa"/>
          </w:tcPr>
          <w:p w:rsidR="002F5ADE" w:rsidRDefault="002F5ADE" w:rsidP="00AB0F5C">
            <w:pPr>
              <w:pStyle w:val="a7"/>
              <w:ind w:leftChars="0" w:left="0"/>
              <w:rPr>
                <w:rFonts w:ascii="標楷體" w:eastAsia="標楷體" w:hAnsi="標楷體"/>
              </w:rPr>
            </w:pPr>
            <w:r w:rsidRPr="002D24AF">
              <w:rPr>
                <w:rFonts w:ascii="標楷體" w:eastAsia="標楷體" w:hAnsi="標楷體" w:hint="eastAsia"/>
              </w:rPr>
              <w:t>「幸福暖暖</w:t>
            </w:r>
            <w:r>
              <w:rPr>
                <w:rFonts w:ascii="標楷體" w:eastAsia="標楷體" w:hAnsi="標楷體" w:hint="eastAsia"/>
              </w:rPr>
              <w:t xml:space="preserve"> </w:t>
            </w:r>
            <w:r w:rsidRPr="002D24AF">
              <w:rPr>
                <w:rFonts w:ascii="標楷體" w:eastAsia="標楷體" w:hAnsi="標楷體" w:hint="eastAsia"/>
              </w:rPr>
              <w:t>動手做一夏」親子活動</w:t>
            </w:r>
          </w:p>
        </w:tc>
        <w:tc>
          <w:tcPr>
            <w:tcW w:w="3827" w:type="dxa"/>
          </w:tcPr>
          <w:p w:rsidR="002F5ADE" w:rsidRDefault="002F5ADE" w:rsidP="002F5ADE">
            <w:pPr>
              <w:rPr>
                <w:rFonts w:ascii="標楷體" w:eastAsia="標楷體" w:hAnsi="標楷體"/>
              </w:rPr>
            </w:pPr>
            <w:r w:rsidRPr="008E3953">
              <w:rPr>
                <w:rFonts w:ascii="標楷體" w:eastAsia="標楷體" w:hAnsi="標楷體" w:hint="eastAsia"/>
              </w:rPr>
              <w:t>本計畫經查屬玩樂性質，依本縣公益彩券盈餘分配基金補助社會福利</w:t>
            </w:r>
          </w:p>
          <w:p w:rsidR="002F5ADE" w:rsidRDefault="002F5ADE" w:rsidP="002F5ADE">
            <w:pPr>
              <w:rPr>
                <w:rFonts w:ascii="標楷體" w:eastAsia="標楷體" w:hAnsi="標楷體"/>
              </w:rPr>
            </w:pPr>
            <w:r w:rsidRPr="008E3953">
              <w:rPr>
                <w:rFonts w:ascii="標楷體" w:eastAsia="標楷體" w:hAnsi="標楷體" w:hint="eastAsia"/>
              </w:rPr>
              <w:t>機構(團體)作業要點，第三點第2項略以:「旅遊聯誼、休閒聚餐、義賣活動、考察、國內外差旅費(外聘</w:t>
            </w:r>
            <w:r w:rsidRPr="008E3953">
              <w:rPr>
                <w:rFonts w:ascii="標楷體" w:eastAsia="標楷體" w:hAnsi="標楷體" w:hint="eastAsia"/>
              </w:rPr>
              <w:lastRenderedPageBreak/>
              <w:t>講師及外聘督導除外)</w:t>
            </w:r>
            <w:r>
              <w:rPr>
                <w:rFonts w:ascii="標楷體" w:eastAsia="標楷體" w:hAnsi="標楷體" w:hint="eastAsia"/>
              </w:rPr>
              <w:t>、加班費等非具公益性質之活動不予補助」；另</w:t>
            </w:r>
            <w:r w:rsidRPr="008E3953">
              <w:rPr>
                <w:rFonts w:ascii="標楷體" w:eastAsia="標楷體" w:hAnsi="標楷體" w:hint="eastAsia"/>
              </w:rPr>
              <w:t>與衛生福利部</w:t>
            </w:r>
            <w:proofErr w:type="gramStart"/>
            <w:r w:rsidRPr="008E3953">
              <w:rPr>
                <w:rFonts w:ascii="標楷體" w:eastAsia="標楷體" w:hAnsi="標楷體" w:hint="eastAsia"/>
              </w:rPr>
              <w:t>108</w:t>
            </w:r>
            <w:proofErr w:type="gramEnd"/>
            <w:r w:rsidRPr="008E3953">
              <w:rPr>
                <w:rFonts w:ascii="標楷體" w:eastAsia="標楷體" w:hAnsi="標楷體" w:hint="eastAsia"/>
              </w:rPr>
              <w:t>年度推展社會福利不符，對本</w:t>
            </w:r>
            <w:proofErr w:type="gramStart"/>
            <w:r w:rsidRPr="008E3953">
              <w:rPr>
                <w:rFonts w:ascii="標楷體" w:eastAsia="標楷體" w:hAnsi="標楷體" w:hint="eastAsia"/>
              </w:rPr>
              <w:t>府推展兒</w:t>
            </w:r>
            <w:proofErr w:type="gramEnd"/>
            <w:r>
              <w:rPr>
                <w:rFonts w:ascii="標楷體" w:eastAsia="標楷體" w:hAnsi="標楷體" w:hint="eastAsia"/>
              </w:rPr>
              <w:t>少福利未有幫助，非</w:t>
            </w:r>
            <w:r w:rsidRPr="008E3953">
              <w:rPr>
                <w:rFonts w:ascii="標楷體" w:eastAsia="標楷體" w:hAnsi="標楷體" w:hint="eastAsia"/>
              </w:rPr>
              <w:t>績效考核</w:t>
            </w:r>
            <w:r>
              <w:rPr>
                <w:rFonts w:ascii="標楷體" w:eastAsia="標楷體" w:hAnsi="標楷體" w:hint="eastAsia"/>
              </w:rPr>
              <w:t>項目；</w:t>
            </w:r>
            <w:r w:rsidRPr="00F80807">
              <w:rPr>
                <w:rFonts w:ascii="標楷體" w:eastAsia="標楷體" w:hAnsi="標楷體" w:hint="eastAsia"/>
              </w:rPr>
              <w:t>申請補助</w:t>
            </w:r>
            <w:proofErr w:type="gramStart"/>
            <w:r w:rsidRPr="00F80807">
              <w:rPr>
                <w:rFonts w:ascii="標楷體" w:eastAsia="標楷體" w:hAnsi="標楷體" w:hint="eastAsia"/>
              </w:rPr>
              <w:t>建議往兒少</w:t>
            </w:r>
            <w:proofErr w:type="gramEnd"/>
            <w:r w:rsidRPr="00F80807">
              <w:rPr>
                <w:rFonts w:ascii="標楷體" w:eastAsia="標楷體" w:hAnsi="標楷體" w:hint="eastAsia"/>
              </w:rPr>
              <w:t>福利委辦費辦理，</w:t>
            </w:r>
            <w:proofErr w:type="gramStart"/>
            <w:r w:rsidRPr="00F80807">
              <w:rPr>
                <w:rFonts w:ascii="標楷體" w:eastAsia="標楷體" w:hAnsi="標楷體" w:hint="eastAsia"/>
              </w:rPr>
              <w:t>應放標案</w:t>
            </w:r>
            <w:proofErr w:type="gramEnd"/>
            <w:r w:rsidRPr="00F80807">
              <w:rPr>
                <w:rFonts w:ascii="標楷體" w:eastAsia="標楷體" w:hAnsi="標楷體" w:hint="eastAsia"/>
              </w:rPr>
              <w:t>內容裡面</w:t>
            </w:r>
            <w:r>
              <w:rPr>
                <w:rFonts w:ascii="標楷體" w:eastAsia="標楷體" w:hAnsi="標楷體" w:hint="eastAsia"/>
              </w:rPr>
              <w:t>。</w:t>
            </w:r>
          </w:p>
        </w:tc>
        <w:tc>
          <w:tcPr>
            <w:tcW w:w="1785" w:type="dxa"/>
          </w:tcPr>
          <w:p w:rsidR="002F5ADE" w:rsidRPr="002F5ADE" w:rsidRDefault="002F5ADE" w:rsidP="00AB0F5C">
            <w:pPr>
              <w:pStyle w:val="a7"/>
              <w:ind w:leftChars="0" w:left="0"/>
              <w:rPr>
                <w:rFonts w:ascii="標楷體" w:eastAsia="標楷體" w:hAnsi="標楷體"/>
              </w:rPr>
            </w:pPr>
            <w:r w:rsidRPr="002D24AF">
              <w:rPr>
                <w:rFonts w:ascii="標楷體" w:eastAsia="標楷體" w:hAnsi="標楷體" w:hint="eastAsia"/>
              </w:rPr>
              <w:lastRenderedPageBreak/>
              <w:t>不予補助。</w:t>
            </w:r>
          </w:p>
        </w:tc>
      </w:tr>
      <w:tr w:rsidR="002F5ADE" w:rsidTr="00AB0F5C">
        <w:tc>
          <w:tcPr>
            <w:tcW w:w="969" w:type="dxa"/>
          </w:tcPr>
          <w:p w:rsidR="002F5ADE" w:rsidRDefault="002F5ADE" w:rsidP="00AB0F5C">
            <w:pPr>
              <w:pStyle w:val="a7"/>
              <w:ind w:leftChars="0" w:left="0"/>
              <w:rPr>
                <w:rFonts w:ascii="標楷體" w:eastAsia="標楷體" w:hAnsi="標楷體"/>
              </w:rPr>
            </w:pPr>
            <w:r w:rsidRPr="002D24AF">
              <w:rPr>
                <w:rFonts w:ascii="標楷體" w:eastAsia="標楷體" w:hAnsi="標楷體" w:hint="eastAsia"/>
              </w:rPr>
              <w:lastRenderedPageBreak/>
              <w:t>10811D</w:t>
            </w:r>
          </w:p>
        </w:tc>
        <w:tc>
          <w:tcPr>
            <w:tcW w:w="1418" w:type="dxa"/>
          </w:tcPr>
          <w:p w:rsidR="002F5ADE" w:rsidRDefault="002F5ADE" w:rsidP="00AB0F5C">
            <w:pPr>
              <w:pStyle w:val="a7"/>
              <w:ind w:leftChars="0" w:left="0"/>
              <w:rPr>
                <w:rFonts w:ascii="標楷體" w:eastAsia="標楷體" w:hAnsi="標楷體"/>
              </w:rPr>
            </w:pPr>
            <w:r w:rsidRPr="002D24AF">
              <w:rPr>
                <w:rFonts w:ascii="標楷體" w:eastAsia="標楷體" w:hAnsi="標楷體" w:hint="eastAsia"/>
              </w:rPr>
              <w:t>社團法人金門縣青少年暨兒童關懷協會</w:t>
            </w:r>
          </w:p>
        </w:tc>
        <w:tc>
          <w:tcPr>
            <w:tcW w:w="1843" w:type="dxa"/>
          </w:tcPr>
          <w:p w:rsidR="002F5ADE" w:rsidRDefault="002F5ADE" w:rsidP="002F5ADE">
            <w:pPr>
              <w:rPr>
                <w:rFonts w:ascii="標楷體" w:eastAsia="標楷體" w:hAnsi="標楷體"/>
              </w:rPr>
            </w:pPr>
            <w:r w:rsidRPr="002D24AF">
              <w:rPr>
                <w:rFonts w:ascii="標楷體" w:eastAsia="標楷體" w:hAnsi="標楷體" w:hint="eastAsia"/>
              </w:rPr>
              <w:t>「海陸大冒險」兒少一日挑戰體驗活動</w:t>
            </w:r>
          </w:p>
          <w:p w:rsidR="002F5ADE" w:rsidRDefault="002F5ADE" w:rsidP="002F5ADE">
            <w:pPr>
              <w:pStyle w:val="a7"/>
              <w:ind w:leftChars="0" w:left="0"/>
              <w:rPr>
                <w:rFonts w:ascii="標楷體" w:eastAsia="標楷體" w:hAnsi="標楷體"/>
              </w:rPr>
            </w:pPr>
            <w:r>
              <w:rPr>
                <w:rFonts w:ascii="標楷體" w:eastAsia="標楷體" w:hAnsi="標楷體" w:hint="eastAsia"/>
              </w:rPr>
              <w:t xml:space="preserve">                </w:t>
            </w:r>
          </w:p>
        </w:tc>
        <w:tc>
          <w:tcPr>
            <w:tcW w:w="3827" w:type="dxa"/>
          </w:tcPr>
          <w:p w:rsidR="002F5ADE" w:rsidRDefault="002F5ADE" w:rsidP="002F5ADE">
            <w:pPr>
              <w:rPr>
                <w:rFonts w:ascii="標楷體" w:eastAsia="標楷體" w:hAnsi="標楷體"/>
              </w:rPr>
            </w:pPr>
            <w:r w:rsidRPr="008E3953">
              <w:rPr>
                <w:rFonts w:ascii="標楷體" w:eastAsia="標楷體" w:hAnsi="標楷體" w:hint="eastAsia"/>
              </w:rPr>
              <w:t>本計畫經查屬玩樂性質，依本縣公益彩券盈餘分配基金補助社會福利機構(團體)作業要點，第三點第2項略以:「旅遊聯誼、休閒聚餐、義賣活動、考察、國內外差旅費(外聘講師及外聘督導除外)</w:t>
            </w:r>
            <w:r>
              <w:rPr>
                <w:rFonts w:ascii="標楷體" w:eastAsia="標楷體" w:hAnsi="標楷體" w:hint="eastAsia"/>
              </w:rPr>
              <w:t>、加班費等非具公益性質之活動不予補助」；另</w:t>
            </w:r>
            <w:r w:rsidRPr="008E3953">
              <w:rPr>
                <w:rFonts w:ascii="標楷體" w:eastAsia="標楷體" w:hAnsi="標楷體" w:hint="eastAsia"/>
              </w:rPr>
              <w:t>與衛生福利部</w:t>
            </w:r>
            <w:proofErr w:type="gramStart"/>
            <w:r w:rsidRPr="008E3953">
              <w:rPr>
                <w:rFonts w:ascii="標楷體" w:eastAsia="標楷體" w:hAnsi="標楷體" w:hint="eastAsia"/>
              </w:rPr>
              <w:t>108</w:t>
            </w:r>
            <w:proofErr w:type="gramEnd"/>
            <w:r w:rsidRPr="008E3953">
              <w:rPr>
                <w:rFonts w:ascii="標楷體" w:eastAsia="標楷體" w:hAnsi="標楷體" w:hint="eastAsia"/>
              </w:rPr>
              <w:t>年度推展社會福利不符，對本</w:t>
            </w:r>
            <w:proofErr w:type="gramStart"/>
            <w:r w:rsidRPr="008E3953">
              <w:rPr>
                <w:rFonts w:ascii="標楷體" w:eastAsia="標楷體" w:hAnsi="標楷體" w:hint="eastAsia"/>
              </w:rPr>
              <w:t>府推展兒</w:t>
            </w:r>
            <w:proofErr w:type="gramEnd"/>
            <w:r>
              <w:rPr>
                <w:rFonts w:ascii="標楷體" w:eastAsia="標楷體" w:hAnsi="標楷體" w:hint="eastAsia"/>
              </w:rPr>
              <w:t>少福利未有幫助，非</w:t>
            </w:r>
            <w:r w:rsidRPr="008E3953">
              <w:rPr>
                <w:rFonts w:ascii="標楷體" w:eastAsia="標楷體" w:hAnsi="標楷體" w:hint="eastAsia"/>
              </w:rPr>
              <w:t>績效考核</w:t>
            </w:r>
            <w:r>
              <w:rPr>
                <w:rFonts w:ascii="標楷體" w:eastAsia="標楷體" w:hAnsi="標楷體" w:hint="eastAsia"/>
              </w:rPr>
              <w:t>項目；</w:t>
            </w:r>
            <w:r w:rsidRPr="00F80807">
              <w:rPr>
                <w:rFonts w:ascii="標楷體" w:eastAsia="標楷體" w:hAnsi="標楷體" w:hint="eastAsia"/>
              </w:rPr>
              <w:t>申請補助</w:t>
            </w:r>
            <w:proofErr w:type="gramStart"/>
            <w:r w:rsidRPr="00F80807">
              <w:rPr>
                <w:rFonts w:ascii="標楷體" w:eastAsia="標楷體" w:hAnsi="標楷體" w:hint="eastAsia"/>
              </w:rPr>
              <w:t>建議往兒少</w:t>
            </w:r>
            <w:proofErr w:type="gramEnd"/>
            <w:r w:rsidRPr="00F80807">
              <w:rPr>
                <w:rFonts w:ascii="標楷體" w:eastAsia="標楷體" w:hAnsi="標楷體" w:hint="eastAsia"/>
              </w:rPr>
              <w:t>福利委辦費辦理，</w:t>
            </w:r>
            <w:proofErr w:type="gramStart"/>
            <w:r w:rsidRPr="00F80807">
              <w:rPr>
                <w:rFonts w:ascii="標楷體" w:eastAsia="標楷體" w:hAnsi="標楷體" w:hint="eastAsia"/>
              </w:rPr>
              <w:t>應放標案</w:t>
            </w:r>
            <w:proofErr w:type="gramEnd"/>
            <w:r w:rsidRPr="00F80807">
              <w:rPr>
                <w:rFonts w:ascii="標楷體" w:eastAsia="標楷體" w:hAnsi="標楷體" w:hint="eastAsia"/>
              </w:rPr>
              <w:t>內容裡面</w:t>
            </w:r>
            <w:r>
              <w:rPr>
                <w:rFonts w:ascii="標楷體" w:eastAsia="標楷體" w:hAnsi="標楷體" w:hint="eastAsia"/>
              </w:rPr>
              <w:t>。</w:t>
            </w:r>
          </w:p>
        </w:tc>
        <w:tc>
          <w:tcPr>
            <w:tcW w:w="1785" w:type="dxa"/>
          </w:tcPr>
          <w:p w:rsidR="002F5ADE" w:rsidRDefault="002F5ADE" w:rsidP="00AB0F5C">
            <w:pPr>
              <w:pStyle w:val="a7"/>
              <w:ind w:leftChars="0" w:left="0"/>
              <w:rPr>
                <w:rFonts w:ascii="標楷體" w:eastAsia="標楷體" w:hAnsi="標楷體"/>
              </w:rPr>
            </w:pPr>
            <w:r w:rsidRPr="002D24AF">
              <w:rPr>
                <w:rFonts w:ascii="標楷體" w:eastAsia="標楷體" w:hAnsi="標楷體" w:hint="eastAsia"/>
              </w:rPr>
              <w:t>不予補助。</w:t>
            </w:r>
          </w:p>
        </w:tc>
      </w:tr>
      <w:tr w:rsidR="002F5ADE" w:rsidTr="00AB0F5C">
        <w:tc>
          <w:tcPr>
            <w:tcW w:w="969" w:type="dxa"/>
          </w:tcPr>
          <w:p w:rsidR="002F5ADE" w:rsidRPr="002D24AF" w:rsidRDefault="002F5ADE" w:rsidP="00AB0F5C">
            <w:pPr>
              <w:pStyle w:val="a7"/>
              <w:ind w:leftChars="0" w:left="0"/>
              <w:rPr>
                <w:rFonts w:ascii="標楷體" w:eastAsia="標楷體" w:hAnsi="標楷體"/>
              </w:rPr>
            </w:pPr>
            <w:r w:rsidRPr="002D24AF">
              <w:rPr>
                <w:rFonts w:ascii="標楷體" w:eastAsia="標楷體" w:hAnsi="標楷體" w:hint="eastAsia"/>
              </w:rPr>
              <w:t>10812D</w:t>
            </w:r>
          </w:p>
        </w:tc>
        <w:tc>
          <w:tcPr>
            <w:tcW w:w="1418" w:type="dxa"/>
          </w:tcPr>
          <w:p w:rsidR="002F5ADE" w:rsidRPr="002D24AF" w:rsidRDefault="002F5ADE" w:rsidP="00AB0F5C">
            <w:pPr>
              <w:pStyle w:val="a7"/>
              <w:ind w:leftChars="0" w:left="0"/>
              <w:rPr>
                <w:rFonts w:ascii="標楷體" w:eastAsia="標楷體" w:hAnsi="標楷體"/>
              </w:rPr>
            </w:pPr>
            <w:r w:rsidRPr="002D24AF">
              <w:rPr>
                <w:rFonts w:ascii="標楷體" w:eastAsia="標楷體" w:hAnsi="標楷體" w:hint="eastAsia"/>
              </w:rPr>
              <w:t>社團法人金門縣青少年暨兒童關懷協會</w:t>
            </w:r>
          </w:p>
        </w:tc>
        <w:tc>
          <w:tcPr>
            <w:tcW w:w="1843" w:type="dxa"/>
          </w:tcPr>
          <w:p w:rsidR="002F5ADE" w:rsidRPr="002D24AF" w:rsidRDefault="002F5ADE" w:rsidP="002F5ADE">
            <w:pPr>
              <w:rPr>
                <w:rFonts w:ascii="標楷體" w:eastAsia="標楷體" w:hAnsi="標楷體"/>
              </w:rPr>
            </w:pPr>
            <w:r w:rsidRPr="002D24AF">
              <w:rPr>
                <w:rFonts w:ascii="標楷體" w:eastAsia="標楷體" w:hAnsi="標楷體" w:hint="eastAsia"/>
              </w:rPr>
              <w:t>周末微旅行-走!</w:t>
            </w:r>
            <w:proofErr w:type="gramStart"/>
            <w:r w:rsidRPr="002D24AF">
              <w:rPr>
                <w:rFonts w:ascii="標楷體" w:eastAsia="標楷體" w:hAnsi="標楷體" w:hint="eastAsia"/>
              </w:rPr>
              <w:t>跳島邊境</w:t>
            </w:r>
            <w:proofErr w:type="gramEnd"/>
            <w:r w:rsidRPr="002D24AF">
              <w:rPr>
                <w:rFonts w:ascii="標楷體" w:eastAsia="標楷體" w:hAnsi="標楷體" w:hint="eastAsia"/>
              </w:rPr>
              <w:t>小鎮</w:t>
            </w:r>
          </w:p>
        </w:tc>
        <w:tc>
          <w:tcPr>
            <w:tcW w:w="3827" w:type="dxa"/>
          </w:tcPr>
          <w:p w:rsidR="002F5ADE" w:rsidRPr="008E3953" w:rsidRDefault="002F5ADE" w:rsidP="002F5ADE">
            <w:pPr>
              <w:rPr>
                <w:rFonts w:ascii="標楷體" w:eastAsia="標楷體" w:hAnsi="標楷體"/>
              </w:rPr>
            </w:pPr>
            <w:r w:rsidRPr="008E3953">
              <w:rPr>
                <w:rFonts w:ascii="標楷體" w:eastAsia="標楷體" w:hAnsi="標楷體" w:hint="eastAsia"/>
              </w:rPr>
              <w:t>本計畫經查屬玩樂性質，依本縣公益彩券盈餘分配基金補助社會福利機構(團體)作業要點，第三點第2項略以:「旅遊聯誼、休閒聚餐、義賣活動、考察、國內外差旅費(外聘講師及外聘督導除外)</w:t>
            </w:r>
            <w:r>
              <w:rPr>
                <w:rFonts w:ascii="標楷體" w:eastAsia="標楷體" w:hAnsi="標楷體" w:hint="eastAsia"/>
              </w:rPr>
              <w:t>、加班費等非具公益性質之活動不予補助」；另</w:t>
            </w:r>
            <w:r w:rsidRPr="008E3953">
              <w:rPr>
                <w:rFonts w:ascii="標楷體" w:eastAsia="標楷體" w:hAnsi="標楷體" w:hint="eastAsia"/>
              </w:rPr>
              <w:t>與衛生福利部</w:t>
            </w:r>
            <w:proofErr w:type="gramStart"/>
            <w:r w:rsidRPr="008E3953">
              <w:rPr>
                <w:rFonts w:ascii="標楷體" w:eastAsia="標楷體" w:hAnsi="標楷體" w:hint="eastAsia"/>
              </w:rPr>
              <w:t>108</w:t>
            </w:r>
            <w:proofErr w:type="gramEnd"/>
            <w:r w:rsidRPr="008E3953">
              <w:rPr>
                <w:rFonts w:ascii="標楷體" w:eastAsia="標楷體" w:hAnsi="標楷體" w:hint="eastAsia"/>
              </w:rPr>
              <w:t>年度推展社會福利不符，對本</w:t>
            </w:r>
            <w:proofErr w:type="gramStart"/>
            <w:r w:rsidRPr="008E3953">
              <w:rPr>
                <w:rFonts w:ascii="標楷體" w:eastAsia="標楷體" w:hAnsi="標楷體" w:hint="eastAsia"/>
              </w:rPr>
              <w:t>府推展兒</w:t>
            </w:r>
            <w:proofErr w:type="gramEnd"/>
            <w:r>
              <w:rPr>
                <w:rFonts w:ascii="標楷體" w:eastAsia="標楷體" w:hAnsi="標楷體" w:hint="eastAsia"/>
              </w:rPr>
              <w:t>少福利未有幫助，非</w:t>
            </w:r>
            <w:r w:rsidRPr="008E3953">
              <w:rPr>
                <w:rFonts w:ascii="標楷體" w:eastAsia="標楷體" w:hAnsi="標楷體" w:hint="eastAsia"/>
              </w:rPr>
              <w:t>績效考核</w:t>
            </w:r>
            <w:r>
              <w:rPr>
                <w:rFonts w:ascii="標楷體" w:eastAsia="標楷體" w:hAnsi="標楷體" w:hint="eastAsia"/>
              </w:rPr>
              <w:t>項目；</w:t>
            </w:r>
            <w:r w:rsidRPr="00F80807">
              <w:rPr>
                <w:rFonts w:ascii="標楷體" w:eastAsia="標楷體" w:hAnsi="標楷體" w:hint="eastAsia"/>
              </w:rPr>
              <w:t>申請補助</w:t>
            </w:r>
            <w:proofErr w:type="gramStart"/>
            <w:r w:rsidRPr="00F80807">
              <w:rPr>
                <w:rFonts w:ascii="標楷體" w:eastAsia="標楷體" w:hAnsi="標楷體" w:hint="eastAsia"/>
              </w:rPr>
              <w:t>建議往兒少</w:t>
            </w:r>
            <w:proofErr w:type="gramEnd"/>
            <w:r w:rsidRPr="00F80807">
              <w:rPr>
                <w:rFonts w:ascii="標楷體" w:eastAsia="標楷體" w:hAnsi="標楷體" w:hint="eastAsia"/>
              </w:rPr>
              <w:t>福利委辦費辦理，</w:t>
            </w:r>
            <w:proofErr w:type="gramStart"/>
            <w:r w:rsidRPr="00F80807">
              <w:rPr>
                <w:rFonts w:ascii="標楷體" w:eastAsia="標楷體" w:hAnsi="標楷體" w:hint="eastAsia"/>
              </w:rPr>
              <w:t>應放標案</w:t>
            </w:r>
            <w:proofErr w:type="gramEnd"/>
            <w:r w:rsidRPr="00F80807">
              <w:rPr>
                <w:rFonts w:ascii="標楷體" w:eastAsia="標楷體" w:hAnsi="標楷體" w:hint="eastAsia"/>
              </w:rPr>
              <w:t>內容裡面</w:t>
            </w:r>
            <w:r>
              <w:rPr>
                <w:rFonts w:ascii="標楷體" w:eastAsia="標楷體" w:hAnsi="標楷體" w:hint="eastAsia"/>
              </w:rPr>
              <w:t>。</w:t>
            </w:r>
          </w:p>
        </w:tc>
        <w:tc>
          <w:tcPr>
            <w:tcW w:w="1785" w:type="dxa"/>
          </w:tcPr>
          <w:p w:rsidR="002F5ADE" w:rsidRPr="002D24AF" w:rsidRDefault="002F5ADE" w:rsidP="00AB0F5C">
            <w:pPr>
              <w:pStyle w:val="a7"/>
              <w:ind w:leftChars="0" w:left="0"/>
              <w:rPr>
                <w:rFonts w:ascii="標楷體" w:eastAsia="標楷體" w:hAnsi="標楷體"/>
              </w:rPr>
            </w:pPr>
            <w:r w:rsidRPr="002D24AF">
              <w:rPr>
                <w:rFonts w:ascii="標楷體" w:eastAsia="標楷體" w:hAnsi="標楷體" w:hint="eastAsia"/>
              </w:rPr>
              <w:t>不予補助。</w:t>
            </w:r>
          </w:p>
        </w:tc>
      </w:tr>
      <w:tr w:rsidR="002F5ADE" w:rsidTr="00AB0F5C">
        <w:tc>
          <w:tcPr>
            <w:tcW w:w="969" w:type="dxa"/>
          </w:tcPr>
          <w:p w:rsidR="002F5ADE" w:rsidRPr="002D24AF" w:rsidRDefault="002F5ADE" w:rsidP="00AB0F5C">
            <w:pPr>
              <w:pStyle w:val="a7"/>
              <w:ind w:leftChars="0" w:left="0"/>
              <w:rPr>
                <w:rFonts w:ascii="標楷體" w:eastAsia="標楷體" w:hAnsi="標楷體"/>
              </w:rPr>
            </w:pPr>
            <w:r w:rsidRPr="002D24AF">
              <w:rPr>
                <w:rFonts w:ascii="標楷體" w:eastAsia="標楷體" w:hAnsi="標楷體" w:hint="eastAsia"/>
              </w:rPr>
              <w:t>10813D</w:t>
            </w:r>
          </w:p>
        </w:tc>
        <w:tc>
          <w:tcPr>
            <w:tcW w:w="1418" w:type="dxa"/>
          </w:tcPr>
          <w:p w:rsidR="002F5ADE" w:rsidRPr="002D24AF" w:rsidRDefault="002F5ADE" w:rsidP="00AB0F5C">
            <w:pPr>
              <w:pStyle w:val="a7"/>
              <w:ind w:leftChars="0" w:left="0"/>
              <w:rPr>
                <w:rFonts w:ascii="標楷體" w:eastAsia="標楷體" w:hAnsi="標楷體"/>
              </w:rPr>
            </w:pPr>
            <w:r w:rsidRPr="002D24AF">
              <w:rPr>
                <w:rFonts w:ascii="標楷體" w:eastAsia="標楷體" w:hAnsi="標楷體" w:hint="eastAsia"/>
              </w:rPr>
              <w:t>社團法人金門縣青少年暨兒童關懷協會</w:t>
            </w:r>
          </w:p>
        </w:tc>
        <w:tc>
          <w:tcPr>
            <w:tcW w:w="1843" w:type="dxa"/>
          </w:tcPr>
          <w:p w:rsidR="002F5ADE" w:rsidRPr="002D24AF" w:rsidRDefault="002F5ADE" w:rsidP="002F5ADE">
            <w:pPr>
              <w:rPr>
                <w:rFonts w:ascii="標楷體" w:eastAsia="標楷體" w:hAnsi="標楷體"/>
              </w:rPr>
            </w:pPr>
            <w:r w:rsidRPr="002D24AF">
              <w:rPr>
                <w:rFonts w:ascii="標楷體" w:eastAsia="標楷體" w:hAnsi="標楷體" w:hint="eastAsia"/>
              </w:rPr>
              <w:t>脆弱家庭兒少社區支持服務方</w:t>
            </w:r>
            <w:r>
              <w:rPr>
                <w:rFonts w:ascii="標楷體" w:eastAsia="標楷體" w:hAnsi="標楷體" w:hint="eastAsia"/>
              </w:rPr>
              <w:t>案</w:t>
            </w:r>
          </w:p>
        </w:tc>
        <w:tc>
          <w:tcPr>
            <w:tcW w:w="3827" w:type="dxa"/>
          </w:tcPr>
          <w:p w:rsidR="002F5ADE" w:rsidRPr="008E3953" w:rsidRDefault="002F5ADE" w:rsidP="002F5ADE">
            <w:pPr>
              <w:rPr>
                <w:rFonts w:ascii="標楷體" w:eastAsia="標楷體" w:hAnsi="標楷體"/>
              </w:rPr>
            </w:pPr>
            <w:r w:rsidRPr="002D24AF">
              <w:rPr>
                <w:rFonts w:ascii="標楷體" w:eastAsia="標楷體" w:hAnsi="標楷體" w:hint="eastAsia"/>
              </w:rPr>
              <w:t>提案五討</w:t>
            </w:r>
            <w:r>
              <w:rPr>
                <w:rFonts w:ascii="標楷體" w:eastAsia="標楷體" w:hAnsi="標楷體" w:hint="eastAsia"/>
              </w:rPr>
              <w:t>論。</w:t>
            </w:r>
          </w:p>
        </w:tc>
        <w:tc>
          <w:tcPr>
            <w:tcW w:w="1785" w:type="dxa"/>
          </w:tcPr>
          <w:p w:rsidR="002F5ADE" w:rsidRPr="002D24AF" w:rsidRDefault="002F5ADE" w:rsidP="002F5ADE">
            <w:pPr>
              <w:pStyle w:val="a7"/>
              <w:ind w:leftChars="0" w:left="0"/>
              <w:rPr>
                <w:rFonts w:ascii="標楷體" w:eastAsia="標楷體" w:hAnsi="標楷體"/>
              </w:rPr>
            </w:pPr>
            <w:r w:rsidRPr="002D24AF">
              <w:rPr>
                <w:rFonts w:ascii="標楷體" w:eastAsia="標楷體" w:hAnsi="標楷體" w:hint="eastAsia"/>
              </w:rPr>
              <w:t>提案五討</w:t>
            </w:r>
            <w:r>
              <w:rPr>
                <w:rFonts w:ascii="標楷體" w:eastAsia="標楷體" w:hAnsi="標楷體" w:hint="eastAsia"/>
              </w:rPr>
              <w:t>論。</w:t>
            </w:r>
          </w:p>
        </w:tc>
      </w:tr>
    </w:tbl>
    <w:p w:rsidR="002F5ADE" w:rsidRPr="002D24AF" w:rsidRDefault="00E404AE" w:rsidP="002F5ADE">
      <w:pPr>
        <w:rPr>
          <w:rFonts w:ascii="標楷體" w:eastAsia="標楷體" w:hAnsi="標楷體"/>
        </w:rPr>
      </w:pPr>
      <w:r w:rsidRPr="002D24AF">
        <w:rPr>
          <w:rFonts w:ascii="標楷體" w:eastAsia="標楷體" w:hAnsi="標楷體" w:hint="eastAsia"/>
        </w:rPr>
        <w:t xml:space="preserve">        </w:t>
      </w:r>
      <w:r w:rsidR="00997172" w:rsidRPr="002D24AF">
        <w:rPr>
          <w:rFonts w:ascii="標楷體" w:eastAsia="標楷體" w:hAnsi="標楷體" w:hint="eastAsia"/>
        </w:rPr>
        <w:t xml:space="preserve"> </w:t>
      </w:r>
    </w:p>
    <w:tbl>
      <w:tblPr>
        <w:tblStyle w:val="a8"/>
        <w:tblW w:w="0" w:type="auto"/>
        <w:tblInd w:w="840" w:type="dxa"/>
        <w:tblLook w:val="04A0" w:firstRow="1" w:lastRow="0" w:firstColumn="1" w:lastColumn="0" w:noHBand="0" w:noVBand="1"/>
      </w:tblPr>
      <w:tblGrid>
        <w:gridCol w:w="969"/>
        <w:gridCol w:w="1418"/>
        <w:gridCol w:w="1843"/>
        <w:gridCol w:w="3827"/>
        <w:gridCol w:w="1785"/>
      </w:tblGrid>
      <w:tr w:rsidR="002F5ADE" w:rsidTr="00AB0F5C">
        <w:tc>
          <w:tcPr>
            <w:tcW w:w="969" w:type="dxa"/>
          </w:tcPr>
          <w:p w:rsidR="002F5ADE" w:rsidRDefault="002F5ADE" w:rsidP="00AB0F5C">
            <w:pPr>
              <w:pStyle w:val="a7"/>
              <w:ind w:leftChars="0" w:left="0"/>
              <w:rPr>
                <w:rFonts w:ascii="標楷體" w:eastAsia="標楷體" w:hAnsi="標楷體"/>
              </w:rPr>
            </w:pPr>
            <w:r>
              <w:rPr>
                <w:rFonts w:ascii="標楷體" w:eastAsia="標楷體" w:hAnsi="標楷體" w:hint="eastAsia"/>
              </w:rPr>
              <w:t>編號</w:t>
            </w:r>
          </w:p>
        </w:tc>
        <w:tc>
          <w:tcPr>
            <w:tcW w:w="1418" w:type="dxa"/>
          </w:tcPr>
          <w:p w:rsidR="002F5ADE" w:rsidRDefault="002F5ADE" w:rsidP="00AB0F5C">
            <w:pPr>
              <w:pStyle w:val="a7"/>
              <w:ind w:leftChars="0" w:left="0"/>
              <w:rPr>
                <w:rFonts w:ascii="標楷體" w:eastAsia="標楷體" w:hAnsi="標楷體"/>
              </w:rPr>
            </w:pPr>
            <w:r>
              <w:rPr>
                <w:rFonts w:ascii="標楷體" w:eastAsia="標楷體" w:hAnsi="標楷體" w:hint="eastAsia"/>
              </w:rPr>
              <w:t>申請單位</w:t>
            </w:r>
          </w:p>
        </w:tc>
        <w:tc>
          <w:tcPr>
            <w:tcW w:w="1843" w:type="dxa"/>
          </w:tcPr>
          <w:p w:rsidR="002F5ADE" w:rsidRDefault="002F5ADE" w:rsidP="00AB0F5C">
            <w:pPr>
              <w:pStyle w:val="a7"/>
              <w:ind w:leftChars="0" w:left="0"/>
              <w:rPr>
                <w:rFonts w:ascii="標楷體" w:eastAsia="標楷體" w:hAnsi="標楷體"/>
              </w:rPr>
            </w:pPr>
            <w:r>
              <w:rPr>
                <w:rFonts w:ascii="標楷體" w:eastAsia="標楷體" w:hAnsi="標楷體" w:hint="eastAsia"/>
              </w:rPr>
              <w:t>申請計畫</w:t>
            </w:r>
          </w:p>
        </w:tc>
        <w:tc>
          <w:tcPr>
            <w:tcW w:w="3827" w:type="dxa"/>
          </w:tcPr>
          <w:p w:rsidR="002F5ADE" w:rsidRDefault="002F5ADE" w:rsidP="00AB0F5C">
            <w:pPr>
              <w:pStyle w:val="a7"/>
              <w:ind w:leftChars="0" w:left="0"/>
              <w:rPr>
                <w:rFonts w:ascii="標楷體" w:eastAsia="標楷體" w:hAnsi="標楷體"/>
              </w:rPr>
            </w:pPr>
            <w:r>
              <w:rPr>
                <w:rFonts w:ascii="標楷體" w:eastAsia="標楷體" w:hAnsi="標楷體" w:hint="eastAsia"/>
              </w:rPr>
              <w:t>審核意見</w:t>
            </w:r>
          </w:p>
        </w:tc>
        <w:tc>
          <w:tcPr>
            <w:tcW w:w="1785" w:type="dxa"/>
          </w:tcPr>
          <w:p w:rsidR="002F5ADE" w:rsidRDefault="002F5ADE" w:rsidP="00AB0F5C">
            <w:pPr>
              <w:pStyle w:val="a7"/>
              <w:ind w:leftChars="0" w:left="0"/>
              <w:rPr>
                <w:rFonts w:ascii="標楷體" w:eastAsia="標楷體" w:hAnsi="標楷體"/>
              </w:rPr>
            </w:pPr>
            <w:r>
              <w:rPr>
                <w:rFonts w:ascii="標楷體" w:eastAsia="標楷體" w:hAnsi="標楷體" w:hint="eastAsia"/>
              </w:rPr>
              <w:t>審核結果</w:t>
            </w:r>
          </w:p>
        </w:tc>
      </w:tr>
      <w:tr w:rsidR="002F5ADE" w:rsidTr="00AB0F5C">
        <w:tc>
          <w:tcPr>
            <w:tcW w:w="969" w:type="dxa"/>
          </w:tcPr>
          <w:p w:rsidR="002F5ADE" w:rsidRDefault="002F5ADE" w:rsidP="00AB0F5C">
            <w:pPr>
              <w:pStyle w:val="a7"/>
              <w:ind w:leftChars="0" w:left="0"/>
              <w:rPr>
                <w:rFonts w:ascii="標楷體" w:eastAsia="標楷體" w:hAnsi="標楷體"/>
              </w:rPr>
            </w:pPr>
            <w:r w:rsidRPr="002D24AF">
              <w:rPr>
                <w:rFonts w:ascii="標楷體" w:eastAsia="標楷體" w:hAnsi="標楷體" w:hint="eastAsia"/>
              </w:rPr>
              <w:t>10814C</w:t>
            </w:r>
          </w:p>
        </w:tc>
        <w:tc>
          <w:tcPr>
            <w:tcW w:w="1418" w:type="dxa"/>
          </w:tcPr>
          <w:p w:rsidR="002F5ADE" w:rsidRDefault="002F5ADE" w:rsidP="00AB0F5C">
            <w:pPr>
              <w:pStyle w:val="a7"/>
              <w:ind w:leftChars="0" w:left="0"/>
              <w:rPr>
                <w:rFonts w:ascii="標楷體" w:eastAsia="標楷體" w:hAnsi="標楷體"/>
              </w:rPr>
            </w:pPr>
            <w:r w:rsidRPr="002D24AF">
              <w:rPr>
                <w:rFonts w:ascii="標楷體" w:eastAsia="標楷體" w:hAnsi="標楷體" w:hint="eastAsia"/>
              </w:rPr>
              <w:t>社團法人金門縣康復之友協會</w:t>
            </w:r>
          </w:p>
        </w:tc>
        <w:tc>
          <w:tcPr>
            <w:tcW w:w="1843" w:type="dxa"/>
          </w:tcPr>
          <w:p w:rsidR="002F5ADE" w:rsidRDefault="002F5ADE" w:rsidP="00AB0F5C">
            <w:pPr>
              <w:pStyle w:val="a7"/>
              <w:ind w:leftChars="0" w:left="0"/>
              <w:rPr>
                <w:rFonts w:ascii="標楷體" w:eastAsia="標楷體" w:hAnsi="標楷體"/>
              </w:rPr>
            </w:pPr>
            <w:r w:rsidRPr="002D24AF">
              <w:rPr>
                <w:rFonts w:ascii="標楷體" w:eastAsia="標楷體" w:hAnsi="標楷體" w:hint="eastAsia"/>
              </w:rPr>
              <w:t>精神障礙者家庭支持整合服務</w:t>
            </w:r>
          </w:p>
        </w:tc>
        <w:tc>
          <w:tcPr>
            <w:tcW w:w="3827" w:type="dxa"/>
          </w:tcPr>
          <w:p w:rsidR="002F5ADE" w:rsidRPr="00D11C85" w:rsidRDefault="00D11C85" w:rsidP="00D11C85">
            <w:pPr>
              <w:rPr>
                <w:rFonts w:ascii="標楷體" w:eastAsia="標楷體" w:hAnsi="標楷體"/>
              </w:rPr>
            </w:pPr>
            <w:r w:rsidRPr="00D11C85">
              <w:rPr>
                <w:rFonts w:ascii="標楷體" w:eastAsia="標楷體" w:hAnsi="標楷體" w:hint="eastAsia"/>
              </w:rPr>
              <w:t>延續性方案已行之有年，開案個案看不出來是新案或舊案，計畫都一樣，有承接身障中心標案，因社工</w:t>
            </w:r>
            <w:r w:rsidRPr="00D11C85">
              <w:rPr>
                <w:rFonts w:ascii="標楷體" w:eastAsia="標楷體" w:hAnsi="標楷體" w:hint="eastAsia"/>
              </w:rPr>
              <w:lastRenderedPageBreak/>
              <w:t>人力招募有困難，人力運用應在執行上合理，計畫執行皆在下半年度辦理，計畫家屬支持團體都為內部員工，且延續性計畫只修改年度，其餘都照舊，未有所變更。</w:t>
            </w:r>
          </w:p>
        </w:tc>
        <w:tc>
          <w:tcPr>
            <w:tcW w:w="1785" w:type="dxa"/>
          </w:tcPr>
          <w:p w:rsidR="002F5ADE" w:rsidRDefault="002F5ADE" w:rsidP="002F5ADE">
            <w:pPr>
              <w:rPr>
                <w:rFonts w:ascii="標楷體" w:eastAsia="標楷體" w:hAnsi="標楷體"/>
              </w:rPr>
            </w:pPr>
            <w:r w:rsidRPr="002F5ADE">
              <w:rPr>
                <w:rFonts w:ascii="標楷體" w:eastAsia="標楷體" w:hAnsi="標楷體" w:hint="eastAsia"/>
              </w:rPr>
              <w:lastRenderedPageBreak/>
              <w:t>8</w:t>
            </w:r>
            <w:r w:rsidRPr="002D24AF">
              <w:rPr>
                <w:rFonts w:ascii="標楷體" w:eastAsia="標楷體" w:hAnsi="標楷體" w:hint="eastAsia"/>
              </w:rPr>
              <w:t>萬9,600</w:t>
            </w:r>
            <w:r>
              <w:rPr>
                <w:rFonts w:ascii="標楷體" w:eastAsia="標楷體" w:hAnsi="標楷體" w:hint="eastAsia"/>
              </w:rPr>
              <w:t>元。</w:t>
            </w:r>
          </w:p>
        </w:tc>
      </w:tr>
    </w:tbl>
    <w:p w:rsidR="00BA63C2" w:rsidRDefault="000307A2" w:rsidP="003F39BD">
      <w:pPr>
        <w:pStyle w:val="a7"/>
        <w:ind w:leftChars="0" w:left="840" w:firstLineChars="200" w:firstLine="480"/>
        <w:rPr>
          <w:rFonts w:ascii="標楷體" w:eastAsia="標楷體" w:hAnsi="標楷體"/>
        </w:rPr>
      </w:pPr>
      <w:r>
        <w:rPr>
          <w:rFonts w:ascii="標楷體" w:eastAsia="標楷體" w:hAnsi="標楷體" w:hint="eastAsia"/>
        </w:rPr>
        <w:lastRenderedPageBreak/>
        <w:t xml:space="preserve">    </w:t>
      </w:r>
    </w:p>
    <w:tbl>
      <w:tblPr>
        <w:tblStyle w:val="a8"/>
        <w:tblW w:w="0" w:type="auto"/>
        <w:tblInd w:w="840" w:type="dxa"/>
        <w:tblLook w:val="04A0" w:firstRow="1" w:lastRow="0" w:firstColumn="1" w:lastColumn="0" w:noHBand="0" w:noVBand="1"/>
      </w:tblPr>
      <w:tblGrid>
        <w:gridCol w:w="969"/>
        <w:gridCol w:w="1418"/>
        <w:gridCol w:w="1843"/>
        <w:gridCol w:w="3827"/>
        <w:gridCol w:w="1785"/>
      </w:tblGrid>
      <w:tr w:rsidR="00D11C85" w:rsidTr="00AB0F5C">
        <w:tc>
          <w:tcPr>
            <w:tcW w:w="969" w:type="dxa"/>
          </w:tcPr>
          <w:p w:rsidR="00D11C85" w:rsidRDefault="00D11C85" w:rsidP="00AB0F5C">
            <w:pPr>
              <w:pStyle w:val="a7"/>
              <w:ind w:leftChars="0" w:left="0"/>
              <w:rPr>
                <w:rFonts w:ascii="標楷體" w:eastAsia="標楷體" w:hAnsi="標楷體"/>
              </w:rPr>
            </w:pPr>
            <w:r>
              <w:rPr>
                <w:rFonts w:ascii="標楷體" w:eastAsia="標楷體" w:hAnsi="標楷體" w:hint="eastAsia"/>
              </w:rPr>
              <w:t>編號</w:t>
            </w:r>
          </w:p>
        </w:tc>
        <w:tc>
          <w:tcPr>
            <w:tcW w:w="1418" w:type="dxa"/>
          </w:tcPr>
          <w:p w:rsidR="00D11C85" w:rsidRDefault="00D11C85" w:rsidP="00AB0F5C">
            <w:pPr>
              <w:pStyle w:val="a7"/>
              <w:ind w:leftChars="0" w:left="0"/>
              <w:rPr>
                <w:rFonts w:ascii="標楷體" w:eastAsia="標楷體" w:hAnsi="標楷體"/>
              </w:rPr>
            </w:pPr>
            <w:r>
              <w:rPr>
                <w:rFonts w:ascii="標楷體" w:eastAsia="標楷體" w:hAnsi="標楷體" w:hint="eastAsia"/>
              </w:rPr>
              <w:t>申請單位</w:t>
            </w:r>
          </w:p>
        </w:tc>
        <w:tc>
          <w:tcPr>
            <w:tcW w:w="1843" w:type="dxa"/>
          </w:tcPr>
          <w:p w:rsidR="00D11C85" w:rsidRDefault="00D11C85" w:rsidP="00AB0F5C">
            <w:pPr>
              <w:pStyle w:val="a7"/>
              <w:ind w:leftChars="0" w:left="0"/>
              <w:rPr>
                <w:rFonts w:ascii="標楷體" w:eastAsia="標楷體" w:hAnsi="標楷體"/>
              </w:rPr>
            </w:pPr>
            <w:r>
              <w:rPr>
                <w:rFonts w:ascii="標楷體" w:eastAsia="標楷體" w:hAnsi="標楷體" w:hint="eastAsia"/>
              </w:rPr>
              <w:t>申請計畫</w:t>
            </w:r>
          </w:p>
        </w:tc>
        <w:tc>
          <w:tcPr>
            <w:tcW w:w="3827" w:type="dxa"/>
          </w:tcPr>
          <w:p w:rsidR="00D11C85" w:rsidRDefault="00D11C85" w:rsidP="00AB0F5C">
            <w:pPr>
              <w:pStyle w:val="a7"/>
              <w:ind w:leftChars="0" w:left="0"/>
              <w:rPr>
                <w:rFonts w:ascii="標楷體" w:eastAsia="標楷體" w:hAnsi="標楷體"/>
              </w:rPr>
            </w:pPr>
            <w:r>
              <w:rPr>
                <w:rFonts w:ascii="標楷體" w:eastAsia="標楷體" w:hAnsi="標楷體" w:hint="eastAsia"/>
              </w:rPr>
              <w:t>審核意見</w:t>
            </w:r>
          </w:p>
        </w:tc>
        <w:tc>
          <w:tcPr>
            <w:tcW w:w="1785" w:type="dxa"/>
          </w:tcPr>
          <w:p w:rsidR="00D11C85" w:rsidRDefault="00D11C85" w:rsidP="00AB0F5C">
            <w:pPr>
              <w:pStyle w:val="a7"/>
              <w:ind w:leftChars="0" w:left="0"/>
              <w:rPr>
                <w:rFonts w:ascii="標楷體" w:eastAsia="標楷體" w:hAnsi="標楷體"/>
              </w:rPr>
            </w:pPr>
            <w:r>
              <w:rPr>
                <w:rFonts w:ascii="標楷體" w:eastAsia="標楷體" w:hAnsi="標楷體" w:hint="eastAsia"/>
              </w:rPr>
              <w:t>審核結果</w:t>
            </w:r>
          </w:p>
        </w:tc>
      </w:tr>
      <w:tr w:rsidR="00D11C85" w:rsidTr="00AB0F5C">
        <w:tc>
          <w:tcPr>
            <w:tcW w:w="969" w:type="dxa"/>
          </w:tcPr>
          <w:p w:rsidR="00D11C85" w:rsidRDefault="004C0DCA" w:rsidP="00AB0F5C">
            <w:pPr>
              <w:pStyle w:val="a7"/>
              <w:ind w:leftChars="0" w:left="0"/>
              <w:rPr>
                <w:rFonts w:ascii="標楷體" w:eastAsia="標楷體" w:hAnsi="標楷體"/>
              </w:rPr>
            </w:pPr>
            <w:r w:rsidRPr="002D24AF">
              <w:rPr>
                <w:rFonts w:ascii="標楷體" w:eastAsia="標楷體" w:hAnsi="標楷體" w:hint="eastAsia"/>
              </w:rPr>
              <w:t>10815C</w:t>
            </w:r>
          </w:p>
        </w:tc>
        <w:tc>
          <w:tcPr>
            <w:tcW w:w="1418" w:type="dxa"/>
          </w:tcPr>
          <w:p w:rsidR="00D11C85" w:rsidRDefault="004C0DCA" w:rsidP="00AB0F5C">
            <w:pPr>
              <w:pStyle w:val="a7"/>
              <w:ind w:leftChars="0" w:left="0"/>
              <w:rPr>
                <w:rFonts w:ascii="標楷體" w:eastAsia="標楷體" w:hAnsi="標楷體"/>
              </w:rPr>
            </w:pPr>
            <w:r w:rsidRPr="002D24AF">
              <w:rPr>
                <w:rFonts w:ascii="標楷體" w:eastAsia="標楷體" w:hAnsi="標楷體" w:hint="eastAsia"/>
              </w:rPr>
              <w:t>社團法人金門縣身心障礙者家長協會</w:t>
            </w:r>
          </w:p>
        </w:tc>
        <w:tc>
          <w:tcPr>
            <w:tcW w:w="1843" w:type="dxa"/>
          </w:tcPr>
          <w:p w:rsidR="00D11C85" w:rsidRDefault="004C0DCA" w:rsidP="00AB0F5C">
            <w:pPr>
              <w:pStyle w:val="a7"/>
              <w:ind w:leftChars="0" w:left="0"/>
              <w:rPr>
                <w:rFonts w:ascii="標楷體" w:eastAsia="標楷體" w:hAnsi="標楷體"/>
              </w:rPr>
            </w:pPr>
            <w:r w:rsidRPr="002D24AF">
              <w:rPr>
                <w:rFonts w:ascii="標楷體" w:eastAsia="標楷體" w:hAnsi="標楷體" w:hint="eastAsia"/>
              </w:rPr>
              <w:t>心智障礙者社區自主適應訓練</w:t>
            </w:r>
          </w:p>
        </w:tc>
        <w:tc>
          <w:tcPr>
            <w:tcW w:w="3827" w:type="dxa"/>
          </w:tcPr>
          <w:p w:rsidR="00D11C85" w:rsidRPr="004C0DCA" w:rsidRDefault="004C0DCA" w:rsidP="004C0DCA">
            <w:pPr>
              <w:rPr>
                <w:rFonts w:ascii="標楷體" w:eastAsia="標楷體" w:hAnsi="標楷體"/>
              </w:rPr>
            </w:pPr>
            <w:r>
              <w:rPr>
                <w:rFonts w:ascii="標楷體" w:eastAsia="標楷體" w:hAnsi="標楷體" w:hint="eastAsia"/>
              </w:rPr>
              <w:t>(專業服務費</w:t>
            </w:r>
            <w:r w:rsidRPr="00BB62BE">
              <w:rPr>
                <w:rFonts w:ascii="標楷體" w:eastAsia="標楷體" w:hAnsi="標楷體" w:hint="eastAsia"/>
              </w:rPr>
              <w:t>34,000元*13.5個月)，如非具社工資格僅補助405,000元(30,000*13.5個月)</w:t>
            </w:r>
            <w:r>
              <w:rPr>
                <w:rFonts w:ascii="標楷體" w:eastAsia="標楷體" w:hAnsi="標楷體" w:hint="eastAsia"/>
              </w:rPr>
              <w:t>，</w:t>
            </w:r>
            <w:r w:rsidRPr="00C63B27">
              <w:rPr>
                <w:rFonts w:ascii="標楷體" w:eastAsia="標楷體" w:hAnsi="標楷體" w:hint="eastAsia"/>
              </w:rPr>
              <w:t>依據本縣公益彩券盈餘分配基金補助社會福利機構</w:t>
            </w:r>
            <w:r w:rsidRPr="00C63B27">
              <w:rPr>
                <w:rFonts w:ascii="標楷體" w:eastAsia="標楷體" w:hAnsi="標楷體"/>
              </w:rPr>
              <w:t>(</w:t>
            </w:r>
            <w:r w:rsidRPr="00C63B27">
              <w:rPr>
                <w:rFonts w:ascii="標楷體" w:eastAsia="標楷體" w:hAnsi="標楷體" w:hint="eastAsia"/>
              </w:rPr>
              <w:t>團體</w:t>
            </w:r>
            <w:r w:rsidRPr="00C63B27">
              <w:rPr>
                <w:rFonts w:ascii="標楷體" w:eastAsia="標楷體" w:hAnsi="標楷體"/>
              </w:rPr>
              <w:t>)</w:t>
            </w:r>
            <w:r w:rsidRPr="00C63B27">
              <w:rPr>
                <w:rFonts w:ascii="標楷體" w:eastAsia="標楷體" w:hAnsi="標楷體" w:hint="eastAsia"/>
              </w:rPr>
              <w:t>作業要點第</w:t>
            </w:r>
            <w:r w:rsidRPr="00C63B27">
              <w:rPr>
                <w:rFonts w:ascii="標楷體" w:eastAsia="標楷體" w:hAnsi="標楷體"/>
              </w:rPr>
              <w:t>2</w:t>
            </w:r>
            <w:r w:rsidRPr="00C63B27">
              <w:rPr>
                <w:rFonts w:ascii="標楷體" w:eastAsia="標楷體" w:hAnsi="標楷體" w:hint="eastAsia"/>
              </w:rPr>
              <w:t>點略</w:t>
            </w:r>
            <w:proofErr w:type="gramStart"/>
            <w:r w:rsidRPr="00C63B27">
              <w:rPr>
                <w:rFonts w:ascii="標楷體" w:eastAsia="標楷體" w:hAnsi="標楷體" w:hint="eastAsia"/>
              </w:rPr>
              <w:t>以</w:t>
            </w:r>
            <w:proofErr w:type="gramEnd"/>
            <w:r w:rsidRPr="00C63B27">
              <w:rPr>
                <w:rFonts w:ascii="標楷體" w:eastAsia="標楷體" w:hAnsi="標楷體" w:hint="eastAsia"/>
              </w:rPr>
              <w:t>：｢旅遊聯誼、休閒聚餐、義賣活動、考察、國內外差旅費</w:t>
            </w:r>
            <w:r w:rsidRPr="00C63B27">
              <w:rPr>
                <w:rFonts w:ascii="標楷體" w:eastAsia="標楷體" w:hAnsi="標楷體"/>
              </w:rPr>
              <w:t>(</w:t>
            </w:r>
            <w:r w:rsidRPr="00C63B27">
              <w:rPr>
                <w:rFonts w:ascii="標楷體" w:eastAsia="標楷體" w:hAnsi="標楷體" w:hint="eastAsia"/>
              </w:rPr>
              <w:t>外聘講師及外聘督導除外</w:t>
            </w:r>
            <w:r w:rsidRPr="00C63B27">
              <w:rPr>
                <w:rFonts w:ascii="標楷體" w:eastAsia="標楷體" w:hAnsi="標楷體"/>
              </w:rPr>
              <w:t>)</w:t>
            </w:r>
            <w:r w:rsidRPr="00C63B27">
              <w:rPr>
                <w:rFonts w:ascii="標楷體" w:eastAsia="標楷體" w:hAnsi="標楷體" w:hint="eastAsia"/>
              </w:rPr>
              <w:t>、加</w:t>
            </w:r>
            <w:r>
              <w:rPr>
                <w:rFonts w:ascii="標楷體" w:eastAsia="標楷體" w:hAnsi="標楷體" w:hint="eastAsia"/>
              </w:rPr>
              <w:t>班費等非具公益性質之活動不予補助。｣</w:t>
            </w:r>
            <w:r w:rsidRPr="00C63B27">
              <w:rPr>
                <w:rFonts w:ascii="標楷體" w:eastAsia="標楷體" w:hAnsi="標楷體" w:hint="eastAsia"/>
              </w:rPr>
              <w:t>本計畫中申請｢教育訓練交通費｣及｢教育訓練住宿</w:t>
            </w:r>
            <w:r>
              <w:rPr>
                <w:rFonts w:ascii="標楷體" w:eastAsia="標楷體" w:hAnsi="標楷體" w:hint="eastAsia"/>
              </w:rPr>
              <w:t>費｣不符補助原則，應不予補助；</w:t>
            </w:r>
            <w:r w:rsidRPr="00D6109A">
              <w:rPr>
                <w:rFonts w:ascii="標楷體" w:eastAsia="標楷體" w:hAnsi="標楷體" w:hint="eastAsia"/>
              </w:rPr>
              <w:t>計畫</w:t>
            </w:r>
            <w:r>
              <w:rPr>
                <w:rFonts w:ascii="標楷體" w:eastAsia="標楷體" w:hAnsi="標楷體" w:hint="eastAsia"/>
              </w:rPr>
              <w:t>中</w:t>
            </w:r>
            <w:r w:rsidRPr="00D6109A">
              <w:rPr>
                <w:rFonts w:ascii="標楷體" w:eastAsia="標楷體" w:hAnsi="標楷體" w:hint="eastAsia"/>
              </w:rPr>
              <w:t>外聘復健師並未詳細</w:t>
            </w:r>
            <w:r>
              <w:rPr>
                <w:rFonts w:ascii="標楷體" w:eastAsia="標楷體" w:hAnsi="標楷體" w:hint="eastAsia"/>
              </w:rPr>
              <w:t>說明其復健之內容，且是否涉及醫療行為，故不予補助；</w:t>
            </w:r>
            <w:r w:rsidRPr="00D6109A">
              <w:rPr>
                <w:rFonts w:ascii="標楷體" w:eastAsia="標楷體" w:hAnsi="標楷體" w:hint="eastAsia"/>
              </w:rPr>
              <w:t>本計畫中另申請｢游泳指導費｣及｢游泳救生員費｣，經查</w:t>
            </w:r>
            <w:r w:rsidRPr="00D6109A">
              <w:rPr>
                <w:rFonts w:ascii="標楷體" w:eastAsia="標楷體" w:hAnsi="標楷體"/>
              </w:rPr>
              <w:t>107</w:t>
            </w:r>
            <w:r w:rsidRPr="00D6109A">
              <w:rPr>
                <w:rFonts w:ascii="標楷體" w:eastAsia="標楷體" w:hAnsi="標楷體" w:hint="eastAsia"/>
              </w:rPr>
              <w:t>年度該會另與本府申請</w:t>
            </w:r>
            <w:r>
              <w:rPr>
                <w:rFonts w:ascii="標楷體" w:eastAsia="標楷體" w:hAnsi="標楷體" w:hint="eastAsia"/>
              </w:rPr>
              <w:t>補助，且並未再告知本處業務承辦，</w:t>
            </w:r>
            <w:r w:rsidRPr="00D6109A">
              <w:rPr>
                <w:rFonts w:ascii="標楷體" w:eastAsia="標楷體" w:hAnsi="標楷體" w:hint="eastAsia"/>
              </w:rPr>
              <w:t>以避免違反</w:t>
            </w:r>
            <w:r>
              <w:rPr>
                <w:rFonts w:ascii="標楷體" w:eastAsia="標楷體" w:hAnsi="標楷體" w:hint="eastAsia"/>
              </w:rPr>
              <w:t>本</w:t>
            </w:r>
            <w:r w:rsidRPr="00D6109A">
              <w:rPr>
                <w:rFonts w:ascii="標楷體" w:eastAsia="標楷體" w:hAnsi="標楷體" w:hint="eastAsia"/>
              </w:rPr>
              <w:t>縣公益彩券盈餘分配基金補助社會福利機構</w:t>
            </w:r>
            <w:r w:rsidRPr="00D6109A">
              <w:rPr>
                <w:rFonts w:ascii="標楷體" w:eastAsia="標楷體" w:hAnsi="標楷體"/>
              </w:rPr>
              <w:t>(</w:t>
            </w:r>
            <w:r w:rsidRPr="00D6109A">
              <w:rPr>
                <w:rFonts w:ascii="標楷體" w:eastAsia="標楷體" w:hAnsi="標楷體" w:hint="eastAsia"/>
              </w:rPr>
              <w:t>團體</w:t>
            </w:r>
            <w:r w:rsidRPr="00D6109A">
              <w:rPr>
                <w:rFonts w:ascii="標楷體" w:eastAsia="標楷體" w:hAnsi="標楷體"/>
              </w:rPr>
              <w:t>)</w:t>
            </w:r>
            <w:r w:rsidRPr="00D6109A">
              <w:rPr>
                <w:rFonts w:ascii="標楷體" w:eastAsia="標楷體" w:hAnsi="標楷體" w:hint="eastAsia"/>
              </w:rPr>
              <w:t>作業要點規範</w:t>
            </w:r>
            <w:r>
              <w:rPr>
                <w:rFonts w:ascii="標楷體" w:eastAsia="標楷體" w:hAnsi="標楷體" w:hint="eastAsia"/>
              </w:rPr>
              <w:t>。</w:t>
            </w:r>
          </w:p>
        </w:tc>
        <w:tc>
          <w:tcPr>
            <w:tcW w:w="1785" w:type="dxa"/>
          </w:tcPr>
          <w:p w:rsidR="00D11C85" w:rsidRDefault="004C0DCA" w:rsidP="00AB0F5C">
            <w:pPr>
              <w:pStyle w:val="a7"/>
              <w:ind w:leftChars="0" w:left="0"/>
              <w:rPr>
                <w:rFonts w:ascii="標楷體" w:eastAsia="標楷體" w:hAnsi="標楷體"/>
              </w:rPr>
            </w:pPr>
            <w:r w:rsidRPr="002D24AF">
              <w:rPr>
                <w:rFonts w:ascii="標楷體" w:eastAsia="標楷體" w:hAnsi="標楷體" w:hint="eastAsia"/>
              </w:rPr>
              <w:t>114萬8,448元</w:t>
            </w:r>
          </w:p>
        </w:tc>
      </w:tr>
    </w:tbl>
    <w:p w:rsidR="004C0DCA" w:rsidRDefault="006A4CD1" w:rsidP="003F39BD">
      <w:pPr>
        <w:rPr>
          <w:rFonts w:ascii="標楷體" w:eastAsia="標楷體" w:hAnsi="標楷體"/>
        </w:rPr>
      </w:pPr>
      <w:r>
        <w:rPr>
          <w:rFonts w:ascii="標楷體" w:eastAsia="標楷體" w:hAnsi="標楷體" w:hint="eastAsia"/>
        </w:rPr>
        <w:t xml:space="preserve"> </w:t>
      </w:r>
      <w:r w:rsidR="0073729F">
        <w:rPr>
          <w:rFonts w:ascii="標楷體" w:eastAsia="標楷體" w:hAnsi="標楷體" w:hint="eastAsia"/>
        </w:rPr>
        <w:t xml:space="preserve">   </w:t>
      </w:r>
      <w:r>
        <w:rPr>
          <w:rFonts w:ascii="標楷體" w:eastAsia="標楷體" w:hAnsi="標楷體" w:hint="eastAsia"/>
        </w:rPr>
        <w:t xml:space="preserve">    </w:t>
      </w:r>
    </w:p>
    <w:tbl>
      <w:tblPr>
        <w:tblStyle w:val="a8"/>
        <w:tblW w:w="0" w:type="auto"/>
        <w:tblInd w:w="840" w:type="dxa"/>
        <w:tblLook w:val="04A0" w:firstRow="1" w:lastRow="0" w:firstColumn="1" w:lastColumn="0" w:noHBand="0" w:noVBand="1"/>
      </w:tblPr>
      <w:tblGrid>
        <w:gridCol w:w="969"/>
        <w:gridCol w:w="1418"/>
        <w:gridCol w:w="1843"/>
        <w:gridCol w:w="3827"/>
        <w:gridCol w:w="1785"/>
      </w:tblGrid>
      <w:tr w:rsidR="004C0DCA" w:rsidTr="00AB0F5C">
        <w:tc>
          <w:tcPr>
            <w:tcW w:w="969" w:type="dxa"/>
          </w:tcPr>
          <w:p w:rsidR="004C0DCA" w:rsidRDefault="004C0DCA" w:rsidP="00AB0F5C">
            <w:pPr>
              <w:pStyle w:val="a7"/>
              <w:ind w:leftChars="0" w:left="0"/>
              <w:rPr>
                <w:rFonts w:ascii="標楷體" w:eastAsia="標楷體" w:hAnsi="標楷體"/>
              </w:rPr>
            </w:pPr>
            <w:r>
              <w:rPr>
                <w:rFonts w:ascii="標楷體" w:eastAsia="標楷體" w:hAnsi="標楷體" w:hint="eastAsia"/>
              </w:rPr>
              <w:t>編號</w:t>
            </w:r>
          </w:p>
        </w:tc>
        <w:tc>
          <w:tcPr>
            <w:tcW w:w="1418" w:type="dxa"/>
          </w:tcPr>
          <w:p w:rsidR="004C0DCA" w:rsidRDefault="004C0DCA" w:rsidP="00AB0F5C">
            <w:pPr>
              <w:pStyle w:val="a7"/>
              <w:ind w:leftChars="0" w:left="0"/>
              <w:rPr>
                <w:rFonts w:ascii="標楷體" w:eastAsia="標楷體" w:hAnsi="標楷體"/>
              </w:rPr>
            </w:pPr>
            <w:r>
              <w:rPr>
                <w:rFonts w:ascii="標楷體" w:eastAsia="標楷體" w:hAnsi="標楷體" w:hint="eastAsia"/>
              </w:rPr>
              <w:t>申請單位</w:t>
            </w:r>
          </w:p>
        </w:tc>
        <w:tc>
          <w:tcPr>
            <w:tcW w:w="1843" w:type="dxa"/>
          </w:tcPr>
          <w:p w:rsidR="004C0DCA" w:rsidRDefault="004C0DCA" w:rsidP="00AB0F5C">
            <w:pPr>
              <w:pStyle w:val="a7"/>
              <w:ind w:leftChars="0" w:left="0"/>
              <w:rPr>
                <w:rFonts w:ascii="標楷體" w:eastAsia="標楷體" w:hAnsi="標楷體"/>
              </w:rPr>
            </w:pPr>
            <w:r>
              <w:rPr>
                <w:rFonts w:ascii="標楷體" w:eastAsia="標楷體" w:hAnsi="標楷體" w:hint="eastAsia"/>
              </w:rPr>
              <w:t>申請計畫</w:t>
            </w:r>
          </w:p>
        </w:tc>
        <w:tc>
          <w:tcPr>
            <w:tcW w:w="3827" w:type="dxa"/>
          </w:tcPr>
          <w:p w:rsidR="004C0DCA" w:rsidRDefault="004C0DCA" w:rsidP="00AB0F5C">
            <w:pPr>
              <w:pStyle w:val="a7"/>
              <w:ind w:leftChars="0" w:left="0"/>
              <w:rPr>
                <w:rFonts w:ascii="標楷體" w:eastAsia="標楷體" w:hAnsi="標楷體"/>
              </w:rPr>
            </w:pPr>
            <w:r>
              <w:rPr>
                <w:rFonts w:ascii="標楷體" w:eastAsia="標楷體" w:hAnsi="標楷體" w:hint="eastAsia"/>
              </w:rPr>
              <w:t>審核意見</w:t>
            </w:r>
          </w:p>
        </w:tc>
        <w:tc>
          <w:tcPr>
            <w:tcW w:w="1785" w:type="dxa"/>
          </w:tcPr>
          <w:p w:rsidR="004C0DCA" w:rsidRDefault="004C0DCA" w:rsidP="00AB0F5C">
            <w:pPr>
              <w:pStyle w:val="a7"/>
              <w:ind w:leftChars="0" w:left="0"/>
              <w:rPr>
                <w:rFonts w:ascii="標楷體" w:eastAsia="標楷體" w:hAnsi="標楷體"/>
              </w:rPr>
            </w:pPr>
            <w:r>
              <w:rPr>
                <w:rFonts w:ascii="標楷體" w:eastAsia="標楷體" w:hAnsi="標楷體" w:hint="eastAsia"/>
              </w:rPr>
              <w:t>審核結果</w:t>
            </w:r>
          </w:p>
        </w:tc>
      </w:tr>
      <w:tr w:rsidR="004C0DCA" w:rsidTr="00AB0F5C">
        <w:tc>
          <w:tcPr>
            <w:tcW w:w="969" w:type="dxa"/>
          </w:tcPr>
          <w:p w:rsidR="004C0DCA" w:rsidRDefault="004C0DCA" w:rsidP="00AB0F5C">
            <w:pPr>
              <w:pStyle w:val="a7"/>
              <w:ind w:leftChars="0" w:left="0"/>
              <w:rPr>
                <w:rFonts w:ascii="標楷體" w:eastAsia="標楷體" w:hAnsi="標楷體"/>
              </w:rPr>
            </w:pPr>
            <w:r w:rsidRPr="002D24AF">
              <w:rPr>
                <w:rFonts w:ascii="標楷體" w:eastAsia="標楷體" w:hAnsi="標楷體" w:hint="eastAsia"/>
              </w:rPr>
              <w:t>10816C</w:t>
            </w:r>
          </w:p>
        </w:tc>
        <w:tc>
          <w:tcPr>
            <w:tcW w:w="1418" w:type="dxa"/>
          </w:tcPr>
          <w:p w:rsidR="004C0DCA" w:rsidRDefault="004C0DCA" w:rsidP="00AB0F5C">
            <w:pPr>
              <w:pStyle w:val="a7"/>
              <w:ind w:leftChars="0" w:left="0"/>
              <w:rPr>
                <w:rFonts w:ascii="標楷體" w:eastAsia="標楷體" w:hAnsi="標楷體"/>
              </w:rPr>
            </w:pPr>
            <w:r w:rsidRPr="002D24AF">
              <w:rPr>
                <w:rFonts w:ascii="標楷體" w:eastAsia="標楷體" w:hAnsi="標楷體" w:hint="eastAsia"/>
              </w:rPr>
              <w:t>社團法人金門縣身心障礙者家長協會</w:t>
            </w:r>
          </w:p>
        </w:tc>
        <w:tc>
          <w:tcPr>
            <w:tcW w:w="1843" w:type="dxa"/>
          </w:tcPr>
          <w:p w:rsidR="004C0DCA" w:rsidRDefault="004C0DCA" w:rsidP="00AB0F5C">
            <w:pPr>
              <w:pStyle w:val="a7"/>
              <w:ind w:leftChars="0" w:left="0"/>
              <w:rPr>
                <w:rFonts w:ascii="標楷體" w:eastAsia="標楷體" w:hAnsi="標楷體"/>
              </w:rPr>
            </w:pPr>
            <w:r w:rsidRPr="002D24AF">
              <w:rPr>
                <w:rFonts w:ascii="標楷體" w:eastAsia="標楷體" w:hAnsi="標楷體" w:hint="eastAsia"/>
              </w:rPr>
              <w:t>心智障礙者服</w:t>
            </w:r>
            <w:r w:rsidRPr="003F39BD">
              <w:rPr>
                <w:rFonts w:ascii="標楷體" w:eastAsia="標楷體" w:hAnsi="標楷體" w:hint="eastAsia"/>
              </w:rPr>
              <w:t>務行政費</w:t>
            </w:r>
          </w:p>
        </w:tc>
        <w:tc>
          <w:tcPr>
            <w:tcW w:w="3827" w:type="dxa"/>
          </w:tcPr>
          <w:p w:rsidR="004C0DCA" w:rsidRPr="004C0DCA" w:rsidRDefault="004C0DCA" w:rsidP="004C0DCA">
            <w:pPr>
              <w:rPr>
                <w:rFonts w:ascii="標楷體" w:eastAsia="標楷體" w:hAnsi="標楷體"/>
                <w:sz w:val="26"/>
                <w:szCs w:val="26"/>
              </w:rPr>
            </w:pPr>
            <w:r>
              <w:rPr>
                <w:rFonts w:ascii="標楷體" w:eastAsia="標楷體" w:hAnsi="標楷體" w:hint="eastAsia"/>
                <w:sz w:val="26"/>
                <w:szCs w:val="26"/>
              </w:rPr>
              <w:t>因行政費</w:t>
            </w:r>
            <w:r w:rsidRPr="003F39BD">
              <w:rPr>
                <w:rFonts w:ascii="標楷體" w:eastAsia="標楷體" w:hAnsi="標楷體" w:hint="eastAsia"/>
                <w:sz w:val="26"/>
                <w:szCs w:val="26"/>
              </w:rPr>
              <w:t>與法無據，亦無要點及依據，如有依據應為所轄社區要點申請每年補助經費新臺幣2萬元補助；計畫書中</w:t>
            </w:r>
            <w:r w:rsidRPr="003F39BD">
              <w:rPr>
                <w:rFonts w:ascii="標楷體" w:eastAsia="標楷體" w:hAnsi="標楷體" w:hint="eastAsia"/>
              </w:rPr>
              <w:t>｢支出說明</w:t>
            </w:r>
            <w:r w:rsidRPr="003F39BD">
              <w:rPr>
                <w:rFonts w:ascii="標楷體" w:eastAsia="標楷體" w:hAnsi="標楷體"/>
              </w:rPr>
              <w:t>1.</w:t>
            </w:r>
            <w:r w:rsidRPr="003F39BD">
              <w:rPr>
                <w:rFonts w:ascii="標楷體" w:eastAsia="標楷體" w:hAnsi="標楷體" w:hint="eastAsia"/>
              </w:rPr>
              <w:t>家庭支持小組組長及工作人員每月各</w:t>
            </w:r>
            <w:r w:rsidRPr="003F39BD">
              <w:rPr>
                <w:rFonts w:ascii="標楷體" w:eastAsia="標楷體" w:hAnsi="標楷體"/>
              </w:rPr>
              <w:t>5,000</w:t>
            </w:r>
            <w:r w:rsidRPr="003F39BD">
              <w:rPr>
                <w:rFonts w:ascii="標楷體" w:eastAsia="標楷體" w:hAnsi="標楷體" w:hint="eastAsia"/>
              </w:rPr>
              <w:t>元車馬費、</w:t>
            </w:r>
            <w:r w:rsidRPr="003F39BD">
              <w:rPr>
                <w:rFonts w:ascii="標楷體" w:eastAsia="標楷體" w:hAnsi="標楷體"/>
              </w:rPr>
              <w:t>2.</w:t>
            </w:r>
            <w:r w:rsidRPr="003F39BD">
              <w:rPr>
                <w:rFonts w:ascii="標楷體" w:eastAsia="標楷體" w:hAnsi="標楷體" w:hint="eastAsia"/>
              </w:rPr>
              <w:t>家長幹部工作人員及相關人員赴外縣市參加研習及會議差旅費｣及｢</w:t>
            </w:r>
            <w:r w:rsidRPr="003F39BD">
              <w:rPr>
                <w:rFonts w:ascii="標楷體" w:eastAsia="標楷體" w:hAnsi="標楷體"/>
              </w:rPr>
              <w:t>4.</w:t>
            </w:r>
            <w:r w:rsidRPr="003F39BD">
              <w:rPr>
                <w:rFonts w:ascii="標楷體" w:eastAsia="標楷體" w:hAnsi="標楷體" w:hint="eastAsia"/>
              </w:rPr>
              <w:t>家庭支持小組年度辦理相關費用</w:t>
            </w:r>
            <w:r w:rsidRPr="003F39BD">
              <w:rPr>
                <w:rFonts w:ascii="標楷體" w:eastAsia="標楷體" w:hAnsi="標楷體"/>
              </w:rPr>
              <w:t>(</w:t>
            </w:r>
            <w:r w:rsidRPr="003F39BD">
              <w:rPr>
                <w:rFonts w:ascii="標楷體" w:eastAsia="標楷體" w:hAnsi="標楷體" w:hint="eastAsia"/>
              </w:rPr>
              <w:t>含會員大會</w:t>
            </w:r>
            <w:proofErr w:type="gramStart"/>
            <w:r w:rsidRPr="003F39BD">
              <w:rPr>
                <w:rFonts w:ascii="標楷體" w:eastAsia="標楷體" w:hAnsi="標楷體" w:hint="eastAsia"/>
              </w:rPr>
              <w:t>､</w:t>
            </w:r>
            <w:proofErr w:type="gramEnd"/>
            <w:r w:rsidRPr="003F39BD">
              <w:rPr>
                <w:rFonts w:ascii="標楷體" w:eastAsia="標楷體" w:hAnsi="標楷體" w:hint="eastAsia"/>
              </w:rPr>
              <w:t>理監事會及理監事臨時會召開之活動費</w:t>
            </w:r>
            <w:r w:rsidRPr="003F39BD">
              <w:rPr>
                <w:rFonts w:ascii="標楷體" w:eastAsia="標楷體" w:hAnsi="標楷體"/>
              </w:rPr>
              <w:t>)</w:t>
            </w:r>
            <w:r w:rsidRPr="003F39BD">
              <w:rPr>
                <w:rFonts w:ascii="標楷體" w:eastAsia="標楷體" w:hAnsi="標楷體" w:hint="eastAsia"/>
              </w:rPr>
              <w:t>｣等，均不符本縣公益彩</w:t>
            </w:r>
          </w:p>
          <w:p w:rsidR="004C0DCA" w:rsidRDefault="004C0DCA" w:rsidP="004C0DCA">
            <w:pPr>
              <w:rPr>
                <w:rFonts w:ascii="標楷體" w:eastAsia="標楷體" w:hAnsi="標楷體"/>
              </w:rPr>
            </w:pPr>
            <w:proofErr w:type="gramStart"/>
            <w:r w:rsidRPr="003F39BD">
              <w:rPr>
                <w:rFonts w:ascii="標楷體" w:eastAsia="標楷體" w:hAnsi="標楷體" w:hint="eastAsia"/>
              </w:rPr>
              <w:lastRenderedPageBreak/>
              <w:t>券</w:t>
            </w:r>
            <w:proofErr w:type="gramEnd"/>
            <w:r w:rsidRPr="003F39BD">
              <w:rPr>
                <w:rFonts w:ascii="標楷體" w:eastAsia="標楷體" w:hAnsi="標楷體" w:hint="eastAsia"/>
              </w:rPr>
              <w:t>盈餘分配基金補助社會福利機構</w:t>
            </w:r>
            <w:r w:rsidRPr="003F39BD">
              <w:rPr>
                <w:rFonts w:ascii="標楷體" w:eastAsia="標楷體" w:hAnsi="標楷體"/>
              </w:rPr>
              <w:t>(</w:t>
            </w:r>
            <w:r w:rsidRPr="003F39BD">
              <w:rPr>
                <w:rFonts w:ascii="標楷體" w:eastAsia="標楷體" w:hAnsi="標楷體" w:hint="eastAsia"/>
              </w:rPr>
              <w:t>團體</w:t>
            </w:r>
            <w:r w:rsidRPr="003F39BD">
              <w:rPr>
                <w:rFonts w:ascii="標楷體" w:eastAsia="標楷體" w:hAnsi="標楷體"/>
              </w:rPr>
              <w:t>)</w:t>
            </w:r>
            <w:r w:rsidRPr="003F39BD">
              <w:rPr>
                <w:rFonts w:ascii="標楷體" w:eastAsia="標楷體" w:hAnsi="標楷體" w:hint="eastAsia"/>
              </w:rPr>
              <w:t>作業要點第</w:t>
            </w:r>
            <w:r w:rsidRPr="003F39BD">
              <w:rPr>
                <w:rFonts w:ascii="標楷體" w:eastAsia="標楷體" w:hAnsi="標楷體"/>
              </w:rPr>
              <w:t>2</w:t>
            </w:r>
            <w:r w:rsidRPr="003F39BD">
              <w:rPr>
                <w:rFonts w:ascii="標楷體" w:eastAsia="標楷體" w:hAnsi="標楷體" w:hint="eastAsia"/>
              </w:rPr>
              <w:t>點：｢旅遊聯誼、休閒聚餐、義賣活動、考察、國內外差旅費</w:t>
            </w:r>
            <w:r w:rsidRPr="003F39BD">
              <w:rPr>
                <w:rFonts w:ascii="標楷體" w:eastAsia="標楷體" w:hAnsi="標楷體"/>
              </w:rPr>
              <w:t>(</w:t>
            </w:r>
            <w:r w:rsidRPr="003F39BD">
              <w:rPr>
                <w:rFonts w:ascii="標楷體" w:eastAsia="標楷體" w:hAnsi="標楷體" w:hint="eastAsia"/>
              </w:rPr>
              <w:t>外聘講師及外聘督導除外</w:t>
            </w:r>
            <w:r w:rsidRPr="003F39BD">
              <w:rPr>
                <w:rFonts w:ascii="標楷體" w:eastAsia="標楷體" w:hAnsi="標楷體"/>
              </w:rPr>
              <w:t>)</w:t>
            </w:r>
            <w:r w:rsidRPr="003F39BD">
              <w:rPr>
                <w:rFonts w:ascii="標楷體" w:eastAsia="標楷體" w:hAnsi="標楷體" w:hint="eastAsia"/>
              </w:rPr>
              <w:t>、</w:t>
            </w:r>
            <w:r>
              <w:rPr>
                <w:rFonts w:ascii="標楷體" w:eastAsia="標楷體" w:hAnsi="標楷體" w:hint="eastAsia"/>
              </w:rPr>
              <w:t>加班費等非具公益性質之活動不予補助。｣</w:t>
            </w:r>
          </w:p>
        </w:tc>
        <w:tc>
          <w:tcPr>
            <w:tcW w:w="1785" w:type="dxa"/>
          </w:tcPr>
          <w:p w:rsidR="004C0DCA" w:rsidRPr="00BA4C92" w:rsidRDefault="004C0DCA" w:rsidP="00AB0F5C">
            <w:pPr>
              <w:pStyle w:val="a7"/>
              <w:ind w:leftChars="0" w:left="0"/>
              <w:rPr>
                <w:rFonts w:ascii="標楷體" w:eastAsia="標楷體" w:hAnsi="標楷體"/>
                <w:sz w:val="23"/>
                <w:szCs w:val="23"/>
              </w:rPr>
            </w:pPr>
            <w:r w:rsidRPr="00BA4C92">
              <w:rPr>
                <w:rFonts w:ascii="標楷體" w:eastAsia="標楷體" w:hAnsi="標楷體" w:hint="eastAsia"/>
                <w:sz w:val="23"/>
                <w:szCs w:val="23"/>
              </w:rPr>
              <w:lastRenderedPageBreak/>
              <w:t>本案另案辦理。</w:t>
            </w:r>
          </w:p>
        </w:tc>
      </w:tr>
      <w:tr w:rsidR="00BA4C92" w:rsidTr="00AB0F5C">
        <w:tc>
          <w:tcPr>
            <w:tcW w:w="969" w:type="dxa"/>
          </w:tcPr>
          <w:p w:rsidR="00BA4C92" w:rsidRDefault="00BA4C92" w:rsidP="00AB0F5C">
            <w:pPr>
              <w:pStyle w:val="a7"/>
              <w:ind w:leftChars="0" w:left="0"/>
              <w:rPr>
                <w:rFonts w:ascii="標楷體" w:eastAsia="標楷體" w:hAnsi="標楷體"/>
              </w:rPr>
            </w:pPr>
            <w:r w:rsidRPr="002D24AF">
              <w:rPr>
                <w:rFonts w:ascii="標楷體" w:eastAsia="標楷體" w:hAnsi="標楷體" w:hint="eastAsia"/>
              </w:rPr>
              <w:lastRenderedPageBreak/>
              <w:t>10817C</w:t>
            </w:r>
          </w:p>
        </w:tc>
        <w:tc>
          <w:tcPr>
            <w:tcW w:w="1418" w:type="dxa"/>
          </w:tcPr>
          <w:p w:rsidR="00BA4C92" w:rsidRDefault="00BA4C92" w:rsidP="00AB0F5C">
            <w:pPr>
              <w:pStyle w:val="a7"/>
              <w:ind w:leftChars="0" w:left="0"/>
              <w:rPr>
                <w:rFonts w:ascii="標楷體" w:eastAsia="標楷體" w:hAnsi="標楷體"/>
              </w:rPr>
            </w:pPr>
            <w:r w:rsidRPr="002D24AF">
              <w:rPr>
                <w:rFonts w:ascii="標楷體" w:eastAsia="標楷體" w:hAnsi="標楷體" w:hint="eastAsia"/>
              </w:rPr>
              <w:t>社團法人金門縣康復之友協會</w:t>
            </w:r>
          </w:p>
        </w:tc>
        <w:tc>
          <w:tcPr>
            <w:tcW w:w="1843" w:type="dxa"/>
          </w:tcPr>
          <w:p w:rsidR="00BA4C92" w:rsidRDefault="00BA4C92" w:rsidP="00AB0F5C">
            <w:pPr>
              <w:pStyle w:val="a7"/>
              <w:ind w:leftChars="0" w:left="0"/>
              <w:rPr>
                <w:rFonts w:ascii="標楷體" w:eastAsia="標楷體" w:hAnsi="標楷體"/>
              </w:rPr>
            </w:pPr>
            <w:r w:rsidRPr="002D24AF">
              <w:rPr>
                <w:rFonts w:ascii="標楷體" w:eastAsia="標楷體" w:hAnsi="標楷體" w:hint="eastAsia"/>
              </w:rPr>
              <w:t>建立金門地區精神障礙者服務窗口計畫</w:t>
            </w:r>
            <w:r>
              <w:rPr>
                <w:rFonts w:ascii="標楷體" w:eastAsia="標楷體" w:hAnsi="標楷體" w:hint="eastAsia"/>
              </w:rPr>
              <w:t>(行政費)</w:t>
            </w:r>
          </w:p>
        </w:tc>
        <w:tc>
          <w:tcPr>
            <w:tcW w:w="3827" w:type="dxa"/>
          </w:tcPr>
          <w:p w:rsidR="00BA4C92" w:rsidRPr="004C0DCA" w:rsidRDefault="00BA4C92" w:rsidP="004C0DCA">
            <w:pPr>
              <w:rPr>
                <w:rFonts w:ascii="標楷體" w:eastAsia="標楷體" w:hAnsi="標楷體"/>
                <w:sz w:val="26"/>
                <w:szCs w:val="26"/>
              </w:rPr>
            </w:pPr>
            <w:r>
              <w:rPr>
                <w:rFonts w:ascii="標楷體" w:eastAsia="標楷體" w:hAnsi="標楷體" w:hint="eastAsia"/>
              </w:rPr>
              <w:t>因</w:t>
            </w:r>
            <w:r>
              <w:rPr>
                <w:rFonts w:ascii="標楷體" w:eastAsia="標楷體" w:hAnsi="標楷體" w:hint="eastAsia"/>
                <w:sz w:val="26"/>
                <w:szCs w:val="26"/>
              </w:rPr>
              <w:t>行政費與法無據，亦無要點及依據，如有依據應為所轄社區要點申請每年補助經費新臺幣2萬元補助。</w:t>
            </w:r>
          </w:p>
        </w:tc>
        <w:tc>
          <w:tcPr>
            <w:tcW w:w="1785" w:type="dxa"/>
          </w:tcPr>
          <w:p w:rsidR="00BA4C92" w:rsidRDefault="00BA4C92">
            <w:r w:rsidRPr="00E0555A">
              <w:rPr>
                <w:rFonts w:ascii="標楷體" w:eastAsia="標楷體" w:hAnsi="標楷體" w:hint="eastAsia"/>
                <w:sz w:val="23"/>
                <w:szCs w:val="23"/>
              </w:rPr>
              <w:t>本案另案辦理。</w:t>
            </w:r>
          </w:p>
        </w:tc>
      </w:tr>
      <w:tr w:rsidR="00BA4C92" w:rsidTr="00AB0F5C">
        <w:tc>
          <w:tcPr>
            <w:tcW w:w="969" w:type="dxa"/>
          </w:tcPr>
          <w:p w:rsidR="00BA4C92" w:rsidRDefault="00BA4C92" w:rsidP="00AB0F5C">
            <w:pPr>
              <w:pStyle w:val="a7"/>
              <w:ind w:leftChars="0" w:left="0"/>
              <w:rPr>
                <w:rFonts w:ascii="標楷體" w:eastAsia="標楷體" w:hAnsi="標楷體"/>
              </w:rPr>
            </w:pPr>
            <w:r w:rsidRPr="002D24AF">
              <w:rPr>
                <w:rFonts w:ascii="標楷體" w:eastAsia="標楷體" w:hAnsi="標楷體" w:hint="eastAsia"/>
              </w:rPr>
              <w:t>10818C</w:t>
            </w:r>
          </w:p>
        </w:tc>
        <w:tc>
          <w:tcPr>
            <w:tcW w:w="1418" w:type="dxa"/>
          </w:tcPr>
          <w:p w:rsidR="00BA4C92" w:rsidRDefault="00BA4C92" w:rsidP="00AB0F5C">
            <w:pPr>
              <w:pStyle w:val="a7"/>
              <w:ind w:leftChars="0" w:left="0"/>
              <w:rPr>
                <w:rFonts w:ascii="標楷體" w:eastAsia="標楷體" w:hAnsi="標楷體"/>
              </w:rPr>
            </w:pPr>
            <w:r w:rsidRPr="002D24AF">
              <w:rPr>
                <w:rFonts w:ascii="標楷體" w:eastAsia="標楷體" w:hAnsi="標楷體" w:hint="eastAsia"/>
              </w:rPr>
              <w:t>財團法人晨光社會福利基金會附設金門縣私立晨光教養家園</w:t>
            </w:r>
          </w:p>
        </w:tc>
        <w:tc>
          <w:tcPr>
            <w:tcW w:w="1843" w:type="dxa"/>
          </w:tcPr>
          <w:p w:rsidR="00BA4C92" w:rsidRDefault="00BA4C92" w:rsidP="00AB0F5C">
            <w:pPr>
              <w:pStyle w:val="a7"/>
              <w:ind w:leftChars="0" w:left="0"/>
              <w:rPr>
                <w:rFonts w:ascii="標楷體" w:eastAsia="標楷體" w:hAnsi="標楷體"/>
              </w:rPr>
            </w:pPr>
            <w:r w:rsidRPr="002D24AF">
              <w:rPr>
                <w:rFonts w:ascii="標楷體" w:eastAsia="標楷體" w:hAnsi="標楷體" w:hint="eastAsia"/>
              </w:rPr>
              <w:t>行政費</w:t>
            </w:r>
          </w:p>
        </w:tc>
        <w:tc>
          <w:tcPr>
            <w:tcW w:w="3827" w:type="dxa"/>
          </w:tcPr>
          <w:p w:rsidR="00BA4C92" w:rsidRDefault="00BA4C92" w:rsidP="00AB0F5C">
            <w:pPr>
              <w:pStyle w:val="a7"/>
              <w:ind w:leftChars="0" w:left="0"/>
              <w:rPr>
                <w:rFonts w:ascii="標楷體" w:eastAsia="標楷體" w:hAnsi="標楷體"/>
              </w:rPr>
            </w:pPr>
            <w:r>
              <w:rPr>
                <w:rFonts w:ascii="標楷體" w:eastAsia="標楷體" w:hAnsi="標楷體" w:hint="eastAsia"/>
              </w:rPr>
              <w:t>因</w:t>
            </w:r>
            <w:r>
              <w:rPr>
                <w:rFonts w:ascii="標楷體" w:eastAsia="標楷體" w:hAnsi="標楷體" w:hint="eastAsia"/>
                <w:sz w:val="26"/>
                <w:szCs w:val="26"/>
              </w:rPr>
              <w:t>行政費與法無據，亦無要點及依據，如有依據應為所轄社區要點申請每年補助經費新臺幣2萬元補助。</w:t>
            </w:r>
          </w:p>
        </w:tc>
        <w:tc>
          <w:tcPr>
            <w:tcW w:w="1785" w:type="dxa"/>
          </w:tcPr>
          <w:p w:rsidR="00BA4C92" w:rsidRDefault="00BA4C92">
            <w:r w:rsidRPr="00E0555A">
              <w:rPr>
                <w:rFonts w:ascii="標楷體" w:eastAsia="標楷體" w:hAnsi="標楷體" w:hint="eastAsia"/>
                <w:sz w:val="23"/>
                <w:szCs w:val="23"/>
              </w:rPr>
              <w:t>本案另案辦理。</w:t>
            </w:r>
          </w:p>
        </w:tc>
      </w:tr>
      <w:tr w:rsidR="00BA4C92" w:rsidTr="00AB0F5C">
        <w:tc>
          <w:tcPr>
            <w:tcW w:w="969" w:type="dxa"/>
          </w:tcPr>
          <w:p w:rsidR="00BA4C92" w:rsidRDefault="00BA4C92" w:rsidP="00AB0F5C">
            <w:pPr>
              <w:pStyle w:val="a7"/>
              <w:ind w:leftChars="0" w:left="0"/>
              <w:rPr>
                <w:rFonts w:ascii="標楷體" w:eastAsia="標楷體" w:hAnsi="標楷體"/>
              </w:rPr>
            </w:pPr>
            <w:r w:rsidRPr="002D24AF">
              <w:rPr>
                <w:rFonts w:ascii="標楷體" w:eastAsia="標楷體" w:hAnsi="標楷體" w:hint="eastAsia"/>
              </w:rPr>
              <w:t>10819C</w:t>
            </w:r>
          </w:p>
        </w:tc>
        <w:tc>
          <w:tcPr>
            <w:tcW w:w="1418" w:type="dxa"/>
          </w:tcPr>
          <w:p w:rsidR="00BA4C92" w:rsidRDefault="00BA4C92" w:rsidP="00AB0F5C">
            <w:pPr>
              <w:pStyle w:val="a7"/>
              <w:ind w:leftChars="0" w:left="0"/>
              <w:rPr>
                <w:rFonts w:ascii="標楷體" w:eastAsia="標楷體" w:hAnsi="標楷體"/>
              </w:rPr>
            </w:pPr>
            <w:r w:rsidRPr="002D24AF">
              <w:rPr>
                <w:rFonts w:ascii="標楷體" w:eastAsia="標楷體" w:hAnsi="標楷體" w:hint="eastAsia"/>
              </w:rPr>
              <w:t>社團法人金門縣身心障礙福利協進會</w:t>
            </w:r>
          </w:p>
        </w:tc>
        <w:tc>
          <w:tcPr>
            <w:tcW w:w="1843" w:type="dxa"/>
          </w:tcPr>
          <w:p w:rsidR="00BA4C92" w:rsidRDefault="00BA4C92" w:rsidP="00AB0F5C">
            <w:pPr>
              <w:pStyle w:val="a7"/>
              <w:ind w:leftChars="0" w:left="0"/>
              <w:rPr>
                <w:rFonts w:ascii="標楷體" w:eastAsia="標楷體" w:hAnsi="標楷體"/>
              </w:rPr>
            </w:pPr>
            <w:r w:rsidRPr="002D24AF">
              <w:rPr>
                <w:rFonts w:ascii="標楷體" w:eastAsia="標楷體" w:hAnsi="標楷體" w:hint="eastAsia"/>
              </w:rPr>
              <w:t>身心障礙福利服務及行政費</w:t>
            </w:r>
          </w:p>
        </w:tc>
        <w:tc>
          <w:tcPr>
            <w:tcW w:w="3827" w:type="dxa"/>
          </w:tcPr>
          <w:p w:rsidR="00BA4C92" w:rsidRDefault="00BA4C92" w:rsidP="00AB0F5C">
            <w:pPr>
              <w:pStyle w:val="a7"/>
              <w:ind w:leftChars="0" w:left="0"/>
              <w:rPr>
                <w:rFonts w:ascii="標楷體" w:eastAsia="標楷體" w:hAnsi="標楷體"/>
              </w:rPr>
            </w:pPr>
            <w:r>
              <w:rPr>
                <w:rFonts w:ascii="標楷體" w:eastAsia="標楷體" w:hAnsi="標楷體" w:hint="eastAsia"/>
              </w:rPr>
              <w:t>因</w:t>
            </w:r>
            <w:r>
              <w:rPr>
                <w:rFonts w:ascii="標楷體" w:eastAsia="標楷體" w:hAnsi="標楷體" w:hint="eastAsia"/>
                <w:sz w:val="26"/>
                <w:szCs w:val="26"/>
              </w:rPr>
              <w:t>行政費與法無據，亦無要點及依據，如有依據應為所轄社區要點申請每年補助經費新臺幣2萬元補助。</w:t>
            </w:r>
          </w:p>
        </w:tc>
        <w:tc>
          <w:tcPr>
            <w:tcW w:w="1785" w:type="dxa"/>
          </w:tcPr>
          <w:p w:rsidR="00BA4C92" w:rsidRDefault="00BA4C92">
            <w:r w:rsidRPr="00E0555A">
              <w:rPr>
                <w:rFonts w:ascii="標楷體" w:eastAsia="標楷體" w:hAnsi="標楷體" w:hint="eastAsia"/>
                <w:sz w:val="23"/>
                <w:szCs w:val="23"/>
              </w:rPr>
              <w:t>本案另案辦理。</w:t>
            </w:r>
          </w:p>
        </w:tc>
      </w:tr>
    </w:tbl>
    <w:p w:rsidR="00781C3F" w:rsidRPr="000307A2" w:rsidRDefault="000307A2" w:rsidP="004C0DCA">
      <w:pPr>
        <w:rPr>
          <w:rFonts w:ascii="標楷體" w:eastAsia="標楷體" w:hAnsi="標楷體"/>
          <w:szCs w:val="24"/>
        </w:rPr>
      </w:pPr>
      <w:r>
        <w:rPr>
          <w:rFonts w:ascii="標楷體" w:eastAsia="標楷體" w:hAnsi="標楷體" w:hint="eastAsia"/>
          <w:sz w:val="26"/>
          <w:szCs w:val="26"/>
        </w:rPr>
        <w:t xml:space="preserve">     </w:t>
      </w:r>
      <w:r w:rsidRPr="000307A2">
        <w:rPr>
          <w:rFonts w:ascii="標楷體" w:eastAsia="標楷體" w:hAnsi="標楷體" w:hint="eastAsia"/>
          <w:szCs w:val="24"/>
        </w:rPr>
        <w:t>決議:本案另請業務科</w:t>
      </w:r>
      <w:proofErr w:type="gramStart"/>
      <w:r w:rsidRPr="000307A2">
        <w:rPr>
          <w:rFonts w:ascii="標楷體" w:eastAsia="標楷體" w:hAnsi="標楷體" w:hint="eastAsia"/>
          <w:szCs w:val="24"/>
        </w:rPr>
        <w:t>研</w:t>
      </w:r>
      <w:proofErr w:type="gramEnd"/>
      <w:r w:rsidRPr="000307A2">
        <w:rPr>
          <w:rFonts w:ascii="標楷體" w:eastAsia="標楷體" w:hAnsi="標楷體" w:hint="eastAsia"/>
          <w:szCs w:val="24"/>
        </w:rPr>
        <w:t>議相關計畫以扶植地方團體。</w:t>
      </w:r>
    </w:p>
    <w:p w:rsidR="003F39BD" w:rsidRDefault="006C4421" w:rsidP="003F39BD">
      <w:pPr>
        <w:adjustRightInd w:val="0"/>
        <w:snapToGrid w:val="0"/>
        <w:ind w:left="480" w:hangingChars="200" w:hanging="480"/>
        <w:rPr>
          <w:rFonts w:ascii="標楷體" w:eastAsia="標楷體" w:hAnsi="標楷體"/>
          <w:szCs w:val="24"/>
        </w:rPr>
      </w:pPr>
      <w:r w:rsidRPr="002D24AF">
        <w:rPr>
          <w:rFonts w:ascii="標楷體" w:eastAsia="標楷體" w:hAnsi="標楷體" w:hint="eastAsia"/>
          <w:szCs w:val="24"/>
        </w:rPr>
        <w:t xml:space="preserve">      </w:t>
      </w:r>
      <w:r w:rsidR="00DC579D" w:rsidRPr="002D24AF">
        <w:rPr>
          <w:rFonts w:ascii="標楷體" w:eastAsia="標楷體" w:hAnsi="標楷體" w:hint="eastAsia"/>
          <w:szCs w:val="24"/>
        </w:rPr>
        <w:t>提案五:</w:t>
      </w:r>
      <w:r w:rsidR="00EF7A95" w:rsidRPr="002D24AF">
        <w:rPr>
          <w:rFonts w:ascii="標楷體" w:eastAsia="標楷體" w:hAnsi="標楷體" w:hint="eastAsia"/>
          <w:szCs w:val="24"/>
        </w:rPr>
        <w:t>有關社團法人金門縣青少年暨兒童關懷協會辦理金門縣脆弱家庭兒少社區支持服務方</w:t>
      </w:r>
      <w:r w:rsidR="003F39BD">
        <w:rPr>
          <w:rFonts w:ascii="標楷體" w:eastAsia="標楷體" w:hAnsi="標楷體" w:hint="eastAsia"/>
          <w:szCs w:val="24"/>
        </w:rPr>
        <w:t xml:space="preserve"> </w:t>
      </w:r>
    </w:p>
    <w:p w:rsidR="00DC579D" w:rsidRPr="002D24AF" w:rsidRDefault="003F39BD" w:rsidP="003F39BD">
      <w:pPr>
        <w:adjustRightInd w:val="0"/>
        <w:snapToGrid w:val="0"/>
        <w:ind w:left="480" w:hangingChars="200" w:hanging="480"/>
        <w:rPr>
          <w:rFonts w:ascii="標楷體" w:eastAsia="標楷體" w:hAnsi="標楷體"/>
          <w:szCs w:val="24"/>
        </w:rPr>
      </w:pPr>
      <w:r>
        <w:rPr>
          <w:rFonts w:ascii="標楷體" w:eastAsia="標楷體" w:hAnsi="標楷體" w:hint="eastAsia"/>
          <w:szCs w:val="24"/>
        </w:rPr>
        <w:t xml:space="preserve">             </w:t>
      </w:r>
      <w:r w:rsidR="00EF7A95" w:rsidRPr="002D24AF">
        <w:rPr>
          <w:rFonts w:ascii="標楷體" w:eastAsia="標楷體" w:hAnsi="標楷體" w:hint="eastAsia"/>
          <w:szCs w:val="24"/>
        </w:rPr>
        <w:t>案，提請審議。</w:t>
      </w:r>
    </w:p>
    <w:p w:rsidR="001572C6" w:rsidRPr="002D24AF" w:rsidRDefault="001572C6" w:rsidP="003C7AE7">
      <w:pPr>
        <w:adjustRightInd w:val="0"/>
        <w:snapToGrid w:val="0"/>
        <w:ind w:left="720" w:hangingChars="300" w:hanging="720"/>
        <w:rPr>
          <w:rFonts w:ascii="標楷體" w:eastAsia="標楷體" w:hAnsi="標楷體"/>
          <w:szCs w:val="24"/>
        </w:rPr>
      </w:pPr>
      <w:r w:rsidRPr="002D24AF">
        <w:rPr>
          <w:rFonts w:ascii="標楷體" w:eastAsia="標楷體" w:hAnsi="標楷體" w:hint="eastAsia"/>
          <w:szCs w:val="24"/>
        </w:rPr>
        <w:t xml:space="preserve">      </w:t>
      </w:r>
      <w:r w:rsidR="008426B2" w:rsidRPr="002D24AF">
        <w:rPr>
          <w:rFonts w:ascii="標楷體" w:eastAsia="標楷體" w:hAnsi="標楷體" w:hint="eastAsia"/>
          <w:szCs w:val="24"/>
        </w:rPr>
        <w:t xml:space="preserve">說明: </w:t>
      </w:r>
    </w:p>
    <w:p w:rsidR="003F39BD" w:rsidRPr="003F39BD" w:rsidRDefault="00EF7A95" w:rsidP="003F39BD">
      <w:pPr>
        <w:pStyle w:val="a7"/>
        <w:numPr>
          <w:ilvl w:val="2"/>
          <w:numId w:val="2"/>
        </w:numPr>
        <w:adjustRightInd w:val="0"/>
        <w:snapToGrid w:val="0"/>
        <w:ind w:leftChars="0"/>
        <w:rPr>
          <w:rFonts w:ascii="標楷體" w:eastAsia="標楷體" w:hAnsi="標楷體"/>
        </w:rPr>
      </w:pPr>
      <w:r w:rsidRPr="003F39BD">
        <w:rPr>
          <w:rFonts w:ascii="標楷體" w:eastAsia="標楷體" w:hAnsi="標楷體" w:hint="eastAsia"/>
        </w:rPr>
        <w:t>該會已申請108年衛生福利部社會及家庭署之公益彩券回饋金辦理計畫，審核結果核</w:t>
      </w:r>
    </w:p>
    <w:p w:rsidR="00EF7A95" w:rsidRPr="003F39BD" w:rsidRDefault="00EF7A95" w:rsidP="003F39BD">
      <w:pPr>
        <w:pStyle w:val="a7"/>
        <w:adjustRightInd w:val="0"/>
        <w:snapToGrid w:val="0"/>
        <w:ind w:leftChars="0" w:left="1440"/>
        <w:rPr>
          <w:rFonts w:ascii="標楷體" w:eastAsia="標楷體" w:hAnsi="標楷體"/>
        </w:rPr>
      </w:pPr>
      <w:r w:rsidRPr="003F39BD">
        <w:rPr>
          <w:rFonts w:ascii="標楷體" w:eastAsia="標楷體" w:hAnsi="標楷體" w:hint="eastAsia"/>
        </w:rPr>
        <w:t>定補助新臺幣</w:t>
      </w:r>
      <w:r w:rsidR="00C65C79" w:rsidRPr="003F39BD">
        <w:rPr>
          <w:rFonts w:ascii="標楷體" w:eastAsia="標楷體" w:hAnsi="標楷體" w:hint="eastAsia"/>
        </w:rPr>
        <w:t>(下同)</w:t>
      </w:r>
      <w:r w:rsidRPr="003F39BD">
        <w:rPr>
          <w:rFonts w:ascii="標楷體" w:eastAsia="標楷體" w:hAnsi="標楷體" w:hint="eastAsia"/>
        </w:rPr>
        <w:t>25萬元整，辦理金門縣脆弱家庭兒少社區支持服務方案。</w:t>
      </w:r>
    </w:p>
    <w:p w:rsidR="003F39BD" w:rsidRPr="003F39BD" w:rsidRDefault="005E6ABF" w:rsidP="003F39BD">
      <w:pPr>
        <w:pStyle w:val="a7"/>
        <w:numPr>
          <w:ilvl w:val="2"/>
          <w:numId w:val="2"/>
        </w:numPr>
        <w:ind w:leftChars="0"/>
        <w:rPr>
          <w:rFonts w:ascii="標楷體" w:eastAsia="標楷體" w:hAnsi="標楷體"/>
        </w:rPr>
      </w:pPr>
      <w:r w:rsidRPr="003F39BD">
        <w:rPr>
          <w:rFonts w:ascii="標楷體" w:eastAsia="標楷體" w:hAnsi="標楷體" w:hint="eastAsia"/>
        </w:rPr>
        <w:t>申請金額新臺幣63</w:t>
      </w:r>
      <w:r w:rsidR="006A7285" w:rsidRPr="003F39BD">
        <w:rPr>
          <w:rFonts w:ascii="標楷體" w:eastAsia="標楷體" w:hAnsi="標楷體" w:hint="eastAsia"/>
        </w:rPr>
        <w:t>萬</w:t>
      </w:r>
      <w:r w:rsidRPr="003F39BD">
        <w:rPr>
          <w:rFonts w:ascii="標楷體" w:eastAsia="標楷體" w:hAnsi="標楷體" w:hint="eastAsia"/>
        </w:rPr>
        <w:t>1,744元，初審建議補助該會新臺幣5</w:t>
      </w:r>
      <w:r w:rsidR="006A7285" w:rsidRPr="003F39BD">
        <w:rPr>
          <w:rFonts w:ascii="標楷體" w:eastAsia="標楷體" w:hAnsi="標楷體" w:hint="eastAsia"/>
        </w:rPr>
        <w:t>萬</w:t>
      </w:r>
      <w:r w:rsidRPr="003F39BD">
        <w:rPr>
          <w:rFonts w:ascii="標楷體" w:eastAsia="標楷體" w:hAnsi="標楷體" w:hint="eastAsia"/>
        </w:rPr>
        <w:t>4,517元，補助項目金</w:t>
      </w:r>
      <w:r w:rsidR="003F39BD" w:rsidRPr="003F39BD">
        <w:rPr>
          <w:rFonts w:ascii="標楷體" w:eastAsia="標楷體" w:hAnsi="標楷體" w:hint="eastAsia"/>
        </w:rPr>
        <w:t xml:space="preserve">   </w:t>
      </w:r>
    </w:p>
    <w:p w:rsidR="005E6ABF" w:rsidRPr="003F39BD" w:rsidRDefault="005E6ABF" w:rsidP="003F39BD">
      <w:pPr>
        <w:pStyle w:val="a7"/>
        <w:ind w:leftChars="0" w:left="1440"/>
        <w:rPr>
          <w:rFonts w:ascii="標楷體" w:eastAsia="標楷體" w:hAnsi="標楷體"/>
        </w:rPr>
      </w:pPr>
      <w:r w:rsidRPr="003F39BD">
        <w:rPr>
          <w:rFonts w:ascii="標楷體" w:eastAsia="標楷體" w:hAnsi="標楷體" w:hint="eastAsia"/>
        </w:rPr>
        <w:t>額:課後臨托照顧服務印刷費7,327元，暑期休閒輔導交通費(</w:t>
      </w:r>
      <w:r w:rsidR="003F39BD">
        <w:rPr>
          <w:rFonts w:ascii="標楷體" w:eastAsia="標楷體" w:hAnsi="標楷體" w:hint="eastAsia"/>
        </w:rPr>
        <w:t>戶外教學租用</w:t>
      </w:r>
      <w:r w:rsidRPr="003F39BD">
        <w:rPr>
          <w:rFonts w:ascii="標楷體" w:eastAsia="標楷體" w:hAnsi="標楷體" w:hint="eastAsia"/>
        </w:rPr>
        <w:t>車)15,000元，暑期休閒輔導教材費4,250元，暑期休閒輔導膳費5,440元，親子教育及親子活動交通費(外出活動遊覽車租借)22,500元。</w:t>
      </w:r>
    </w:p>
    <w:p w:rsidR="00EF7A95" w:rsidRPr="003F39BD" w:rsidRDefault="003F39BD" w:rsidP="003F39BD">
      <w:pPr>
        <w:adjustRightInd w:val="0"/>
        <w:snapToGrid w:val="0"/>
        <w:rPr>
          <w:rFonts w:ascii="標楷體" w:eastAsia="標楷體" w:hAnsi="標楷體"/>
          <w:szCs w:val="28"/>
        </w:rPr>
      </w:pPr>
      <w:r>
        <w:rPr>
          <w:rFonts w:ascii="標楷體" w:eastAsia="標楷體" w:hAnsi="標楷體" w:hint="eastAsia"/>
          <w:szCs w:val="28"/>
        </w:rPr>
        <w:t xml:space="preserve">        (三)</w:t>
      </w:r>
      <w:r w:rsidR="00EF7A95" w:rsidRPr="003F39BD">
        <w:rPr>
          <w:rFonts w:ascii="標楷體" w:eastAsia="標楷體" w:hAnsi="標楷體" w:hint="eastAsia"/>
          <w:szCs w:val="28"/>
        </w:rPr>
        <w:t>同一計畫內容項目已獲衛生福利部補助者，不得重複向本府申請補助。</w:t>
      </w:r>
    </w:p>
    <w:p w:rsidR="005E6ABF" w:rsidRDefault="005E6ABF" w:rsidP="003C7AE7">
      <w:pPr>
        <w:adjustRightInd w:val="0"/>
        <w:snapToGrid w:val="0"/>
        <w:rPr>
          <w:rFonts w:ascii="標楷體" w:eastAsia="標楷體" w:hAnsi="標楷體"/>
          <w:szCs w:val="28"/>
        </w:rPr>
      </w:pPr>
      <w:r>
        <w:rPr>
          <w:rFonts w:ascii="標楷體" w:eastAsia="標楷體" w:hAnsi="標楷體" w:hint="eastAsia"/>
          <w:szCs w:val="28"/>
        </w:rPr>
        <w:t xml:space="preserve">      討論:</w:t>
      </w:r>
    </w:p>
    <w:p w:rsidR="00BA63C2" w:rsidRDefault="00BA63C2" w:rsidP="003C7AE7">
      <w:pPr>
        <w:adjustRightInd w:val="0"/>
        <w:snapToGrid w:val="0"/>
        <w:rPr>
          <w:rFonts w:ascii="標楷體" w:eastAsia="標楷體" w:hAnsi="標楷體"/>
          <w:szCs w:val="28"/>
        </w:rPr>
      </w:pPr>
      <w:r>
        <w:rPr>
          <w:rFonts w:ascii="標楷體" w:eastAsia="標楷體" w:hAnsi="標楷體" w:hint="eastAsia"/>
          <w:szCs w:val="28"/>
        </w:rPr>
        <w:t xml:space="preserve">           </w:t>
      </w:r>
      <w:r w:rsidR="00923857">
        <w:rPr>
          <w:rFonts w:ascii="標楷體" w:eastAsia="標楷體" w:hAnsi="標楷體" w:hint="eastAsia"/>
          <w:szCs w:val="28"/>
        </w:rPr>
        <w:t xml:space="preserve">  </w:t>
      </w:r>
      <w:r>
        <w:rPr>
          <w:rFonts w:ascii="標楷體" w:eastAsia="標楷體" w:hAnsi="標楷體" w:hint="eastAsia"/>
          <w:szCs w:val="28"/>
        </w:rPr>
        <w:t xml:space="preserve">李品萱科長:建議補助一位專業服務人力來執行本案。  </w:t>
      </w:r>
    </w:p>
    <w:p w:rsidR="00023D50" w:rsidRDefault="00BA63C2" w:rsidP="0045398C">
      <w:pPr>
        <w:adjustRightInd w:val="0"/>
        <w:snapToGrid w:val="0"/>
        <w:ind w:left="480" w:hangingChars="200" w:hanging="480"/>
        <w:rPr>
          <w:rFonts w:ascii="標楷體" w:eastAsia="標楷體" w:hAnsi="標楷體"/>
        </w:rPr>
      </w:pPr>
      <w:r>
        <w:rPr>
          <w:rFonts w:ascii="標楷體" w:eastAsia="標楷體" w:hAnsi="標楷體" w:hint="eastAsia"/>
        </w:rPr>
        <w:t xml:space="preserve">           </w:t>
      </w:r>
      <w:r w:rsidR="00923857">
        <w:rPr>
          <w:rFonts w:ascii="標楷體" w:eastAsia="標楷體" w:hAnsi="標楷體" w:hint="eastAsia"/>
        </w:rPr>
        <w:t xml:space="preserve">  </w:t>
      </w:r>
      <w:r>
        <w:rPr>
          <w:rFonts w:ascii="標楷體" w:eastAsia="標楷體" w:hAnsi="標楷體" w:hint="eastAsia"/>
        </w:rPr>
        <w:t>蔡馥娜委員</w:t>
      </w:r>
      <w:r w:rsidRPr="00C65A10">
        <w:rPr>
          <w:rFonts w:ascii="標楷體" w:eastAsia="標楷體" w:hAnsi="標楷體" w:hint="eastAsia"/>
        </w:rPr>
        <w:t>:</w:t>
      </w:r>
      <w:r>
        <w:rPr>
          <w:rFonts w:ascii="標楷體" w:eastAsia="標楷體" w:hAnsi="標楷體" w:hint="eastAsia"/>
        </w:rPr>
        <w:t>本案脆弱兒少是不是與家扶有所重疊?</w:t>
      </w:r>
      <w:r w:rsidR="0045398C">
        <w:rPr>
          <w:rFonts w:ascii="標楷體" w:eastAsia="標楷體" w:hAnsi="標楷體" w:hint="eastAsia"/>
        </w:rPr>
        <w:t>另是否與家庭</w:t>
      </w:r>
      <w:r w:rsidR="00923857">
        <w:rPr>
          <w:rFonts w:ascii="標楷體" w:eastAsia="標楷體" w:hAnsi="標楷體" w:hint="eastAsia"/>
        </w:rPr>
        <w:t>福</w:t>
      </w:r>
      <w:r>
        <w:rPr>
          <w:rFonts w:ascii="標楷體" w:eastAsia="標楷體" w:hAnsi="標楷體" w:hint="eastAsia"/>
        </w:rPr>
        <w:t>利服務中心個案重</w:t>
      </w:r>
    </w:p>
    <w:p w:rsidR="00BA63C2" w:rsidRPr="00BA63C2" w:rsidRDefault="00023D50" w:rsidP="0045398C">
      <w:pPr>
        <w:adjustRightInd w:val="0"/>
        <w:snapToGrid w:val="0"/>
        <w:ind w:left="480" w:hangingChars="200" w:hanging="480"/>
        <w:rPr>
          <w:rFonts w:ascii="標楷體" w:eastAsia="標楷體" w:hAnsi="標楷體"/>
        </w:rPr>
      </w:pPr>
      <w:r>
        <w:rPr>
          <w:rFonts w:ascii="標楷體" w:eastAsia="標楷體" w:hAnsi="標楷體" w:hint="eastAsia"/>
        </w:rPr>
        <w:t xml:space="preserve">                        </w:t>
      </w:r>
      <w:r w:rsidR="00BA63C2">
        <w:rPr>
          <w:rFonts w:ascii="標楷體" w:eastAsia="標楷體" w:hAnsi="標楷體" w:hint="eastAsia"/>
        </w:rPr>
        <w:t>疊?建議檢查資源是否重疊?</w:t>
      </w:r>
    </w:p>
    <w:p w:rsidR="00023D50" w:rsidRDefault="00BA63C2" w:rsidP="003C7AE7">
      <w:pPr>
        <w:adjustRightInd w:val="0"/>
        <w:snapToGrid w:val="0"/>
        <w:rPr>
          <w:rFonts w:ascii="標楷體" w:eastAsia="標楷體" w:hAnsi="標楷體"/>
          <w:szCs w:val="28"/>
        </w:rPr>
      </w:pPr>
      <w:r>
        <w:rPr>
          <w:rFonts w:ascii="標楷體" w:eastAsia="標楷體" w:hAnsi="標楷體" w:hint="eastAsia"/>
          <w:szCs w:val="28"/>
        </w:rPr>
        <w:t xml:space="preserve">           </w:t>
      </w:r>
      <w:r w:rsidR="00923857">
        <w:rPr>
          <w:rFonts w:ascii="標楷體" w:eastAsia="標楷體" w:hAnsi="標楷體" w:hint="eastAsia"/>
          <w:szCs w:val="28"/>
        </w:rPr>
        <w:t xml:space="preserve">  </w:t>
      </w:r>
      <w:r>
        <w:rPr>
          <w:rFonts w:ascii="標楷體" w:eastAsia="標楷體" w:hAnsi="標楷體" w:hint="eastAsia"/>
          <w:szCs w:val="28"/>
        </w:rPr>
        <w:t>陳世保委員:本計畫婦幼社工科應去盤點一下資源，另本案應有一</w:t>
      </w:r>
      <w:r w:rsidR="00923857">
        <w:rPr>
          <w:rFonts w:ascii="標楷體" w:eastAsia="標楷體" w:hAnsi="標楷體" w:hint="eastAsia"/>
          <w:szCs w:val="28"/>
        </w:rPr>
        <w:t>位</w:t>
      </w:r>
      <w:r>
        <w:rPr>
          <w:rFonts w:ascii="標楷體" w:eastAsia="標楷體" w:hAnsi="標楷體" w:hint="eastAsia"/>
          <w:szCs w:val="28"/>
        </w:rPr>
        <w:t>專業服務員執行，</w:t>
      </w:r>
    </w:p>
    <w:p w:rsidR="00023D50" w:rsidRDefault="00023D50" w:rsidP="003C7AE7">
      <w:pPr>
        <w:adjustRightInd w:val="0"/>
        <w:snapToGrid w:val="0"/>
        <w:rPr>
          <w:rFonts w:ascii="標楷體" w:eastAsia="標楷體" w:hAnsi="標楷體"/>
          <w:szCs w:val="28"/>
        </w:rPr>
      </w:pPr>
      <w:r>
        <w:rPr>
          <w:rFonts w:ascii="標楷體" w:eastAsia="標楷體" w:hAnsi="標楷體" w:hint="eastAsia"/>
          <w:szCs w:val="28"/>
        </w:rPr>
        <w:t xml:space="preserve">                        </w:t>
      </w:r>
      <w:r w:rsidR="00BA63C2">
        <w:rPr>
          <w:rFonts w:ascii="標楷體" w:eastAsia="標楷體" w:hAnsi="標楷體" w:hint="eastAsia"/>
          <w:szCs w:val="28"/>
        </w:rPr>
        <w:t>所以補助專業服務費(</w:t>
      </w:r>
      <w:r w:rsidR="00BA63C2" w:rsidRPr="005E6ABF">
        <w:rPr>
          <w:rFonts w:ascii="標楷體" w:eastAsia="標楷體" w:hAnsi="標楷體" w:hint="eastAsia"/>
          <w:szCs w:val="28"/>
        </w:rPr>
        <w:t>3萬4,000元*13.5個</w:t>
      </w:r>
      <w:r w:rsidR="00923857" w:rsidRPr="005E6ABF">
        <w:rPr>
          <w:rFonts w:ascii="標楷體" w:eastAsia="標楷體" w:hAnsi="標楷體" w:hint="eastAsia"/>
          <w:szCs w:val="28"/>
        </w:rPr>
        <w:t>月*1</w:t>
      </w:r>
      <w:r w:rsidR="00BA63C2" w:rsidRPr="005E6ABF">
        <w:rPr>
          <w:rFonts w:ascii="標楷體" w:eastAsia="標楷體" w:hAnsi="標楷體" w:hint="eastAsia"/>
          <w:szCs w:val="28"/>
        </w:rPr>
        <w:t>人，接受補助人員應大</w:t>
      </w:r>
    </w:p>
    <w:p w:rsidR="005E6ABF" w:rsidRPr="00BA63C2" w:rsidRDefault="00023D50" w:rsidP="003C7AE7">
      <w:pPr>
        <w:adjustRightInd w:val="0"/>
        <w:snapToGrid w:val="0"/>
        <w:rPr>
          <w:rFonts w:ascii="標楷體" w:eastAsia="標楷體" w:hAnsi="標楷體"/>
          <w:szCs w:val="28"/>
        </w:rPr>
      </w:pPr>
      <w:r>
        <w:rPr>
          <w:rFonts w:ascii="標楷體" w:eastAsia="標楷體" w:hAnsi="標楷體" w:hint="eastAsia"/>
          <w:szCs w:val="28"/>
        </w:rPr>
        <w:t xml:space="preserve">                        </w:t>
      </w:r>
      <w:r w:rsidR="00BA63C2" w:rsidRPr="005E6ABF">
        <w:rPr>
          <w:rFonts w:ascii="標楷體" w:eastAsia="標楷體" w:hAnsi="標楷體" w:hint="eastAsia"/>
          <w:szCs w:val="28"/>
        </w:rPr>
        <w:t>學社工相關學歷以上</w:t>
      </w:r>
      <w:r w:rsidR="00BA63C2">
        <w:rPr>
          <w:rFonts w:ascii="標楷體" w:eastAsia="標楷體" w:hAnsi="標楷體" w:hint="eastAsia"/>
          <w:szCs w:val="28"/>
        </w:rPr>
        <w:t>)。</w:t>
      </w:r>
      <w:r w:rsidR="00EF7A95" w:rsidRPr="00DE41FA">
        <w:rPr>
          <w:rFonts w:ascii="標楷體" w:eastAsia="標楷體" w:hAnsi="標楷體" w:hint="eastAsia"/>
        </w:rPr>
        <w:t xml:space="preserve">                                                                             </w:t>
      </w:r>
      <w:r w:rsidR="00C65C79" w:rsidRPr="00DE41FA">
        <w:rPr>
          <w:rFonts w:ascii="標楷體" w:eastAsia="標楷體" w:hAnsi="標楷體" w:hint="eastAsia"/>
        </w:rPr>
        <w:t xml:space="preserve">                              </w:t>
      </w:r>
      <w:r w:rsidR="00EF7A95" w:rsidRPr="00DE41FA">
        <w:rPr>
          <w:rFonts w:ascii="標楷體" w:eastAsia="標楷體" w:hAnsi="標楷體" w:hint="eastAsia"/>
        </w:rPr>
        <w:t xml:space="preserve">     </w:t>
      </w:r>
      <w:r w:rsidR="005E6ABF">
        <w:rPr>
          <w:rFonts w:ascii="標楷體" w:eastAsia="標楷體" w:hAnsi="標楷體" w:hint="eastAsia"/>
        </w:rPr>
        <w:t xml:space="preserve">                              </w:t>
      </w:r>
      <w:r w:rsidR="00DC579D" w:rsidRPr="005E6ABF">
        <w:rPr>
          <w:rFonts w:ascii="標楷體" w:eastAsia="標楷體" w:hAnsi="標楷體" w:hint="eastAsia"/>
        </w:rPr>
        <w:t xml:space="preserve">        </w:t>
      </w:r>
    </w:p>
    <w:p w:rsidR="004C0DCA" w:rsidRDefault="005E6ABF" w:rsidP="00023D50">
      <w:pPr>
        <w:adjustRightInd w:val="0"/>
        <w:snapToGrid w:val="0"/>
        <w:rPr>
          <w:rFonts w:ascii="標楷體" w:eastAsia="標楷體" w:hAnsi="標楷體"/>
          <w:szCs w:val="24"/>
        </w:rPr>
      </w:pPr>
      <w:r>
        <w:rPr>
          <w:rFonts w:ascii="標楷體" w:eastAsia="標楷體" w:hAnsi="標楷體" w:hint="eastAsia"/>
          <w:szCs w:val="24"/>
        </w:rPr>
        <w:t xml:space="preserve">      </w:t>
      </w:r>
      <w:r w:rsidR="00DC579D" w:rsidRPr="005E6ABF">
        <w:rPr>
          <w:rFonts w:ascii="標楷體" w:eastAsia="標楷體" w:hAnsi="標楷體" w:hint="eastAsia"/>
          <w:szCs w:val="24"/>
        </w:rPr>
        <w:t>決議：</w:t>
      </w:r>
    </w:p>
    <w:tbl>
      <w:tblPr>
        <w:tblStyle w:val="a8"/>
        <w:tblW w:w="0" w:type="auto"/>
        <w:tblInd w:w="840" w:type="dxa"/>
        <w:tblLook w:val="04A0" w:firstRow="1" w:lastRow="0" w:firstColumn="1" w:lastColumn="0" w:noHBand="0" w:noVBand="1"/>
      </w:tblPr>
      <w:tblGrid>
        <w:gridCol w:w="969"/>
        <w:gridCol w:w="1418"/>
        <w:gridCol w:w="1843"/>
        <w:gridCol w:w="3827"/>
        <w:gridCol w:w="1785"/>
      </w:tblGrid>
      <w:tr w:rsidR="004C0DCA" w:rsidTr="00AB0F5C">
        <w:tc>
          <w:tcPr>
            <w:tcW w:w="969" w:type="dxa"/>
          </w:tcPr>
          <w:p w:rsidR="004C0DCA" w:rsidRDefault="004C0DCA" w:rsidP="00AB0F5C">
            <w:pPr>
              <w:pStyle w:val="a7"/>
              <w:ind w:leftChars="0" w:left="0"/>
              <w:rPr>
                <w:rFonts w:ascii="標楷體" w:eastAsia="標楷體" w:hAnsi="標楷體"/>
              </w:rPr>
            </w:pPr>
            <w:r>
              <w:rPr>
                <w:rFonts w:ascii="標楷體" w:eastAsia="標楷體" w:hAnsi="標楷體" w:hint="eastAsia"/>
              </w:rPr>
              <w:t>編號</w:t>
            </w:r>
          </w:p>
        </w:tc>
        <w:tc>
          <w:tcPr>
            <w:tcW w:w="1418" w:type="dxa"/>
          </w:tcPr>
          <w:p w:rsidR="004C0DCA" w:rsidRDefault="004C0DCA" w:rsidP="00AB0F5C">
            <w:pPr>
              <w:pStyle w:val="a7"/>
              <w:ind w:leftChars="0" w:left="0"/>
              <w:rPr>
                <w:rFonts w:ascii="標楷體" w:eastAsia="標楷體" w:hAnsi="標楷體"/>
              </w:rPr>
            </w:pPr>
            <w:r>
              <w:rPr>
                <w:rFonts w:ascii="標楷體" w:eastAsia="標楷體" w:hAnsi="標楷體" w:hint="eastAsia"/>
              </w:rPr>
              <w:t>申請單位</w:t>
            </w:r>
          </w:p>
        </w:tc>
        <w:tc>
          <w:tcPr>
            <w:tcW w:w="1843" w:type="dxa"/>
          </w:tcPr>
          <w:p w:rsidR="004C0DCA" w:rsidRDefault="004C0DCA" w:rsidP="00AB0F5C">
            <w:pPr>
              <w:pStyle w:val="a7"/>
              <w:ind w:leftChars="0" w:left="0"/>
              <w:rPr>
                <w:rFonts w:ascii="標楷體" w:eastAsia="標楷體" w:hAnsi="標楷體"/>
              </w:rPr>
            </w:pPr>
            <w:r>
              <w:rPr>
                <w:rFonts w:ascii="標楷體" w:eastAsia="標楷體" w:hAnsi="標楷體" w:hint="eastAsia"/>
              </w:rPr>
              <w:t>申請計畫</w:t>
            </w:r>
          </w:p>
        </w:tc>
        <w:tc>
          <w:tcPr>
            <w:tcW w:w="3827" w:type="dxa"/>
          </w:tcPr>
          <w:p w:rsidR="004C0DCA" w:rsidRDefault="004C0DCA" w:rsidP="00AB0F5C">
            <w:pPr>
              <w:pStyle w:val="a7"/>
              <w:ind w:leftChars="0" w:left="0"/>
              <w:rPr>
                <w:rFonts w:ascii="標楷體" w:eastAsia="標楷體" w:hAnsi="標楷體"/>
              </w:rPr>
            </w:pPr>
            <w:r w:rsidRPr="005E6ABF">
              <w:rPr>
                <w:rFonts w:ascii="標楷體" w:eastAsia="標楷體" w:hAnsi="標楷體" w:hint="eastAsia"/>
              </w:rPr>
              <w:t>同意補助</w:t>
            </w:r>
          </w:p>
        </w:tc>
        <w:tc>
          <w:tcPr>
            <w:tcW w:w="1785" w:type="dxa"/>
          </w:tcPr>
          <w:p w:rsidR="004C0DCA" w:rsidRDefault="004C0DCA" w:rsidP="00AB0F5C">
            <w:pPr>
              <w:pStyle w:val="a7"/>
              <w:ind w:leftChars="0" w:left="0"/>
              <w:rPr>
                <w:rFonts w:ascii="標楷體" w:eastAsia="標楷體" w:hAnsi="標楷體"/>
              </w:rPr>
            </w:pPr>
            <w:r>
              <w:rPr>
                <w:rFonts w:ascii="標楷體" w:eastAsia="標楷體" w:hAnsi="標楷體" w:hint="eastAsia"/>
              </w:rPr>
              <w:t>審核結果</w:t>
            </w:r>
          </w:p>
        </w:tc>
      </w:tr>
      <w:tr w:rsidR="004C0DCA" w:rsidTr="00AB0F5C">
        <w:tc>
          <w:tcPr>
            <w:tcW w:w="969" w:type="dxa"/>
          </w:tcPr>
          <w:p w:rsidR="004C0DCA" w:rsidRDefault="004C0DCA" w:rsidP="00AB0F5C">
            <w:pPr>
              <w:pStyle w:val="a7"/>
              <w:ind w:leftChars="0" w:left="0"/>
              <w:rPr>
                <w:rFonts w:ascii="標楷體" w:eastAsia="標楷體" w:hAnsi="標楷體"/>
              </w:rPr>
            </w:pPr>
            <w:r>
              <w:rPr>
                <w:rFonts w:ascii="標楷體" w:eastAsia="標楷體" w:hAnsi="標楷體" w:hint="eastAsia"/>
              </w:rPr>
              <w:t>10813D</w:t>
            </w:r>
          </w:p>
        </w:tc>
        <w:tc>
          <w:tcPr>
            <w:tcW w:w="1418" w:type="dxa"/>
          </w:tcPr>
          <w:p w:rsidR="004C0DCA" w:rsidRPr="002D24AF" w:rsidRDefault="004C0DCA" w:rsidP="00AB0F5C">
            <w:pPr>
              <w:pStyle w:val="a7"/>
              <w:ind w:leftChars="0" w:left="0"/>
              <w:rPr>
                <w:rFonts w:ascii="標楷體" w:eastAsia="標楷體" w:hAnsi="標楷體"/>
              </w:rPr>
            </w:pPr>
            <w:r w:rsidRPr="002D24AF">
              <w:rPr>
                <w:rFonts w:ascii="標楷體" w:eastAsia="標楷體" w:hAnsi="標楷體" w:hint="eastAsia"/>
              </w:rPr>
              <w:t>社團法人金門縣青少年</w:t>
            </w:r>
            <w:r w:rsidRPr="002D24AF">
              <w:rPr>
                <w:rFonts w:ascii="標楷體" w:eastAsia="標楷體" w:hAnsi="標楷體" w:hint="eastAsia"/>
              </w:rPr>
              <w:lastRenderedPageBreak/>
              <w:t>暨兒童關懷協會</w:t>
            </w:r>
          </w:p>
        </w:tc>
        <w:tc>
          <w:tcPr>
            <w:tcW w:w="1843" w:type="dxa"/>
          </w:tcPr>
          <w:p w:rsidR="004C0DCA" w:rsidRPr="002D24AF" w:rsidRDefault="004C0DCA" w:rsidP="00AB0F5C">
            <w:pPr>
              <w:rPr>
                <w:rFonts w:ascii="標楷體" w:eastAsia="標楷體" w:hAnsi="標楷體"/>
              </w:rPr>
            </w:pPr>
            <w:r w:rsidRPr="002D24AF">
              <w:rPr>
                <w:rFonts w:ascii="標楷體" w:eastAsia="標楷體" w:hAnsi="標楷體" w:hint="eastAsia"/>
              </w:rPr>
              <w:lastRenderedPageBreak/>
              <w:t>脆弱家庭兒少社區支持服務</w:t>
            </w:r>
            <w:r w:rsidRPr="002D24AF">
              <w:rPr>
                <w:rFonts w:ascii="標楷體" w:eastAsia="標楷體" w:hAnsi="標楷體" w:hint="eastAsia"/>
              </w:rPr>
              <w:lastRenderedPageBreak/>
              <w:t>方</w:t>
            </w:r>
            <w:r>
              <w:rPr>
                <w:rFonts w:ascii="標楷體" w:eastAsia="標楷體" w:hAnsi="標楷體" w:hint="eastAsia"/>
              </w:rPr>
              <w:t>案</w:t>
            </w:r>
          </w:p>
        </w:tc>
        <w:tc>
          <w:tcPr>
            <w:tcW w:w="3827" w:type="dxa"/>
          </w:tcPr>
          <w:p w:rsidR="004C0DCA" w:rsidRDefault="004C0DCA" w:rsidP="004C0DCA">
            <w:pPr>
              <w:adjustRightInd w:val="0"/>
              <w:snapToGrid w:val="0"/>
              <w:rPr>
                <w:rFonts w:ascii="標楷體" w:eastAsia="標楷體" w:hAnsi="標楷體"/>
              </w:rPr>
            </w:pPr>
            <w:r w:rsidRPr="005E6ABF">
              <w:rPr>
                <w:rFonts w:ascii="標楷體" w:eastAsia="標楷體" w:hAnsi="標楷體" w:hint="eastAsia"/>
              </w:rPr>
              <w:lastRenderedPageBreak/>
              <w:t>1.專業服務費459,000元（3萬4,000元*13.5個月*1人，接受補</w:t>
            </w:r>
            <w:r w:rsidRPr="005E6ABF">
              <w:rPr>
                <w:rFonts w:ascii="標楷體" w:eastAsia="標楷體" w:hAnsi="標楷體" w:hint="eastAsia"/>
              </w:rPr>
              <w:lastRenderedPageBreak/>
              <w:t>助人員應大學社工相關學歷以上，若無相關資格證明，以每月3萬元核算）、2.專業</w:t>
            </w:r>
            <w:r w:rsidRPr="00DE41FA">
              <w:rPr>
                <w:rFonts w:ascii="標楷體" w:eastAsia="標楷體" w:hAnsi="標楷體" w:hint="eastAsia"/>
              </w:rPr>
              <w:t>服務費人員勞保費30,768元、3.專業服務費人員健保費18,108元、專業服務費人員勞退費用24,480元、5.課後臨托照顧服務印刷費7,327元、6.暑期休閒輔</w:t>
            </w:r>
          </w:p>
          <w:p w:rsidR="004C0DCA" w:rsidRDefault="004C0DCA" w:rsidP="004C0DCA">
            <w:pPr>
              <w:adjustRightInd w:val="0"/>
              <w:snapToGrid w:val="0"/>
              <w:rPr>
                <w:rFonts w:ascii="標楷體" w:eastAsia="標楷體" w:hAnsi="標楷體"/>
              </w:rPr>
            </w:pPr>
            <w:r w:rsidRPr="00DE41FA">
              <w:rPr>
                <w:rFonts w:ascii="標楷體" w:eastAsia="標楷體" w:hAnsi="標楷體" w:hint="eastAsia"/>
              </w:rPr>
              <w:t>導交通費(戶外教學租用之遊覽</w:t>
            </w:r>
            <w:r>
              <w:rPr>
                <w:rFonts w:ascii="標楷體" w:eastAsia="標楷體" w:hAnsi="標楷體" w:hint="eastAsia"/>
              </w:rPr>
              <w:t>車</w:t>
            </w:r>
            <w:r w:rsidRPr="00DE41FA">
              <w:rPr>
                <w:rFonts w:ascii="標楷體" w:eastAsia="標楷體" w:hAnsi="標楷體" w:hint="eastAsia"/>
              </w:rPr>
              <w:t>)15,000元、7.暑期休閒輔導教材費4,250元、8.暑期休閒輔導膳費5,440元、9.親子教育及親子活動交通費(外出活動遊覽車租借)22,500元。</w:t>
            </w:r>
          </w:p>
        </w:tc>
        <w:tc>
          <w:tcPr>
            <w:tcW w:w="1785" w:type="dxa"/>
          </w:tcPr>
          <w:p w:rsidR="004C0DCA" w:rsidRDefault="004C0DCA" w:rsidP="00AB0F5C">
            <w:pPr>
              <w:pStyle w:val="a7"/>
              <w:ind w:leftChars="0" w:left="0"/>
              <w:rPr>
                <w:rFonts w:ascii="標楷體" w:eastAsia="標楷體" w:hAnsi="標楷體"/>
              </w:rPr>
            </w:pPr>
            <w:r w:rsidRPr="005E6ABF">
              <w:rPr>
                <w:rFonts w:ascii="標楷體" w:eastAsia="標楷體" w:hAnsi="標楷體" w:hint="eastAsia"/>
              </w:rPr>
              <w:lastRenderedPageBreak/>
              <w:t>58萬6,873</w:t>
            </w:r>
            <w:r>
              <w:rPr>
                <w:rFonts w:ascii="標楷體" w:eastAsia="標楷體" w:hAnsi="標楷體" w:hint="eastAsia"/>
              </w:rPr>
              <w:t>元。</w:t>
            </w:r>
          </w:p>
        </w:tc>
      </w:tr>
    </w:tbl>
    <w:p w:rsidR="00023D50" w:rsidRDefault="009C134F" w:rsidP="00023D50">
      <w:pPr>
        <w:pStyle w:val="a7"/>
        <w:numPr>
          <w:ilvl w:val="0"/>
          <w:numId w:val="2"/>
        </w:numPr>
        <w:adjustRightInd w:val="0"/>
        <w:snapToGrid w:val="0"/>
        <w:ind w:leftChars="0"/>
        <w:rPr>
          <w:rFonts w:ascii="標楷體" w:eastAsia="標楷體" w:hAnsi="標楷體"/>
        </w:rPr>
      </w:pPr>
      <w:r w:rsidRPr="007A3B22">
        <w:rPr>
          <w:rFonts w:ascii="標楷體" w:eastAsia="標楷體" w:hAnsi="標楷體" w:hint="eastAsia"/>
        </w:rPr>
        <w:lastRenderedPageBreak/>
        <w:t>主席結論:</w:t>
      </w:r>
      <w:r w:rsidR="002A0160">
        <w:rPr>
          <w:rFonts w:ascii="標楷體" w:eastAsia="標楷體" w:hAnsi="標楷體" w:hint="eastAsia"/>
        </w:rPr>
        <w:t>本縣</w:t>
      </w:r>
      <w:r w:rsidR="00B23181">
        <w:rPr>
          <w:rFonts w:ascii="標楷體" w:eastAsia="標楷體" w:hAnsi="標楷體" w:hint="eastAsia"/>
        </w:rPr>
        <w:t>補助</w:t>
      </w:r>
      <w:r w:rsidR="00B23181" w:rsidRPr="004401A1">
        <w:rPr>
          <w:rFonts w:ascii="標楷體" w:eastAsia="標楷體" w:hAnsi="標楷體" w:hint="eastAsia"/>
        </w:rPr>
        <w:t>各計畫</w:t>
      </w:r>
      <w:r w:rsidR="00B23181">
        <w:rPr>
          <w:rFonts w:ascii="標楷體" w:eastAsia="標楷體" w:hAnsi="標楷體" w:hint="eastAsia"/>
        </w:rPr>
        <w:t>活動</w:t>
      </w:r>
      <w:r w:rsidR="00B23181" w:rsidRPr="004401A1">
        <w:rPr>
          <w:rFonts w:ascii="標楷體" w:eastAsia="標楷體" w:hAnsi="標楷體" w:hint="eastAsia"/>
        </w:rPr>
        <w:t>經費，</w:t>
      </w:r>
      <w:r w:rsidR="002A0160">
        <w:rPr>
          <w:rFonts w:ascii="標楷體" w:eastAsia="標楷體" w:hAnsi="標楷體" w:hint="eastAsia"/>
        </w:rPr>
        <w:t>因</w:t>
      </w:r>
      <w:r w:rsidR="00B23181">
        <w:rPr>
          <w:rFonts w:ascii="標楷體" w:eastAsia="標楷體" w:hAnsi="標楷體" w:hint="eastAsia"/>
        </w:rPr>
        <w:t>目前本縣民間協會較少，故補助某</w:t>
      </w:r>
      <w:r w:rsidR="00B23181" w:rsidRPr="00023D50">
        <w:rPr>
          <w:rFonts w:ascii="標楷體" w:eastAsia="標楷體" w:hAnsi="標楷體" w:hint="eastAsia"/>
        </w:rPr>
        <w:t>些協會</w:t>
      </w:r>
      <w:r w:rsidR="002A0160" w:rsidRPr="00023D50">
        <w:rPr>
          <w:rFonts w:ascii="標楷體" w:eastAsia="標楷體" w:hAnsi="標楷體" w:hint="eastAsia"/>
        </w:rPr>
        <w:t>經費偏高，錢</w:t>
      </w:r>
    </w:p>
    <w:p w:rsidR="00E63230" w:rsidRDefault="00023D50" w:rsidP="00B22222">
      <w:pPr>
        <w:pStyle w:val="a7"/>
        <w:adjustRightInd w:val="0"/>
        <w:snapToGrid w:val="0"/>
        <w:ind w:leftChars="0"/>
        <w:rPr>
          <w:rFonts w:ascii="標楷體" w:eastAsia="標楷體" w:hAnsi="標楷體"/>
        </w:rPr>
      </w:pPr>
      <w:r>
        <w:rPr>
          <w:rFonts w:ascii="標楷體" w:eastAsia="標楷體" w:hAnsi="標楷體" w:hint="eastAsia"/>
        </w:rPr>
        <w:t xml:space="preserve">         </w:t>
      </w:r>
      <w:r w:rsidR="002A0160" w:rsidRPr="00023D50">
        <w:rPr>
          <w:rFonts w:ascii="標楷體" w:eastAsia="標楷體" w:hAnsi="標楷體" w:hint="eastAsia"/>
        </w:rPr>
        <w:t>要花在刀口上，並對於計畫</w:t>
      </w:r>
      <w:r w:rsidR="00B23181" w:rsidRPr="00023D50">
        <w:rPr>
          <w:rFonts w:ascii="標楷體" w:eastAsia="標楷體" w:hAnsi="標楷體" w:hint="eastAsia"/>
        </w:rPr>
        <w:t>執</w:t>
      </w:r>
      <w:r w:rsidR="002A0160" w:rsidRPr="00023D50">
        <w:rPr>
          <w:rFonts w:ascii="標楷體" w:eastAsia="標楷體" w:hAnsi="標楷體" w:hint="eastAsia"/>
        </w:rPr>
        <w:t>行率</w:t>
      </w:r>
      <w:r w:rsidR="00B22222">
        <w:rPr>
          <w:rFonts w:ascii="標楷體" w:eastAsia="標楷體" w:hAnsi="標楷體" w:hint="eastAsia"/>
        </w:rPr>
        <w:t>要有</w:t>
      </w:r>
      <w:r w:rsidR="002A0160" w:rsidRPr="00023D50">
        <w:rPr>
          <w:rFonts w:ascii="標楷體" w:eastAsia="標楷體" w:hAnsi="標楷體" w:hint="eastAsia"/>
        </w:rPr>
        <w:t>相關規範，並各方評</w:t>
      </w:r>
      <w:bookmarkStart w:id="0" w:name="_GoBack"/>
      <w:bookmarkEnd w:id="0"/>
      <w:r w:rsidR="002A0160" w:rsidRPr="00023D50">
        <w:rPr>
          <w:rFonts w:ascii="標楷體" w:eastAsia="標楷體" w:hAnsi="標楷體" w:hint="eastAsia"/>
        </w:rPr>
        <w:t>估其計</w:t>
      </w:r>
      <w:r w:rsidR="002A0160" w:rsidRPr="00B22222">
        <w:rPr>
          <w:rFonts w:ascii="標楷體" w:eastAsia="標楷體" w:hAnsi="標楷體" w:hint="eastAsia"/>
        </w:rPr>
        <w:t>畫可行性，</w:t>
      </w:r>
      <w:r w:rsidR="00B22222" w:rsidRPr="00B22222">
        <w:rPr>
          <w:rFonts w:ascii="標楷體" w:eastAsia="標楷體" w:hAnsi="標楷體" w:hint="eastAsia"/>
        </w:rPr>
        <w:t>適時查</w:t>
      </w:r>
    </w:p>
    <w:p w:rsidR="009C134F" w:rsidRPr="00B22222" w:rsidRDefault="00E63230" w:rsidP="00B22222">
      <w:pPr>
        <w:pStyle w:val="a7"/>
        <w:adjustRightInd w:val="0"/>
        <w:snapToGrid w:val="0"/>
        <w:ind w:leftChars="0"/>
        <w:rPr>
          <w:rFonts w:ascii="標楷體" w:eastAsia="標楷體" w:hAnsi="標楷體"/>
        </w:rPr>
      </w:pPr>
      <w:r>
        <w:rPr>
          <w:rFonts w:ascii="標楷體" w:eastAsia="標楷體" w:hAnsi="標楷體" w:hint="eastAsia"/>
        </w:rPr>
        <w:t xml:space="preserve">         </w:t>
      </w:r>
      <w:r w:rsidR="00B22222" w:rsidRPr="00B22222">
        <w:rPr>
          <w:rFonts w:ascii="標楷體" w:eastAsia="標楷體" w:hAnsi="標楷體" w:hint="eastAsia"/>
        </w:rPr>
        <w:t>核及改善。</w:t>
      </w:r>
    </w:p>
    <w:p w:rsidR="00E053E8" w:rsidRPr="004E10F7" w:rsidRDefault="009C134F" w:rsidP="003C7AE7">
      <w:pPr>
        <w:pStyle w:val="a7"/>
        <w:numPr>
          <w:ilvl w:val="0"/>
          <w:numId w:val="2"/>
        </w:numPr>
        <w:adjustRightInd w:val="0"/>
        <w:snapToGrid w:val="0"/>
        <w:ind w:leftChars="0"/>
        <w:rPr>
          <w:rFonts w:ascii="標楷體" w:eastAsia="標楷體" w:hAnsi="標楷體"/>
        </w:rPr>
      </w:pPr>
      <w:r w:rsidRPr="004E10F7">
        <w:rPr>
          <w:rFonts w:ascii="標楷體" w:eastAsia="標楷體" w:hAnsi="標楷體" w:hint="eastAsia"/>
        </w:rPr>
        <w:t>散會:</w:t>
      </w:r>
      <w:r w:rsidR="00E87689">
        <w:rPr>
          <w:rFonts w:ascii="標楷體" w:eastAsia="標楷體" w:hAnsi="標楷體" w:hint="eastAsia"/>
        </w:rPr>
        <w:t>1</w:t>
      </w:r>
      <w:r w:rsidR="00CF25AE">
        <w:rPr>
          <w:rFonts w:ascii="標楷體" w:eastAsia="標楷體" w:hAnsi="標楷體" w:hint="eastAsia"/>
        </w:rPr>
        <w:t>7</w:t>
      </w:r>
      <w:r w:rsidR="00E87689">
        <w:rPr>
          <w:rFonts w:ascii="標楷體" w:eastAsia="標楷體" w:hAnsi="標楷體" w:hint="eastAsia"/>
        </w:rPr>
        <w:t>時</w:t>
      </w:r>
      <w:r w:rsidR="00CF25AE">
        <w:rPr>
          <w:rFonts w:ascii="標楷體" w:eastAsia="標楷體" w:hAnsi="標楷體" w:hint="eastAsia"/>
        </w:rPr>
        <w:t>0</w:t>
      </w:r>
      <w:r w:rsidR="00E87689">
        <w:rPr>
          <w:rFonts w:ascii="標楷體" w:eastAsia="標楷體" w:hAnsi="標楷體" w:hint="eastAsia"/>
        </w:rPr>
        <w:t>0分</w:t>
      </w:r>
    </w:p>
    <w:sectPr w:rsidR="00E053E8" w:rsidRPr="004E10F7" w:rsidSect="0045398C">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75" w:rsidRDefault="00C15675" w:rsidP="00AB61D4">
      <w:r>
        <w:separator/>
      </w:r>
    </w:p>
  </w:endnote>
  <w:endnote w:type="continuationSeparator" w:id="0">
    <w:p w:rsidR="00C15675" w:rsidRDefault="00C15675" w:rsidP="00AB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096325"/>
      <w:docPartObj>
        <w:docPartGallery w:val="Page Numbers (Bottom of Page)"/>
        <w:docPartUnique/>
      </w:docPartObj>
    </w:sdtPr>
    <w:sdtEndPr/>
    <w:sdtContent>
      <w:p w:rsidR="00824742" w:rsidRDefault="00824742">
        <w:pPr>
          <w:pStyle w:val="a5"/>
          <w:jc w:val="center"/>
        </w:pPr>
        <w:r>
          <w:fldChar w:fldCharType="begin"/>
        </w:r>
        <w:r>
          <w:instrText>PAGE   \* MERGEFORMAT</w:instrText>
        </w:r>
        <w:r>
          <w:fldChar w:fldCharType="separate"/>
        </w:r>
        <w:r w:rsidR="000307A2" w:rsidRPr="000307A2">
          <w:rPr>
            <w:noProof/>
            <w:lang w:val="zh-TW"/>
          </w:rPr>
          <w:t>11</w:t>
        </w:r>
        <w:r>
          <w:fldChar w:fldCharType="end"/>
        </w:r>
      </w:p>
    </w:sdtContent>
  </w:sdt>
  <w:p w:rsidR="00824742" w:rsidRDefault="008247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75" w:rsidRDefault="00C15675" w:rsidP="00AB61D4">
      <w:r>
        <w:separator/>
      </w:r>
    </w:p>
  </w:footnote>
  <w:footnote w:type="continuationSeparator" w:id="0">
    <w:p w:rsidR="00C15675" w:rsidRDefault="00C15675" w:rsidP="00AB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214"/>
    <w:multiLevelType w:val="hybridMultilevel"/>
    <w:tmpl w:val="04DE07BA"/>
    <w:lvl w:ilvl="0" w:tplc="C70A5338">
      <w:start w:val="1"/>
      <w:numFmt w:val="taiwaneseCountingThousand"/>
      <w:lvlText w:val="%1、"/>
      <w:lvlJc w:val="left"/>
      <w:pPr>
        <w:ind w:left="1217" w:hanging="480"/>
      </w:pPr>
      <w:rPr>
        <w:rFonts w:hint="eastAsia"/>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1">
    <w:nsid w:val="15DE1CB5"/>
    <w:multiLevelType w:val="hybridMultilevel"/>
    <w:tmpl w:val="0BC28236"/>
    <w:lvl w:ilvl="0" w:tplc="04090017">
      <w:start w:val="1"/>
      <w:numFmt w:val="ideographLegalTraditional"/>
      <w:lvlText w:val="%1、"/>
      <w:lvlJc w:val="left"/>
      <w:pPr>
        <w:ind w:left="480" w:hanging="480"/>
      </w:pPr>
    </w:lvl>
    <w:lvl w:ilvl="1" w:tplc="B3F07B46">
      <w:start w:val="1"/>
      <w:numFmt w:val="decimal"/>
      <w:lvlText w:val="%2."/>
      <w:lvlJc w:val="left"/>
      <w:pPr>
        <w:ind w:left="840" w:hanging="360"/>
      </w:pPr>
      <w:rPr>
        <w:rFonts w:hint="default"/>
      </w:rPr>
    </w:lvl>
    <w:lvl w:ilvl="2" w:tplc="D48E016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D55049"/>
    <w:multiLevelType w:val="hybridMultilevel"/>
    <w:tmpl w:val="AEB60248"/>
    <w:lvl w:ilvl="0" w:tplc="8594F75C">
      <w:start w:val="2"/>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6571EE"/>
    <w:multiLevelType w:val="hybridMultilevel"/>
    <w:tmpl w:val="B61E4480"/>
    <w:lvl w:ilvl="0" w:tplc="C25CCFDC">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45E369E0"/>
    <w:multiLevelType w:val="hybridMultilevel"/>
    <w:tmpl w:val="5BEA8FEE"/>
    <w:lvl w:ilvl="0" w:tplc="119E407C">
      <w:start w:val="6"/>
      <w:numFmt w:val="ideographLegalTraditional"/>
      <w:suff w:val="nothing"/>
      <w:lvlText w:val="%1、"/>
      <w:lvlJc w:val="left"/>
      <w:pPr>
        <w:ind w:left="960" w:hanging="480"/>
      </w:pPr>
      <w:rPr>
        <w:rFonts w:hint="eastAsia"/>
        <w:lang w:val="en-US"/>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5">
    <w:nsid w:val="47E00F17"/>
    <w:multiLevelType w:val="hybridMultilevel"/>
    <w:tmpl w:val="5CB4EF4A"/>
    <w:lvl w:ilvl="0" w:tplc="4E7ECC24">
      <w:start w:val="1"/>
      <w:numFmt w:val="ideographLegalTraditional"/>
      <w:lvlText w:val="%1、"/>
      <w:lvlJc w:val="left"/>
      <w:pPr>
        <w:ind w:left="737" w:hanging="453"/>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55BB3644"/>
    <w:multiLevelType w:val="hybridMultilevel"/>
    <w:tmpl w:val="50D0AE94"/>
    <w:lvl w:ilvl="0" w:tplc="B8CA9CC8">
      <w:start w:val="1"/>
      <w:numFmt w:val="decimal"/>
      <w:lvlText w:val="%1."/>
      <w:lvlJc w:val="left"/>
      <w:pPr>
        <w:ind w:left="840" w:hanging="36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0C53E34"/>
    <w:multiLevelType w:val="hybridMultilevel"/>
    <w:tmpl w:val="67B6108C"/>
    <w:lvl w:ilvl="0" w:tplc="FC2E346C">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667F5DC6"/>
    <w:multiLevelType w:val="hybridMultilevel"/>
    <w:tmpl w:val="DC5EAB70"/>
    <w:lvl w:ilvl="0" w:tplc="0409000F">
      <w:start w:val="1"/>
      <w:numFmt w:val="decimal"/>
      <w:lvlText w:val="%1."/>
      <w:lvlJc w:val="left"/>
      <w:pPr>
        <w:ind w:left="2520" w:hanging="480"/>
      </w:pPr>
    </w:lvl>
    <w:lvl w:ilvl="1" w:tplc="E00236AC">
      <w:start w:val="1"/>
      <w:numFmt w:val="decimal"/>
      <w:suff w:val="nothing"/>
      <w:lvlText w:val="%2."/>
      <w:lvlJc w:val="left"/>
      <w:pPr>
        <w:ind w:left="3000" w:hanging="480"/>
      </w:pPr>
      <w:rPr>
        <w:rFonts w:hint="eastAsia"/>
      </w:r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9">
    <w:nsid w:val="68DA4FB7"/>
    <w:multiLevelType w:val="hybridMultilevel"/>
    <w:tmpl w:val="8FFC5364"/>
    <w:lvl w:ilvl="0" w:tplc="EF8C933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6DAE0101"/>
    <w:multiLevelType w:val="hybridMultilevel"/>
    <w:tmpl w:val="291A311A"/>
    <w:lvl w:ilvl="0" w:tplc="642C7320">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nsid w:val="711877FA"/>
    <w:multiLevelType w:val="hybridMultilevel"/>
    <w:tmpl w:val="6A0EFC3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D5A2C7A"/>
    <w:multiLevelType w:val="hybridMultilevel"/>
    <w:tmpl w:val="16BA5C54"/>
    <w:lvl w:ilvl="0" w:tplc="AD70192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8E6C29"/>
    <w:multiLevelType w:val="hybridMultilevel"/>
    <w:tmpl w:val="5710832C"/>
    <w:lvl w:ilvl="0" w:tplc="9894CC6E">
      <w:start w:val="1"/>
      <w:numFmt w:val="taiwaneseCountingThousand"/>
      <w:lvlText w:val="（%1）"/>
      <w:lvlJc w:val="left"/>
      <w:pPr>
        <w:ind w:left="1945" w:hanging="81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nsid w:val="7EF6734A"/>
    <w:multiLevelType w:val="hybridMultilevel"/>
    <w:tmpl w:val="56E4FE5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0"/>
  </w:num>
  <w:num w:numId="4">
    <w:abstractNumId w:val="11"/>
  </w:num>
  <w:num w:numId="5">
    <w:abstractNumId w:val="13"/>
  </w:num>
  <w:num w:numId="6">
    <w:abstractNumId w:val="8"/>
  </w:num>
  <w:num w:numId="7">
    <w:abstractNumId w:val="3"/>
  </w:num>
  <w:num w:numId="8">
    <w:abstractNumId w:val="4"/>
  </w:num>
  <w:num w:numId="9">
    <w:abstractNumId w:val="14"/>
  </w:num>
  <w:num w:numId="10">
    <w:abstractNumId w:val="9"/>
  </w:num>
  <w:num w:numId="11">
    <w:abstractNumId w:val="7"/>
  </w:num>
  <w:num w:numId="12">
    <w:abstractNumId w:val="2"/>
  </w:num>
  <w:num w:numId="13">
    <w:abstractNumId w:val="1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D"/>
    <w:rsid w:val="00001977"/>
    <w:rsid w:val="000125B7"/>
    <w:rsid w:val="00023D50"/>
    <w:rsid w:val="000307A2"/>
    <w:rsid w:val="0003295A"/>
    <w:rsid w:val="000442E9"/>
    <w:rsid w:val="00047C34"/>
    <w:rsid w:val="0005215E"/>
    <w:rsid w:val="000529D1"/>
    <w:rsid w:val="000914D3"/>
    <w:rsid w:val="00096742"/>
    <w:rsid w:val="000A35E7"/>
    <w:rsid w:val="000B2160"/>
    <w:rsid w:val="000C23F5"/>
    <w:rsid w:val="000C2AE5"/>
    <w:rsid w:val="000C3450"/>
    <w:rsid w:val="000D3120"/>
    <w:rsid w:val="000D33F9"/>
    <w:rsid w:val="000D3B6C"/>
    <w:rsid w:val="000D4023"/>
    <w:rsid w:val="000D5166"/>
    <w:rsid w:val="000E4817"/>
    <w:rsid w:val="00104540"/>
    <w:rsid w:val="001045F7"/>
    <w:rsid w:val="00115826"/>
    <w:rsid w:val="00146E34"/>
    <w:rsid w:val="0015691F"/>
    <w:rsid w:val="001572C6"/>
    <w:rsid w:val="00160BD6"/>
    <w:rsid w:val="001667F1"/>
    <w:rsid w:val="00177CFD"/>
    <w:rsid w:val="001908CC"/>
    <w:rsid w:val="00194718"/>
    <w:rsid w:val="001C14B1"/>
    <w:rsid w:val="001C60D3"/>
    <w:rsid w:val="001D0BAB"/>
    <w:rsid w:val="001D3005"/>
    <w:rsid w:val="001F1159"/>
    <w:rsid w:val="001F5060"/>
    <w:rsid w:val="001F6DFA"/>
    <w:rsid w:val="00221997"/>
    <w:rsid w:val="00233216"/>
    <w:rsid w:val="002443D8"/>
    <w:rsid w:val="00252916"/>
    <w:rsid w:val="00280B46"/>
    <w:rsid w:val="002A0160"/>
    <w:rsid w:val="002B684F"/>
    <w:rsid w:val="002C0977"/>
    <w:rsid w:val="002C2976"/>
    <w:rsid w:val="002C3FED"/>
    <w:rsid w:val="002D24AF"/>
    <w:rsid w:val="002D76AE"/>
    <w:rsid w:val="002F5ADE"/>
    <w:rsid w:val="00304304"/>
    <w:rsid w:val="003057D8"/>
    <w:rsid w:val="00305E26"/>
    <w:rsid w:val="00311369"/>
    <w:rsid w:val="003269F9"/>
    <w:rsid w:val="00330067"/>
    <w:rsid w:val="00334658"/>
    <w:rsid w:val="00341174"/>
    <w:rsid w:val="00344D82"/>
    <w:rsid w:val="003477C0"/>
    <w:rsid w:val="00352C7B"/>
    <w:rsid w:val="00354673"/>
    <w:rsid w:val="00355485"/>
    <w:rsid w:val="003579DB"/>
    <w:rsid w:val="00361946"/>
    <w:rsid w:val="00372C30"/>
    <w:rsid w:val="00381DA4"/>
    <w:rsid w:val="003A0123"/>
    <w:rsid w:val="003A6EFF"/>
    <w:rsid w:val="003B1DFA"/>
    <w:rsid w:val="003B42A4"/>
    <w:rsid w:val="003C7AE7"/>
    <w:rsid w:val="003E57FF"/>
    <w:rsid w:val="003E6DBB"/>
    <w:rsid w:val="003E7663"/>
    <w:rsid w:val="003F0EAF"/>
    <w:rsid w:val="003F39BD"/>
    <w:rsid w:val="0041169D"/>
    <w:rsid w:val="004258C3"/>
    <w:rsid w:val="00426590"/>
    <w:rsid w:val="004406E5"/>
    <w:rsid w:val="00447B92"/>
    <w:rsid w:val="0045398C"/>
    <w:rsid w:val="00460276"/>
    <w:rsid w:val="004643A9"/>
    <w:rsid w:val="00477085"/>
    <w:rsid w:val="00496A6E"/>
    <w:rsid w:val="004A4427"/>
    <w:rsid w:val="004B125B"/>
    <w:rsid w:val="004B61B9"/>
    <w:rsid w:val="004C0DCA"/>
    <w:rsid w:val="004C2C48"/>
    <w:rsid w:val="004C2C6E"/>
    <w:rsid w:val="004D33A8"/>
    <w:rsid w:val="004D4B7F"/>
    <w:rsid w:val="004E10F7"/>
    <w:rsid w:val="004E5344"/>
    <w:rsid w:val="004E587B"/>
    <w:rsid w:val="0051107B"/>
    <w:rsid w:val="005116EF"/>
    <w:rsid w:val="00517D00"/>
    <w:rsid w:val="00517ECE"/>
    <w:rsid w:val="00531B15"/>
    <w:rsid w:val="00535C75"/>
    <w:rsid w:val="00551E9F"/>
    <w:rsid w:val="00563236"/>
    <w:rsid w:val="00593166"/>
    <w:rsid w:val="005A49F1"/>
    <w:rsid w:val="005B02D8"/>
    <w:rsid w:val="005B2A5B"/>
    <w:rsid w:val="005D0D23"/>
    <w:rsid w:val="005E6ABF"/>
    <w:rsid w:val="005F5469"/>
    <w:rsid w:val="0060082F"/>
    <w:rsid w:val="006013F9"/>
    <w:rsid w:val="006039A2"/>
    <w:rsid w:val="00613502"/>
    <w:rsid w:val="00617D39"/>
    <w:rsid w:val="00622DC9"/>
    <w:rsid w:val="006377F7"/>
    <w:rsid w:val="00640011"/>
    <w:rsid w:val="00641EE3"/>
    <w:rsid w:val="00667715"/>
    <w:rsid w:val="006723DB"/>
    <w:rsid w:val="00672531"/>
    <w:rsid w:val="0067402A"/>
    <w:rsid w:val="0067528F"/>
    <w:rsid w:val="006847FF"/>
    <w:rsid w:val="00684D88"/>
    <w:rsid w:val="006929EA"/>
    <w:rsid w:val="006A403C"/>
    <w:rsid w:val="006A4CD1"/>
    <w:rsid w:val="006A5072"/>
    <w:rsid w:val="006A7285"/>
    <w:rsid w:val="006B1113"/>
    <w:rsid w:val="006C1E6C"/>
    <w:rsid w:val="006C2622"/>
    <w:rsid w:val="006C4421"/>
    <w:rsid w:val="006C5D79"/>
    <w:rsid w:val="006D451D"/>
    <w:rsid w:val="006D73A0"/>
    <w:rsid w:val="006F4691"/>
    <w:rsid w:val="006F587D"/>
    <w:rsid w:val="007079CC"/>
    <w:rsid w:val="00727C30"/>
    <w:rsid w:val="007359F3"/>
    <w:rsid w:val="0073729F"/>
    <w:rsid w:val="00751373"/>
    <w:rsid w:val="00763337"/>
    <w:rsid w:val="007660F8"/>
    <w:rsid w:val="00781C3F"/>
    <w:rsid w:val="00784CB4"/>
    <w:rsid w:val="007923B5"/>
    <w:rsid w:val="00793B0B"/>
    <w:rsid w:val="007957FF"/>
    <w:rsid w:val="007A3B22"/>
    <w:rsid w:val="007B2C29"/>
    <w:rsid w:val="007B5A20"/>
    <w:rsid w:val="007B7D62"/>
    <w:rsid w:val="007D5FB7"/>
    <w:rsid w:val="007E6B25"/>
    <w:rsid w:val="0080333B"/>
    <w:rsid w:val="00806063"/>
    <w:rsid w:val="008070F5"/>
    <w:rsid w:val="0081415B"/>
    <w:rsid w:val="00816F16"/>
    <w:rsid w:val="0082221E"/>
    <w:rsid w:val="00824742"/>
    <w:rsid w:val="00834673"/>
    <w:rsid w:val="008426B2"/>
    <w:rsid w:val="00843BAD"/>
    <w:rsid w:val="008726E5"/>
    <w:rsid w:val="00877FE5"/>
    <w:rsid w:val="008913E0"/>
    <w:rsid w:val="0089555E"/>
    <w:rsid w:val="008B07EB"/>
    <w:rsid w:val="008B2FC2"/>
    <w:rsid w:val="008C5BD8"/>
    <w:rsid w:val="008D2952"/>
    <w:rsid w:val="008E68AC"/>
    <w:rsid w:val="008F07F6"/>
    <w:rsid w:val="008F3767"/>
    <w:rsid w:val="00923857"/>
    <w:rsid w:val="009356F4"/>
    <w:rsid w:val="0094613E"/>
    <w:rsid w:val="009524E1"/>
    <w:rsid w:val="00960C8F"/>
    <w:rsid w:val="00963D1F"/>
    <w:rsid w:val="00966ABE"/>
    <w:rsid w:val="00993AC5"/>
    <w:rsid w:val="00994693"/>
    <w:rsid w:val="00997172"/>
    <w:rsid w:val="009A2235"/>
    <w:rsid w:val="009C134F"/>
    <w:rsid w:val="009D11FC"/>
    <w:rsid w:val="009D43F2"/>
    <w:rsid w:val="009E0D27"/>
    <w:rsid w:val="009F0131"/>
    <w:rsid w:val="009F68C7"/>
    <w:rsid w:val="00A0468D"/>
    <w:rsid w:val="00A259BC"/>
    <w:rsid w:val="00A67D00"/>
    <w:rsid w:val="00A76DF9"/>
    <w:rsid w:val="00AA21C0"/>
    <w:rsid w:val="00AA34D8"/>
    <w:rsid w:val="00AB61D4"/>
    <w:rsid w:val="00AC507D"/>
    <w:rsid w:val="00AC5C34"/>
    <w:rsid w:val="00AD0DE0"/>
    <w:rsid w:val="00AD18FE"/>
    <w:rsid w:val="00AD2565"/>
    <w:rsid w:val="00AD6CCE"/>
    <w:rsid w:val="00AE2344"/>
    <w:rsid w:val="00AF3A7B"/>
    <w:rsid w:val="00B22222"/>
    <w:rsid w:val="00B23181"/>
    <w:rsid w:val="00B26729"/>
    <w:rsid w:val="00B27274"/>
    <w:rsid w:val="00B3334F"/>
    <w:rsid w:val="00B34887"/>
    <w:rsid w:val="00B37223"/>
    <w:rsid w:val="00B51135"/>
    <w:rsid w:val="00B51A36"/>
    <w:rsid w:val="00B534B3"/>
    <w:rsid w:val="00B60EA0"/>
    <w:rsid w:val="00B6736E"/>
    <w:rsid w:val="00B8724E"/>
    <w:rsid w:val="00B91163"/>
    <w:rsid w:val="00BA4C92"/>
    <w:rsid w:val="00BA59E4"/>
    <w:rsid w:val="00BA5BC4"/>
    <w:rsid w:val="00BA6277"/>
    <w:rsid w:val="00BA63C2"/>
    <w:rsid w:val="00BD1EEE"/>
    <w:rsid w:val="00BE51C9"/>
    <w:rsid w:val="00C023C1"/>
    <w:rsid w:val="00C0588E"/>
    <w:rsid w:val="00C15675"/>
    <w:rsid w:val="00C326F9"/>
    <w:rsid w:val="00C353AC"/>
    <w:rsid w:val="00C36B74"/>
    <w:rsid w:val="00C51384"/>
    <w:rsid w:val="00C65A10"/>
    <w:rsid w:val="00C65C79"/>
    <w:rsid w:val="00C670AA"/>
    <w:rsid w:val="00C72EDB"/>
    <w:rsid w:val="00C73EB2"/>
    <w:rsid w:val="00C765CC"/>
    <w:rsid w:val="00C853F8"/>
    <w:rsid w:val="00C8673A"/>
    <w:rsid w:val="00C8673C"/>
    <w:rsid w:val="00C8792E"/>
    <w:rsid w:val="00C90E1A"/>
    <w:rsid w:val="00C95767"/>
    <w:rsid w:val="00CA7AE9"/>
    <w:rsid w:val="00CB314F"/>
    <w:rsid w:val="00CB6DB4"/>
    <w:rsid w:val="00CB7D46"/>
    <w:rsid w:val="00CC3F26"/>
    <w:rsid w:val="00CC5116"/>
    <w:rsid w:val="00CC6522"/>
    <w:rsid w:val="00CC735F"/>
    <w:rsid w:val="00CE1615"/>
    <w:rsid w:val="00CF25AE"/>
    <w:rsid w:val="00CF6F56"/>
    <w:rsid w:val="00D11C85"/>
    <w:rsid w:val="00D15E44"/>
    <w:rsid w:val="00D52BA8"/>
    <w:rsid w:val="00D60A41"/>
    <w:rsid w:val="00D6228E"/>
    <w:rsid w:val="00D70256"/>
    <w:rsid w:val="00D82B36"/>
    <w:rsid w:val="00DA3C33"/>
    <w:rsid w:val="00DC13C5"/>
    <w:rsid w:val="00DC579D"/>
    <w:rsid w:val="00DD2E98"/>
    <w:rsid w:val="00DD7FCF"/>
    <w:rsid w:val="00DE1765"/>
    <w:rsid w:val="00DE2500"/>
    <w:rsid w:val="00DE41FA"/>
    <w:rsid w:val="00DE591C"/>
    <w:rsid w:val="00E04FC9"/>
    <w:rsid w:val="00E053E8"/>
    <w:rsid w:val="00E06B2E"/>
    <w:rsid w:val="00E360B3"/>
    <w:rsid w:val="00E404AE"/>
    <w:rsid w:val="00E57C1E"/>
    <w:rsid w:val="00E6102D"/>
    <w:rsid w:val="00E6286F"/>
    <w:rsid w:val="00E63230"/>
    <w:rsid w:val="00E65893"/>
    <w:rsid w:val="00E71167"/>
    <w:rsid w:val="00E86AC9"/>
    <w:rsid w:val="00E87689"/>
    <w:rsid w:val="00E90D0F"/>
    <w:rsid w:val="00E9263D"/>
    <w:rsid w:val="00EA1815"/>
    <w:rsid w:val="00EB08EF"/>
    <w:rsid w:val="00EB5EEE"/>
    <w:rsid w:val="00EC6FBA"/>
    <w:rsid w:val="00EF4A0C"/>
    <w:rsid w:val="00EF7A95"/>
    <w:rsid w:val="00F00982"/>
    <w:rsid w:val="00F16DED"/>
    <w:rsid w:val="00F22EE1"/>
    <w:rsid w:val="00F33395"/>
    <w:rsid w:val="00F362C8"/>
    <w:rsid w:val="00F41D2D"/>
    <w:rsid w:val="00F43146"/>
    <w:rsid w:val="00F6454B"/>
    <w:rsid w:val="00F7547F"/>
    <w:rsid w:val="00F93BDE"/>
    <w:rsid w:val="00FB1F84"/>
    <w:rsid w:val="00FB6309"/>
    <w:rsid w:val="00FB6CBB"/>
    <w:rsid w:val="00FD0E4C"/>
    <w:rsid w:val="00FD5D6A"/>
    <w:rsid w:val="00FF6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1D4"/>
    <w:pPr>
      <w:tabs>
        <w:tab w:val="center" w:pos="4153"/>
        <w:tab w:val="right" w:pos="8306"/>
      </w:tabs>
      <w:snapToGrid w:val="0"/>
    </w:pPr>
    <w:rPr>
      <w:sz w:val="20"/>
      <w:szCs w:val="20"/>
    </w:rPr>
  </w:style>
  <w:style w:type="character" w:customStyle="1" w:styleId="a4">
    <w:name w:val="頁首 字元"/>
    <w:basedOn w:val="a0"/>
    <w:link w:val="a3"/>
    <w:uiPriority w:val="99"/>
    <w:rsid w:val="00AB61D4"/>
    <w:rPr>
      <w:sz w:val="20"/>
      <w:szCs w:val="20"/>
    </w:rPr>
  </w:style>
  <w:style w:type="paragraph" w:styleId="a5">
    <w:name w:val="footer"/>
    <w:basedOn w:val="a"/>
    <w:link w:val="a6"/>
    <w:uiPriority w:val="99"/>
    <w:unhideWhenUsed/>
    <w:rsid w:val="00AB61D4"/>
    <w:pPr>
      <w:tabs>
        <w:tab w:val="center" w:pos="4153"/>
        <w:tab w:val="right" w:pos="8306"/>
      </w:tabs>
      <w:snapToGrid w:val="0"/>
    </w:pPr>
    <w:rPr>
      <w:sz w:val="20"/>
      <w:szCs w:val="20"/>
    </w:rPr>
  </w:style>
  <w:style w:type="character" w:customStyle="1" w:styleId="a6">
    <w:name w:val="頁尾 字元"/>
    <w:basedOn w:val="a0"/>
    <w:link w:val="a5"/>
    <w:uiPriority w:val="99"/>
    <w:rsid w:val="00AB61D4"/>
    <w:rPr>
      <w:sz w:val="20"/>
      <w:szCs w:val="20"/>
    </w:rPr>
  </w:style>
  <w:style w:type="paragraph" w:styleId="a7">
    <w:name w:val="List Paragraph"/>
    <w:basedOn w:val="a"/>
    <w:uiPriority w:val="34"/>
    <w:qFormat/>
    <w:rsid w:val="00E053E8"/>
    <w:pPr>
      <w:ind w:leftChars="200" w:left="480"/>
    </w:pPr>
    <w:rPr>
      <w:rFonts w:ascii="Times New Roman" w:eastAsia="新細明體" w:hAnsi="Times New Roman" w:cs="Times New Roman"/>
      <w:szCs w:val="24"/>
    </w:rPr>
  </w:style>
  <w:style w:type="table" w:styleId="a8">
    <w:name w:val="Table Grid"/>
    <w:basedOn w:val="a1"/>
    <w:uiPriority w:val="39"/>
    <w:rsid w:val="00E5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F22EE1"/>
    <w:rPr>
      <w:sz w:val="18"/>
      <w:szCs w:val="18"/>
    </w:rPr>
  </w:style>
  <w:style w:type="paragraph" w:styleId="aa">
    <w:name w:val="annotation text"/>
    <w:basedOn w:val="a"/>
    <w:link w:val="ab"/>
    <w:uiPriority w:val="99"/>
    <w:semiHidden/>
    <w:unhideWhenUsed/>
    <w:rsid w:val="00F22EE1"/>
  </w:style>
  <w:style w:type="character" w:customStyle="1" w:styleId="ab">
    <w:name w:val="註解文字 字元"/>
    <w:basedOn w:val="a0"/>
    <w:link w:val="aa"/>
    <w:uiPriority w:val="99"/>
    <w:semiHidden/>
    <w:rsid w:val="00F22EE1"/>
  </w:style>
  <w:style w:type="paragraph" w:styleId="ac">
    <w:name w:val="annotation subject"/>
    <w:basedOn w:val="aa"/>
    <w:next w:val="aa"/>
    <w:link w:val="ad"/>
    <w:uiPriority w:val="99"/>
    <w:semiHidden/>
    <w:unhideWhenUsed/>
    <w:rsid w:val="00F22EE1"/>
    <w:rPr>
      <w:b/>
      <w:bCs/>
    </w:rPr>
  </w:style>
  <w:style w:type="character" w:customStyle="1" w:styleId="ad">
    <w:name w:val="註解主旨 字元"/>
    <w:basedOn w:val="ab"/>
    <w:link w:val="ac"/>
    <w:uiPriority w:val="99"/>
    <w:semiHidden/>
    <w:rsid w:val="00F22EE1"/>
    <w:rPr>
      <w:b/>
      <w:bCs/>
    </w:rPr>
  </w:style>
  <w:style w:type="paragraph" w:styleId="ae">
    <w:name w:val="Balloon Text"/>
    <w:basedOn w:val="a"/>
    <w:link w:val="af"/>
    <w:uiPriority w:val="99"/>
    <w:semiHidden/>
    <w:unhideWhenUsed/>
    <w:rsid w:val="00F22EE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22E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1D4"/>
    <w:pPr>
      <w:tabs>
        <w:tab w:val="center" w:pos="4153"/>
        <w:tab w:val="right" w:pos="8306"/>
      </w:tabs>
      <w:snapToGrid w:val="0"/>
    </w:pPr>
    <w:rPr>
      <w:sz w:val="20"/>
      <w:szCs w:val="20"/>
    </w:rPr>
  </w:style>
  <w:style w:type="character" w:customStyle="1" w:styleId="a4">
    <w:name w:val="頁首 字元"/>
    <w:basedOn w:val="a0"/>
    <w:link w:val="a3"/>
    <w:uiPriority w:val="99"/>
    <w:rsid w:val="00AB61D4"/>
    <w:rPr>
      <w:sz w:val="20"/>
      <w:szCs w:val="20"/>
    </w:rPr>
  </w:style>
  <w:style w:type="paragraph" w:styleId="a5">
    <w:name w:val="footer"/>
    <w:basedOn w:val="a"/>
    <w:link w:val="a6"/>
    <w:uiPriority w:val="99"/>
    <w:unhideWhenUsed/>
    <w:rsid w:val="00AB61D4"/>
    <w:pPr>
      <w:tabs>
        <w:tab w:val="center" w:pos="4153"/>
        <w:tab w:val="right" w:pos="8306"/>
      </w:tabs>
      <w:snapToGrid w:val="0"/>
    </w:pPr>
    <w:rPr>
      <w:sz w:val="20"/>
      <w:szCs w:val="20"/>
    </w:rPr>
  </w:style>
  <w:style w:type="character" w:customStyle="1" w:styleId="a6">
    <w:name w:val="頁尾 字元"/>
    <w:basedOn w:val="a0"/>
    <w:link w:val="a5"/>
    <w:uiPriority w:val="99"/>
    <w:rsid w:val="00AB61D4"/>
    <w:rPr>
      <w:sz w:val="20"/>
      <w:szCs w:val="20"/>
    </w:rPr>
  </w:style>
  <w:style w:type="paragraph" w:styleId="a7">
    <w:name w:val="List Paragraph"/>
    <w:basedOn w:val="a"/>
    <w:uiPriority w:val="34"/>
    <w:qFormat/>
    <w:rsid w:val="00E053E8"/>
    <w:pPr>
      <w:ind w:leftChars="200" w:left="480"/>
    </w:pPr>
    <w:rPr>
      <w:rFonts w:ascii="Times New Roman" w:eastAsia="新細明體" w:hAnsi="Times New Roman" w:cs="Times New Roman"/>
      <w:szCs w:val="24"/>
    </w:rPr>
  </w:style>
  <w:style w:type="table" w:styleId="a8">
    <w:name w:val="Table Grid"/>
    <w:basedOn w:val="a1"/>
    <w:uiPriority w:val="39"/>
    <w:rsid w:val="00E5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F22EE1"/>
    <w:rPr>
      <w:sz w:val="18"/>
      <w:szCs w:val="18"/>
    </w:rPr>
  </w:style>
  <w:style w:type="paragraph" w:styleId="aa">
    <w:name w:val="annotation text"/>
    <w:basedOn w:val="a"/>
    <w:link w:val="ab"/>
    <w:uiPriority w:val="99"/>
    <w:semiHidden/>
    <w:unhideWhenUsed/>
    <w:rsid w:val="00F22EE1"/>
  </w:style>
  <w:style w:type="character" w:customStyle="1" w:styleId="ab">
    <w:name w:val="註解文字 字元"/>
    <w:basedOn w:val="a0"/>
    <w:link w:val="aa"/>
    <w:uiPriority w:val="99"/>
    <w:semiHidden/>
    <w:rsid w:val="00F22EE1"/>
  </w:style>
  <w:style w:type="paragraph" w:styleId="ac">
    <w:name w:val="annotation subject"/>
    <w:basedOn w:val="aa"/>
    <w:next w:val="aa"/>
    <w:link w:val="ad"/>
    <w:uiPriority w:val="99"/>
    <w:semiHidden/>
    <w:unhideWhenUsed/>
    <w:rsid w:val="00F22EE1"/>
    <w:rPr>
      <w:b/>
      <w:bCs/>
    </w:rPr>
  </w:style>
  <w:style w:type="character" w:customStyle="1" w:styleId="ad">
    <w:name w:val="註解主旨 字元"/>
    <w:basedOn w:val="ab"/>
    <w:link w:val="ac"/>
    <w:uiPriority w:val="99"/>
    <w:semiHidden/>
    <w:rsid w:val="00F22EE1"/>
    <w:rPr>
      <w:b/>
      <w:bCs/>
    </w:rPr>
  </w:style>
  <w:style w:type="paragraph" w:styleId="ae">
    <w:name w:val="Balloon Text"/>
    <w:basedOn w:val="a"/>
    <w:link w:val="af"/>
    <w:uiPriority w:val="99"/>
    <w:semiHidden/>
    <w:unhideWhenUsed/>
    <w:rsid w:val="00F22EE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22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514">
      <w:bodyDiv w:val="1"/>
      <w:marLeft w:val="0"/>
      <w:marRight w:val="0"/>
      <w:marTop w:val="0"/>
      <w:marBottom w:val="0"/>
      <w:divBdr>
        <w:top w:val="none" w:sz="0" w:space="0" w:color="auto"/>
        <w:left w:val="none" w:sz="0" w:space="0" w:color="auto"/>
        <w:bottom w:val="none" w:sz="0" w:space="0" w:color="auto"/>
        <w:right w:val="none" w:sz="0" w:space="0" w:color="auto"/>
      </w:divBdr>
    </w:div>
    <w:div w:id="325210740">
      <w:bodyDiv w:val="1"/>
      <w:marLeft w:val="0"/>
      <w:marRight w:val="0"/>
      <w:marTop w:val="0"/>
      <w:marBottom w:val="0"/>
      <w:divBdr>
        <w:top w:val="none" w:sz="0" w:space="0" w:color="auto"/>
        <w:left w:val="none" w:sz="0" w:space="0" w:color="auto"/>
        <w:bottom w:val="none" w:sz="0" w:space="0" w:color="auto"/>
        <w:right w:val="none" w:sz="0" w:space="0" w:color="auto"/>
      </w:divBdr>
    </w:div>
    <w:div w:id="437989076">
      <w:bodyDiv w:val="1"/>
      <w:marLeft w:val="0"/>
      <w:marRight w:val="0"/>
      <w:marTop w:val="0"/>
      <w:marBottom w:val="0"/>
      <w:divBdr>
        <w:top w:val="none" w:sz="0" w:space="0" w:color="auto"/>
        <w:left w:val="none" w:sz="0" w:space="0" w:color="auto"/>
        <w:bottom w:val="none" w:sz="0" w:space="0" w:color="auto"/>
        <w:right w:val="none" w:sz="0" w:space="0" w:color="auto"/>
      </w:divBdr>
    </w:div>
    <w:div w:id="506209074">
      <w:bodyDiv w:val="1"/>
      <w:marLeft w:val="0"/>
      <w:marRight w:val="0"/>
      <w:marTop w:val="0"/>
      <w:marBottom w:val="0"/>
      <w:divBdr>
        <w:top w:val="none" w:sz="0" w:space="0" w:color="auto"/>
        <w:left w:val="none" w:sz="0" w:space="0" w:color="auto"/>
        <w:bottom w:val="none" w:sz="0" w:space="0" w:color="auto"/>
        <w:right w:val="none" w:sz="0" w:space="0" w:color="auto"/>
      </w:divBdr>
    </w:div>
    <w:div w:id="790589905">
      <w:bodyDiv w:val="1"/>
      <w:marLeft w:val="0"/>
      <w:marRight w:val="0"/>
      <w:marTop w:val="0"/>
      <w:marBottom w:val="0"/>
      <w:divBdr>
        <w:top w:val="none" w:sz="0" w:space="0" w:color="auto"/>
        <w:left w:val="none" w:sz="0" w:space="0" w:color="auto"/>
        <w:bottom w:val="none" w:sz="0" w:space="0" w:color="auto"/>
        <w:right w:val="none" w:sz="0" w:space="0" w:color="auto"/>
      </w:divBdr>
    </w:div>
    <w:div w:id="1405495555">
      <w:bodyDiv w:val="1"/>
      <w:marLeft w:val="0"/>
      <w:marRight w:val="0"/>
      <w:marTop w:val="0"/>
      <w:marBottom w:val="0"/>
      <w:divBdr>
        <w:top w:val="none" w:sz="0" w:space="0" w:color="auto"/>
        <w:left w:val="none" w:sz="0" w:space="0" w:color="auto"/>
        <w:bottom w:val="none" w:sz="0" w:space="0" w:color="auto"/>
        <w:right w:val="none" w:sz="0" w:space="0" w:color="auto"/>
      </w:divBdr>
    </w:div>
    <w:div w:id="1502963494">
      <w:bodyDiv w:val="1"/>
      <w:marLeft w:val="0"/>
      <w:marRight w:val="0"/>
      <w:marTop w:val="0"/>
      <w:marBottom w:val="0"/>
      <w:divBdr>
        <w:top w:val="none" w:sz="0" w:space="0" w:color="auto"/>
        <w:left w:val="none" w:sz="0" w:space="0" w:color="auto"/>
        <w:bottom w:val="none" w:sz="0" w:space="0" w:color="auto"/>
        <w:right w:val="none" w:sz="0" w:space="0" w:color="auto"/>
      </w:divBdr>
    </w:div>
    <w:div w:id="1723406280">
      <w:bodyDiv w:val="1"/>
      <w:marLeft w:val="0"/>
      <w:marRight w:val="0"/>
      <w:marTop w:val="0"/>
      <w:marBottom w:val="0"/>
      <w:divBdr>
        <w:top w:val="none" w:sz="0" w:space="0" w:color="auto"/>
        <w:left w:val="none" w:sz="0" w:space="0" w:color="auto"/>
        <w:bottom w:val="none" w:sz="0" w:space="0" w:color="auto"/>
        <w:right w:val="none" w:sz="0" w:space="0" w:color="auto"/>
      </w:divBdr>
    </w:div>
    <w:div w:id="20909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A34D-3DB7-4A00-B21E-C7594095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莊珮珊</dc:creator>
  <cp:keywords/>
  <dc:description/>
  <cp:lastModifiedBy>莊珮珊</cp:lastModifiedBy>
  <cp:revision>309</cp:revision>
  <cp:lastPrinted>2019-01-17T01:53:00Z</cp:lastPrinted>
  <dcterms:created xsi:type="dcterms:W3CDTF">2018-06-14T00:32:00Z</dcterms:created>
  <dcterms:modified xsi:type="dcterms:W3CDTF">2019-01-17T01:53:00Z</dcterms:modified>
</cp:coreProperties>
</file>