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BF" w:rsidRPr="00A27ABF" w:rsidRDefault="00E32EC2" w:rsidP="00A27ABF">
      <w:pPr>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-300990</wp:posOffset>
                </wp:positionV>
                <wp:extent cx="754380" cy="297180"/>
                <wp:effectExtent l="0" t="0" r="26670"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 cy="297180"/>
                        </a:xfrm>
                        <a:prstGeom prst="rect">
                          <a:avLst/>
                        </a:prstGeom>
                        <a:solidFill>
                          <a:sysClr val="window" lastClr="FFFFFF"/>
                        </a:solidFill>
                        <a:ln w="6350">
                          <a:solidFill>
                            <a:prstClr val="black"/>
                          </a:solidFill>
                        </a:ln>
                        <a:effectLst/>
                      </wps:spPr>
                      <wps:txbx>
                        <w:txbxContent>
                          <w:p w:rsidR="00E32EC2" w:rsidRDefault="00E32EC2" w:rsidP="00E32EC2">
                            <w:r>
                              <w:rPr>
                                <w:rFonts w:hint="eastAsia"/>
                              </w:rPr>
                              <w:t>附件六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23.7pt;width:59.4pt;height:23.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" fillcolor="window" strokeweight=".5pt">
                <v:path arrowok="t"/>
                <v:textbox>
                  <w:txbxContent>
                    <w:p w:rsidR="00E32EC2" w:rsidRDefault="00E32EC2" w:rsidP="00E32EC2">
                      <w:r>
                        <w:rPr>
                          <w:rFonts w:hint="eastAsia"/>
                        </w:rPr>
                        <w:t>附件六</w:t>
                      </w:r>
                    </w:p>
                  </w:txbxContent>
                </v:textbox>
                <w10:wrap anchorx="margin"/>
              </v:shape>
            </w:pict>
          </mc:Fallback>
        </mc:AlternateContent>
      </w:r>
      <w:r w:rsidR="00A27ABF" w:rsidRPr="00A27ABF">
        <w:rPr>
          <w:rFonts w:ascii="標楷體" w:eastAsia="標楷體" w:hAnsi="標楷體" w:hint="eastAsia"/>
          <w:b/>
          <w:sz w:val="32"/>
          <w:szCs w:val="32"/>
        </w:rPr>
        <w:t>金門縣政府○○年度補助○○鄉(鎮)公所興建社區活動中心審查評分表</w:t>
      </w:r>
    </w:p>
    <w:p w:rsidR="00C30B41" w:rsidRDefault="00A27ABF" w:rsidP="00A27ABF">
      <w:pPr>
        <w:jc w:val="right"/>
        <w:rPr>
          <w:rFonts w:ascii="標楷體" w:eastAsia="標楷體" w:hAnsi="標楷體"/>
        </w:rPr>
      </w:pPr>
      <w:r>
        <w:rPr>
          <w:rFonts w:ascii="標楷體" w:eastAsia="標楷體" w:hAnsi="標楷體" w:hint="eastAsia"/>
        </w:rPr>
        <w:t>審查</w:t>
      </w:r>
      <w:r w:rsidRPr="00C360C6">
        <w:rPr>
          <w:rFonts w:ascii="標楷體" w:eastAsia="標楷體" w:hAnsi="標楷體" w:hint="eastAsia"/>
        </w:rPr>
        <w:t>日期：</w:t>
      </w:r>
      <w:r>
        <w:rPr>
          <w:rFonts w:ascii="標楷體" w:eastAsia="標楷體" w:hAnsi="標楷體" w:hint="eastAsia"/>
        </w:rPr>
        <w:t xml:space="preserve">   年   月   日</w:t>
      </w:r>
    </w:p>
    <w:tbl>
      <w:tblPr>
        <w:tblStyle w:val="a3"/>
        <w:tblW w:w="0" w:type="auto"/>
        <w:tblLook w:val="04A0" w:firstRow="1" w:lastRow="0" w:firstColumn="1" w:lastColumn="0" w:noHBand="0" w:noVBand="1"/>
      </w:tblPr>
      <w:tblGrid>
        <w:gridCol w:w="737"/>
        <w:gridCol w:w="4078"/>
        <w:gridCol w:w="850"/>
        <w:gridCol w:w="993"/>
        <w:gridCol w:w="3798"/>
      </w:tblGrid>
      <w:tr w:rsidR="00F947EF" w:rsidTr="00F947EF">
        <w:tc>
          <w:tcPr>
            <w:tcW w:w="737" w:type="dxa"/>
            <w:vAlign w:val="center"/>
          </w:tcPr>
          <w:p w:rsidR="00F947EF" w:rsidRPr="00A27ABF" w:rsidRDefault="00F947EF" w:rsidP="00F947EF">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項目</w:t>
            </w:r>
          </w:p>
        </w:tc>
        <w:tc>
          <w:tcPr>
            <w:tcW w:w="4078" w:type="dxa"/>
            <w:vAlign w:val="center"/>
          </w:tcPr>
          <w:p w:rsidR="00F947EF" w:rsidRPr="00A27ABF" w:rsidRDefault="00F947EF" w:rsidP="00F947EF">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審核事項</w:t>
            </w:r>
          </w:p>
        </w:tc>
        <w:tc>
          <w:tcPr>
            <w:tcW w:w="850" w:type="dxa"/>
            <w:vAlign w:val="center"/>
          </w:tcPr>
          <w:p w:rsidR="00F947EF" w:rsidRPr="00A27ABF" w:rsidRDefault="00F947EF" w:rsidP="00F947EF">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分數</w:t>
            </w:r>
          </w:p>
          <w:p w:rsidR="00F947EF" w:rsidRPr="00A27ABF" w:rsidRDefault="00F947EF" w:rsidP="00F947EF">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比重</w:t>
            </w:r>
          </w:p>
        </w:tc>
        <w:tc>
          <w:tcPr>
            <w:tcW w:w="993" w:type="dxa"/>
          </w:tcPr>
          <w:p w:rsidR="00F947EF" w:rsidRDefault="00F947EF" w:rsidP="00F947EF">
            <w:pPr>
              <w:spacing w:line="400" w:lineRule="exact"/>
              <w:jc w:val="distribute"/>
              <w:rPr>
                <w:rFonts w:ascii="標楷體" w:eastAsia="標楷體" w:hAnsi="標楷體"/>
                <w:b/>
                <w:sz w:val="28"/>
                <w:szCs w:val="28"/>
              </w:rPr>
            </w:pPr>
            <w:r>
              <w:rPr>
                <w:rFonts w:ascii="標楷體" w:eastAsia="標楷體" w:hAnsi="標楷體" w:hint="eastAsia"/>
                <w:b/>
                <w:sz w:val="28"/>
                <w:szCs w:val="28"/>
              </w:rPr>
              <w:t>得</w:t>
            </w:r>
          </w:p>
          <w:p w:rsidR="00F947EF" w:rsidRPr="00A27ABF" w:rsidRDefault="00F947EF" w:rsidP="00F947EF">
            <w:pPr>
              <w:spacing w:line="400" w:lineRule="exact"/>
              <w:jc w:val="distribute"/>
              <w:rPr>
                <w:rFonts w:ascii="標楷體" w:eastAsia="標楷體" w:hAnsi="標楷體"/>
                <w:b/>
                <w:sz w:val="28"/>
                <w:szCs w:val="28"/>
              </w:rPr>
            </w:pPr>
            <w:r>
              <w:rPr>
                <w:rFonts w:ascii="標楷體" w:eastAsia="標楷體" w:hAnsi="標楷體" w:hint="eastAsia"/>
                <w:b/>
                <w:sz w:val="28"/>
                <w:szCs w:val="28"/>
              </w:rPr>
              <w:t>分</w:t>
            </w:r>
          </w:p>
        </w:tc>
        <w:tc>
          <w:tcPr>
            <w:tcW w:w="3798" w:type="dxa"/>
            <w:vAlign w:val="center"/>
          </w:tcPr>
          <w:p w:rsidR="00F947EF" w:rsidRPr="00A27ABF" w:rsidRDefault="00F947EF" w:rsidP="00F947EF">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審查意見說明</w:t>
            </w:r>
          </w:p>
        </w:tc>
      </w:tr>
      <w:tr w:rsidR="00F947EF" w:rsidTr="00F947EF">
        <w:tc>
          <w:tcPr>
            <w:tcW w:w="737" w:type="dxa"/>
            <w:textDirection w:val="tbRlV"/>
            <w:vAlign w:val="center"/>
          </w:tcPr>
          <w:p w:rsidR="00F947EF" w:rsidRPr="00A27ABF" w:rsidRDefault="00F947EF" w:rsidP="007579EF">
            <w:pPr>
              <w:spacing w:line="400" w:lineRule="exact"/>
              <w:ind w:leftChars="50" w:left="120" w:rightChars="50" w:right="120"/>
              <w:jc w:val="center"/>
              <w:rPr>
                <w:rFonts w:ascii="標楷體" w:eastAsia="標楷體" w:hAnsi="標楷體"/>
                <w:sz w:val="28"/>
                <w:szCs w:val="28"/>
              </w:rPr>
            </w:pPr>
            <w:r w:rsidRPr="00A27ABF">
              <w:rPr>
                <w:rFonts w:ascii="標楷體" w:eastAsia="標楷體" w:hAnsi="標楷體" w:hint="eastAsia"/>
                <w:sz w:val="28"/>
                <w:szCs w:val="28"/>
              </w:rPr>
              <w:t>計</w:t>
            </w:r>
            <w:r w:rsidR="007579EF">
              <w:rPr>
                <w:rFonts w:ascii="標楷體" w:eastAsia="標楷體" w:hAnsi="標楷體" w:hint="eastAsia"/>
                <w:sz w:val="28"/>
                <w:szCs w:val="28"/>
              </w:rPr>
              <w:t xml:space="preserve">   </w:t>
            </w:r>
            <w:r w:rsidRPr="00A27ABF">
              <w:rPr>
                <w:rFonts w:ascii="標楷體" w:eastAsia="標楷體" w:hAnsi="標楷體" w:hint="eastAsia"/>
                <w:sz w:val="28"/>
                <w:szCs w:val="28"/>
              </w:rPr>
              <w:t>畫</w:t>
            </w:r>
            <w:r w:rsidR="007579EF">
              <w:rPr>
                <w:rFonts w:ascii="標楷體" w:eastAsia="標楷體" w:hAnsi="標楷體" w:hint="eastAsia"/>
                <w:sz w:val="28"/>
                <w:szCs w:val="28"/>
              </w:rPr>
              <w:t xml:space="preserve">   </w:t>
            </w:r>
            <w:r w:rsidRPr="00A27ABF">
              <w:rPr>
                <w:rFonts w:ascii="標楷體" w:eastAsia="標楷體" w:hAnsi="標楷體" w:hint="eastAsia"/>
                <w:sz w:val="28"/>
                <w:szCs w:val="28"/>
              </w:rPr>
              <w:t>內</w:t>
            </w:r>
            <w:r w:rsidR="007579EF">
              <w:rPr>
                <w:rFonts w:ascii="標楷體" w:eastAsia="標楷體" w:hAnsi="標楷體" w:hint="eastAsia"/>
                <w:sz w:val="28"/>
                <w:szCs w:val="28"/>
              </w:rPr>
              <w:t xml:space="preserve">   </w:t>
            </w:r>
            <w:r w:rsidRPr="00A27ABF">
              <w:rPr>
                <w:rFonts w:ascii="標楷體" w:eastAsia="標楷體" w:hAnsi="標楷體" w:hint="eastAsia"/>
                <w:sz w:val="28"/>
                <w:szCs w:val="28"/>
              </w:rPr>
              <w:t>容</w:t>
            </w:r>
            <w:r w:rsidR="007579EF">
              <w:rPr>
                <w:rFonts w:ascii="標楷體" w:eastAsia="標楷體" w:hAnsi="標楷體" w:hint="eastAsia"/>
                <w:sz w:val="28"/>
                <w:szCs w:val="28"/>
              </w:rPr>
              <w:t xml:space="preserve">   </w:t>
            </w:r>
            <w:r w:rsidRPr="00A27ABF">
              <w:rPr>
                <w:rFonts w:ascii="標楷體" w:eastAsia="標楷體" w:hAnsi="標楷體" w:hint="eastAsia"/>
                <w:sz w:val="28"/>
                <w:szCs w:val="28"/>
              </w:rPr>
              <w:t>與</w:t>
            </w:r>
            <w:r w:rsidR="00C45ADF">
              <w:rPr>
                <w:rFonts w:ascii="標楷體" w:eastAsia="標楷體" w:hAnsi="標楷體" w:hint="eastAsia"/>
                <w:sz w:val="28"/>
                <w:szCs w:val="28"/>
              </w:rPr>
              <w:t xml:space="preserve"> </w:t>
            </w:r>
            <w:r w:rsidR="007579EF">
              <w:rPr>
                <w:rFonts w:ascii="標楷體" w:eastAsia="標楷體" w:hAnsi="標楷體" w:hint="eastAsia"/>
                <w:sz w:val="28"/>
                <w:szCs w:val="28"/>
              </w:rPr>
              <w:t xml:space="preserve">  </w:t>
            </w:r>
            <w:r w:rsidR="00C45ADF">
              <w:rPr>
                <w:rFonts w:ascii="標楷體" w:eastAsia="標楷體" w:hAnsi="標楷體" w:hint="eastAsia"/>
                <w:sz w:val="28"/>
                <w:szCs w:val="28"/>
              </w:rPr>
              <w:t xml:space="preserve">工   程  </w:t>
            </w:r>
            <w:r w:rsidR="007579EF">
              <w:rPr>
                <w:rFonts w:ascii="標楷體" w:eastAsia="標楷體" w:hAnsi="標楷體" w:hint="eastAsia"/>
                <w:sz w:val="28"/>
                <w:szCs w:val="28"/>
              </w:rPr>
              <w:t xml:space="preserve"> </w:t>
            </w:r>
            <w:r w:rsidRPr="00A27ABF">
              <w:rPr>
                <w:rFonts w:ascii="標楷體" w:eastAsia="標楷體" w:hAnsi="標楷體" w:hint="eastAsia"/>
                <w:sz w:val="28"/>
                <w:szCs w:val="28"/>
              </w:rPr>
              <w:t>設</w:t>
            </w:r>
            <w:r w:rsidR="007579EF">
              <w:rPr>
                <w:rFonts w:ascii="標楷體" w:eastAsia="標楷體" w:hAnsi="標楷體" w:hint="eastAsia"/>
                <w:sz w:val="28"/>
                <w:szCs w:val="28"/>
              </w:rPr>
              <w:t xml:space="preserve">   </w:t>
            </w:r>
            <w:r w:rsidRPr="00A27ABF">
              <w:rPr>
                <w:rFonts w:ascii="標楷體" w:eastAsia="標楷體" w:hAnsi="標楷體" w:hint="eastAsia"/>
                <w:sz w:val="28"/>
                <w:szCs w:val="28"/>
              </w:rPr>
              <w:t>計</w:t>
            </w:r>
          </w:p>
        </w:tc>
        <w:tc>
          <w:tcPr>
            <w:tcW w:w="4078" w:type="dxa"/>
            <w:vAlign w:val="center"/>
          </w:tcPr>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sidRPr="00A27ABF">
              <w:rPr>
                <w:rFonts w:ascii="標楷體" w:eastAsia="標楷體" w:hAnsi="標楷體" w:hint="eastAsia"/>
                <w:sz w:val="28"/>
                <w:szCs w:val="28"/>
              </w:rPr>
              <w:t>一、計畫內容與設計是否符合社區特性及整體規劃需求？</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sidRPr="00A27ABF">
              <w:rPr>
                <w:rFonts w:ascii="標楷體" w:eastAsia="標楷體" w:hAnsi="標楷體" w:hint="eastAsia"/>
                <w:sz w:val="28"/>
                <w:szCs w:val="28"/>
              </w:rPr>
              <w:t>二、計畫目標是否符合社區居民迫切需要？</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sidRPr="00A27ABF">
              <w:rPr>
                <w:rFonts w:ascii="標楷體" w:eastAsia="標楷體" w:hAnsi="標楷體" w:hint="eastAsia"/>
                <w:sz w:val="28"/>
                <w:szCs w:val="28"/>
              </w:rPr>
              <w:t>三、計畫擬定是否配合社區永續發展考量？</w:t>
            </w:r>
          </w:p>
          <w:p w:rsidR="00F947EF" w:rsidRDefault="00F947EF" w:rsidP="00A27ABF">
            <w:pPr>
              <w:spacing w:line="400" w:lineRule="exact"/>
              <w:ind w:leftChars="-50" w:left="426" w:hangingChars="195" w:hanging="546"/>
              <w:jc w:val="both"/>
              <w:rPr>
                <w:rFonts w:ascii="標楷體" w:eastAsia="標楷體" w:hAnsi="標楷體"/>
                <w:sz w:val="28"/>
                <w:szCs w:val="28"/>
              </w:rPr>
            </w:pPr>
            <w:r w:rsidRPr="00A27ABF">
              <w:rPr>
                <w:rFonts w:ascii="標楷體" w:eastAsia="標楷體" w:hAnsi="標楷體" w:hint="eastAsia"/>
                <w:sz w:val="28"/>
                <w:szCs w:val="28"/>
              </w:rPr>
              <w:t>四、計畫效益</w:t>
            </w:r>
            <w:proofErr w:type="gramStart"/>
            <w:r w:rsidRPr="00A27ABF">
              <w:rPr>
                <w:rFonts w:ascii="標楷體" w:eastAsia="標楷體" w:hAnsi="標楷體" w:hint="eastAsia"/>
                <w:sz w:val="28"/>
                <w:szCs w:val="28"/>
              </w:rPr>
              <w:t>是否切乎實際</w:t>
            </w:r>
            <w:proofErr w:type="gramEnd"/>
            <w:r w:rsidRPr="00A27ABF">
              <w:rPr>
                <w:rFonts w:ascii="標楷體" w:eastAsia="標楷體" w:hAnsi="標楷體" w:hint="eastAsia"/>
                <w:sz w:val="28"/>
                <w:szCs w:val="28"/>
              </w:rPr>
              <w:t>及可達成目標？</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Pr>
                <w:rFonts w:ascii="標楷體" w:eastAsia="標楷體" w:hAnsi="標楷體" w:hint="eastAsia"/>
                <w:sz w:val="28"/>
                <w:szCs w:val="28"/>
              </w:rPr>
              <w:t>五、未來營運計畫是否能整合相關資源，有效活化運用社區活動中心？</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Pr>
                <w:rFonts w:ascii="標楷體" w:eastAsia="標楷體" w:hAnsi="標楷體" w:hint="eastAsia"/>
                <w:sz w:val="28"/>
                <w:szCs w:val="28"/>
              </w:rPr>
              <w:t>六</w:t>
            </w:r>
            <w:r w:rsidRPr="00A27ABF">
              <w:rPr>
                <w:rFonts w:ascii="標楷體" w:eastAsia="標楷體" w:hAnsi="標楷體" w:hint="eastAsia"/>
                <w:sz w:val="28"/>
                <w:szCs w:val="28"/>
              </w:rPr>
              <w:t>、社區活動中心工程是否依規定申請建造？</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Pr>
                <w:rFonts w:ascii="標楷體" w:eastAsia="標楷體" w:hAnsi="標楷體" w:hint="eastAsia"/>
                <w:sz w:val="28"/>
                <w:szCs w:val="28"/>
              </w:rPr>
              <w:t>七</w:t>
            </w:r>
            <w:r w:rsidRPr="00A27ABF">
              <w:rPr>
                <w:rFonts w:ascii="標楷體" w:eastAsia="標楷體" w:hAnsi="標楷體" w:hint="eastAsia"/>
                <w:sz w:val="28"/>
                <w:szCs w:val="28"/>
              </w:rPr>
              <w:t>、社區活動中心工程設計圖說是否符合規定，其建築結構空間規劃配置是否合理？</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Pr>
                <w:rFonts w:ascii="標楷體" w:eastAsia="標楷體" w:hAnsi="標楷體" w:hint="eastAsia"/>
                <w:sz w:val="28"/>
                <w:szCs w:val="28"/>
              </w:rPr>
              <w:t>八</w:t>
            </w:r>
            <w:r w:rsidRPr="00A27ABF">
              <w:rPr>
                <w:rFonts w:ascii="標楷體" w:eastAsia="標楷體" w:hAnsi="標楷體" w:hint="eastAsia"/>
                <w:sz w:val="28"/>
                <w:szCs w:val="28"/>
              </w:rPr>
              <w:t>、社區活動中心工程造價是否依規定編列？</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Pr>
                <w:rFonts w:ascii="標楷體" w:eastAsia="標楷體" w:hAnsi="標楷體" w:hint="eastAsia"/>
                <w:sz w:val="28"/>
                <w:szCs w:val="28"/>
              </w:rPr>
              <w:t>九</w:t>
            </w:r>
            <w:r w:rsidRPr="00A27ABF">
              <w:rPr>
                <w:rFonts w:ascii="標楷體" w:eastAsia="標楷體" w:hAnsi="標楷體" w:hint="eastAsia"/>
                <w:sz w:val="28"/>
                <w:szCs w:val="28"/>
              </w:rPr>
              <w:t>、社區活動中心之預建地是否符合都</w:t>
            </w:r>
            <w:proofErr w:type="gramStart"/>
            <w:r w:rsidRPr="00A27ABF">
              <w:rPr>
                <w:rFonts w:ascii="標楷體" w:eastAsia="標楷體" w:hAnsi="標楷體" w:hint="eastAsia"/>
                <w:sz w:val="28"/>
                <w:szCs w:val="28"/>
              </w:rPr>
              <w:t>巿</w:t>
            </w:r>
            <w:proofErr w:type="gramEnd"/>
            <w:r w:rsidRPr="00A27ABF">
              <w:rPr>
                <w:rFonts w:ascii="標楷體" w:eastAsia="標楷體" w:hAnsi="標楷體" w:hint="eastAsia"/>
                <w:sz w:val="28"/>
                <w:szCs w:val="28"/>
              </w:rPr>
              <w:t>計畫？</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Pr>
                <w:rFonts w:ascii="標楷體" w:eastAsia="標楷體" w:hAnsi="標楷體" w:hint="eastAsia"/>
                <w:sz w:val="28"/>
                <w:szCs w:val="28"/>
              </w:rPr>
              <w:t>十</w:t>
            </w:r>
            <w:r w:rsidRPr="00A27ABF">
              <w:rPr>
                <w:rFonts w:ascii="標楷體" w:eastAsia="標楷體" w:hAnsi="標楷體" w:hint="eastAsia"/>
                <w:sz w:val="28"/>
                <w:szCs w:val="28"/>
              </w:rPr>
              <w:t>、工程建地與基地鄰近發展狀況、地形、公共設施、交通等規劃情形？</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sidRPr="00A27ABF">
              <w:rPr>
                <w:rFonts w:ascii="標楷體" w:eastAsia="標楷體" w:hAnsi="標楷體" w:hint="eastAsia"/>
                <w:sz w:val="28"/>
                <w:szCs w:val="28"/>
              </w:rPr>
              <w:t>十</w:t>
            </w:r>
            <w:r>
              <w:rPr>
                <w:rFonts w:ascii="標楷體" w:eastAsia="標楷體" w:hAnsi="標楷體" w:hint="eastAsia"/>
                <w:sz w:val="28"/>
                <w:szCs w:val="28"/>
              </w:rPr>
              <w:t>一</w:t>
            </w:r>
            <w:r w:rsidRPr="00A27ABF">
              <w:rPr>
                <w:rFonts w:ascii="標楷體" w:eastAsia="標楷體" w:hAnsi="標楷體" w:hint="eastAsia"/>
                <w:sz w:val="28"/>
                <w:szCs w:val="28"/>
              </w:rPr>
              <w:t>、公共安全計畫是否適當 (如結構安全、防火、防災避難等設計)是否適當並符合法令規範？</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sidRPr="00A27ABF">
              <w:rPr>
                <w:rFonts w:ascii="標楷體" w:eastAsia="標楷體" w:hAnsi="標楷體" w:hint="eastAsia"/>
                <w:sz w:val="28"/>
                <w:szCs w:val="28"/>
              </w:rPr>
              <w:t>十</w:t>
            </w:r>
            <w:r>
              <w:rPr>
                <w:rFonts w:ascii="標楷體" w:eastAsia="標楷體" w:hAnsi="標楷體" w:hint="eastAsia"/>
                <w:sz w:val="28"/>
                <w:szCs w:val="28"/>
              </w:rPr>
              <w:t>二</w:t>
            </w:r>
            <w:r w:rsidRPr="00A27ABF">
              <w:rPr>
                <w:rFonts w:ascii="標楷體" w:eastAsia="標楷體" w:hAnsi="標楷體" w:hint="eastAsia"/>
                <w:sz w:val="28"/>
                <w:szCs w:val="28"/>
              </w:rPr>
              <w:t>、建築物之設計是否具無障礙環境(如電梯、無障礙坡道、扶手、浴廁空間</w:t>
            </w:r>
            <w:proofErr w:type="gramStart"/>
            <w:r w:rsidRPr="00A27ABF">
              <w:rPr>
                <w:rFonts w:ascii="標楷體" w:eastAsia="標楷體" w:hAnsi="標楷體" w:hint="eastAsia"/>
                <w:sz w:val="28"/>
                <w:szCs w:val="28"/>
              </w:rPr>
              <w:t>可供輪以</w:t>
            </w:r>
            <w:proofErr w:type="gramEnd"/>
            <w:r w:rsidRPr="00A27ABF">
              <w:rPr>
                <w:rFonts w:ascii="標楷體" w:eastAsia="標楷體" w:hAnsi="標楷體" w:hint="eastAsia"/>
                <w:sz w:val="28"/>
                <w:szCs w:val="28"/>
              </w:rPr>
              <w:t>迴轉等)？</w:t>
            </w:r>
          </w:p>
          <w:p w:rsidR="00F947EF" w:rsidRPr="00A27ABF" w:rsidRDefault="00F947EF" w:rsidP="00A27ABF">
            <w:pPr>
              <w:spacing w:line="400" w:lineRule="exact"/>
              <w:ind w:leftChars="-50" w:left="426" w:hangingChars="195" w:hanging="546"/>
              <w:jc w:val="both"/>
              <w:rPr>
                <w:rFonts w:ascii="標楷體" w:eastAsia="標楷體" w:hAnsi="標楷體"/>
                <w:sz w:val="28"/>
                <w:szCs w:val="28"/>
              </w:rPr>
            </w:pPr>
            <w:r>
              <w:rPr>
                <w:rFonts w:ascii="標楷體" w:eastAsia="標楷體" w:hAnsi="標楷體" w:hint="eastAsia"/>
                <w:sz w:val="28"/>
                <w:szCs w:val="28"/>
              </w:rPr>
              <w:t>十三</w:t>
            </w:r>
            <w:r w:rsidRPr="00A27ABF">
              <w:rPr>
                <w:rFonts w:ascii="標楷體" w:eastAsia="標楷體" w:hAnsi="標楷體" w:hint="eastAsia"/>
                <w:sz w:val="28"/>
                <w:szCs w:val="28"/>
              </w:rPr>
              <w:t>、其他審查事項。</w:t>
            </w:r>
          </w:p>
        </w:tc>
        <w:tc>
          <w:tcPr>
            <w:tcW w:w="850" w:type="dxa"/>
          </w:tcPr>
          <w:p w:rsidR="00F947EF" w:rsidRPr="00A27ABF" w:rsidRDefault="00F947EF" w:rsidP="00A27ABF">
            <w:pPr>
              <w:rPr>
                <w:sz w:val="28"/>
                <w:szCs w:val="28"/>
              </w:rPr>
            </w:pPr>
            <w:r>
              <w:rPr>
                <w:rFonts w:hint="eastAsia"/>
                <w:sz w:val="28"/>
                <w:szCs w:val="28"/>
              </w:rPr>
              <w:t>30</w:t>
            </w:r>
            <w:r w:rsidRPr="00A27ABF">
              <w:rPr>
                <w:rFonts w:hint="eastAsia"/>
                <w:sz w:val="28"/>
                <w:szCs w:val="28"/>
              </w:rPr>
              <w:t>%</w:t>
            </w:r>
          </w:p>
        </w:tc>
        <w:tc>
          <w:tcPr>
            <w:tcW w:w="993" w:type="dxa"/>
          </w:tcPr>
          <w:p w:rsidR="00F947EF" w:rsidRDefault="00F947EF" w:rsidP="00A27ABF"/>
        </w:tc>
        <w:tc>
          <w:tcPr>
            <w:tcW w:w="3798" w:type="dxa"/>
          </w:tcPr>
          <w:p w:rsidR="00F947EF" w:rsidRDefault="00F947EF" w:rsidP="00A27ABF"/>
        </w:tc>
      </w:tr>
    </w:tbl>
    <w:p w:rsidR="00F947EF" w:rsidRDefault="00F947EF" w:rsidP="00A27ABF">
      <w:pPr>
        <w:sectPr w:rsidR="00F947EF" w:rsidSect="007579EF">
          <w:footerReference w:type="default" r:id="rId8"/>
          <w:pgSz w:w="11906" w:h="16838" w:code="9"/>
          <w:pgMar w:top="720" w:right="720" w:bottom="720" w:left="720" w:header="851" w:footer="794" w:gutter="0"/>
          <w:cols w:space="425"/>
          <w:docGrid w:type="lines" w:linePitch="360"/>
        </w:sectPr>
      </w:pPr>
    </w:p>
    <w:p w:rsidR="00F947EF" w:rsidRPr="00A27ABF" w:rsidRDefault="00F947EF" w:rsidP="00F947EF">
      <w:pPr>
        <w:jc w:val="center"/>
        <w:rPr>
          <w:rFonts w:ascii="標楷體" w:eastAsia="標楷體" w:hAnsi="標楷體"/>
          <w:b/>
          <w:sz w:val="32"/>
          <w:szCs w:val="32"/>
        </w:rPr>
      </w:pPr>
      <w:r w:rsidRPr="00A27ABF">
        <w:rPr>
          <w:rFonts w:ascii="標楷體" w:eastAsia="標楷體" w:hAnsi="標楷體" w:hint="eastAsia"/>
          <w:b/>
          <w:sz w:val="32"/>
          <w:szCs w:val="32"/>
        </w:rPr>
        <w:lastRenderedPageBreak/>
        <w:t>金門縣政府○○年度補助○○鄉(鎮)公所興建社區活動中心審查評分表</w:t>
      </w:r>
    </w:p>
    <w:tbl>
      <w:tblPr>
        <w:tblStyle w:val="a3"/>
        <w:tblW w:w="0" w:type="auto"/>
        <w:tblLook w:val="04A0" w:firstRow="1" w:lastRow="0" w:firstColumn="1" w:lastColumn="0" w:noHBand="0" w:noVBand="1"/>
      </w:tblPr>
      <w:tblGrid>
        <w:gridCol w:w="737"/>
        <w:gridCol w:w="4078"/>
        <w:gridCol w:w="850"/>
        <w:gridCol w:w="993"/>
        <w:gridCol w:w="3798"/>
      </w:tblGrid>
      <w:tr w:rsidR="00F947EF" w:rsidTr="00F947EF">
        <w:tc>
          <w:tcPr>
            <w:tcW w:w="737" w:type="dxa"/>
          </w:tcPr>
          <w:p w:rsidR="00F947EF" w:rsidRPr="00A27ABF" w:rsidRDefault="00F947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項目</w:t>
            </w:r>
          </w:p>
        </w:tc>
        <w:tc>
          <w:tcPr>
            <w:tcW w:w="4078" w:type="dxa"/>
          </w:tcPr>
          <w:p w:rsidR="00F947EF" w:rsidRPr="00A27ABF" w:rsidRDefault="00F947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審核事項</w:t>
            </w:r>
          </w:p>
        </w:tc>
        <w:tc>
          <w:tcPr>
            <w:tcW w:w="850" w:type="dxa"/>
          </w:tcPr>
          <w:p w:rsidR="00F947EF" w:rsidRPr="00A27ABF" w:rsidRDefault="00F947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分數</w:t>
            </w:r>
          </w:p>
          <w:p w:rsidR="00F947EF" w:rsidRPr="00A27ABF" w:rsidRDefault="00F947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比重</w:t>
            </w:r>
          </w:p>
        </w:tc>
        <w:tc>
          <w:tcPr>
            <w:tcW w:w="993" w:type="dxa"/>
          </w:tcPr>
          <w:p w:rsidR="00F947EF" w:rsidRDefault="00F947EF" w:rsidP="005E70F3">
            <w:pPr>
              <w:spacing w:line="400" w:lineRule="exact"/>
              <w:jc w:val="distribute"/>
              <w:rPr>
                <w:rFonts w:ascii="標楷體" w:eastAsia="標楷體" w:hAnsi="標楷體"/>
                <w:b/>
                <w:sz w:val="28"/>
                <w:szCs w:val="28"/>
              </w:rPr>
            </w:pPr>
            <w:r>
              <w:rPr>
                <w:rFonts w:ascii="標楷體" w:eastAsia="標楷體" w:hAnsi="標楷體" w:hint="eastAsia"/>
                <w:b/>
                <w:sz w:val="28"/>
                <w:szCs w:val="28"/>
              </w:rPr>
              <w:t>得</w:t>
            </w:r>
          </w:p>
          <w:p w:rsidR="00F947EF" w:rsidRPr="00A27ABF" w:rsidRDefault="00F947EF" w:rsidP="005E70F3">
            <w:pPr>
              <w:spacing w:line="400" w:lineRule="exact"/>
              <w:jc w:val="distribute"/>
              <w:rPr>
                <w:rFonts w:ascii="標楷體" w:eastAsia="標楷體" w:hAnsi="標楷體"/>
                <w:b/>
                <w:sz w:val="28"/>
                <w:szCs w:val="28"/>
              </w:rPr>
            </w:pPr>
            <w:r>
              <w:rPr>
                <w:rFonts w:ascii="標楷體" w:eastAsia="標楷體" w:hAnsi="標楷體" w:hint="eastAsia"/>
                <w:b/>
                <w:sz w:val="28"/>
                <w:szCs w:val="28"/>
              </w:rPr>
              <w:t>分</w:t>
            </w:r>
          </w:p>
        </w:tc>
        <w:tc>
          <w:tcPr>
            <w:tcW w:w="3798" w:type="dxa"/>
          </w:tcPr>
          <w:p w:rsidR="00F947EF" w:rsidRPr="00A27ABF" w:rsidRDefault="00F947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審查意見說明</w:t>
            </w:r>
          </w:p>
        </w:tc>
      </w:tr>
      <w:tr w:rsidR="00F947EF" w:rsidTr="00C45ADF">
        <w:trPr>
          <w:cantSplit/>
          <w:trHeight w:val="1134"/>
        </w:trPr>
        <w:tc>
          <w:tcPr>
            <w:tcW w:w="737" w:type="dxa"/>
            <w:textDirection w:val="tbRlV"/>
            <w:vAlign w:val="center"/>
          </w:tcPr>
          <w:p w:rsidR="00F947EF" w:rsidRDefault="00F947EF" w:rsidP="007579EF">
            <w:pPr>
              <w:spacing w:line="360" w:lineRule="exact"/>
              <w:ind w:leftChars="50" w:left="120" w:rightChars="50" w:right="120"/>
              <w:jc w:val="center"/>
            </w:pPr>
            <w:r>
              <w:rPr>
                <w:rFonts w:ascii="標楷體" w:eastAsia="標楷體" w:hAnsi="標楷體" w:hint="eastAsia"/>
                <w:sz w:val="28"/>
                <w:szCs w:val="28"/>
              </w:rPr>
              <w:t>計</w:t>
            </w:r>
            <w:r w:rsidR="007579EF">
              <w:rPr>
                <w:rFonts w:ascii="標楷體" w:eastAsia="標楷體" w:hAnsi="標楷體" w:hint="eastAsia"/>
                <w:sz w:val="28"/>
                <w:szCs w:val="28"/>
              </w:rPr>
              <w:t xml:space="preserve">   </w:t>
            </w:r>
            <w:r>
              <w:rPr>
                <w:rFonts w:ascii="標楷體" w:eastAsia="標楷體" w:hAnsi="標楷體" w:hint="eastAsia"/>
                <w:sz w:val="28"/>
                <w:szCs w:val="28"/>
              </w:rPr>
              <w:t>畫</w:t>
            </w:r>
            <w:r w:rsidR="007579EF">
              <w:rPr>
                <w:rFonts w:ascii="標楷體" w:eastAsia="標楷體" w:hAnsi="標楷體" w:hint="eastAsia"/>
                <w:sz w:val="28"/>
                <w:szCs w:val="28"/>
              </w:rPr>
              <w:t xml:space="preserve">   </w:t>
            </w:r>
            <w:r>
              <w:rPr>
                <w:rFonts w:ascii="標楷體" w:eastAsia="標楷體" w:hAnsi="標楷體" w:hint="eastAsia"/>
                <w:sz w:val="28"/>
                <w:szCs w:val="28"/>
              </w:rPr>
              <w:t>執</w:t>
            </w:r>
            <w:r w:rsidR="007579EF">
              <w:rPr>
                <w:rFonts w:ascii="標楷體" w:eastAsia="標楷體" w:hAnsi="標楷體" w:hint="eastAsia"/>
                <w:sz w:val="28"/>
                <w:szCs w:val="28"/>
              </w:rPr>
              <w:t xml:space="preserve">   </w:t>
            </w:r>
            <w:r w:rsidRPr="00C360C6">
              <w:rPr>
                <w:rFonts w:ascii="標楷體" w:eastAsia="標楷體" w:hAnsi="標楷體" w:hint="eastAsia"/>
                <w:sz w:val="28"/>
                <w:szCs w:val="28"/>
              </w:rPr>
              <w:t>行</w:t>
            </w:r>
            <w:r w:rsidR="007579EF">
              <w:rPr>
                <w:rFonts w:ascii="標楷體" w:eastAsia="標楷體" w:hAnsi="標楷體" w:hint="eastAsia"/>
                <w:sz w:val="28"/>
                <w:szCs w:val="28"/>
              </w:rPr>
              <w:t xml:space="preserve">   </w:t>
            </w:r>
            <w:r>
              <w:rPr>
                <w:rFonts w:ascii="標楷體" w:eastAsia="標楷體" w:hAnsi="標楷體" w:hint="eastAsia"/>
                <w:sz w:val="28"/>
                <w:szCs w:val="28"/>
              </w:rPr>
              <w:t>能</w:t>
            </w:r>
            <w:r w:rsidR="007579EF">
              <w:rPr>
                <w:rFonts w:ascii="標楷體" w:eastAsia="標楷體" w:hAnsi="標楷體" w:hint="eastAsia"/>
                <w:sz w:val="28"/>
                <w:szCs w:val="28"/>
              </w:rPr>
              <w:t xml:space="preserve">   </w:t>
            </w:r>
            <w:r>
              <w:rPr>
                <w:rFonts w:ascii="標楷體" w:eastAsia="標楷體" w:hAnsi="標楷體" w:hint="eastAsia"/>
                <w:sz w:val="28"/>
                <w:szCs w:val="28"/>
              </w:rPr>
              <w:t>力</w:t>
            </w:r>
            <w:r w:rsidR="007579EF">
              <w:rPr>
                <w:rFonts w:ascii="標楷體" w:eastAsia="標楷體" w:hAnsi="標楷體" w:hint="eastAsia"/>
                <w:sz w:val="28"/>
                <w:szCs w:val="28"/>
              </w:rPr>
              <w:t xml:space="preserve">   </w:t>
            </w:r>
            <w:r>
              <w:rPr>
                <w:rFonts w:ascii="標楷體" w:eastAsia="標楷體" w:hAnsi="標楷體" w:hint="eastAsia"/>
                <w:sz w:val="28"/>
                <w:szCs w:val="28"/>
              </w:rPr>
              <w:t>與</w:t>
            </w:r>
            <w:r w:rsidR="007579EF">
              <w:rPr>
                <w:rFonts w:ascii="標楷體" w:eastAsia="標楷體" w:hAnsi="標楷體" w:hint="eastAsia"/>
                <w:sz w:val="28"/>
                <w:szCs w:val="28"/>
              </w:rPr>
              <w:t xml:space="preserve">   </w:t>
            </w:r>
            <w:r>
              <w:rPr>
                <w:rFonts w:ascii="標楷體" w:eastAsia="標楷體" w:hAnsi="標楷體" w:hint="eastAsia"/>
                <w:sz w:val="28"/>
                <w:szCs w:val="28"/>
              </w:rPr>
              <w:t>經</w:t>
            </w:r>
            <w:r w:rsidR="007579EF">
              <w:rPr>
                <w:rFonts w:ascii="標楷體" w:eastAsia="標楷體" w:hAnsi="標楷體" w:hint="eastAsia"/>
                <w:sz w:val="28"/>
                <w:szCs w:val="28"/>
              </w:rPr>
              <w:t xml:space="preserve">   </w:t>
            </w:r>
            <w:r>
              <w:rPr>
                <w:rFonts w:ascii="標楷體" w:eastAsia="標楷體" w:hAnsi="標楷體" w:hint="eastAsia"/>
                <w:sz w:val="28"/>
                <w:szCs w:val="28"/>
              </w:rPr>
              <w:t>費</w:t>
            </w:r>
            <w:r w:rsidR="00C45ADF">
              <w:rPr>
                <w:rFonts w:ascii="標楷體" w:eastAsia="標楷體" w:hAnsi="標楷體" w:hint="eastAsia"/>
                <w:sz w:val="28"/>
                <w:szCs w:val="28"/>
              </w:rPr>
              <w:t xml:space="preserve">   概   算</w:t>
            </w:r>
          </w:p>
        </w:tc>
        <w:tc>
          <w:tcPr>
            <w:tcW w:w="4078" w:type="dxa"/>
          </w:tcPr>
          <w:p w:rsidR="00F947EF" w:rsidRPr="00C360C6" w:rsidRDefault="00F947EF" w:rsidP="00C45ADF">
            <w:pPr>
              <w:spacing w:line="360" w:lineRule="exact"/>
              <w:ind w:left="563" w:hangingChars="201" w:hanging="563"/>
              <w:jc w:val="both"/>
              <w:rPr>
                <w:rFonts w:ascii="標楷體" w:eastAsia="標楷體" w:hAnsi="標楷體"/>
                <w:sz w:val="28"/>
                <w:szCs w:val="28"/>
              </w:rPr>
            </w:pPr>
            <w:r w:rsidRPr="00C360C6">
              <w:rPr>
                <w:rFonts w:ascii="標楷體" w:eastAsia="標楷體" w:hAnsi="標楷體" w:hint="eastAsia"/>
                <w:sz w:val="28"/>
                <w:szCs w:val="28"/>
              </w:rPr>
              <w:t>一、</w:t>
            </w:r>
            <w:r>
              <w:rPr>
                <w:rFonts w:ascii="標楷體" w:eastAsia="標楷體" w:hAnsi="標楷體" w:hint="eastAsia"/>
                <w:sz w:val="28"/>
                <w:szCs w:val="28"/>
              </w:rPr>
              <w:t>社區</w:t>
            </w:r>
            <w:r w:rsidRPr="00C360C6">
              <w:rPr>
                <w:rFonts w:ascii="標楷體" w:eastAsia="標楷體" w:hAnsi="標楷體" w:hint="eastAsia"/>
                <w:sz w:val="28"/>
                <w:szCs w:val="28"/>
              </w:rPr>
              <w:t>活動中心之興建是否成立編組及分工？</w:t>
            </w:r>
          </w:p>
          <w:p w:rsidR="00F947EF" w:rsidRPr="00C360C6" w:rsidRDefault="00F947EF" w:rsidP="00C45ADF">
            <w:pPr>
              <w:spacing w:line="360" w:lineRule="exact"/>
              <w:ind w:left="563" w:hangingChars="201" w:hanging="563"/>
              <w:jc w:val="both"/>
              <w:rPr>
                <w:rFonts w:ascii="標楷體" w:eastAsia="標楷體" w:hAnsi="標楷體"/>
                <w:sz w:val="28"/>
                <w:szCs w:val="28"/>
              </w:rPr>
            </w:pPr>
            <w:r w:rsidRPr="00C360C6">
              <w:rPr>
                <w:rFonts w:ascii="標楷體" w:eastAsia="標楷體" w:hAnsi="標楷體" w:hint="eastAsia"/>
                <w:sz w:val="28"/>
                <w:szCs w:val="28"/>
              </w:rPr>
              <w:t>二、</w:t>
            </w:r>
            <w:r>
              <w:rPr>
                <w:rFonts w:ascii="標楷體" w:eastAsia="標楷體" w:hAnsi="標楷體" w:hint="eastAsia"/>
                <w:sz w:val="28"/>
                <w:szCs w:val="28"/>
              </w:rPr>
              <w:t>社區</w:t>
            </w:r>
            <w:r w:rsidRPr="00C360C6">
              <w:rPr>
                <w:rFonts w:ascii="標楷體" w:eastAsia="標楷體" w:hAnsi="標楷體" w:hint="eastAsia"/>
                <w:sz w:val="28"/>
                <w:szCs w:val="28"/>
              </w:rPr>
              <w:t>活動中心之興建土地取得是否符合規定？</w:t>
            </w:r>
          </w:p>
          <w:p w:rsidR="00F947EF" w:rsidRDefault="00F947EF" w:rsidP="00C45ADF">
            <w:pPr>
              <w:spacing w:line="360" w:lineRule="exact"/>
              <w:ind w:left="563" w:hangingChars="201" w:hanging="563"/>
              <w:jc w:val="both"/>
              <w:rPr>
                <w:rFonts w:ascii="標楷體" w:eastAsia="標楷體" w:hAnsi="標楷體"/>
                <w:sz w:val="28"/>
                <w:szCs w:val="28"/>
              </w:rPr>
            </w:pPr>
            <w:r w:rsidRPr="00C360C6">
              <w:rPr>
                <w:rFonts w:ascii="標楷體" w:eastAsia="標楷體" w:hAnsi="標楷體" w:hint="eastAsia"/>
                <w:sz w:val="28"/>
                <w:szCs w:val="28"/>
              </w:rPr>
              <w:t>三、</w:t>
            </w:r>
            <w:r>
              <w:rPr>
                <w:rFonts w:ascii="標楷體" w:eastAsia="標楷體" w:hAnsi="標楷體" w:hint="eastAsia"/>
                <w:sz w:val="28"/>
                <w:szCs w:val="28"/>
              </w:rPr>
              <w:t>社區</w:t>
            </w:r>
            <w:r w:rsidRPr="00C360C6">
              <w:rPr>
                <w:rFonts w:ascii="標楷體" w:eastAsia="標楷體" w:hAnsi="標楷體" w:hint="eastAsia"/>
                <w:sz w:val="28"/>
                <w:szCs w:val="28"/>
              </w:rPr>
              <w:t>活動中心之興建執行是否可如期完成？</w:t>
            </w:r>
          </w:p>
          <w:p w:rsidR="00F947EF" w:rsidRPr="00C360C6" w:rsidRDefault="00F947EF" w:rsidP="00C45ADF">
            <w:pPr>
              <w:spacing w:line="360" w:lineRule="exact"/>
              <w:ind w:left="563" w:hangingChars="201" w:hanging="563"/>
              <w:jc w:val="both"/>
              <w:rPr>
                <w:rFonts w:ascii="標楷體" w:eastAsia="標楷體" w:hAnsi="標楷體"/>
                <w:sz w:val="28"/>
                <w:szCs w:val="28"/>
              </w:rPr>
            </w:pPr>
            <w:r w:rsidRPr="00C360C6">
              <w:rPr>
                <w:rFonts w:ascii="標楷體" w:eastAsia="標楷體" w:hAnsi="標楷體" w:hint="eastAsia"/>
                <w:sz w:val="28"/>
                <w:szCs w:val="28"/>
              </w:rPr>
              <w:t>四</w:t>
            </w:r>
            <w:r>
              <w:rPr>
                <w:rFonts w:ascii="標楷體" w:eastAsia="標楷體" w:hAnsi="標楷體" w:hint="eastAsia"/>
                <w:sz w:val="28"/>
                <w:szCs w:val="28"/>
              </w:rPr>
              <w:t>、鄉鎮公所以前年度有關社區活動中心補助計畫之執行情形？</w:t>
            </w:r>
          </w:p>
          <w:p w:rsidR="00F947EF" w:rsidRPr="00C360C6" w:rsidRDefault="00F947EF" w:rsidP="00C45ADF">
            <w:pPr>
              <w:spacing w:line="36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五</w:t>
            </w:r>
            <w:r w:rsidRPr="00C360C6">
              <w:rPr>
                <w:rFonts w:ascii="標楷體" w:eastAsia="標楷體" w:hAnsi="標楷體" w:hint="eastAsia"/>
                <w:sz w:val="28"/>
                <w:szCs w:val="28"/>
              </w:rPr>
              <w:t>、</w:t>
            </w:r>
            <w:r>
              <w:rPr>
                <w:rFonts w:ascii="標楷體" w:eastAsia="標楷體" w:hAnsi="標楷體" w:hint="eastAsia"/>
                <w:sz w:val="28"/>
                <w:szCs w:val="28"/>
              </w:rPr>
              <w:t>社區</w:t>
            </w:r>
            <w:r w:rsidRPr="00C360C6">
              <w:rPr>
                <w:rFonts w:ascii="標楷體" w:eastAsia="標楷體" w:hAnsi="標楷體" w:hint="eastAsia"/>
                <w:sz w:val="28"/>
                <w:szCs w:val="28"/>
              </w:rPr>
              <w:t>活動中心之興建社區居民配合及參與度？</w:t>
            </w:r>
          </w:p>
          <w:p w:rsidR="00F947EF" w:rsidRPr="00C360C6" w:rsidRDefault="00F947EF" w:rsidP="00C45ADF">
            <w:pPr>
              <w:spacing w:line="36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六</w:t>
            </w:r>
            <w:r w:rsidRPr="00C360C6">
              <w:rPr>
                <w:rFonts w:ascii="標楷體" w:eastAsia="標楷體" w:hAnsi="標楷體" w:hint="eastAsia"/>
                <w:sz w:val="28"/>
                <w:szCs w:val="28"/>
              </w:rPr>
              <w:t>、經費概算是否符合實際需要編列？</w:t>
            </w:r>
          </w:p>
          <w:p w:rsidR="00F947EF" w:rsidRPr="001F4445" w:rsidRDefault="00F947EF" w:rsidP="00C45ADF">
            <w:pPr>
              <w:spacing w:line="36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七</w:t>
            </w:r>
            <w:r w:rsidRPr="00C360C6">
              <w:rPr>
                <w:rFonts w:ascii="標楷體" w:eastAsia="標楷體" w:hAnsi="標楷體" w:hint="eastAsia"/>
                <w:sz w:val="28"/>
                <w:szCs w:val="28"/>
              </w:rPr>
              <w:t>、</w:t>
            </w:r>
            <w:r>
              <w:rPr>
                <w:rFonts w:ascii="標楷體" w:eastAsia="標楷體" w:hAnsi="標楷體" w:hint="eastAsia"/>
                <w:sz w:val="28"/>
                <w:szCs w:val="28"/>
              </w:rPr>
              <w:t>社區</w:t>
            </w:r>
            <w:r w:rsidRPr="00C360C6">
              <w:rPr>
                <w:rFonts w:ascii="標楷體" w:eastAsia="標楷體" w:hAnsi="標楷體" w:hint="eastAsia"/>
                <w:sz w:val="28"/>
                <w:szCs w:val="28"/>
              </w:rPr>
              <w:t>活動中心之興建</w:t>
            </w:r>
            <w:r>
              <w:rPr>
                <w:rFonts w:ascii="標楷體" w:eastAsia="標楷體" w:hAnsi="標楷體" w:hint="eastAsia"/>
                <w:sz w:val="28"/>
                <w:szCs w:val="28"/>
              </w:rPr>
              <w:t>是否依規定比率自籌經費並提出完善可行之財務規劃</w:t>
            </w:r>
            <w:r w:rsidRPr="00C360C6">
              <w:rPr>
                <w:rFonts w:ascii="標楷體" w:eastAsia="標楷體" w:hAnsi="標楷體" w:hint="eastAsia"/>
                <w:sz w:val="28"/>
                <w:szCs w:val="28"/>
              </w:rPr>
              <w:t>？</w:t>
            </w:r>
          </w:p>
          <w:p w:rsidR="00F947EF" w:rsidRPr="00C360C6" w:rsidRDefault="00F947EF" w:rsidP="00C45ADF">
            <w:pPr>
              <w:spacing w:line="36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八</w:t>
            </w:r>
            <w:r w:rsidRPr="00C360C6">
              <w:rPr>
                <w:rFonts w:ascii="標楷體" w:eastAsia="標楷體" w:hAnsi="標楷體" w:hint="eastAsia"/>
                <w:sz w:val="28"/>
                <w:szCs w:val="28"/>
              </w:rPr>
              <w:t>、申請不同機關之補助款是否詳列？</w:t>
            </w:r>
          </w:p>
          <w:p w:rsidR="00F947EF" w:rsidRPr="00C360C6" w:rsidRDefault="00F947EF" w:rsidP="00C45ADF">
            <w:pPr>
              <w:spacing w:line="36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九</w:t>
            </w:r>
            <w:r w:rsidRPr="00C360C6">
              <w:rPr>
                <w:rFonts w:ascii="標楷體" w:eastAsia="標楷體" w:hAnsi="標楷體" w:hint="eastAsia"/>
                <w:sz w:val="28"/>
                <w:szCs w:val="28"/>
              </w:rPr>
              <w:t>、經費之運用是否編列收支預算表？</w:t>
            </w:r>
          </w:p>
          <w:p w:rsidR="00F947EF" w:rsidRDefault="00F947EF" w:rsidP="00C45ADF">
            <w:pPr>
              <w:spacing w:line="36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十</w:t>
            </w:r>
            <w:r w:rsidRPr="00C360C6">
              <w:rPr>
                <w:rFonts w:ascii="標楷體" w:eastAsia="標楷體" w:hAnsi="標楷體" w:hint="eastAsia"/>
                <w:sz w:val="28"/>
                <w:szCs w:val="28"/>
              </w:rPr>
              <w:t>、經費之管理是否指定專人負責及登帳？</w:t>
            </w:r>
          </w:p>
          <w:p w:rsidR="00F947EF" w:rsidRPr="00F97C43" w:rsidRDefault="00F947EF" w:rsidP="00C45ADF">
            <w:pPr>
              <w:spacing w:line="360" w:lineRule="exact"/>
              <w:ind w:left="563" w:hangingChars="201" w:hanging="563"/>
              <w:jc w:val="both"/>
            </w:pPr>
            <w:r>
              <w:rPr>
                <w:rFonts w:ascii="標楷體" w:eastAsia="標楷體" w:hAnsi="標楷體" w:hint="eastAsia"/>
                <w:sz w:val="28"/>
                <w:szCs w:val="28"/>
              </w:rPr>
              <w:t>十一、</w:t>
            </w:r>
            <w:r w:rsidRPr="00C360C6">
              <w:rPr>
                <w:rFonts w:ascii="標楷體" w:eastAsia="標楷體" w:hAnsi="標楷體" w:hint="eastAsia"/>
                <w:sz w:val="28"/>
                <w:szCs w:val="28"/>
              </w:rPr>
              <w:t>其他審查事項。</w:t>
            </w:r>
          </w:p>
        </w:tc>
        <w:tc>
          <w:tcPr>
            <w:tcW w:w="850" w:type="dxa"/>
          </w:tcPr>
          <w:p w:rsidR="00F947EF" w:rsidRPr="00A27ABF" w:rsidRDefault="00F947EF" w:rsidP="005E70F3">
            <w:pPr>
              <w:rPr>
                <w:sz w:val="28"/>
                <w:szCs w:val="28"/>
              </w:rPr>
            </w:pPr>
            <w:r>
              <w:rPr>
                <w:rFonts w:hint="eastAsia"/>
                <w:sz w:val="28"/>
                <w:szCs w:val="28"/>
              </w:rPr>
              <w:t>30</w:t>
            </w:r>
            <w:r w:rsidRPr="00A27ABF">
              <w:rPr>
                <w:rFonts w:hint="eastAsia"/>
                <w:sz w:val="28"/>
                <w:szCs w:val="28"/>
              </w:rPr>
              <w:t>%</w:t>
            </w:r>
          </w:p>
        </w:tc>
        <w:tc>
          <w:tcPr>
            <w:tcW w:w="993" w:type="dxa"/>
          </w:tcPr>
          <w:p w:rsidR="00F947EF" w:rsidRDefault="00F947EF" w:rsidP="005E70F3"/>
        </w:tc>
        <w:tc>
          <w:tcPr>
            <w:tcW w:w="3798" w:type="dxa"/>
          </w:tcPr>
          <w:p w:rsidR="00F947EF" w:rsidRDefault="00F947EF" w:rsidP="005E70F3"/>
        </w:tc>
      </w:tr>
      <w:tr w:rsidR="007579EF" w:rsidTr="00C45ADF">
        <w:trPr>
          <w:cantSplit/>
          <w:trHeight w:val="1134"/>
        </w:trPr>
        <w:tc>
          <w:tcPr>
            <w:tcW w:w="737" w:type="dxa"/>
            <w:textDirection w:val="tbRlV"/>
            <w:vAlign w:val="center"/>
          </w:tcPr>
          <w:p w:rsidR="007579EF" w:rsidRPr="001F4445" w:rsidRDefault="007579EF" w:rsidP="007579EF">
            <w:pPr>
              <w:spacing w:line="360" w:lineRule="exact"/>
              <w:ind w:leftChars="50" w:left="120" w:rightChars="50" w:right="120"/>
              <w:jc w:val="center"/>
            </w:pPr>
            <w:r>
              <w:rPr>
                <w:rFonts w:ascii="標楷體" w:eastAsia="標楷體" w:hAnsi="標楷體" w:hint="eastAsia"/>
                <w:sz w:val="28"/>
                <w:szCs w:val="28"/>
              </w:rPr>
              <w:t xml:space="preserve">需 </w:t>
            </w:r>
            <w:r w:rsidRPr="001F4445">
              <w:rPr>
                <w:rFonts w:ascii="標楷體" w:eastAsia="標楷體" w:hAnsi="標楷體" w:hint="eastAsia"/>
                <w:sz w:val="28"/>
                <w:szCs w:val="28"/>
              </w:rPr>
              <w:t>求</w:t>
            </w:r>
            <w:r>
              <w:rPr>
                <w:rFonts w:ascii="標楷體" w:eastAsia="標楷體" w:hAnsi="標楷體" w:hint="eastAsia"/>
                <w:sz w:val="28"/>
                <w:szCs w:val="28"/>
              </w:rPr>
              <w:t xml:space="preserve"> </w:t>
            </w:r>
            <w:r w:rsidRPr="001F4445">
              <w:rPr>
                <w:rFonts w:ascii="標楷體" w:eastAsia="標楷體" w:hAnsi="標楷體" w:hint="eastAsia"/>
                <w:sz w:val="28"/>
                <w:szCs w:val="28"/>
              </w:rPr>
              <w:t>單</w:t>
            </w:r>
            <w:r>
              <w:rPr>
                <w:rFonts w:ascii="標楷體" w:eastAsia="標楷體" w:hAnsi="標楷體" w:hint="eastAsia"/>
                <w:sz w:val="28"/>
                <w:szCs w:val="28"/>
              </w:rPr>
              <w:t xml:space="preserve"> </w:t>
            </w:r>
            <w:r w:rsidRPr="001F4445">
              <w:rPr>
                <w:rFonts w:ascii="標楷體" w:eastAsia="標楷體" w:hAnsi="標楷體" w:hint="eastAsia"/>
                <w:sz w:val="28"/>
                <w:szCs w:val="28"/>
              </w:rPr>
              <w:t>位</w:t>
            </w:r>
            <w:r>
              <w:rPr>
                <w:rFonts w:ascii="標楷體" w:eastAsia="標楷體" w:hAnsi="標楷體" w:hint="eastAsia"/>
                <w:sz w:val="28"/>
                <w:szCs w:val="28"/>
              </w:rPr>
              <w:t xml:space="preserve"> </w:t>
            </w:r>
            <w:r w:rsidRPr="001F4445">
              <w:rPr>
                <w:rFonts w:ascii="標楷體" w:eastAsia="標楷體" w:hAnsi="標楷體" w:hint="eastAsia"/>
                <w:sz w:val="28"/>
                <w:szCs w:val="28"/>
              </w:rPr>
              <w:t>業</w:t>
            </w:r>
            <w:r>
              <w:rPr>
                <w:rFonts w:ascii="標楷體" w:eastAsia="標楷體" w:hAnsi="標楷體" w:hint="eastAsia"/>
                <w:sz w:val="28"/>
                <w:szCs w:val="28"/>
              </w:rPr>
              <w:t xml:space="preserve"> </w:t>
            </w:r>
            <w:proofErr w:type="gramStart"/>
            <w:r w:rsidRPr="001F4445">
              <w:rPr>
                <w:rFonts w:ascii="標楷體" w:eastAsia="標楷體" w:hAnsi="標楷體" w:hint="eastAsia"/>
                <w:sz w:val="28"/>
                <w:szCs w:val="28"/>
              </w:rPr>
              <w:t>務</w:t>
            </w:r>
            <w:proofErr w:type="gramEnd"/>
            <w:r>
              <w:rPr>
                <w:rFonts w:ascii="標楷體" w:eastAsia="標楷體" w:hAnsi="標楷體" w:hint="eastAsia"/>
                <w:sz w:val="28"/>
                <w:szCs w:val="28"/>
              </w:rPr>
              <w:t xml:space="preserve"> </w:t>
            </w:r>
            <w:r w:rsidRPr="001F4445">
              <w:rPr>
                <w:rFonts w:ascii="標楷體" w:eastAsia="標楷體" w:hAnsi="標楷體" w:hint="eastAsia"/>
                <w:sz w:val="28"/>
                <w:szCs w:val="28"/>
              </w:rPr>
              <w:t>概</w:t>
            </w:r>
            <w:r>
              <w:rPr>
                <w:rFonts w:ascii="標楷體" w:eastAsia="標楷體" w:hAnsi="標楷體" w:hint="eastAsia"/>
                <w:sz w:val="28"/>
                <w:szCs w:val="28"/>
              </w:rPr>
              <w:t xml:space="preserve"> </w:t>
            </w:r>
            <w:proofErr w:type="gramStart"/>
            <w:r w:rsidRPr="001F4445">
              <w:rPr>
                <w:rFonts w:ascii="標楷體" w:eastAsia="標楷體" w:hAnsi="標楷體" w:hint="eastAsia"/>
                <w:sz w:val="28"/>
                <w:szCs w:val="28"/>
              </w:rPr>
              <w:t>況</w:t>
            </w:r>
            <w:proofErr w:type="gramEnd"/>
          </w:p>
        </w:tc>
        <w:tc>
          <w:tcPr>
            <w:tcW w:w="4078" w:type="dxa"/>
          </w:tcPr>
          <w:p w:rsidR="007579EF" w:rsidRPr="001F4445" w:rsidRDefault="007579EF" w:rsidP="00C45ADF">
            <w:pPr>
              <w:spacing w:line="360" w:lineRule="exact"/>
              <w:ind w:left="591" w:hangingChars="211" w:hanging="591"/>
              <w:jc w:val="both"/>
              <w:rPr>
                <w:rFonts w:ascii="標楷體" w:eastAsia="標楷體" w:hAnsi="標楷體"/>
                <w:sz w:val="28"/>
                <w:szCs w:val="28"/>
              </w:rPr>
            </w:pPr>
            <w:r w:rsidRPr="001F4445">
              <w:rPr>
                <w:rFonts w:ascii="標楷體" w:eastAsia="標楷體" w:hAnsi="標楷體" w:hint="eastAsia"/>
                <w:sz w:val="28"/>
                <w:szCs w:val="28"/>
              </w:rPr>
              <w:t>一、會務和行政管理之執行是否依評鑑項目辦理？</w:t>
            </w:r>
          </w:p>
          <w:p w:rsidR="007579EF" w:rsidRPr="001F4445" w:rsidRDefault="007579EF" w:rsidP="00C45ADF">
            <w:pPr>
              <w:spacing w:line="360" w:lineRule="exact"/>
              <w:ind w:left="591" w:hangingChars="211" w:hanging="591"/>
              <w:jc w:val="both"/>
              <w:rPr>
                <w:rFonts w:ascii="標楷體" w:eastAsia="標楷體" w:hAnsi="標楷體"/>
                <w:sz w:val="28"/>
                <w:szCs w:val="28"/>
              </w:rPr>
            </w:pPr>
            <w:r w:rsidRPr="001F4445">
              <w:rPr>
                <w:rFonts w:ascii="標楷體" w:eastAsia="標楷體" w:hAnsi="標楷體" w:hint="eastAsia"/>
                <w:sz w:val="28"/>
                <w:szCs w:val="28"/>
              </w:rPr>
              <w:t>二、財務管理之執行是否依評鑑項目辦理？</w:t>
            </w:r>
          </w:p>
          <w:p w:rsidR="007579EF" w:rsidRPr="001F4445" w:rsidRDefault="007579EF" w:rsidP="00C45ADF">
            <w:pPr>
              <w:spacing w:line="360" w:lineRule="exact"/>
              <w:ind w:leftChars="175" w:left="468" w:hangingChars="17" w:hanging="48"/>
              <w:jc w:val="both"/>
              <w:rPr>
                <w:rFonts w:ascii="標楷體" w:eastAsia="標楷體" w:hAnsi="標楷體"/>
                <w:sz w:val="28"/>
                <w:szCs w:val="28"/>
              </w:rPr>
            </w:pPr>
            <w:r w:rsidRPr="001F4445">
              <w:rPr>
                <w:rFonts w:ascii="標楷體" w:eastAsia="標楷體" w:hAnsi="標楷體" w:hint="eastAsia"/>
                <w:sz w:val="28"/>
                <w:szCs w:val="28"/>
              </w:rPr>
              <w:t>（評鑑內容詳如附件二評鑑項目一覽表）</w:t>
            </w:r>
          </w:p>
          <w:p w:rsidR="007579EF" w:rsidRDefault="007579EF" w:rsidP="00C45ADF">
            <w:pPr>
              <w:widowControl/>
              <w:shd w:val="clear" w:color="auto" w:fill="FFFFFF"/>
              <w:spacing w:line="360" w:lineRule="exact"/>
              <w:ind w:left="563" w:hangingChars="201" w:hanging="563"/>
              <w:rPr>
                <w:rFonts w:ascii="標楷體" w:eastAsia="標楷體" w:hAnsi="標楷體" w:cs="Arial"/>
                <w:kern w:val="0"/>
                <w:sz w:val="28"/>
                <w:szCs w:val="28"/>
              </w:rPr>
            </w:pPr>
            <w:r>
              <w:rPr>
                <w:rFonts w:ascii="標楷體" w:eastAsia="標楷體" w:hAnsi="標楷體" w:cs="Arial" w:hint="eastAsia"/>
                <w:kern w:val="0"/>
                <w:sz w:val="28"/>
                <w:szCs w:val="28"/>
              </w:rPr>
              <w:t>三、</w:t>
            </w:r>
            <w:r w:rsidRPr="001F4445">
              <w:rPr>
                <w:rFonts w:ascii="標楷體" w:eastAsia="標楷體" w:hAnsi="標楷體" w:cs="Arial" w:hint="eastAsia"/>
                <w:kern w:val="0"/>
                <w:sz w:val="28"/>
                <w:szCs w:val="28"/>
              </w:rPr>
              <w:t>配合政策推動社區發展及福利社區化業務績效卓著者：</w:t>
            </w:r>
          </w:p>
          <w:p w:rsidR="007579EF" w:rsidRDefault="007579EF" w:rsidP="00C45ADF">
            <w:pPr>
              <w:widowControl/>
              <w:shd w:val="clear" w:color="auto" w:fill="FFFFFF"/>
              <w:spacing w:line="360" w:lineRule="exact"/>
              <w:ind w:leftChars="177" w:left="988" w:hangingChars="201" w:hanging="563"/>
              <w:rPr>
                <w:rFonts w:ascii="標楷體" w:eastAsia="標楷體" w:hAnsi="標楷體" w:cs="Arial"/>
                <w:kern w:val="0"/>
                <w:sz w:val="28"/>
                <w:szCs w:val="28"/>
              </w:rPr>
            </w:pPr>
            <w:r>
              <w:rPr>
                <w:rFonts w:ascii="標楷體" w:eastAsia="標楷體" w:hAnsi="標楷體" w:cs="Arial" w:hint="eastAsia"/>
                <w:kern w:val="0"/>
                <w:sz w:val="28"/>
                <w:szCs w:val="28"/>
              </w:rPr>
              <w:t>(</w:t>
            </w:r>
            <w:proofErr w:type="gramStart"/>
            <w:r w:rsidRPr="001F4445">
              <w:rPr>
                <w:rFonts w:ascii="標楷體" w:eastAsia="標楷體" w:hAnsi="標楷體" w:cs="Arial" w:hint="eastAsia"/>
                <w:kern w:val="0"/>
                <w:sz w:val="28"/>
                <w:szCs w:val="28"/>
              </w:rPr>
              <w:t>一</w:t>
            </w:r>
            <w:proofErr w:type="gramEnd"/>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長壽俱樂部。</w:t>
            </w:r>
          </w:p>
          <w:p w:rsidR="00C45ADF" w:rsidRDefault="00C45ADF" w:rsidP="00C45ADF">
            <w:pPr>
              <w:widowControl/>
              <w:shd w:val="clear" w:color="auto" w:fill="FFFFFF"/>
              <w:spacing w:line="360" w:lineRule="exact"/>
              <w:ind w:leftChars="177" w:left="988" w:hangingChars="201" w:hanging="563"/>
              <w:rPr>
                <w:rFonts w:ascii="標楷體" w:eastAsia="標楷體" w:hAnsi="標楷體" w:cs="Arial"/>
                <w:kern w:val="0"/>
                <w:sz w:val="28"/>
                <w:szCs w:val="28"/>
              </w:rPr>
            </w:pP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二</w:t>
            </w: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媽媽教室或成長教室。</w:t>
            </w:r>
          </w:p>
          <w:p w:rsidR="00C45ADF" w:rsidRPr="00C45ADF" w:rsidRDefault="00C45ADF" w:rsidP="00C45ADF">
            <w:pPr>
              <w:widowControl/>
              <w:shd w:val="clear" w:color="auto" w:fill="FFFFFF"/>
              <w:spacing w:line="360" w:lineRule="exact"/>
              <w:ind w:leftChars="177" w:left="988" w:hangingChars="201" w:hanging="563"/>
              <w:rPr>
                <w:rFonts w:ascii="標楷體" w:eastAsia="標楷體" w:hAnsi="標楷體" w:cs="Arial" w:hint="eastAsia"/>
                <w:kern w:val="0"/>
                <w:sz w:val="28"/>
                <w:szCs w:val="28"/>
              </w:rPr>
            </w:pP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三</w:t>
            </w: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守望相助隊或社區巡守隊。</w:t>
            </w:r>
          </w:p>
        </w:tc>
        <w:tc>
          <w:tcPr>
            <w:tcW w:w="850" w:type="dxa"/>
          </w:tcPr>
          <w:p w:rsidR="007579EF" w:rsidRDefault="00C45ADF" w:rsidP="007579EF">
            <w:pPr>
              <w:rPr>
                <w:sz w:val="28"/>
                <w:szCs w:val="28"/>
              </w:rPr>
            </w:pPr>
            <w:r>
              <w:rPr>
                <w:rFonts w:hint="eastAsia"/>
              </w:rPr>
              <w:t>30%</w:t>
            </w:r>
          </w:p>
        </w:tc>
        <w:tc>
          <w:tcPr>
            <w:tcW w:w="993" w:type="dxa"/>
          </w:tcPr>
          <w:p w:rsidR="007579EF" w:rsidRDefault="007579EF" w:rsidP="007579EF"/>
        </w:tc>
        <w:tc>
          <w:tcPr>
            <w:tcW w:w="3798" w:type="dxa"/>
          </w:tcPr>
          <w:p w:rsidR="007579EF" w:rsidRDefault="007579EF" w:rsidP="007579EF"/>
        </w:tc>
      </w:tr>
    </w:tbl>
    <w:p w:rsidR="00F947EF" w:rsidRDefault="00F947EF" w:rsidP="00A27ABF">
      <w:pPr>
        <w:sectPr w:rsidR="00F947EF" w:rsidSect="00C45ADF">
          <w:pgSz w:w="11906" w:h="16838"/>
          <w:pgMar w:top="567" w:right="680" w:bottom="567" w:left="680" w:header="851" w:footer="992" w:gutter="0"/>
          <w:cols w:space="425"/>
          <w:docGrid w:type="lines" w:linePitch="360"/>
        </w:sectPr>
      </w:pPr>
    </w:p>
    <w:p w:rsidR="007579EF" w:rsidRPr="00A27ABF" w:rsidRDefault="007579EF" w:rsidP="007579EF">
      <w:pPr>
        <w:jc w:val="center"/>
        <w:rPr>
          <w:rFonts w:ascii="標楷體" w:eastAsia="標楷體" w:hAnsi="標楷體"/>
          <w:b/>
          <w:sz w:val="32"/>
          <w:szCs w:val="32"/>
        </w:rPr>
      </w:pPr>
      <w:r w:rsidRPr="00A27ABF">
        <w:rPr>
          <w:rFonts w:ascii="標楷體" w:eastAsia="標楷體" w:hAnsi="標楷體" w:hint="eastAsia"/>
          <w:b/>
          <w:sz w:val="32"/>
          <w:szCs w:val="32"/>
        </w:rPr>
        <w:t>金門縣政府○○年度補助○○鄉(鎮)公所興建社區活動中心審查評分表</w:t>
      </w:r>
    </w:p>
    <w:tbl>
      <w:tblPr>
        <w:tblStyle w:val="a3"/>
        <w:tblW w:w="0" w:type="auto"/>
        <w:tblLook w:val="04A0" w:firstRow="1" w:lastRow="0" w:firstColumn="1" w:lastColumn="0" w:noHBand="0" w:noVBand="1"/>
      </w:tblPr>
      <w:tblGrid>
        <w:gridCol w:w="737"/>
        <w:gridCol w:w="4078"/>
        <w:gridCol w:w="850"/>
        <w:gridCol w:w="993"/>
        <w:gridCol w:w="3798"/>
      </w:tblGrid>
      <w:tr w:rsidR="007579EF" w:rsidTr="005E70F3">
        <w:tc>
          <w:tcPr>
            <w:tcW w:w="737" w:type="dxa"/>
          </w:tcPr>
          <w:p w:rsidR="007579EF" w:rsidRPr="00A27ABF" w:rsidRDefault="007579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項目</w:t>
            </w:r>
          </w:p>
        </w:tc>
        <w:tc>
          <w:tcPr>
            <w:tcW w:w="4078" w:type="dxa"/>
          </w:tcPr>
          <w:p w:rsidR="007579EF" w:rsidRPr="00A27ABF" w:rsidRDefault="007579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審核事項</w:t>
            </w:r>
          </w:p>
        </w:tc>
        <w:tc>
          <w:tcPr>
            <w:tcW w:w="850" w:type="dxa"/>
          </w:tcPr>
          <w:p w:rsidR="007579EF" w:rsidRPr="00A27ABF" w:rsidRDefault="007579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分數</w:t>
            </w:r>
          </w:p>
          <w:p w:rsidR="007579EF" w:rsidRPr="00A27ABF" w:rsidRDefault="007579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比重</w:t>
            </w:r>
          </w:p>
        </w:tc>
        <w:tc>
          <w:tcPr>
            <w:tcW w:w="993" w:type="dxa"/>
          </w:tcPr>
          <w:p w:rsidR="007579EF" w:rsidRDefault="007579EF" w:rsidP="005E70F3">
            <w:pPr>
              <w:spacing w:line="400" w:lineRule="exact"/>
              <w:jc w:val="distribute"/>
              <w:rPr>
                <w:rFonts w:ascii="標楷體" w:eastAsia="標楷體" w:hAnsi="標楷體"/>
                <w:b/>
                <w:sz w:val="28"/>
                <w:szCs w:val="28"/>
              </w:rPr>
            </w:pPr>
            <w:r>
              <w:rPr>
                <w:rFonts w:ascii="標楷體" w:eastAsia="標楷體" w:hAnsi="標楷體" w:hint="eastAsia"/>
                <w:b/>
                <w:sz w:val="28"/>
                <w:szCs w:val="28"/>
              </w:rPr>
              <w:t>得</w:t>
            </w:r>
          </w:p>
          <w:p w:rsidR="007579EF" w:rsidRPr="00A27ABF" w:rsidRDefault="007579EF" w:rsidP="005E70F3">
            <w:pPr>
              <w:spacing w:line="400" w:lineRule="exact"/>
              <w:jc w:val="distribute"/>
              <w:rPr>
                <w:rFonts w:ascii="標楷體" w:eastAsia="標楷體" w:hAnsi="標楷體"/>
                <w:b/>
                <w:sz w:val="28"/>
                <w:szCs w:val="28"/>
              </w:rPr>
            </w:pPr>
            <w:r>
              <w:rPr>
                <w:rFonts w:ascii="標楷體" w:eastAsia="標楷體" w:hAnsi="標楷體" w:hint="eastAsia"/>
                <w:b/>
                <w:sz w:val="28"/>
                <w:szCs w:val="28"/>
              </w:rPr>
              <w:t>分</w:t>
            </w:r>
          </w:p>
        </w:tc>
        <w:tc>
          <w:tcPr>
            <w:tcW w:w="3798" w:type="dxa"/>
          </w:tcPr>
          <w:p w:rsidR="007579EF" w:rsidRPr="00A27ABF" w:rsidRDefault="007579EF" w:rsidP="005E70F3">
            <w:pPr>
              <w:spacing w:line="400" w:lineRule="exact"/>
              <w:jc w:val="distribute"/>
              <w:rPr>
                <w:rFonts w:ascii="標楷體" w:eastAsia="標楷體" w:hAnsi="標楷體"/>
                <w:b/>
                <w:sz w:val="28"/>
                <w:szCs w:val="28"/>
              </w:rPr>
            </w:pPr>
            <w:r w:rsidRPr="00A27ABF">
              <w:rPr>
                <w:rFonts w:ascii="標楷體" w:eastAsia="標楷體" w:hAnsi="標楷體" w:hint="eastAsia"/>
                <w:b/>
                <w:sz w:val="28"/>
                <w:szCs w:val="28"/>
              </w:rPr>
              <w:t>審查意見說明</w:t>
            </w:r>
          </w:p>
        </w:tc>
      </w:tr>
      <w:tr w:rsidR="007579EF" w:rsidTr="00C45ADF">
        <w:trPr>
          <w:cantSplit/>
          <w:trHeight w:val="1134"/>
        </w:trPr>
        <w:tc>
          <w:tcPr>
            <w:tcW w:w="737" w:type="dxa"/>
            <w:textDirection w:val="tbRlV"/>
            <w:vAlign w:val="center"/>
          </w:tcPr>
          <w:p w:rsidR="007579EF" w:rsidRPr="001F4445" w:rsidRDefault="007579EF" w:rsidP="007579EF">
            <w:pPr>
              <w:spacing w:line="360" w:lineRule="exact"/>
              <w:ind w:leftChars="50" w:left="120" w:rightChars="50" w:right="120"/>
              <w:jc w:val="center"/>
            </w:pPr>
            <w:r>
              <w:rPr>
                <w:rFonts w:ascii="標楷體" w:eastAsia="標楷體" w:hAnsi="標楷體" w:hint="eastAsia"/>
                <w:sz w:val="28"/>
                <w:szCs w:val="28"/>
              </w:rPr>
              <w:t xml:space="preserve">需  </w:t>
            </w:r>
            <w:r w:rsidRPr="001F4445">
              <w:rPr>
                <w:rFonts w:ascii="標楷體" w:eastAsia="標楷體" w:hAnsi="標楷體" w:hint="eastAsia"/>
                <w:sz w:val="28"/>
                <w:szCs w:val="28"/>
              </w:rPr>
              <w:t>求</w:t>
            </w:r>
            <w:r>
              <w:rPr>
                <w:rFonts w:ascii="標楷體" w:eastAsia="標楷體" w:hAnsi="標楷體" w:hint="eastAsia"/>
                <w:sz w:val="28"/>
                <w:szCs w:val="28"/>
              </w:rPr>
              <w:t xml:space="preserve">  </w:t>
            </w:r>
            <w:r w:rsidRPr="001F4445">
              <w:rPr>
                <w:rFonts w:ascii="標楷體" w:eastAsia="標楷體" w:hAnsi="標楷體" w:hint="eastAsia"/>
                <w:sz w:val="28"/>
                <w:szCs w:val="28"/>
              </w:rPr>
              <w:t>單</w:t>
            </w:r>
            <w:r>
              <w:rPr>
                <w:rFonts w:ascii="標楷體" w:eastAsia="標楷體" w:hAnsi="標楷體" w:hint="eastAsia"/>
                <w:sz w:val="28"/>
                <w:szCs w:val="28"/>
              </w:rPr>
              <w:t xml:space="preserve">  </w:t>
            </w:r>
            <w:r w:rsidRPr="001F4445">
              <w:rPr>
                <w:rFonts w:ascii="標楷體" w:eastAsia="標楷體" w:hAnsi="標楷體" w:hint="eastAsia"/>
                <w:sz w:val="28"/>
                <w:szCs w:val="28"/>
              </w:rPr>
              <w:t>位</w:t>
            </w:r>
            <w:r>
              <w:rPr>
                <w:rFonts w:ascii="標楷體" w:eastAsia="標楷體" w:hAnsi="標楷體" w:hint="eastAsia"/>
                <w:sz w:val="28"/>
                <w:szCs w:val="28"/>
              </w:rPr>
              <w:t xml:space="preserve">  </w:t>
            </w:r>
            <w:r w:rsidRPr="001F4445">
              <w:rPr>
                <w:rFonts w:ascii="標楷體" w:eastAsia="標楷體" w:hAnsi="標楷體" w:hint="eastAsia"/>
                <w:sz w:val="28"/>
                <w:szCs w:val="28"/>
              </w:rPr>
              <w:t>業</w:t>
            </w:r>
            <w:r>
              <w:rPr>
                <w:rFonts w:ascii="標楷體" w:eastAsia="標楷體" w:hAnsi="標楷體" w:hint="eastAsia"/>
                <w:sz w:val="28"/>
                <w:szCs w:val="28"/>
              </w:rPr>
              <w:t xml:space="preserve">  </w:t>
            </w:r>
            <w:proofErr w:type="gramStart"/>
            <w:r w:rsidRPr="001F4445">
              <w:rPr>
                <w:rFonts w:ascii="標楷體" w:eastAsia="標楷體" w:hAnsi="標楷體" w:hint="eastAsia"/>
                <w:sz w:val="28"/>
                <w:szCs w:val="28"/>
              </w:rPr>
              <w:t>務</w:t>
            </w:r>
            <w:proofErr w:type="gramEnd"/>
            <w:r>
              <w:rPr>
                <w:rFonts w:ascii="標楷體" w:eastAsia="標楷體" w:hAnsi="標楷體" w:hint="eastAsia"/>
                <w:sz w:val="28"/>
                <w:szCs w:val="28"/>
              </w:rPr>
              <w:t xml:space="preserve">  </w:t>
            </w:r>
            <w:r w:rsidRPr="001F4445">
              <w:rPr>
                <w:rFonts w:ascii="標楷體" w:eastAsia="標楷體" w:hAnsi="標楷體" w:hint="eastAsia"/>
                <w:sz w:val="28"/>
                <w:szCs w:val="28"/>
              </w:rPr>
              <w:t>概</w:t>
            </w:r>
            <w:r>
              <w:rPr>
                <w:rFonts w:ascii="標楷體" w:eastAsia="標楷體" w:hAnsi="標楷體" w:hint="eastAsia"/>
                <w:sz w:val="28"/>
                <w:szCs w:val="28"/>
              </w:rPr>
              <w:t xml:space="preserve">  </w:t>
            </w:r>
            <w:proofErr w:type="gramStart"/>
            <w:r w:rsidRPr="001F4445">
              <w:rPr>
                <w:rFonts w:ascii="標楷體" w:eastAsia="標楷體" w:hAnsi="標楷體" w:hint="eastAsia"/>
                <w:sz w:val="28"/>
                <w:szCs w:val="28"/>
              </w:rPr>
              <w:t>況</w:t>
            </w:r>
            <w:proofErr w:type="gramEnd"/>
          </w:p>
        </w:tc>
        <w:tc>
          <w:tcPr>
            <w:tcW w:w="4078" w:type="dxa"/>
          </w:tcPr>
          <w:p w:rsidR="00C45ADF" w:rsidRDefault="00C45ADF" w:rsidP="00C45ADF">
            <w:pPr>
              <w:widowControl/>
              <w:shd w:val="clear" w:color="auto" w:fill="FFFFFF"/>
              <w:spacing w:line="360" w:lineRule="exact"/>
              <w:ind w:leftChars="177" w:left="988" w:hangingChars="201" w:hanging="563"/>
              <w:rPr>
                <w:rFonts w:ascii="標楷體" w:eastAsia="標楷體" w:hAnsi="標楷體" w:cs="Arial"/>
                <w:kern w:val="0"/>
                <w:sz w:val="28"/>
                <w:szCs w:val="28"/>
              </w:rPr>
            </w:pP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四</w:t>
            </w: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民俗技藝團隊。</w:t>
            </w:r>
          </w:p>
          <w:p w:rsidR="007579EF" w:rsidRPr="001F4445" w:rsidRDefault="007579EF" w:rsidP="00C45ADF">
            <w:pPr>
              <w:widowControl/>
              <w:shd w:val="clear" w:color="auto" w:fill="FFFFFF"/>
              <w:spacing w:line="360" w:lineRule="exact"/>
              <w:ind w:leftChars="177" w:left="988" w:hangingChars="201" w:hanging="563"/>
              <w:rPr>
                <w:rFonts w:ascii="標楷體" w:eastAsia="標楷體" w:hAnsi="標楷體" w:cs="Arial"/>
                <w:kern w:val="0"/>
                <w:sz w:val="28"/>
                <w:szCs w:val="28"/>
              </w:rPr>
            </w:pP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五</w:t>
            </w: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社區照顧關懷據點。</w:t>
            </w:r>
          </w:p>
          <w:p w:rsidR="007579EF" w:rsidRPr="001F4445" w:rsidRDefault="007579EF" w:rsidP="00C45ADF">
            <w:pPr>
              <w:widowControl/>
              <w:shd w:val="clear" w:color="auto" w:fill="FFFFFF"/>
              <w:spacing w:line="360" w:lineRule="exact"/>
              <w:ind w:leftChars="177" w:left="988" w:hangingChars="201" w:hanging="563"/>
              <w:rPr>
                <w:rFonts w:ascii="標楷體" w:eastAsia="標楷體" w:hAnsi="標楷體" w:cs="Arial"/>
                <w:kern w:val="0"/>
                <w:sz w:val="28"/>
                <w:szCs w:val="28"/>
              </w:rPr>
            </w:pP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六</w:t>
            </w: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社區圖書室。</w:t>
            </w:r>
          </w:p>
          <w:p w:rsidR="007579EF" w:rsidRPr="001F4445" w:rsidRDefault="007579EF" w:rsidP="00C45ADF">
            <w:pPr>
              <w:widowControl/>
              <w:shd w:val="clear" w:color="auto" w:fill="FFFFFF"/>
              <w:spacing w:line="360" w:lineRule="exact"/>
              <w:ind w:leftChars="177" w:left="988" w:hangingChars="201" w:hanging="563"/>
              <w:rPr>
                <w:rFonts w:ascii="標楷體" w:eastAsia="標楷體" w:hAnsi="標楷體" w:cs="Arial"/>
                <w:kern w:val="0"/>
                <w:sz w:val="28"/>
                <w:szCs w:val="28"/>
              </w:rPr>
            </w:pP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七</w:t>
            </w:r>
            <w:r>
              <w:rPr>
                <w:rFonts w:ascii="標楷體" w:eastAsia="標楷體" w:hAnsi="標楷體" w:cs="Arial" w:hint="eastAsia"/>
                <w:kern w:val="0"/>
                <w:sz w:val="28"/>
                <w:szCs w:val="28"/>
              </w:rPr>
              <w:t>)</w:t>
            </w:r>
            <w:r w:rsidRPr="001F4445">
              <w:rPr>
                <w:rFonts w:ascii="標楷體" w:eastAsia="標楷體" w:hAnsi="標楷體" w:cs="Arial" w:hint="eastAsia"/>
                <w:spacing w:val="-12"/>
                <w:kern w:val="0"/>
                <w:sz w:val="28"/>
                <w:szCs w:val="28"/>
              </w:rPr>
              <w:t>配合政府辦理長期照顧十年計畫2.0服務項目。</w:t>
            </w:r>
          </w:p>
          <w:p w:rsidR="007579EF" w:rsidRDefault="007579EF" w:rsidP="00C45ADF">
            <w:pPr>
              <w:spacing w:line="360" w:lineRule="exact"/>
              <w:ind w:leftChars="177" w:left="988" w:hangingChars="201" w:hanging="563"/>
              <w:jc w:val="both"/>
              <w:rPr>
                <w:rFonts w:ascii="標楷體" w:eastAsia="標楷體" w:hAnsi="標楷體" w:cs="Arial"/>
                <w:kern w:val="0"/>
                <w:sz w:val="28"/>
                <w:szCs w:val="28"/>
              </w:rPr>
            </w:pP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八</w:t>
            </w:r>
            <w:r>
              <w:rPr>
                <w:rFonts w:ascii="標楷體" w:eastAsia="標楷體" w:hAnsi="標楷體" w:cs="Arial" w:hint="eastAsia"/>
                <w:kern w:val="0"/>
                <w:sz w:val="28"/>
                <w:szCs w:val="28"/>
              </w:rPr>
              <w:t>)</w:t>
            </w:r>
            <w:r w:rsidRPr="001F4445">
              <w:rPr>
                <w:rFonts w:ascii="標楷體" w:eastAsia="標楷體" w:hAnsi="標楷體" w:cs="Arial" w:hint="eastAsia"/>
                <w:kern w:val="0"/>
                <w:sz w:val="28"/>
                <w:szCs w:val="28"/>
              </w:rPr>
              <w:t>其他推展福利社區化等相關工作。</w:t>
            </w:r>
          </w:p>
          <w:p w:rsidR="007579EF" w:rsidRDefault="007579EF" w:rsidP="00C45ADF">
            <w:pPr>
              <w:spacing w:line="360" w:lineRule="exact"/>
              <w:ind w:left="563" w:hangingChars="201" w:hanging="563"/>
              <w:jc w:val="both"/>
              <w:rPr>
                <w:rFonts w:ascii="標楷體" w:eastAsia="標楷體" w:hAnsi="標楷體" w:cs="Arial"/>
                <w:kern w:val="0"/>
                <w:sz w:val="28"/>
                <w:szCs w:val="28"/>
              </w:rPr>
            </w:pPr>
            <w:r>
              <w:rPr>
                <w:rFonts w:ascii="標楷體" w:eastAsia="標楷體" w:hAnsi="標楷體" w:cs="Arial" w:hint="eastAsia"/>
                <w:kern w:val="0"/>
                <w:sz w:val="28"/>
                <w:szCs w:val="28"/>
              </w:rPr>
              <w:t>四、是否曾參加由本府或衛生福利部舉辦有關社區發展之相關課程或活動？</w:t>
            </w:r>
          </w:p>
          <w:p w:rsidR="007579EF" w:rsidRPr="0019477F" w:rsidRDefault="007579EF" w:rsidP="00C45ADF">
            <w:pPr>
              <w:spacing w:line="360" w:lineRule="exact"/>
              <w:ind w:left="566" w:hangingChars="202" w:hanging="566"/>
              <w:jc w:val="both"/>
              <w:rPr>
                <w:rFonts w:ascii="標楷體" w:eastAsia="標楷體" w:hAnsi="標楷體"/>
                <w:sz w:val="28"/>
                <w:szCs w:val="28"/>
              </w:rPr>
            </w:pPr>
            <w:r>
              <w:rPr>
                <w:rFonts w:ascii="標楷體" w:eastAsia="標楷體" w:hAnsi="標楷體" w:cs="Arial" w:hint="eastAsia"/>
                <w:kern w:val="0"/>
                <w:sz w:val="28"/>
                <w:szCs w:val="28"/>
              </w:rPr>
              <w:t>五、是否曾承辦本府活動或課程？</w:t>
            </w:r>
          </w:p>
          <w:p w:rsidR="007579EF" w:rsidRPr="001F4445" w:rsidRDefault="007579EF" w:rsidP="00C45ADF">
            <w:pPr>
              <w:spacing w:line="360" w:lineRule="exact"/>
            </w:pPr>
            <w:r>
              <w:rPr>
                <w:rFonts w:ascii="標楷體" w:eastAsia="標楷體" w:hAnsi="標楷體" w:hint="eastAsia"/>
                <w:sz w:val="28"/>
                <w:szCs w:val="28"/>
              </w:rPr>
              <w:t>六</w:t>
            </w:r>
            <w:r w:rsidRPr="001F4445">
              <w:rPr>
                <w:rFonts w:ascii="標楷體" w:eastAsia="標楷體" w:hAnsi="標楷體" w:hint="eastAsia"/>
                <w:sz w:val="28"/>
                <w:szCs w:val="28"/>
              </w:rPr>
              <w:t>、其他審查事項。</w:t>
            </w:r>
          </w:p>
        </w:tc>
        <w:tc>
          <w:tcPr>
            <w:tcW w:w="850" w:type="dxa"/>
          </w:tcPr>
          <w:p w:rsidR="007579EF" w:rsidRDefault="007579EF" w:rsidP="005E70F3"/>
        </w:tc>
        <w:tc>
          <w:tcPr>
            <w:tcW w:w="993" w:type="dxa"/>
          </w:tcPr>
          <w:p w:rsidR="007579EF" w:rsidRDefault="007579EF" w:rsidP="005E70F3"/>
        </w:tc>
        <w:tc>
          <w:tcPr>
            <w:tcW w:w="3798" w:type="dxa"/>
          </w:tcPr>
          <w:p w:rsidR="007579EF" w:rsidRDefault="007579EF" w:rsidP="005E70F3"/>
        </w:tc>
      </w:tr>
      <w:tr w:rsidR="007579EF" w:rsidTr="00C45ADF">
        <w:trPr>
          <w:cantSplit/>
          <w:trHeight w:val="1134"/>
        </w:trPr>
        <w:tc>
          <w:tcPr>
            <w:tcW w:w="737" w:type="dxa"/>
            <w:textDirection w:val="tbRlV"/>
            <w:vAlign w:val="center"/>
          </w:tcPr>
          <w:p w:rsidR="007579EF" w:rsidRPr="001F4445" w:rsidRDefault="007579EF" w:rsidP="005E70F3">
            <w:pPr>
              <w:spacing w:line="400" w:lineRule="exact"/>
              <w:ind w:leftChars="-50" w:left="471" w:right="113" w:hangingChars="211" w:hanging="591"/>
              <w:jc w:val="center"/>
              <w:rPr>
                <w:rFonts w:ascii="標楷體" w:eastAsia="標楷體" w:hAnsi="標楷體"/>
                <w:sz w:val="28"/>
                <w:szCs w:val="28"/>
              </w:rPr>
            </w:pPr>
            <w:r>
              <w:rPr>
                <w:rFonts w:ascii="標楷體" w:eastAsia="標楷體" w:hAnsi="標楷體" w:hint="eastAsia"/>
                <w:sz w:val="28"/>
                <w:szCs w:val="28"/>
              </w:rPr>
              <w:t>管  理  與  考  核</w:t>
            </w:r>
          </w:p>
        </w:tc>
        <w:tc>
          <w:tcPr>
            <w:tcW w:w="4078" w:type="dxa"/>
          </w:tcPr>
          <w:p w:rsidR="0031200B" w:rsidRPr="00C91D60" w:rsidRDefault="00C91D60" w:rsidP="00C45ADF">
            <w:pPr>
              <w:spacing w:line="40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一、</w:t>
            </w:r>
            <w:r w:rsidR="007579EF" w:rsidRPr="00C91D60">
              <w:rPr>
                <w:rFonts w:ascii="標楷體" w:eastAsia="標楷體" w:hAnsi="標楷體" w:hint="eastAsia"/>
                <w:sz w:val="28"/>
                <w:szCs w:val="28"/>
              </w:rPr>
              <w:t>鄉鎮公所對轄內現有社區活動中心之管理考核情形</w:t>
            </w:r>
            <w:r w:rsidR="00EB759D" w:rsidRPr="00C91D60">
              <w:rPr>
                <w:rFonts w:ascii="標楷體" w:eastAsia="標楷體" w:hAnsi="標楷體" w:hint="eastAsia"/>
                <w:sz w:val="28"/>
                <w:szCs w:val="28"/>
              </w:rPr>
              <w:t>(如</w:t>
            </w:r>
            <w:r w:rsidR="0031200B" w:rsidRPr="00C91D60">
              <w:rPr>
                <w:rFonts w:eastAsia="標楷體"/>
                <w:color w:val="000000" w:themeColor="text1"/>
                <w:kern w:val="0"/>
                <w:sz w:val="28"/>
                <w:szCs w:val="28"/>
              </w:rPr>
              <w:t>活動中心管理單位</w:t>
            </w:r>
            <w:r w:rsidR="00EB759D" w:rsidRPr="00C91D60">
              <w:rPr>
                <w:rFonts w:eastAsia="標楷體" w:hint="eastAsia"/>
                <w:color w:val="000000" w:themeColor="text1"/>
                <w:kern w:val="0"/>
                <w:sz w:val="28"/>
                <w:szCs w:val="28"/>
              </w:rPr>
              <w:t>是否</w:t>
            </w:r>
            <w:r w:rsidR="0031200B" w:rsidRPr="00C91D60">
              <w:rPr>
                <w:rFonts w:eastAsia="標楷體"/>
                <w:color w:val="000000" w:themeColor="text1"/>
                <w:kern w:val="0"/>
                <w:sz w:val="28"/>
                <w:szCs w:val="28"/>
              </w:rPr>
              <w:t>訂定相關社區活動中心使用管理規章</w:t>
            </w:r>
            <w:r w:rsidR="00EB759D" w:rsidRPr="00C91D60">
              <w:rPr>
                <w:rFonts w:eastAsia="標楷體" w:hint="eastAsia"/>
                <w:color w:val="000000" w:themeColor="text1"/>
                <w:kern w:val="0"/>
                <w:sz w:val="28"/>
                <w:szCs w:val="28"/>
              </w:rPr>
              <w:t>)</w:t>
            </w:r>
            <w:r w:rsidR="007579EF" w:rsidRPr="00C91D60">
              <w:rPr>
                <w:rFonts w:ascii="標楷體" w:eastAsia="標楷體" w:hAnsi="標楷體" w:hint="eastAsia"/>
                <w:sz w:val="28"/>
                <w:szCs w:val="28"/>
              </w:rPr>
              <w:t>。</w:t>
            </w:r>
          </w:p>
          <w:p w:rsidR="007579EF" w:rsidRPr="00C91D60" w:rsidRDefault="00C91D60" w:rsidP="00C45ADF">
            <w:pPr>
              <w:spacing w:line="40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二、</w:t>
            </w:r>
            <w:r w:rsidR="007579EF" w:rsidRPr="00C91D60">
              <w:rPr>
                <w:rFonts w:ascii="標楷體" w:eastAsia="標楷體" w:hAnsi="標楷體" w:hint="eastAsia"/>
                <w:sz w:val="28"/>
                <w:szCs w:val="28"/>
              </w:rPr>
              <w:t>鄉鎮公所是否配合本府政策推動或相關需要，與社區協調、溝通並督導社區活動中心使用活化與提高使用效能。</w:t>
            </w:r>
          </w:p>
          <w:p w:rsidR="00C91D60" w:rsidRPr="00C91D60" w:rsidRDefault="00C91D60" w:rsidP="00C45ADF">
            <w:pPr>
              <w:spacing w:line="400" w:lineRule="exact"/>
              <w:ind w:left="563" w:hangingChars="201" w:hanging="563"/>
              <w:jc w:val="both"/>
              <w:rPr>
                <w:rFonts w:ascii="標楷體" w:eastAsia="標楷體" w:hAnsi="標楷體"/>
                <w:sz w:val="28"/>
                <w:szCs w:val="28"/>
              </w:rPr>
            </w:pPr>
            <w:r>
              <w:rPr>
                <w:rFonts w:eastAsia="標楷體" w:hint="eastAsia"/>
                <w:color w:val="000000" w:themeColor="text1"/>
                <w:kern w:val="0"/>
                <w:sz w:val="28"/>
                <w:szCs w:val="28"/>
              </w:rPr>
              <w:t>三、</w:t>
            </w:r>
            <w:r w:rsidRPr="00C91D60">
              <w:rPr>
                <w:rFonts w:eastAsia="標楷體"/>
                <w:color w:val="000000" w:themeColor="text1"/>
                <w:kern w:val="0"/>
                <w:sz w:val="28"/>
                <w:szCs w:val="28"/>
              </w:rPr>
              <w:t>鄉鎮公所</w:t>
            </w:r>
            <w:proofErr w:type="gramStart"/>
            <w:r w:rsidRPr="00C91D60">
              <w:rPr>
                <w:rFonts w:eastAsia="標楷體"/>
                <w:color w:val="000000" w:themeColor="text1"/>
                <w:kern w:val="0"/>
                <w:sz w:val="28"/>
                <w:szCs w:val="28"/>
              </w:rPr>
              <w:t>所</w:t>
            </w:r>
            <w:proofErr w:type="gramEnd"/>
            <w:r w:rsidRPr="00C91D60">
              <w:rPr>
                <w:rFonts w:eastAsia="標楷體"/>
                <w:color w:val="000000" w:themeColor="text1"/>
                <w:kern w:val="0"/>
                <w:sz w:val="28"/>
                <w:szCs w:val="28"/>
              </w:rPr>
              <w:t>轄興建完成建物是否完成產權登記，建物管理單位是否完整資料之建置</w:t>
            </w:r>
            <w:r w:rsidRPr="00C91D60">
              <w:rPr>
                <w:rFonts w:eastAsia="標楷體" w:hint="eastAsia"/>
                <w:color w:val="000000" w:themeColor="text1"/>
                <w:kern w:val="0"/>
                <w:sz w:val="28"/>
                <w:szCs w:val="28"/>
              </w:rPr>
              <w:t>？</w:t>
            </w:r>
          </w:p>
          <w:p w:rsidR="00EB759D" w:rsidRPr="00C91D60" w:rsidRDefault="00C91D60" w:rsidP="00C45ADF">
            <w:pPr>
              <w:spacing w:line="400" w:lineRule="exact"/>
              <w:ind w:left="563" w:hangingChars="201" w:hanging="563"/>
              <w:jc w:val="both"/>
              <w:rPr>
                <w:rFonts w:ascii="標楷體" w:eastAsia="標楷體" w:hAnsi="標楷體"/>
                <w:sz w:val="28"/>
                <w:szCs w:val="28"/>
              </w:rPr>
            </w:pPr>
            <w:r>
              <w:rPr>
                <w:rFonts w:ascii="標楷體" w:eastAsia="標楷體" w:hAnsi="標楷體" w:hint="eastAsia"/>
                <w:sz w:val="28"/>
                <w:szCs w:val="28"/>
              </w:rPr>
              <w:t>四、</w:t>
            </w:r>
            <w:r w:rsidR="00EB759D" w:rsidRPr="00C91D60">
              <w:rPr>
                <w:rFonts w:ascii="標楷體" w:eastAsia="標楷體" w:hAnsi="標楷體" w:hint="eastAsia"/>
                <w:sz w:val="28"/>
                <w:szCs w:val="28"/>
              </w:rPr>
              <w:t>其他審查事項。</w:t>
            </w:r>
          </w:p>
        </w:tc>
        <w:tc>
          <w:tcPr>
            <w:tcW w:w="850" w:type="dxa"/>
          </w:tcPr>
          <w:p w:rsidR="007579EF" w:rsidRDefault="007579EF" w:rsidP="005E70F3">
            <w:r>
              <w:rPr>
                <w:rFonts w:hint="eastAsia"/>
              </w:rPr>
              <w:t>10%</w:t>
            </w:r>
          </w:p>
        </w:tc>
        <w:tc>
          <w:tcPr>
            <w:tcW w:w="993" w:type="dxa"/>
          </w:tcPr>
          <w:p w:rsidR="007579EF" w:rsidRDefault="007579EF" w:rsidP="005E70F3"/>
        </w:tc>
        <w:tc>
          <w:tcPr>
            <w:tcW w:w="3798" w:type="dxa"/>
          </w:tcPr>
          <w:p w:rsidR="007579EF" w:rsidRDefault="007579EF" w:rsidP="005E70F3"/>
        </w:tc>
      </w:tr>
      <w:tr w:rsidR="00C45ADF" w:rsidTr="00C45ADF">
        <w:trPr>
          <w:trHeight w:val="951"/>
        </w:trPr>
        <w:tc>
          <w:tcPr>
            <w:tcW w:w="5665" w:type="dxa"/>
            <w:gridSpan w:val="3"/>
            <w:vAlign w:val="center"/>
          </w:tcPr>
          <w:p w:rsidR="00C45ADF" w:rsidRPr="00C45ADF" w:rsidRDefault="00C45ADF" w:rsidP="00C45ADF">
            <w:pPr>
              <w:spacing w:line="440" w:lineRule="exact"/>
              <w:jc w:val="right"/>
              <w:rPr>
                <w:rFonts w:ascii="標楷體" w:eastAsia="標楷體" w:hAnsi="標楷體"/>
                <w:sz w:val="28"/>
                <w:szCs w:val="28"/>
              </w:rPr>
            </w:pPr>
            <w:r w:rsidRPr="00C45ADF">
              <w:rPr>
                <w:rFonts w:ascii="標楷體" w:eastAsia="標楷體" w:hAnsi="標楷體" w:hint="eastAsia"/>
                <w:sz w:val="28"/>
                <w:szCs w:val="28"/>
              </w:rPr>
              <w:t>總</w:t>
            </w:r>
            <w:r>
              <w:rPr>
                <w:rFonts w:ascii="標楷體" w:eastAsia="標楷體" w:hAnsi="標楷體" w:hint="eastAsia"/>
                <w:sz w:val="28"/>
                <w:szCs w:val="28"/>
              </w:rPr>
              <w:t xml:space="preserve">     </w:t>
            </w:r>
            <w:r w:rsidRPr="00C45ADF">
              <w:rPr>
                <w:rFonts w:ascii="標楷體" w:eastAsia="標楷體" w:hAnsi="標楷體" w:hint="eastAsia"/>
                <w:sz w:val="28"/>
                <w:szCs w:val="28"/>
              </w:rPr>
              <w:t>計：</w:t>
            </w:r>
          </w:p>
        </w:tc>
        <w:tc>
          <w:tcPr>
            <w:tcW w:w="993" w:type="dxa"/>
            <w:vAlign w:val="center"/>
          </w:tcPr>
          <w:p w:rsidR="00C45ADF" w:rsidRDefault="00C45ADF" w:rsidP="005E70F3"/>
        </w:tc>
        <w:tc>
          <w:tcPr>
            <w:tcW w:w="3798" w:type="dxa"/>
          </w:tcPr>
          <w:p w:rsidR="00C45ADF" w:rsidRDefault="00C45ADF" w:rsidP="005E70F3"/>
        </w:tc>
      </w:tr>
    </w:tbl>
    <w:p w:rsidR="007579EF" w:rsidRDefault="007579EF" w:rsidP="00A27ABF"/>
    <w:p w:rsidR="00901CB3" w:rsidRDefault="00901CB3" w:rsidP="00A27ABF"/>
    <w:p w:rsidR="00901CB3" w:rsidRPr="00901CB3" w:rsidRDefault="00901CB3" w:rsidP="00A27ABF">
      <w:pPr>
        <w:rPr>
          <w:rFonts w:ascii="標楷體" w:eastAsia="標楷體" w:hAnsi="標楷體" w:hint="eastAsia"/>
          <w:sz w:val="32"/>
          <w:szCs w:val="32"/>
        </w:rPr>
      </w:pPr>
      <w:r>
        <w:rPr>
          <w:rFonts w:hint="eastAsia"/>
        </w:rPr>
        <w:t xml:space="preserve">                                           </w:t>
      </w:r>
      <w:bookmarkStart w:id="0" w:name="_GoBack"/>
      <w:bookmarkEnd w:id="0"/>
      <w:r w:rsidRPr="00901CB3">
        <w:rPr>
          <w:rFonts w:ascii="標楷體" w:eastAsia="標楷體" w:hAnsi="標楷體" w:hint="eastAsia"/>
          <w:sz w:val="32"/>
          <w:szCs w:val="32"/>
        </w:rPr>
        <w:t>審查委員簽章：</w:t>
      </w:r>
    </w:p>
    <w:sectPr w:rsidR="00901CB3" w:rsidRPr="00901CB3" w:rsidSect="00901CB3">
      <w:pgSz w:w="11906" w:h="16838" w:code="9"/>
      <w:pgMar w:top="720" w:right="720" w:bottom="720" w:left="72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EF" w:rsidRDefault="007579EF" w:rsidP="007579EF">
      <w:r>
        <w:separator/>
      </w:r>
    </w:p>
  </w:endnote>
  <w:endnote w:type="continuationSeparator" w:id="0">
    <w:p w:rsidR="007579EF" w:rsidRDefault="007579EF" w:rsidP="0075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48587"/>
      <w:docPartObj>
        <w:docPartGallery w:val="Page Numbers (Bottom of Page)"/>
        <w:docPartUnique/>
      </w:docPartObj>
    </w:sdtPr>
    <w:sdtEndPr/>
    <w:sdtContent>
      <w:p w:rsidR="007579EF" w:rsidRDefault="007579EF">
        <w:pPr>
          <w:pStyle w:val="a7"/>
          <w:jc w:val="center"/>
        </w:pPr>
        <w:r>
          <w:fldChar w:fldCharType="begin"/>
        </w:r>
        <w:r>
          <w:instrText>PAGE   \* MERGEFORMAT</w:instrText>
        </w:r>
        <w:r>
          <w:fldChar w:fldCharType="separate"/>
        </w:r>
        <w:r w:rsidR="00901CB3" w:rsidRPr="00901CB3">
          <w:rPr>
            <w:noProof/>
            <w:lang w:val="zh-TW"/>
          </w:rPr>
          <w:t>2</w:t>
        </w:r>
        <w:r>
          <w:fldChar w:fldCharType="end"/>
        </w:r>
      </w:p>
    </w:sdtContent>
  </w:sdt>
  <w:p w:rsidR="007579EF" w:rsidRDefault="007579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EF" w:rsidRDefault="007579EF" w:rsidP="007579EF">
      <w:r>
        <w:separator/>
      </w:r>
    </w:p>
  </w:footnote>
  <w:footnote w:type="continuationSeparator" w:id="0">
    <w:p w:rsidR="007579EF" w:rsidRDefault="007579EF" w:rsidP="00757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2A52"/>
    <w:multiLevelType w:val="hybridMultilevel"/>
    <w:tmpl w:val="C8E2FD1E"/>
    <w:lvl w:ilvl="0" w:tplc="488EFF24">
      <w:start w:val="1"/>
      <w:numFmt w:val="taiwaneseCountingThousand"/>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BF"/>
    <w:rsid w:val="00053ABB"/>
    <w:rsid w:val="0019477F"/>
    <w:rsid w:val="001F4445"/>
    <w:rsid w:val="002D09C9"/>
    <w:rsid w:val="0031200B"/>
    <w:rsid w:val="007579EF"/>
    <w:rsid w:val="00833D1A"/>
    <w:rsid w:val="00901CB3"/>
    <w:rsid w:val="00927614"/>
    <w:rsid w:val="00A27ABF"/>
    <w:rsid w:val="00B54248"/>
    <w:rsid w:val="00C30B41"/>
    <w:rsid w:val="00C45ADF"/>
    <w:rsid w:val="00C91D60"/>
    <w:rsid w:val="00E32EC2"/>
    <w:rsid w:val="00EB759D"/>
    <w:rsid w:val="00F947EF"/>
    <w:rsid w:val="00F97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A04DB-71E9-4D98-BA14-7B5A200C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A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248"/>
    <w:pPr>
      <w:ind w:leftChars="200" w:left="480"/>
    </w:pPr>
  </w:style>
  <w:style w:type="paragraph" w:styleId="a5">
    <w:name w:val="header"/>
    <w:basedOn w:val="a"/>
    <w:link w:val="a6"/>
    <w:uiPriority w:val="99"/>
    <w:unhideWhenUsed/>
    <w:rsid w:val="007579EF"/>
    <w:pPr>
      <w:tabs>
        <w:tab w:val="center" w:pos="4153"/>
        <w:tab w:val="right" w:pos="8306"/>
      </w:tabs>
      <w:snapToGrid w:val="0"/>
    </w:pPr>
    <w:rPr>
      <w:sz w:val="20"/>
      <w:szCs w:val="20"/>
    </w:rPr>
  </w:style>
  <w:style w:type="character" w:customStyle="1" w:styleId="a6">
    <w:name w:val="頁首 字元"/>
    <w:basedOn w:val="a0"/>
    <w:link w:val="a5"/>
    <w:uiPriority w:val="99"/>
    <w:rsid w:val="007579EF"/>
    <w:rPr>
      <w:rFonts w:ascii="Times New Roman" w:eastAsia="新細明體" w:hAnsi="Times New Roman" w:cs="Times New Roman"/>
      <w:sz w:val="20"/>
      <w:szCs w:val="20"/>
    </w:rPr>
  </w:style>
  <w:style w:type="paragraph" w:styleId="a7">
    <w:name w:val="footer"/>
    <w:basedOn w:val="a"/>
    <w:link w:val="a8"/>
    <w:uiPriority w:val="99"/>
    <w:unhideWhenUsed/>
    <w:rsid w:val="007579EF"/>
    <w:pPr>
      <w:tabs>
        <w:tab w:val="center" w:pos="4153"/>
        <w:tab w:val="right" w:pos="8306"/>
      </w:tabs>
      <w:snapToGrid w:val="0"/>
    </w:pPr>
    <w:rPr>
      <w:sz w:val="20"/>
      <w:szCs w:val="20"/>
    </w:rPr>
  </w:style>
  <w:style w:type="character" w:customStyle="1" w:styleId="a8">
    <w:name w:val="頁尾 字元"/>
    <w:basedOn w:val="a0"/>
    <w:link w:val="a7"/>
    <w:uiPriority w:val="99"/>
    <w:rsid w:val="007579EF"/>
    <w:rPr>
      <w:rFonts w:ascii="Times New Roman" w:eastAsia="新細明體" w:hAnsi="Times New Roman" w:cs="Times New Roman"/>
      <w:sz w:val="20"/>
      <w:szCs w:val="20"/>
    </w:rPr>
  </w:style>
  <w:style w:type="paragraph" w:styleId="a9">
    <w:name w:val="Balloon Text"/>
    <w:basedOn w:val="a"/>
    <w:link w:val="aa"/>
    <w:uiPriority w:val="99"/>
    <w:semiHidden/>
    <w:unhideWhenUsed/>
    <w:rsid w:val="00C45A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5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FB3B-F347-4766-BA03-1B4FAE58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張瑛芳</cp:lastModifiedBy>
  <cp:revision>5</cp:revision>
  <cp:lastPrinted>2017-08-08T00:21:00Z</cp:lastPrinted>
  <dcterms:created xsi:type="dcterms:W3CDTF">2017-08-06T07:43:00Z</dcterms:created>
  <dcterms:modified xsi:type="dcterms:W3CDTF">2017-08-08T05:45:00Z</dcterms:modified>
</cp:coreProperties>
</file>