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756" w:rsidRPr="00BE51E8" w:rsidRDefault="007D6847" w:rsidP="00BE51E8">
      <w:pPr>
        <w:pStyle w:val="1"/>
        <w:spacing w:line="448" w:lineRule="exact"/>
        <w:ind w:leftChars="-16" w:left="0" w:right="-37" w:hangingChars="11" w:hanging="35"/>
        <w:jc w:val="center"/>
        <w:rPr>
          <w:rFonts w:ascii="標楷體" w:eastAsia="標楷體" w:hAnsi="標楷體"/>
          <w:sz w:val="32"/>
        </w:rPr>
      </w:pPr>
      <w:bookmarkStart w:id="0" w:name="_GoBack"/>
      <w:bookmarkEnd w:id="0"/>
      <w:r w:rsidRPr="00BE51E8">
        <w:rPr>
          <w:rFonts w:ascii="標楷體" w:eastAsia="標楷體" w:hAnsi="標楷體" w:hint="eastAsia"/>
          <w:sz w:val="32"/>
        </w:rPr>
        <w:t>金門縣</w:t>
      </w:r>
      <w:r w:rsidR="00F62613" w:rsidRPr="00BE51E8">
        <w:rPr>
          <w:rFonts w:ascii="標楷體" w:eastAsia="標楷體" w:hAnsi="標楷體"/>
          <w:sz w:val="32"/>
        </w:rPr>
        <w:t>性別人才資料庫建置與維護作業計畫</w:t>
      </w:r>
    </w:p>
    <w:p w:rsidR="00365756" w:rsidRPr="007D6847" w:rsidRDefault="00365756">
      <w:pPr>
        <w:spacing w:before="98"/>
        <w:ind w:right="176"/>
        <w:jc w:val="right"/>
        <w:rPr>
          <w:rFonts w:ascii="標楷體" w:eastAsia="標楷體" w:hAnsi="標楷體"/>
          <w:sz w:val="24"/>
        </w:rPr>
      </w:pPr>
    </w:p>
    <w:p w:rsidR="00365756" w:rsidRPr="007D6847" w:rsidRDefault="00F62613" w:rsidP="007D6847">
      <w:pPr>
        <w:pStyle w:val="1"/>
        <w:numPr>
          <w:ilvl w:val="0"/>
          <w:numId w:val="4"/>
        </w:numPr>
        <w:spacing w:before="57"/>
        <w:rPr>
          <w:rFonts w:ascii="標楷體" w:eastAsia="標楷體" w:hAnsi="標楷體"/>
        </w:rPr>
      </w:pPr>
      <w:r w:rsidRPr="007D6847">
        <w:rPr>
          <w:rFonts w:ascii="標楷體" w:eastAsia="標楷體" w:hAnsi="標楷體"/>
        </w:rPr>
        <w:t>目的：</w:t>
      </w:r>
    </w:p>
    <w:p w:rsidR="000C270B" w:rsidRDefault="000C270B" w:rsidP="000C270B">
      <w:pPr>
        <w:pStyle w:val="a3"/>
        <w:spacing w:before="57" w:line="321" w:lineRule="auto"/>
        <w:ind w:right="173"/>
        <w:jc w:val="both"/>
        <w:rPr>
          <w:rFonts w:ascii="標楷體" w:eastAsia="標楷體" w:hAnsi="標楷體"/>
        </w:rPr>
      </w:pPr>
      <w:r>
        <w:rPr>
          <w:rFonts w:ascii="標楷體" w:eastAsia="標楷體" w:hAnsi="標楷體" w:hint="eastAsia"/>
        </w:rPr>
        <w:t xml:space="preserve">  </w:t>
      </w:r>
      <w:r w:rsidR="00F62613" w:rsidRPr="007D6847">
        <w:rPr>
          <w:rFonts w:ascii="標楷體" w:eastAsia="標楷體" w:hAnsi="標楷體"/>
        </w:rPr>
        <w:t>為</w:t>
      </w:r>
      <w:r w:rsidR="007D6847">
        <w:rPr>
          <w:rFonts w:ascii="標楷體" w:eastAsia="標楷體" w:hAnsi="標楷體" w:hint="eastAsia"/>
        </w:rPr>
        <w:t>落實</w:t>
      </w:r>
      <w:r w:rsidR="00F62613" w:rsidRPr="007D6847">
        <w:rPr>
          <w:rFonts w:ascii="標楷體" w:eastAsia="標楷體" w:hAnsi="標楷體"/>
        </w:rPr>
        <w:t>本府各機關</w:t>
      </w:r>
      <w:r w:rsidR="007D6847">
        <w:rPr>
          <w:rFonts w:ascii="標楷體" w:eastAsia="標楷體" w:hAnsi="標楷體" w:hint="eastAsia"/>
        </w:rPr>
        <w:t>推動</w:t>
      </w:r>
      <w:r w:rsidR="00F62613" w:rsidRPr="007D6847">
        <w:rPr>
          <w:rFonts w:ascii="標楷體" w:eastAsia="標楷體" w:hAnsi="標楷體"/>
        </w:rPr>
        <w:t>性別主流化及提升性別意識，設立「</w:t>
      </w:r>
      <w:r w:rsidR="007D6847">
        <w:rPr>
          <w:rFonts w:ascii="標楷體" w:eastAsia="標楷體" w:hAnsi="標楷體" w:hint="eastAsia"/>
        </w:rPr>
        <w:t>金門</w:t>
      </w:r>
    </w:p>
    <w:p w:rsidR="000C270B" w:rsidRDefault="000C270B" w:rsidP="000C270B">
      <w:pPr>
        <w:pStyle w:val="a3"/>
        <w:spacing w:before="57" w:line="321" w:lineRule="auto"/>
        <w:ind w:right="173"/>
        <w:jc w:val="both"/>
        <w:rPr>
          <w:rFonts w:ascii="標楷體" w:eastAsia="標楷體" w:hAnsi="標楷體"/>
        </w:rPr>
      </w:pPr>
      <w:r>
        <w:rPr>
          <w:rFonts w:ascii="標楷體" w:eastAsia="標楷體" w:hAnsi="標楷體" w:hint="eastAsia"/>
        </w:rPr>
        <w:t xml:space="preserve">  </w:t>
      </w:r>
      <w:r w:rsidR="007D6847">
        <w:rPr>
          <w:rFonts w:ascii="標楷體" w:eastAsia="標楷體" w:hAnsi="標楷體" w:hint="eastAsia"/>
        </w:rPr>
        <w:t>縣</w:t>
      </w:r>
      <w:r w:rsidR="00F62613" w:rsidRPr="007D6847">
        <w:rPr>
          <w:rFonts w:ascii="標楷體" w:eastAsia="標楷體" w:hAnsi="標楷體"/>
        </w:rPr>
        <w:t>性別人才資料庫」(下稱本資料庫)，</w:t>
      </w:r>
      <w:r w:rsidR="00194718">
        <w:rPr>
          <w:rFonts w:ascii="標楷體" w:eastAsia="標楷體" w:hAnsi="標楷體" w:hint="eastAsia"/>
        </w:rPr>
        <w:t>並辦理及維護相關作業</w:t>
      </w:r>
      <w:r w:rsidR="00F62613" w:rsidRPr="007D6847">
        <w:rPr>
          <w:rFonts w:ascii="標楷體" w:eastAsia="標楷體" w:hAnsi="標楷體"/>
        </w:rPr>
        <w:t>，</w:t>
      </w:r>
    </w:p>
    <w:p w:rsidR="007D6847" w:rsidRDefault="000C270B" w:rsidP="000C270B">
      <w:pPr>
        <w:pStyle w:val="a3"/>
        <w:spacing w:before="57" w:line="321" w:lineRule="auto"/>
        <w:ind w:right="173"/>
        <w:jc w:val="both"/>
        <w:rPr>
          <w:rFonts w:ascii="標楷體" w:eastAsia="標楷體" w:hAnsi="標楷體"/>
        </w:rPr>
      </w:pPr>
      <w:r>
        <w:rPr>
          <w:rFonts w:ascii="標楷體" w:eastAsia="標楷體" w:hAnsi="標楷體" w:hint="eastAsia"/>
        </w:rPr>
        <w:t xml:space="preserve">  </w:t>
      </w:r>
      <w:r w:rsidR="00F62613" w:rsidRPr="007D6847">
        <w:rPr>
          <w:rFonts w:ascii="標楷體" w:eastAsia="標楷體" w:hAnsi="標楷體"/>
        </w:rPr>
        <w:t>特訂定本計畫。</w:t>
      </w:r>
    </w:p>
    <w:p w:rsidR="00365756" w:rsidRPr="007D6847" w:rsidRDefault="007D6847" w:rsidP="007D6847">
      <w:pPr>
        <w:pStyle w:val="a4"/>
        <w:numPr>
          <w:ilvl w:val="0"/>
          <w:numId w:val="4"/>
        </w:numPr>
        <w:spacing w:before="5" w:line="230" w:lineRule="auto"/>
        <w:ind w:right="4194"/>
        <w:rPr>
          <w:rFonts w:ascii="標楷體" w:eastAsia="標楷體" w:hAnsi="標楷體"/>
          <w:b/>
          <w:sz w:val="28"/>
        </w:rPr>
      </w:pPr>
      <w:r>
        <w:rPr>
          <w:rFonts w:ascii="標楷體" w:eastAsia="標楷體" w:hAnsi="標楷體" w:hint="eastAsia"/>
          <w:b/>
          <w:sz w:val="28"/>
        </w:rPr>
        <w:t>本資料庫建置標準</w:t>
      </w:r>
      <w:r w:rsidR="00F62613" w:rsidRPr="007D6847">
        <w:rPr>
          <w:rFonts w:ascii="標楷體" w:eastAsia="標楷體" w:hAnsi="標楷體" w:hint="eastAsia"/>
          <w:b/>
          <w:sz w:val="28"/>
        </w:rPr>
        <w:t>：</w:t>
      </w:r>
    </w:p>
    <w:p w:rsidR="00365756" w:rsidRPr="007D6847" w:rsidRDefault="00F62613" w:rsidP="00194718">
      <w:pPr>
        <w:spacing w:line="488" w:lineRule="exact"/>
        <w:ind w:left="284" w:firstLineChars="42" w:firstLine="119"/>
        <w:jc w:val="both"/>
        <w:rPr>
          <w:rFonts w:ascii="標楷體" w:eastAsia="標楷體" w:hAnsi="標楷體"/>
          <w:sz w:val="28"/>
        </w:rPr>
      </w:pPr>
      <w:r w:rsidRPr="007D6847">
        <w:rPr>
          <w:rFonts w:ascii="標楷體" w:eastAsia="標楷體" w:hAnsi="標楷體" w:hint="eastAsia"/>
          <w:b/>
          <w:spacing w:val="2"/>
          <w:sz w:val="28"/>
        </w:rPr>
        <w:t>一、 資格要件：</w:t>
      </w:r>
      <w:r w:rsidRPr="007D6847">
        <w:rPr>
          <w:rFonts w:ascii="標楷體" w:eastAsia="標楷體" w:hAnsi="標楷體"/>
          <w:sz w:val="28"/>
        </w:rPr>
        <w:t>應具備下列條件之</w:t>
      </w:r>
      <w:proofErr w:type="gramStart"/>
      <w:r w:rsidRPr="007D6847">
        <w:rPr>
          <w:rFonts w:ascii="標楷體" w:eastAsia="標楷體" w:hAnsi="標楷體"/>
          <w:sz w:val="28"/>
        </w:rPr>
        <w:t>一</w:t>
      </w:r>
      <w:proofErr w:type="gramEnd"/>
      <w:r w:rsidR="007D6847">
        <w:rPr>
          <w:rFonts w:ascii="標楷體" w:eastAsia="標楷體" w:hAnsi="標楷體" w:hint="eastAsia"/>
          <w:sz w:val="28"/>
        </w:rPr>
        <w:t>：</w:t>
      </w:r>
    </w:p>
    <w:p w:rsidR="00365756" w:rsidRPr="007D6847" w:rsidRDefault="00F62613">
      <w:pPr>
        <w:pStyle w:val="a3"/>
        <w:spacing w:before="58" w:line="321" w:lineRule="auto"/>
        <w:ind w:right="180"/>
        <w:jc w:val="both"/>
        <w:rPr>
          <w:rFonts w:ascii="標楷體" w:eastAsia="標楷體" w:hAnsi="標楷體"/>
        </w:rPr>
      </w:pPr>
      <w:r w:rsidRPr="007D6847">
        <w:rPr>
          <w:rFonts w:ascii="標楷體" w:eastAsia="標楷體" w:hAnsi="標楷體"/>
        </w:rPr>
        <w:t>(</w:t>
      </w:r>
      <w:proofErr w:type="gramStart"/>
      <w:r w:rsidRPr="007D6847">
        <w:rPr>
          <w:rFonts w:ascii="標楷體" w:eastAsia="標楷體" w:hAnsi="標楷體"/>
        </w:rPr>
        <w:t>一</w:t>
      </w:r>
      <w:proofErr w:type="gramEnd"/>
      <w:r w:rsidRPr="007D6847">
        <w:rPr>
          <w:rFonts w:ascii="標楷體" w:eastAsia="標楷體" w:hAnsi="標楷體"/>
        </w:rPr>
        <w:t>) 現任或曾任財團法人婦女權益促進發展基金會性別主流化人才資料庫專家學者、行政院性別平等會委員、</w:t>
      </w:r>
      <w:r w:rsidR="007D6847">
        <w:rPr>
          <w:rFonts w:ascii="標楷體" w:eastAsia="標楷體" w:hAnsi="標楷體" w:hint="eastAsia"/>
        </w:rPr>
        <w:t>金門縣</w:t>
      </w:r>
      <w:r w:rsidR="00E803CC">
        <w:rPr>
          <w:rFonts w:ascii="標楷體" w:eastAsia="標楷體" w:hAnsi="標楷體" w:hint="eastAsia"/>
        </w:rPr>
        <w:t>婦女權益促進委員會等</w:t>
      </w:r>
      <w:r w:rsidRPr="007D6847">
        <w:rPr>
          <w:rFonts w:ascii="標楷體" w:eastAsia="標楷體" w:hAnsi="標楷體"/>
        </w:rPr>
        <w:t>相關委員會委員。</w:t>
      </w:r>
    </w:p>
    <w:p w:rsidR="00365756" w:rsidRPr="007D6847" w:rsidRDefault="00F62613">
      <w:pPr>
        <w:pStyle w:val="a3"/>
        <w:spacing w:line="321" w:lineRule="auto"/>
        <w:ind w:right="178"/>
        <w:jc w:val="both"/>
        <w:rPr>
          <w:rFonts w:ascii="標楷體" w:eastAsia="標楷體" w:hAnsi="標楷體"/>
        </w:rPr>
      </w:pPr>
      <w:r w:rsidRPr="007D6847">
        <w:rPr>
          <w:rFonts w:ascii="標楷體" w:eastAsia="標楷體" w:hAnsi="標楷體"/>
        </w:rPr>
        <w:t>(二) 現任或退休公職人員，曾接受中央或地方機關性別主流化種子人員課程培訓，或具性別主流化相關業務推動經驗者。</w:t>
      </w:r>
    </w:p>
    <w:p w:rsidR="00365756" w:rsidRPr="007D6847" w:rsidRDefault="00F62613">
      <w:pPr>
        <w:pStyle w:val="a3"/>
        <w:spacing w:line="321" w:lineRule="auto"/>
        <w:ind w:right="184"/>
        <w:jc w:val="both"/>
        <w:rPr>
          <w:rFonts w:ascii="標楷體" w:eastAsia="標楷體" w:hAnsi="標楷體"/>
        </w:rPr>
      </w:pPr>
      <w:r w:rsidRPr="007D6847">
        <w:rPr>
          <w:rFonts w:ascii="標楷體" w:eastAsia="標楷體" w:hAnsi="標楷體"/>
        </w:rPr>
        <w:t>(三) 現任或曾任公私立研究或教學機構之學者專家，具性別主流化或性別平等相關之著作、出版、授課、研究、演講等經驗者。</w:t>
      </w:r>
    </w:p>
    <w:p w:rsidR="00365756" w:rsidRPr="007D6847" w:rsidRDefault="00F62613">
      <w:pPr>
        <w:pStyle w:val="a3"/>
        <w:spacing w:line="321" w:lineRule="auto"/>
        <w:ind w:right="184"/>
        <w:jc w:val="both"/>
        <w:rPr>
          <w:rFonts w:ascii="標楷體" w:eastAsia="標楷體" w:hAnsi="標楷體"/>
        </w:rPr>
      </w:pPr>
      <w:r w:rsidRPr="007D6847">
        <w:rPr>
          <w:rFonts w:ascii="標楷體" w:eastAsia="標楷體" w:hAnsi="標楷體"/>
        </w:rPr>
        <w:t>(四) 民間團體之資深實務人員，具性別主流化或性別平等相關著作、方案執行、演講、倡議等經驗者。</w:t>
      </w:r>
    </w:p>
    <w:p w:rsidR="00365756" w:rsidRPr="007D6847" w:rsidRDefault="00F62613">
      <w:pPr>
        <w:pStyle w:val="a3"/>
        <w:spacing w:line="321" w:lineRule="auto"/>
        <w:ind w:right="181"/>
        <w:jc w:val="both"/>
        <w:rPr>
          <w:rFonts w:ascii="標楷體" w:eastAsia="標楷體" w:hAnsi="標楷體"/>
        </w:rPr>
      </w:pPr>
      <w:r w:rsidRPr="007D6847">
        <w:rPr>
          <w:rFonts w:ascii="標楷體" w:eastAsia="標楷體" w:hAnsi="標楷體"/>
          <w:spacing w:val="10"/>
        </w:rPr>
        <w:t>(五) 民間實務或專業人士，長期關注性別主流化或性別平等議</w:t>
      </w:r>
      <w:r w:rsidRPr="007D6847">
        <w:rPr>
          <w:rFonts w:ascii="標楷體" w:eastAsia="標楷體" w:hAnsi="標楷體"/>
        </w:rPr>
        <w:t>題，經驗豐富具聲名者。</w:t>
      </w:r>
    </w:p>
    <w:p w:rsidR="00365756" w:rsidRPr="007D6847" w:rsidRDefault="00F62613" w:rsidP="00194718">
      <w:pPr>
        <w:pStyle w:val="1"/>
        <w:spacing w:line="422" w:lineRule="exact"/>
        <w:ind w:left="284" w:firstLineChars="45" w:firstLine="126"/>
        <w:rPr>
          <w:rFonts w:ascii="標楷體" w:eastAsia="標楷體" w:hAnsi="標楷體"/>
        </w:rPr>
      </w:pPr>
      <w:r w:rsidRPr="007D6847">
        <w:rPr>
          <w:rFonts w:ascii="標楷體" w:eastAsia="標楷體" w:hAnsi="標楷體"/>
        </w:rPr>
        <w:t>二、</w:t>
      </w:r>
      <w:r w:rsidR="00194718">
        <w:rPr>
          <w:rFonts w:ascii="標楷體" w:eastAsia="標楷體" w:hAnsi="標楷體" w:hint="eastAsia"/>
        </w:rPr>
        <w:t xml:space="preserve"> </w:t>
      </w:r>
      <w:r w:rsidRPr="007D6847">
        <w:rPr>
          <w:rFonts w:ascii="標楷體" w:eastAsia="標楷體" w:hAnsi="標楷體"/>
        </w:rPr>
        <w:t>推薦方式：</w:t>
      </w:r>
    </w:p>
    <w:p w:rsidR="00365756" w:rsidRPr="003D5E90" w:rsidRDefault="00AF48CB" w:rsidP="003D5E90">
      <w:pPr>
        <w:pStyle w:val="a3"/>
        <w:spacing w:before="25" w:line="321" w:lineRule="auto"/>
        <w:ind w:right="173" w:hanging="878"/>
        <w:rPr>
          <w:rFonts w:ascii="標楷體" w:eastAsia="標楷體" w:hAnsi="標楷體"/>
          <w:spacing w:val="-137"/>
        </w:rPr>
      </w:pPr>
      <w:bookmarkStart w:id="1" w:name="_Hlk120714830"/>
      <w:r>
        <w:rPr>
          <w:rFonts w:ascii="標楷體" w:eastAsia="標楷體" w:hAnsi="標楷體" w:hint="eastAsia"/>
        </w:rPr>
        <w:t>（一）</w:t>
      </w:r>
      <w:bookmarkEnd w:id="1"/>
      <w:r w:rsidR="00F62613" w:rsidRPr="007D6847">
        <w:rPr>
          <w:rFonts w:ascii="標楷體" w:eastAsia="標楷體" w:hAnsi="標楷體"/>
        </w:rPr>
        <w:t>由下列機關(構)依據上述資歷規定推薦人選：</w:t>
      </w:r>
    </w:p>
    <w:p w:rsidR="00365756" w:rsidRDefault="00F62613" w:rsidP="00AF48CB">
      <w:pPr>
        <w:pStyle w:val="a3"/>
        <w:numPr>
          <w:ilvl w:val="0"/>
          <w:numId w:val="6"/>
        </w:numPr>
        <w:spacing w:line="321" w:lineRule="auto"/>
        <w:ind w:left="1134" w:right="184" w:hanging="283"/>
        <w:jc w:val="both"/>
        <w:rPr>
          <w:rFonts w:ascii="標楷體" w:eastAsia="標楷體" w:hAnsi="標楷體"/>
        </w:rPr>
      </w:pPr>
      <w:r w:rsidRPr="00194718">
        <w:rPr>
          <w:rFonts w:ascii="標楷體" w:eastAsia="標楷體" w:hAnsi="標楷體"/>
        </w:rPr>
        <w:t>本府所屬各級機關(構)</w:t>
      </w:r>
    </w:p>
    <w:p w:rsidR="00194718" w:rsidRDefault="00AF48CB" w:rsidP="00AF48CB">
      <w:pPr>
        <w:pStyle w:val="a3"/>
        <w:spacing w:line="321" w:lineRule="auto"/>
        <w:ind w:left="851" w:right="184" w:firstLine="0"/>
        <w:jc w:val="both"/>
        <w:rPr>
          <w:rFonts w:ascii="標楷體" w:eastAsia="標楷體" w:hAnsi="標楷體"/>
        </w:rPr>
      </w:pPr>
      <w:r>
        <w:rPr>
          <w:rFonts w:ascii="標楷體" w:eastAsia="標楷體" w:hAnsi="標楷體" w:hint="eastAsia"/>
        </w:rPr>
        <w:t>2.</w:t>
      </w:r>
      <w:r w:rsidR="00194718" w:rsidRPr="007D6847">
        <w:rPr>
          <w:rFonts w:ascii="標楷體" w:eastAsia="標楷體" w:hAnsi="標楷體"/>
        </w:rPr>
        <w:t>設置於本</w:t>
      </w:r>
      <w:r w:rsidR="00194718">
        <w:rPr>
          <w:rFonts w:ascii="標楷體" w:eastAsia="標楷體" w:hAnsi="標楷體" w:hint="eastAsia"/>
        </w:rPr>
        <w:t>縣</w:t>
      </w:r>
      <w:r w:rsidR="00194718" w:rsidRPr="007D6847">
        <w:rPr>
          <w:rFonts w:ascii="標楷體" w:eastAsia="標楷體" w:hAnsi="標楷體"/>
        </w:rPr>
        <w:t>，且經核准設立之公私立大專院校或研究機構</w:t>
      </w:r>
    </w:p>
    <w:p w:rsidR="003D5E90" w:rsidRPr="00E803CC" w:rsidRDefault="00AF48CB" w:rsidP="00E803CC">
      <w:pPr>
        <w:pStyle w:val="a3"/>
        <w:spacing w:line="321" w:lineRule="auto"/>
        <w:ind w:left="851" w:right="184" w:firstLine="0"/>
        <w:jc w:val="both"/>
        <w:rPr>
          <w:rFonts w:ascii="標楷體" w:eastAsia="標楷體" w:hAnsi="標楷體"/>
        </w:rPr>
      </w:pPr>
      <w:r>
        <w:rPr>
          <w:rFonts w:ascii="標楷體" w:eastAsia="標楷體" w:hAnsi="標楷體" w:hint="eastAsia"/>
        </w:rPr>
        <w:t>3.</w:t>
      </w:r>
      <w:r w:rsidR="00194718" w:rsidRPr="007D6847">
        <w:rPr>
          <w:rFonts w:ascii="標楷體" w:eastAsia="標楷體" w:hAnsi="標楷體"/>
        </w:rPr>
        <w:t>核准立案且具婦女權益或性別平等推動經驗之民間團體。</w:t>
      </w:r>
    </w:p>
    <w:p w:rsidR="00AF48CB" w:rsidRDefault="003D5E90" w:rsidP="003D5E90">
      <w:pPr>
        <w:pStyle w:val="a3"/>
        <w:spacing w:before="25" w:line="321" w:lineRule="auto"/>
        <w:ind w:right="173" w:hanging="878"/>
        <w:rPr>
          <w:rFonts w:ascii="標楷體" w:eastAsia="標楷體" w:hAnsi="標楷體"/>
        </w:rPr>
      </w:pPr>
      <w:r w:rsidRPr="003D5E90">
        <w:rPr>
          <w:rFonts w:ascii="標楷體" w:eastAsia="標楷體" w:hAnsi="標楷體"/>
        </w:rPr>
        <w:t>（二）</w:t>
      </w:r>
      <w:r>
        <w:rPr>
          <w:rFonts w:ascii="標楷體" w:eastAsia="標楷體" w:hAnsi="標楷體" w:hint="eastAsia"/>
        </w:rPr>
        <w:t>專家學者自薦：</w:t>
      </w:r>
    </w:p>
    <w:p w:rsidR="003D5E90" w:rsidRPr="003D5E90" w:rsidRDefault="003D5E90" w:rsidP="003D5E90">
      <w:pPr>
        <w:pStyle w:val="a3"/>
        <w:spacing w:before="25" w:line="321" w:lineRule="auto"/>
        <w:ind w:right="173" w:hanging="878"/>
        <w:rPr>
          <w:rFonts w:ascii="標楷體" w:eastAsia="標楷體" w:hAnsi="標楷體"/>
        </w:rPr>
      </w:pPr>
      <w:r>
        <w:rPr>
          <w:rFonts w:ascii="標楷體" w:eastAsia="標楷體" w:hAnsi="標楷體" w:hint="eastAsia"/>
        </w:rPr>
        <w:t xml:space="preserve">      符合前項資格要件者，</w:t>
      </w:r>
      <w:r w:rsidR="00FF569F">
        <w:rPr>
          <w:rFonts w:ascii="標楷體" w:eastAsia="標楷體" w:hAnsi="標楷體" w:hint="eastAsia"/>
        </w:rPr>
        <w:t>可</w:t>
      </w:r>
      <w:r>
        <w:rPr>
          <w:rFonts w:ascii="標楷體" w:eastAsia="標楷體" w:hAnsi="標楷體" w:hint="eastAsia"/>
        </w:rPr>
        <w:t>檢附相關佐證文件後送本府社會處</w:t>
      </w:r>
      <w:r w:rsidR="00FF569F">
        <w:rPr>
          <w:rFonts w:ascii="標楷體" w:eastAsia="標楷體" w:hAnsi="標楷體" w:hint="eastAsia"/>
        </w:rPr>
        <w:t>初審</w:t>
      </w:r>
      <w:r>
        <w:rPr>
          <w:rFonts w:ascii="標楷體" w:eastAsia="標楷體" w:hAnsi="標楷體" w:hint="eastAsia"/>
        </w:rPr>
        <w:t>。</w:t>
      </w:r>
    </w:p>
    <w:p w:rsidR="00AF48CB" w:rsidRPr="003D5E90" w:rsidRDefault="003D5E90" w:rsidP="003D5E90">
      <w:pPr>
        <w:pStyle w:val="a3"/>
        <w:spacing w:before="25" w:line="321" w:lineRule="auto"/>
        <w:ind w:right="173" w:hanging="878"/>
        <w:rPr>
          <w:rFonts w:ascii="標楷體" w:eastAsia="標楷體" w:hAnsi="標楷體"/>
        </w:rPr>
        <w:sectPr w:rsidR="00AF48CB" w:rsidRPr="003D5E90">
          <w:type w:val="continuous"/>
          <w:pgSz w:w="11910" w:h="16840"/>
          <w:pgMar w:top="1500" w:right="1620" w:bottom="280" w:left="1680" w:header="720" w:footer="720" w:gutter="0"/>
          <w:cols w:space="720"/>
        </w:sectPr>
      </w:pPr>
      <w:r>
        <w:rPr>
          <w:rFonts w:ascii="標楷體" w:eastAsia="標楷體" w:hAnsi="標楷體" w:hint="eastAsia"/>
        </w:rPr>
        <w:t xml:space="preserve">  </w:t>
      </w:r>
    </w:p>
    <w:p w:rsidR="00365756" w:rsidRPr="007D6847" w:rsidRDefault="00F62613" w:rsidP="00194718">
      <w:pPr>
        <w:spacing w:line="271" w:lineRule="auto"/>
        <w:ind w:right="5249" w:firstLineChars="148" w:firstLine="425"/>
        <w:rPr>
          <w:rFonts w:ascii="標楷體" w:eastAsia="標楷體" w:hAnsi="標楷體"/>
          <w:b/>
          <w:sz w:val="28"/>
        </w:rPr>
      </w:pPr>
      <w:r w:rsidRPr="007D6847">
        <w:rPr>
          <w:rFonts w:ascii="標楷體" w:eastAsia="標楷體" w:hAnsi="標楷體" w:hint="eastAsia"/>
          <w:b/>
          <w:spacing w:val="7"/>
          <w:sz w:val="28"/>
        </w:rPr>
        <w:lastRenderedPageBreak/>
        <w:t>三、 審查機制：</w:t>
      </w:r>
    </w:p>
    <w:p w:rsidR="00365756" w:rsidRPr="007D6847" w:rsidRDefault="00F62613" w:rsidP="00FF569F">
      <w:pPr>
        <w:pStyle w:val="a3"/>
        <w:spacing w:line="321" w:lineRule="auto"/>
        <w:ind w:left="993" w:right="179" w:hanging="851"/>
        <w:rPr>
          <w:rFonts w:ascii="標楷體" w:eastAsia="標楷體" w:hAnsi="標楷體"/>
        </w:rPr>
      </w:pPr>
      <w:r w:rsidRPr="007D6847">
        <w:rPr>
          <w:rFonts w:ascii="標楷體" w:eastAsia="標楷體" w:hAnsi="標楷體"/>
        </w:rPr>
        <w:t>（一）由社會</w:t>
      </w:r>
      <w:r w:rsidR="00BC1FC3">
        <w:rPr>
          <w:rFonts w:ascii="標楷體" w:eastAsia="標楷體" w:hAnsi="標楷體" w:hint="eastAsia"/>
        </w:rPr>
        <w:t>處</w:t>
      </w:r>
      <w:r w:rsidRPr="007D6847">
        <w:rPr>
          <w:rFonts w:ascii="標楷體" w:eastAsia="標楷體" w:hAnsi="標楷體"/>
        </w:rPr>
        <w:t>彙整各單位推薦名單後，於</w:t>
      </w:r>
      <w:r w:rsidR="00E803CC">
        <w:rPr>
          <w:rFonts w:ascii="標楷體" w:eastAsia="標楷體" w:hAnsi="標楷體" w:hint="eastAsia"/>
        </w:rPr>
        <w:t>金門縣婦女權益促進委員會會議</w:t>
      </w:r>
      <w:r w:rsidRPr="007D6847">
        <w:rPr>
          <w:rFonts w:ascii="標楷體" w:eastAsia="標楷體" w:hAnsi="標楷體"/>
        </w:rPr>
        <w:t>提案審查，通過後即納入本資料庫。</w:t>
      </w:r>
    </w:p>
    <w:p w:rsidR="00365756" w:rsidRPr="007D6847" w:rsidRDefault="00F62613" w:rsidP="00194718">
      <w:pPr>
        <w:pStyle w:val="a3"/>
        <w:spacing w:line="321" w:lineRule="auto"/>
        <w:ind w:right="171" w:hanging="878"/>
        <w:rPr>
          <w:rFonts w:ascii="標楷體" w:eastAsia="標楷體" w:hAnsi="標楷體"/>
        </w:rPr>
      </w:pPr>
      <w:r w:rsidRPr="007D6847">
        <w:rPr>
          <w:rFonts w:ascii="標楷體" w:eastAsia="標楷體" w:hAnsi="標楷體"/>
        </w:rPr>
        <w:t>（二）原納入資料庫之專家學者，應符合下列要件之一，作為管理原則：</w:t>
      </w:r>
    </w:p>
    <w:p w:rsidR="00365756" w:rsidRPr="007D6847" w:rsidRDefault="00F62613">
      <w:pPr>
        <w:pStyle w:val="a4"/>
        <w:numPr>
          <w:ilvl w:val="0"/>
          <w:numId w:val="1"/>
        </w:numPr>
        <w:tabs>
          <w:tab w:val="left" w:pos="1021"/>
        </w:tabs>
        <w:spacing w:line="358" w:lineRule="exact"/>
        <w:ind w:hanging="335"/>
        <w:rPr>
          <w:rFonts w:ascii="標楷體" w:eastAsia="標楷體" w:hAnsi="標楷體"/>
          <w:sz w:val="28"/>
        </w:rPr>
      </w:pPr>
      <w:r w:rsidRPr="007D6847">
        <w:rPr>
          <w:rFonts w:ascii="標楷體" w:eastAsia="標楷體" w:hAnsi="標楷體"/>
          <w:spacing w:val="-1"/>
          <w:sz w:val="28"/>
        </w:rPr>
        <w:t>近兩年曾參與性別相關政策說明會、研討會或研習活動。</w:t>
      </w:r>
    </w:p>
    <w:p w:rsidR="00365756" w:rsidRPr="007D6847" w:rsidRDefault="00F62613">
      <w:pPr>
        <w:pStyle w:val="a4"/>
        <w:numPr>
          <w:ilvl w:val="0"/>
          <w:numId w:val="1"/>
        </w:numPr>
        <w:tabs>
          <w:tab w:val="left" w:pos="1021"/>
        </w:tabs>
        <w:spacing w:before="111" w:line="321" w:lineRule="auto"/>
        <w:ind w:left="972" w:right="181" w:hanging="286"/>
        <w:rPr>
          <w:rFonts w:ascii="標楷體" w:eastAsia="標楷體" w:hAnsi="標楷體"/>
          <w:sz w:val="28"/>
        </w:rPr>
      </w:pPr>
      <w:r w:rsidRPr="007D6847">
        <w:rPr>
          <w:rFonts w:ascii="標楷體" w:eastAsia="標楷體" w:hAnsi="標楷體"/>
          <w:sz w:val="28"/>
        </w:rPr>
        <w:t>近兩年曾協助進行「性別影響評估」之政策分析或提供諮詢意見。</w:t>
      </w:r>
    </w:p>
    <w:p w:rsidR="00365756" w:rsidRPr="007D6847" w:rsidRDefault="00F62613">
      <w:pPr>
        <w:pStyle w:val="a4"/>
        <w:numPr>
          <w:ilvl w:val="0"/>
          <w:numId w:val="1"/>
        </w:numPr>
        <w:tabs>
          <w:tab w:val="left" w:pos="1021"/>
        </w:tabs>
        <w:spacing w:line="357" w:lineRule="exact"/>
        <w:ind w:hanging="335"/>
        <w:rPr>
          <w:rFonts w:ascii="標楷體" w:eastAsia="標楷體" w:hAnsi="標楷體"/>
          <w:sz w:val="28"/>
        </w:rPr>
      </w:pPr>
      <w:r w:rsidRPr="007D6847">
        <w:rPr>
          <w:rFonts w:ascii="標楷體" w:eastAsia="標楷體" w:hAnsi="標楷體"/>
          <w:spacing w:val="-1"/>
          <w:sz w:val="28"/>
        </w:rPr>
        <w:t>近兩年曾從事性別相關著作、研究、出版、授課或演講。</w:t>
      </w:r>
    </w:p>
    <w:p w:rsidR="00365756" w:rsidRPr="007D6847" w:rsidRDefault="00F62613">
      <w:pPr>
        <w:pStyle w:val="a4"/>
        <w:numPr>
          <w:ilvl w:val="0"/>
          <w:numId w:val="1"/>
        </w:numPr>
        <w:tabs>
          <w:tab w:val="left" w:pos="1021"/>
        </w:tabs>
        <w:spacing w:before="121"/>
        <w:ind w:hanging="335"/>
        <w:rPr>
          <w:rFonts w:ascii="標楷體" w:eastAsia="標楷體" w:hAnsi="標楷體"/>
          <w:sz w:val="28"/>
        </w:rPr>
      </w:pPr>
      <w:r w:rsidRPr="007D6847">
        <w:rPr>
          <w:rFonts w:ascii="標楷體" w:eastAsia="標楷體" w:hAnsi="標楷體"/>
          <w:spacing w:val="-1"/>
          <w:sz w:val="28"/>
        </w:rPr>
        <w:t>近兩年曾參與民間團體相關性別議題倡導或專案執行。</w:t>
      </w:r>
    </w:p>
    <w:p w:rsidR="00365756" w:rsidRPr="007D6847" w:rsidRDefault="00F62613" w:rsidP="00FF569F">
      <w:pPr>
        <w:pStyle w:val="a3"/>
        <w:spacing w:before="121" w:line="321" w:lineRule="auto"/>
        <w:ind w:right="108" w:hanging="878"/>
        <w:jc w:val="both"/>
        <w:rPr>
          <w:rFonts w:ascii="標楷體" w:eastAsia="標楷體" w:hAnsi="標楷體"/>
        </w:rPr>
      </w:pPr>
      <w:r w:rsidRPr="007D6847">
        <w:rPr>
          <w:rFonts w:ascii="標楷體" w:eastAsia="標楷體" w:hAnsi="標楷體"/>
          <w:spacing w:val="-4"/>
        </w:rPr>
        <w:t>（三）</w:t>
      </w:r>
      <w:r w:rsidRPr="007D6847">
        <w:rPr>
          <w:rFonts w:ascii="標楷體" w:eastAsia="標楷體" w:hAnsi="標楷體"/>
          <w:spacing w:val="-13"/>
        </w:rPr>
        <w:t>本資料庫專家學者若涉及性騷擾、性侵害、家庭暴力等行為，</w:t>
      </w:r>
      <w:r w:rsidRPr="007D6847">
        <w:rPr>
          <w:rFonts w:ascii="標楷體" w:eastAsia="標楷體" w:hAnsi="標楷體"/>
          <w:spacing w:val="-138"/>
        </w:rPr>
        <w:t xml:space="preserve"> </w:t>
      </w:r>
      <w:r w:rsidRPr="007D6847">
        <w:rPr>
          <w:rFonts w:ascii="標楷體" w:eastAsia="標楷體" w:hAnsi="標楷體"/>
        </w:rPr>
        <w:t>或違反性別工作平等法、性別平等教育法等情事者，由</w:t>
      </w:r>
      <w:r w:rsidR="00E803CC">
        <w:rPr>
          <w:rFonts w:ascii="標楷體" w:eastAsia="標楷體" w:hAnsi="標楷體" w:hint="eastAsia"/>
        </w:rPr>
        <w:t>金門縣婦女權益促進委員會會議</w:t>
      </w:r>
      <w:r w:rsidRPr="007D6847">
        <w:rPr>
          <w:rFonts w:ascii="標楷體" w:eastAsia="標楷體" w:hAnsi="標楷體"/>
        </w:rPr>
        <w:t>審查確認後，予以除名；另若遇有特殊情況，未及提報</w:t>
      </w:r>
      <w:r w:rsidR="00E803CC">
        <w:rPr>
          <w:rFonts w:ascii="標楷體" w:eastAsia="標楷體" w:hAnsi="標楷體" w:hint="eastAsia"/>
        </w:rPr>
        <w:t>金門縣婦女權益促進委員會</w:t>
      </w:r>
      <w:r w:rsidRPr="007D6847">
        <w:rPr>
          <w:rFonts w:ascii="標楷體" w:eastAsia="標楷體" w:hAnsi="標楷體"/>
        </w:rPr>
        <w:t>審查，授權由社會</w:t>
      </w:r>
      <w:r w:rsidR="00FF569F">
        <w:rPr>
          <w:rFonts w:ascii="標楷體" w:eastAsia="標楷體" w:hAnsi="標楷體" w:hint="eastAsia"/>
        </w:rPr>
        <w:t>處</w:t>
      </w:r>
      <w:r w:rsidRPr="007D6847">
        <w:rPr>
          <w:rFonts w:ascii="標楷體" w:eastAsia="標楷體" w:hAnsi="標楷體"/>
        </w:rPr>
        <w:t>先行除名，後再提</w:t>
      </w:r>
      <w:r w:rsidR="00FF569F">
        <w:rPr>
          <w:rFonts w:ascii="標楷體" w:eastAsia="標楷體" w:hAnsi="標楷體" w:hint="eastAsia"/>
        </w:rPr>
        <w:t>報</w:t>
      </w:r>
      <w:r w:rsidR="00E803CC">
        <w:rPr>
          <w:rFonts w:ascii="標楷體" w:eastAsia="標楷體" w:hAnsi="標楷體" w:hint="eastAsia"/>
        </w:rPr>
        <w:t>金門縣婦女權益促進委員會</w:t>
      </w:r>
      <w:r w:rsidRPr="007D6847">
        <w:rPr>
          <w:rFonts w:ascii="標楷體" w:eastAsia="標楷體" w:hAnsi="標楷體"/>
        </w:rPr>
        <w:t>確認。</w:t>
      </w:r>
    </w:p>
    <w:p w:rsidR="00365756" w:rsidRPr="007D6847" w:rsidRDefault="00B81B8E">
      <w:pPr>
        <w:pStyle w:val="1"/>
        <w:spacing w:line="419" w:lineRule="exact"/>
        <w:rPr>
          <w:rFonts w:ascii="標楷體" w:eastAsia="標楷體" w:hAnsi="標楷體"/>
        </w:rPr>
      </w:pPr>
      <w:r>
        <w:rPr>
          <w:rFonts w:ascii="標楷體" w:eastAsia="標楷體" w:hAnsi="標楷體" w:hint="eastAsia"/>
        </w:rPr>
        <w:t>參</w:t>
      </w:r>
      <w:r w:rsidR="00F62613" w:rsidRPr="007D6847">
        <w:rPr>
          <w:rFonts w:ascii="標楷體" w:eastAsia="標楷體" w:hAnsi="標楷體"/>
        </w:rPr>
        <w:t>、 資訊公開：</w:t>
      </w:r>
    </w:p>
    <w:p w:rsidR="00E803CC" w:rsidRDefault="00F62613" w:rsidP="00E803CC">
      <w:pPr>
        <w:pStyle w:val="a3"/>
        <w:spacing w:before="58" w:line="321" w:lineRule="auto"/>
        <w:ind w:left="1134" w:right="174" w:hanging="1"/>
        <w:rPr>
          <w:spacing w:val="-13"/>
        </w:rPr>
      </w:pPr>
      <w:r w:rsidRPr="00B81B8E">
        <w:rPr>
          <w:rFonts w:ascii="標楷體" w:eastAsia="標楷體" w:hAnsi="標楷體"/>
          <w:spacing w:val="-13"/>
        </w:rPr>
        <w:t>通過資格審查專家學者之資料，將公開於</w:t>
      </w:r>
      <w:r w:rsidR="00FF569F" w:rsidRPr="00B81B8E">
        <w:rPr>
          <w:rFonts w:ascii="標楷體" w:eastAsia="標楷體" w:hAnsi="標楷體" w:hint="eastAsia"/>
          <w:spacing w:val="-13"/>
        </w:rPr>
        <w:t>金門縣</w:t>
      </w:r>
      <w:r w:rsidRPr="00B81B8E">
        <w:rPr>
          <w:rFonts w:ascii="標楷體" w:eastAsia="標楷體" w:hAnsi="標楷體"/>
          <w:spacing w:val="-13"/>
        </w:rPr>
        <w:t>政府性別主流</w:t>
      </w:r>
      <w:r w:rsidR="00B81B8E">
        <w:rPr>
          <w:rFonts w:ascii="標楷體" w:eastAsia="標楷體" w:hAnsi="標楷體" w:hint="eastAsia"/>
          <w:spacing w:val="-13"/>
        </w:rPr>
        <w:t xml:space="preserve"> </w:t>
      </w:r>
      <w:r w:rsidRPr="00B81B8E">
        <w:rPr>
          <w:rFonts w:ascii="標楷體" w:eastAsia="標楷體" w:hAnsi="標楷體"/>
          <w:spacing w:val="-13"/>
        </w:rPr>
        <w:t>化專區</w:t>
      </w:r>
      <w:r w:rsidR="00E803CC" w:rsidRPr="00B81B8E">
        <w:rPr>
          <w:rFonts w:ascii="標楷體" w:eastAsia="標楷體" w:hAnsi="標楷體"/>
          <w:spacing w:val="-13"/>
        </w:rPr>
        <w:t>網</w:t>
      </w:r>
      <w:r w:rsidR="00E803CC">
        <w:rPr>
          <w:rFonts w:ascii="標楷體" w:eastAsia="標楷體" w:hAnsi="標楷體" w:hint="eastAsia"/>
          <w:spacing w:val="-13"/>
        </w:rPr>
        <w:t>站</w:t>
      </w:r>
      <w:proofErr w:type="gramStart"/>
      <w:r w:rsidRPr="00B81B8E">
        <w:rPr>
          <w:rFonts w:ascii="標楷體" w:eastAsia="標楷體" w:hAnsi="標楷體"/>
          <w:spacing w:val="-13"/>
        </w:rPr>
        <w:t>（</w:t>
      </w:r>
      <w:proofErr w:type="gramEnd"/>
      <w:r w:rsidR="00E803CC" w:rsidRPr="00E803CC">
        <w:rPr>
          <w:spacing w:val="-13"/>
        </w:rPr>
        <w:t>https://social.kinmen.gov.tw/Content</w:t>
      </w:r>
    </w:p>
    <w:p w:rsidR="00365756" w:rsidRPr="00B81B8E" w:rsidRDefault="00E803CC" w:rsidP="00E803CC">
      <w:pPr>
        <w:pStyle w:val="a3"/>
        <w:spacing w:before="58" w:line="321" w:lineRule="auto"/>
        <w:ind w:left="1134" w:right="174" w:hanging="1"/>
        <w:rPr>
          <w:rFonts w:ascii="標楷體" w:eastAsia="標楷體" w:hAnsi="標楷體"/>
          <w:spacing w:val="-13"/>
        </w:rPr>
      </w:pPr>
      <w:r w:rsidRPr="00E803CC">
        <w:rPr>
          <w:spacing w:val="-13"/>
        </w:rPr>
        <w:t>_</w:t>
      </w:r>
      <w:proofErr w:type="spellStart"/>
      <w:r w:rsidRPr="00E803CC">
        <w:rPr>
          <w:rFonts w:ascii="標楷體" w:eastAsia="標楷體" w:hAnsi="標楷體"/>
          <w:spacing w:val="-13"/>
        </w:rPr>
        <w:t>List.aspx</w:t>
      </w:r>
      <w:r w:rsidR="00B81B8E" w:rsidRPr="00B81B8E">
        <w:rPr>
          <w:rFonts w:ascii="標楷體" w:eastAsia="標楷體" w:hAnsi="標楷體"/>
          <w:spacing w:val="-13"/>
        </w:rPr>
        <w:t>?n</w:t>
      </w:r>
      <w:proofErr w:type="spellEnd"/>
      <w:r w:rsidR="00B81B8E" w:rsidRPr="00B81B8E">
        <w:rPr>
          <w:rFonts w:ascii="標楷體" w:eastAsia="標楷體" w:hAnsi="標楷體"/>
          <w:spacing w:val="-13"/>
        </w:rPr>
        <w:t>=FCDE931CCF9ABB3C</w:t>
      </w:r>
      <w:r w:rsidR="00F62613" w:rsidRPr="00B81B8E">
        <w:rPr>
          <w:rFonts w:ascii="標楷體" w:eastAsia="標楷體" w:hAnsi="標楷體"/>
          <w:spacing w:val="-13"/>
        </w:rPr>
        <w:t>），供各機關、團體參考。</w:t>
      </w:r>
    </w:p>
    <w:p w:rsidR="00365756" w:rsidRPr="007D6847" w:rsidRDefault="00B81B8E">
      <w:pPr>
        <w:pStyle w:val="1"/>
        <w:spacing w:line="420" w:lineRule="exact"/>
        <w:rPr>
          <w:rFonts w:ascii="標楷體" w:eastAsia="標楷體" w:hAnsi="標楷體"/>
        </w:rPr>
      </w:pPr>
      <w:r>
        <w:rPr>
          <w:rFonts w:ascii="標楷體" w:eastAsia="標楷體" w:hAnsi="標楷體" w:hint="eastAsia"/>
        </w:rPr>
        <w:t>肆</w:t>
      </w:r>
      <w:r w:rsidR="00F62613" w:rsidRPr="007D6847">
        <w:rPr>
          <w:rFonts w:ascii="標楷體" w:eastAsia="標楷體" w:hAnsi="標楷體"/>
        </w:rPr>
        <w:t>、 資料庫修正維護作業：</w:t>
      </w:r>
    </w:p>
    <w:p w:rsidR="00365756" w:rsidRDefault="00F62613" w:rsidP="00B81B8E">
      <w:pPr>
        <w:pStyle w:val="a3"/>
        <w:spacing w:before="58" w:line="321" w:lineRule="auto"/>
        <w:ind w:right="173"/>
        <w:jc w:val="both"/>
        <w:rPr>
          <w:rFonts w:ascii="標楷體" w:eastAsia="標楷體" w:hAnsi="標楷體"/>
        </w:rPr>
      </w:pPr>
      <w:r w:rsidRPr="007D6847">
        <w:rPr>
          <w:rFonts w:ascii="標楷體" w:eastAsia="標楷體" w:hAnsi="標楷體"/>
        </w:rPr>
        <w:t>一、 專家學者個人資料(包含學歷、經歷、聯繫方式、專長等)有變動或更正必要者，應由原推薦機關(構)或受推薦之專家學者本人主動通知本府進行更正或補充。</w:t>
      </w:r>
    </w:p>
    <w:p w:rsidR="00B81B8E" w:rsidRPr="00B81B8E" w:rsidRDefault="00B81B8E" w:rsidP="00B81B8E">
      <w:pPr>
        <w:pStyle w:val="a3"/>
        <w:spacing w:line="321" w:lineRule="auto"/>
        <w:ind w:right="178"/>
        <w:rPr>
          <w:rFonts w:ascii="標楷體" w:eastAsia="標楷體" w:hAnsi="標楷體"/>
        </w:rPr>
        <w:sectPr w:rsidR="00B81B8E" w:rsidRPr="00B81B8E">
          <w:pgSz w:w="11910" w:h="16840"/>
          <w:pgMar w:top="1500" w:right="1620" w:bottom="280" w:left="1680" w:header="720" w:footer="720" w:gutter="0"/>
          <w:cols w:space="720"/>
        </w:sectPr>
      </w:pPr>
      <w:r>
        <w:rPr>
          <w:rFonts w:ascii="標楷體" w:eastAsia="標楷體" w:hAnsi="標楷體" w:hint="eastAsia"/>
        </w:rPr>
        <w:t>二</w:t>
      </w:r>
      <w:r w:rsidRPr="007D6847">
        <w:rPr>
          <w:rFonts w:ascii="標楷體" w:eastAsia="標楷體" w:hAnsi="標楷體"/>
        </w:rPr>
        <w:t>、 前款更正或補充資料如有疑義，得提報</w:t>
      </w:r>
      <w:r>
        <w:rPr>
          <w:rFonts w:ascii="標楷體" w:eastAsia="標楷體" w:hAnsi="標楷體" w:hint="eastAsia"/>
        </w:rPr>
        <w:t>本縣</w:t>
      </w:r>
      <w:r w:rsidRPr="007D6847">
        <w:rPr>
          <w:rFonts w:ascii="標楷體" w:eastAsia="標楷體" w:hAnsi="標楷體"/>
        </w:rPr>
        <w:t>性別主流化工作小組審查。</w:t>
      </w:r>
    </w:p>
    <w:p w:rsidR="00365756" w:rsidRPr="00333447" w:rsidRDefault="00E803CC" w:rsidP="00E803CC">
      <w:pPr>
        <w:pStyle w:val="a3"/>
        <w:spacing w:before="25" w:line="321" w:lineRule="auto"/>
        <w:ind w:left="0" w:right="182" w:firstLine="0"/>
        <w:jc w:val="center"/>
        <w:rPr>
          <w:rFonts w:ascii="標楷體" w:eastAsia="標楷體" w:hAnsi="標楷體"/>
          <w:b/>
          <w:sz w:val="32"/>
        </w:rPr>
      </w:pPr>
      <w:r w:rsidRPr="00333447">
        <w:rPr>
          <w:rFonts w:ascii="標楷體" w:eastAsia="標楷體" w:hAnsi="標楷體" w:hint="eastAsia"/>
          <w:b/>
          <w:sz w:val="32"/>
        </w:rPr>
        <w:lastRenderedPageBreak/>
        <w:t>金門縣性別人才資料庫-申請表</w:t>
      </w:r>
    </w:p>
    <w:tbl>
      <w:tblPr>
        <w:tblW w:w="9794" w:type="dxa"/>
        <w:jc w:val="center"/>
        <w:tblLayout w:type="fixed"/>
        <w:tblCellMar>
          <w:left w:w="10" w:type="dxa"/>
          <w:right w:w="10" w:type="dxa"/>
        </w:tblCellMar>
        <w:tblLook w:val="04A0" w:firstRow="1" w:lastRow="0" w:firstColumn="1" w:lastColumn="0" w:noHBand="0" w:noVBand="1"/>
      </w:tblPr>
      <w:tblGrid>
        <w:gridCol w:w="876"/>
        <w:gridCol w:w="1709"/>
        <w:gridCol w:w="2410"/>
        <w:gridCol w:w="850"/>
        <w:gridCol w:w="543"/>
        <w:gridCol w:w="875"/>
        <w:gridCol w:w="283"/>
        <w:gridCol w:w="2248"/>
      </w:tblGrid>
      <w:tr w:rsidR="00E803CC" w:rsidRPr="002E23F4" w:rsidTr="00E803CC">
        <w:trPr>
          <w:jc w:val="center"/>
        </w:trPr>
        <w:tc>
          <w:tcPr>
            <w:tcW w:w="9794" w:type="dxa"/>
            <w:gridSpan w:val="8"/>
            <w:tcBorders>
              <w:top w:val="single" w:sz="12" w:space="0" w:color="000000"/>
              <w:left w:val="single" w:sz="12" w:space="0" w:color="000000"/>
              <w:bottom w:val="single" w:sz="4" w:space="0" w:color="000000"/>
              <w:right w:val="single" w:sz="12" w:space="0" w:color="000000"/>
            </w:tcBorders>
            <w:shd w:val="clear" w:color="auto" w:fill="FFE599"/>
            <w:tcMar>
              <w:top w:w="0" w:type="dxa"/>
              <w:left w:w="108" w:type="dxa"/>
              <w:bottom w:w="0" w:type="dxa"/>
              <w:right w:w="108" w:type="dxa"/>
            </w:tcMar>
          </w:tcPr>
          <w:p w:rsidR="00E803CC" w:rsidRPr="002E23F4" w:rsidRDefault="00E803CC" w:rsidP="002E23F4">
            <w:pPr>
              <w:pStyle w:val="Standard"/>
              <w:spacing w:line="360" w:lineRule="exact"/>
              <w:jc w:val="center"/>
              <w:rPr>
                <w:sz w:val="28"/>
                <w:szCs w:val="28"/>
              </w:rPr>
            </w:pPr>
            <w:r w:rsidRPr="002E23F4">
              <w:rPr>
                <w:rFonts w:ascii="標楷體" w:eastAsia="標楷體" w:hAnsi="標楷體"/>
                <w:sz w:val="28"/>
                <w:szCs w:val="28"/>
              </w:rPr>
              <w:t>專家學者基本資料</w:t>
            </w:r>
            <w:r w:rsidRPr="002E23F4">
              <w:rPr>
                <w:rFonts w:ascii="標楷體" w:eastAsia="標楷體" w:hAnsi="標楷體" w:cs="標楷體"/>
                <w:sz w:val="28"/>
                <w:szCs w:val="28"/>
              </w:rPr>
              <w:t>(依個人意願公開)</w:t>
            </w:r>
          </w:p>
        </w:tc>
      </w:tr>
      <w:tr w:rsidR="00E803CC" w:rsidRPr="002E23F4" w:rsidTr="002E23F4">
        <w:trPr>
          <w:jc w:val="center"/>
        </w:trPr>
        <w:tc>
          <w:tcPr>
            <w:tcW w:w="258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jc w:val="center"/>
              <w:rPr>
                <w:rFonts w:ascii="標楷體" w:eastAsia="標楷體" w:hAnsi="標楷體"/>
                <w:sz w:val="28"/>
                <w:szCs w:val="28"/>
              </w:rPr>
            </w:pPr>
            <w:r w:rsidRPr="002E23F4">
              <w:rPr>
                <w:rFonts w:ascii="標楷體" w:eastAsia="標楷體" w:hAnsi="標楷體"/>
                <w:sz w:val="28"/>
                <w:szCs w:val="28"/>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rPr>
                <w:rFonts w:ascii="標楷體" w:eastAsia="標楷體" w:hAnsi="標楷體"/>
                <w:sz w:val="28"/>
                <w:szCs w:val="28"/>
              </w:rPr>
            </w:pP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jc w:val="center"/>
              <w:rPr>
                <w:rFonts w:ascii="標楷體" w:eastAsia="標楷體" w:hAnsi="標楷體"/>
                <w:sz w:val="28"/>
                <w:szCs w:val="28"/>
              </w:rPr>
            </w:pPr>
            <w:r w:rsidRPr="002E23F4">
              <w:rPr>
                <w:rFonts w:ascii="標楷體" w:eastAsia="標楷體" w:hAnsi="標楷體"/>
                <w:sz w:val="28"/>
                <w:szCs w:val="28"/>
              </w:rPr>
              <w:t>性別</w:t>
            </w:r>
          </w:p>
        </w:tc>
        <w:tc>
          <w:tcPr>
            <w:tcW w:w="3406"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jc w:val="center"/>
              <w:rPr>
                <w:sz w:val="28"/>
                <w:szCs w:val="28"/>
              </w:rPr>
            </w:pPr>
            <w:r w:rsidRPr="002E23F4">
              <w:rPr>
                <w:rFonts w:ascii="標楷體" w:eastAsia="標楷體" w:hAnsi="標楷體" w:cs="新細明體"/>
                <w:color w:val="333333"/>
                <w:spacing w:val="24"/>
                <w:kern w:val="0"/>
                <w:sz w:val="28"/>
                <w:szCs w:val="28"/>
              </w:rPr>
              <w:t>□</w:t>
            </w:r>
            <w:r w:rsidRPr="002E23F4">
              <w:rPr>
                <w:rFonts w:ascii="標楷體" w:eastAsia="標楷體" w:hAnsi="標楷體"/>
                <w:sz w:val="28"/>
                <w:szCs w:val="28"/>
              </w:rPr>
              <w:t xml:space="preserve">男  </w:t>
            </w:r>
            <w:r w:rsidRPr="002E23F4">
              <w:rPr>
                <w:rFonts w:ascii="標楷體" w:eastAsia="標楷體" w:hAnsi="標楷體" w:cs="新細明體"/>
                <w:color w:val="333333"/>
                <w:spacing w:val="24"/>
                <w:kern w:val="0"/>
                <w:sz w:val="28"/>
                <w:szCs w:val="28"/>
              </w:rPr>
              <w:t>□</w:t>
            </w:r>
            <w:r w:rsidRPr="002E23F4">
              <w:rPr>
                <w:rFonts w:ascii="標楷體" w:eastAsia="標楷體" w:hAnsi="標楷體"/>
                <w:sz w:val="28"/>
                <w:szCs w:val="28"/>
              </w:rPr>
              <w:t xml:space="preserve">女  </w:t>
            </w:r>
            <w:r w:rsidRPr="002E23F4">
              <w:rPr>
                <w:rFonts w:ascii="標楷體" w:eastAsia="標楷體" w:hAnsi="標楷體" w:cs="新細明體"/>
                <w:color w:val="333333"/>
                <w:spacing w:val="24"/>
                <w:kern w:val="0"/>
                <w:sz w:val="28"/>
                <w:szCs w:val="28"/>
              </w:rPr>
              <w:t>□其他</w:t>
            </w:r>
          </w:p>
        </w:tc>
      </w:tr>
      <w:tr w:rsidR="00E803CC" w:rsidRPr="002E23F4" w:rsidTr="002E23F4">
        <w:trPr>
          <w:jc w:val="center"/>
        </w:trPr>
        <w:tc>
          <w:tcPr>
            <w:tcW w:w="258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jc w:val="center"/>
              <w:rPr>
                <w:rFonts w:ascii="標楷體" w:eastAsia="標楷體" w:hAnsi="標楷體"/>
                <w:sz w:val="28"/>
                <w:szCs w:val="28"/>
              </w:rPr>
            </w:pPr>
            <w:r w:rsidRPr="002E23F4">
              <w:rPr>
                <w:rFonts w:ascii="標楷體" w:eastAsia="標楷體" w:hAnsi="標楷體"/>
                <w:sz w:val="28"/>
                <w:szCs w:val="28"/>
              </w:rPr>
              <w:t>現職單位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rPr>
                <w:rFonts w:ascii="標楷體" w:eastAsia="標楷體" w:hAnsi="標楷體"/>
                <w:sz w:val="28"/>
                <w:szCs w:val="28"/>
              </w:rPr>
            </w:pP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jc w:val="center"/>
              <w:rPr>
                <w:rFonts w:ascii="標楷體" w:eastAsia="標楷體" w:hAnsi="標楷體"/>
                <w:sz w:val="28"/>
                <w:szCs w:val="28"/>
              </w:rPr>
            </w:pPr>
            <w:r w:rsidRPr="002E23F4">
              <w:rPr>
                <w:rFonts w:ascii="標楷體" w:eastAsia="標楷體" w:hAnsi="標楷體"/>
                <w:sz w:val="28"/>
                <w:szCs w:val="28"/>
              </w:rPr>
              <w:t>職稱</w:t>
            </w:r>
          </w:p>
        </w:tc>
        <w:tc>
          <w:tcPr>
            <w:tcW w:w="3406"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rPr>
                <w:rFonts w:ascii="標楷體" w:eastAsia="標楷體" w:hAnsi="標楷體" w:cs="新細明體"/>
                <w:color w:val="333333"/>
                <w:spacing w:val="24"/>
                <w:kern w:val="0"/>
                <w:sz w:val="28"/>
                <w:szCs w:val="28"/>
              </w:rPr>
            </w:pPr>
          </w:p>
        </w:tc>
      </w:tr>
      <w:tr w:rsidR="00E803CC" w:rsidRPr="002E23F4" w:rsidTr="002E23F4">
        <w:trPr>
          <w:jc w:val="center"/>
        </w:trPr>
        <w:tc>
          <w:tcPr>
            <w:tcW w:w="258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jc w:val="center"/>
              <w:rPr>
                <w:rFonts w:eastAsia="標楷體"/>
                <w:color w:val="000000"/>
                <w:sz w:val="28"/>
                <w:szCs w:val="28"/>
              </w:rPr>
            </w:pPr>
            <w:r w:rsidRPr="002E23F4">
              <w:rPr>
                <w:rFonts w:eastAsia="標楷體"/>
                <w:color w:val="000000"/>
                <w:sz w:val="28"/>
                <w:szCs w:val="28"/>
              </w:rPr>
              <w:t>現職單位地址</w:t>
            </w:r>
          </w:p>
        </w:tc>
        <w:tc>
          <w:tcPr>
            <w:tcW w:w="7209"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rPr>
                <w:rFonts w:ascii="標楷體" w:eastAsia="標楷體" w:hAnsi="標楷體" w:cs="新細明體"/>
                <w:color w:val="333333"/>
                <w:spacing w:val="24"/>
                <w:kern w:val="0"/>
                <w:sz w:val="28"/>
                <w:szCs w:val="28"/>
              </w:rPr>
            </w:pPr>
          </w:p>
        </w:tc>
      </w:tr>
      <w:tr w:rsidR="00E803CC" w:rsidRPr="002E23F4" w:rsidTr="002E23F4">
        <w:trPr>
          <w:jc w:val="center"/>
        </w:trPr>
        <w:tc>
          <w:tcPr>
            <w:tcW w:w="258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jc w:val="center"/>
              <w:rPr>
                <w:rFonts w:ascii="標楷體" w:eastAsia="標楷體" w:hAnsi="標楷體"/>
                <w:color w:val="000000"/>
                <w:sz w:val="28"/>
                <w:szCs w:val="28"/>
              </w:rPr>
            </w:pPr>
            <w:r w:rsidRPr="002E23F4">
              <w:rPr>
                <w:rFonts w:ascii="標楷體" w:eastAsia="標楷體" w:hAnsi="標楷體"/>
                <w:color w:val="000000"/>
                <w:sz w:val="28"/>
                <w:szCs w:val="28"/>
              </w:rPr>
              <w:t>公開電子郵件信箱</w:t>
            </w:r>
          </w:p>
        </w:tc>
        <w:tc>
          <w:tcPr>
            <w:tcW w:w="7209"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rPr>
                <w:rFonts w:ascii="標楷體" w:eastAsia="標楷體" w:hAnsi="標楷體" w:cs="新細明體"/>
                <w:color w:val="333333"/>
                <w:spacing w:val="24"/>
                <w:kern w:val="0"/>
                <w:sz w:val="28"/>
                <w:szCs w:val="28"/>
              </w:rPr>
            </w:pPr>
          </w:p>
        </w:tc>
      </w:tr>
      <w:tr w:rsidR="00E803CC" w:rsidRPr="002E23F4" w:rsidTr="002E23F4">
        <w:trPr>
          <w:jc w:val="center"/>
        </w:trPr>
        <w:tc>
          <w:tcPr>
            <w:tcW w:w="87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jc w:val="center"/>
              <w:rPr>
                <w:sz w:val="28"/>
                <w:szCs w:val="28"/>
              </w:rPr>
            </w:pPr>
            <w:r w:rsidRPr="002E23F4">
              <w:rPr>
                <w:rFonts w:ascii="標楷體" w:eastAsia="標楷體" w:hAnsi="標楷體"/>
                <w:color w:val="000000"/>
                <w:sz w:val="28"/>
                <w:szCs w:val="28"/>
              </w:rPr>
              <w:t>最高學歷</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rPr>
                <w:rFonts w:ascii="標楷體" w:eastAsia="標楷體" w:hAnsi="標楷體" w:cs="新細明體"/>
                <w:color w:val="333333"/>
                <w:spacing w:val="24"/>
                <w:kern w:val="0"/>
                <w:sz w:val="28"/>
                <w:szCs w:val="28"/>
              </w:rPr>
            </w:pPr>
            <w:r w:rsidRPr="002E23F4">
              <w:rPr>
                <w:rFonts w:ascii="標楷體" w:eastAsia="標楷體" w:hAnsi="標楷體" w:cs="新細明體"/>
                <w:color w:val="333333"/>
                <w:spacing w:val="24"/>
                <w:kern w:val="0"/>
                <w:sz w:val="28"/>
                <w:szCs w:val="28"/>
              </w:rPr>
              <w:t>□公開</w:t>
            </w:r>
          </w:p>
          <w:p w:rsidR="00E803CC" w:rsidRPr="002E23F4" w:rsidRDefault="00E803CC" w:rsidP="002E23F4">
            <w:pPr>
              <w:pStyle w:val="Standard"/>
              <w:spacing w:line="360" w:lineRule="exact"/>
              <w:rPr>
                <w:rFonts w:ascii="標楷體" w:eastAsia="標楷體" w:hAnsi="標楷體" w:cs="新細明體"/>
                <w:color w:val="333333"/>
                <w:spacing w:val="24"/>
                <w:kern w:val="0"/>
                <w:sz w:val="28"/>
                <w:szCs w:val="28"/>
              </w:rPr>
            </w:pPr>
            <w:r w:rsidRPr="002E23F4">
              <w:rPr>
                <w:rFonts w:ascii="標楷體" w:eastAsia="標楷體" w:hAnsi="標楷體" w:cs="新細明體"/>
                <w:color w:val="333333"/>
                <w:spacing w:val="24"/>
                <w:kern w:val="0"/>
                <w:sz w:val="28"/>
                <w:szCs w:val="28"/>
              </w:rPr>
              <w:t>□不公開</w:t>
            </w:r>
          </w:p>
        </w:tc>
        <w:tc>
          <w:tcPr>
            <w:tcW w:w="7209"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rPr>
                <w:rFonts w:ascii="標楷體" w:eastAsia="標楷體" w:hAnsi="標楷體"/>
                <w:sz w:val="28"/>
                <w:szCs w:val="28"/>
              </w:rPr>
            </w:pPr>
          </w:p>
        </w:tc>
      </w:tr>
      <w:tr w:rsidR="00E803CC" w:rsidRPr="002E23F4" w:rsidTr="002E23F4">
        <w:trPr>
          <w:jc w:val="center"/>
        </w:trPr>
        <w:tc>
          <w:tcPr>
            <w:tcW w:w="876" w:type="dxa"/>
            <w:tcBorders>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rPr>
                <w:rFonts w:ascii="標楷體" w:eastAsia="標楷體" w:hAnsi="標楷體"/>
                <w:sz w:val="28"/>
                <w:szCs w:val="28"/>
              </w:rPr>
            </w:pPr>
            <w:r w:rsidRPr="002E23F4">
              <w:rPr>
                <w:rFonts w:ascii="標楷體" w:eastAsia="標楷體" w:hAnsi="標楷體"/>
                <w:sz w:val="28"/>
                <w:szCs w:val="28"/>
              </w:rPr>
              <w:t>電話</w:t>
            </w:r>
          </w:p>
        </w:tc>
        <w:tc>
          <w:tcPr>
            <w:tcW w:w="17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rPr>
                <w:rFonts w:ascii="標楷體" w:eastAsia="標楷體" w:hAnsi="標楷體" w:cs="新細明體"/>
                <w:color w:val="333333"/>
                <w:spacing w:val="24"/>
                <w:kern w:val="0"/>
                <w:sz w:val="28"/>
                <w:szCs w:val="28"/>
              </w:rPr>
            </w:pPr>
            <w:r w:rsidRPr="002E23F4">
              <w:rPr>
                <w:rFonts w:ascii="標楷體" w:eastAsia="標楷體" w:hAnsi="標楷體" w:cs="新細明體"/>
                <w:color w:val="333333"/>
                <w:spacing w:val="24"/>
                <w:kern w:val="0"/>
                <w:sz w:val="28"/>
                <w:szCs w:val="28"/>
              </w:rPr>
              <w:t>□公開</w:t>
            </w:r>
          </w:p>
          <w:p w:rsidR="00E803CC" w:rsidRPr="002E23F4" w:rsidRDefault="00E803CC" w:rsidP="002E23F4">
            <w:pPr>
              <w:pStyle w:val="Standard"/>
              <w:spacing w:line="360" w:lineRule="exact"/>
              <w:rPr>
                <w:rFonts w:ascii="標楷體" w:eastAsia="標楷體" w:hAnsi="標楷體" w:cs="新細明體"/>
                <w:color w:val="333333"/>
                <w:spacing w:val="24"/>
                <w:kern w:val="0"/>
                <w:sz w:val="28"/>
                <w:szCs w:val="28"/>
              </w:rPr>
            </w:pPr>
            <w:r w:rsidRPr="002E23F4">
              <w:rPr>
                <w:rFonts w:ascii="標楷體" w:eastAsia="標楷體" w:hAnsi="標楷體" w:cs="新細明體"/>
                <w:color w:val="333333"/>
                <w:spacing w:val="24"/>
                <w:kern w:val="0"/>
                <w:sz w:val="28"/>
                <w:szCs w:val="28"/>
              </w:rPr>
              <w:t>□不公開</w:t>
            </w:r>
          </w:p>
        </w:tc>
        <w:tc>
          <w:tcPr>
            <w:tcW w:w="2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rPr>
                <w:rFonts w:ascii="標楷體" w:eastAsia="標楷體" w:hAnsi="標楷體"/>
                <w:sz w:val="28"/>
                <w:szCs w:val="28"/>
              </w:rPr>
            </w:pPr>
          </w:p>
        </w:tc>
        <w:tc>
          <w:tcPr>
            <w:tcW w:w="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rPr>
                <w:rFonts w:ascii="標楷體" w:eastAsia="標楷體" w:hAnsi="標楷體"/>
                <w:sz w:val="28"/>
                <w:szCs w:val="28"/>
              </w:rPr>
            </w:pPr>
            <w:r w:rsidRPr="002E23F4">
              <w:rPr>
                <w:rFonts w:ascii="標楷體" w:eastAsia="標楷體" w:hAnsi="標楷體"/>
                <w:sz w:val="28"/>
                <w:szCs w:val="28"/>
              </w:rPr>
              <w:t>手機</w:t>
            </w:r>
          </w:p>
        </w:tc>
        <w:tc>
          <w:tcPr>
            <w:tcW w:w="1701"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rPr>
                <w:rFonts w:ascii="標楷體" w:eastAsia="標楷體" w:hAnsi="標楷體" w:cs="新細明體"/>
                <w:color w:val="333333"/>
                <w:spacing w:val="24"/>
                <w:kern w:val="0"/>
                <w:sz w:val="28"/>
                <w:szCs w:val="28"/>
              </w:rPr>
            </w:pPr>
            <w:r w:rsidRPr="002E23F4">
              <w:rPr>
                <w:rFonts w:ascii="標楷體" w:eastAsia="標楷體" w:hAnsi="標楷體" w:cs="新細明體"/>
                <w:color w:val="333333"/>
                <w:spacing w:val="24"/>
                <w:kern w:val="0"/>
                <w:sz w:val="28"/>
                <w:szCs w:val="28"/>
              </w:rPr>
              <w:t>□公開</w:t>
            </w:r>
          </w:p>
          <w:p w:rsidR="00E803CC" w:rsidRPr="002E23F4" w:rsidRDefault="00E803CC" w:rsidP="002E23F4">
            <w:pPr>
              <w:pStyle w:val="Standard"/>
              <w:spacing w:line="360" w:lineRule="exact"/>
              <w:rPr>
                <w:rFonts w:ascii="標楷體" w:eastAsia="標楷體" w:hAnsi="標楷體" w:cs="新細明體"/>
                <w:color w:val="333333"/>
                <w:spacing w:val="24"/>
                <w:kern w:val="0"/>
                <w:sz w:val="28"/>
                <w:szCs w:val="28"/>
              </w:rPr>
            </w:pPr>
            <w:r w:rsidRPr="002E23F4">
              <w:rPr>
                <w:rFonts w:ascii="標楷體" w:eastAsia="標楷體" w:hAnsi="標楷體" w:cs="新細明體"/>
                <w:color w:val="333333"/>
                <w:spacing w:val="24"/>
                <w:kern w:val="0"/>
                <w:sz w:val="28"/>
                <w:szCs w:val="28"/>
              </w:rPr>
              <w:t>□不公開</w:t>
            </w:r>
          </w:p>
        </w:tc>
        <w:tc>
          <w:tcPr>
            <w:tcW w:w="2248" w:type="dxa"/>
            <w:tcBorders>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rPr>
                <w:rFonts w:ascii="標楷體" w:eastAsia="標楷體" w:hAnsi="標楷體"/>
                <w:sz w:val="28"/>
                <w:szCs w:val="28"/>
              </w:rPr>
            </w:pPr>
          </w:p>
        </w:tc>
      </w:tr>
      <w:tr w:rsidR="00E803CC" w:rsidRPr="002E23F4" w:rsidTr="002E23F4">
        <w:trPr>
          <w:jc w:val="center"/>
        </w:trPr>
        <w:tc>
          <w:tcPr>
            <w:tcW w:w="87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rPr>
                <w:rFonts w:ascii="標楷體" w:eastAsia="標楷體" w:hAnsi="標楷體"/>
                <w:sz w:val="28"/>
                <w:szCs w:val="28"/>
              </w:rPr>
            </w:pPr>
            <w:r w:rsidRPr="002E23F4">
              <w:rPr>
                <w:rFonts w:ascii="標楷體" w:eastAsia="標楷體" w:hAnsi="標楷體"/>
                <w:sz w:val="28"/>
                <w:szCs w:val="28"/>
              </w:rPr>
              <w:t>地址</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rPr>
                <w:rFonts w:ascii="標楷體" w:eastAsia="標楷體" w:hAnsi="標楷體" w:cs="新細明體"/>
                <w:color w:val="333333"/>
                <w:spacing w:val="24"/>
                <w:kern w:val="0"/>
                <w:sz w:val="28"/>
                <w:szCs w:val="28"/>
              </w:rPr>
            </w:pPr>
            <w:r w:rsidRPr="002E23F4">
              <w:rPr>
                <w:rFonts w:ascii="標楷體" w:eastAsia="標楷體" w:hAnsi="標楷體" w:cs="新細明體"/>
                <w:color w:val="333333"/>
                <w:spacing w:val="24"/>
                <w:kern w:val="0"/>
                <w:sz w:val="28"/>
                <w:szCs w:val="28"/>
              </w:rPr>
              <w:t>□公開</w:t>
            </w:r>
          </w:p>
          <w:p w:rsidR="00E803CC" w:rsidRPr="002E23F4" w:rsidRDefault="00E803CC" w:rsidP="002E23F4">
            <w:pPr>
              <w:pStyle w:val="Standard"/>
              <w:spacing w:line="360" w:lineRule="exact"/>
              <w:rPr>
                <w:rFonts w:ascii="標楷體" w:eastAsia="標楷體" w:hAnsi="標楷體" w:cs="新細明體"/>
                <w:color w:val="333333"/>
                <w:spacing w:val="24"/>
                <w:kern w:val="0"/>
                <w:sz w:val="28"/>
                <w:szCs w:val="28"/>
              </w:rPr>
            </w:pPr>
            <w:r w:rsidRPr="002E23F4">
              <w:rPr>
                <w:rFonts w:ascii="標楷體" w:eastAsia="標楷體" w:hAnsi="標楷體" w:cs="新細明體"/>
                <w:color w:val="333333"/>
                <w:spacing w:val="24"/>
                <w:kern w:val="0"/>
                <w:sz w:val="28"/>
                <w:szCs w:val="28"/>
              </w:rPr>
              <w:t>□不公開</w:t>
            </w:r>
          </w:p>
        </w:tc>
        <w:tc>
          <w:tcPr>
            <w:tcW w:w="7209"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rPr>
                <w:rFonts w:ascii="標楷體" w:eastAsia="標楷體" w:hAnsi="標楷體"/>
                <w:sz w:val="28"/>
                <w:szCs w:val="28"/>
              </w:rPr>
            </w:pPr>
          </w:p>
        </w:tc>
      </w:tr>
      <w:tr w:rsidR="00E803CC" w:rsidRPr="002E23F4" w:rsidTr="002E23F4">
        <w:trPr>
          <w:trHeight w:val="1343"/>
          <w:jc w:val="center"/>
        </w:trPr>
        <w:tc>
          <w:tcPr>
            <w:tcW w:w="258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3CC" w:rsidRPr="002E23F4" w:rsidRDefault="00E803CC" w:rsidP="002E23F4">
            <w:pPr>
              <w:pStyle w:val="Standard"/>
              <w:spacing w:line="360" w:lineRule="exact"/>
              <w:jc w:val="center"/>
              <w:rPr>
                <w:rFonts w:ascii="標楷體" w:eastAsia="標楷體" w:hAnsi="標楷體"/>
                <w:sz w:val="28"/>
                <w:szCs w:val="28"/>
              </w:rPr>
            </w:pPr>
            <w:r w:rsidRPr="002E23F4">
              <w:rPr>
                <w:rFonts w:ascii="標楷體" w:eastAsia="標楷體" w:hAnsi="標楷體"/>
                <w:sz w:val="28"/>
                <w:szCs w:val="28"/>
              </w:rPr>
              <w:t>專家學者任職類別</w:t>
            </w:r>
          </w:p>
        </w:tc>
        <w:tc>
          <w:tcPr>
            <w:tcW w:w="7209"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rPr>
                <w:sz w:val="28"/>
                <w:szCs w:val="28"/>
              </w:rPr>
            </w:pPr>
            <w:r w:rsidRPr="002E23F4">
              <w:rPr>
                <w:rFonts w:ascii="標楷體" w:eastAsia="標楷體" w:hAnsi="標楷體" w:cs="新細明體"/>
                <w:color w:val="333333"/>
                <w:spacing w:val="24"/>
                <w:kern w:val="0"/>
                <w:sz w:val="28"/>
                <w:szCs w:val="28"/>
              </w:rPr>
              <w:t>□政府單位公職</w:t>
            </w:r>
          </w:p>
          <w:p w:rsidR="00E803CC" w:rsidRPr="002E23F4" w:rsidRDefault="00E803CC" w:rsidP="002E23F4">
            <w:pPr>
              <w:pStyle w:val="Standard"/>
              <w:spacing w:line="360" w:lineRule="exact"/>
              <w:rPr>
                <w:sz w:val="28"/>
                <w:szCs w:val="28"/>
              </w:rPr>
            </w:pPr>
            <w:r w:rsidRPr="002E23F4">
              <w:rPr>
                <w:rFonts w:ascii="標楷體" w:eastAsia="標楷體" w:hAnsi="標楷體" w:cs="新細明體"/>
                <w:color w:val="333333"/>
                <w:spacing w:val="24"/>
                <w:kern w:val="0"/>
                <w:sz w:val="28"/>
                <w:szCs w:val="28"/>
              </w:rPr>
              <w:t>□學術或研究單位</w:t>
            </w:r>
          </w:p>
          <w:p w:rsidR="00E803CC" w:rsidRPr="002E23F4" w:rsidRDefault="00E803CC" w:rsidP="002E23F4">
            <w:pPr>
              <w:pStyle w:val="Standard"/>
              <w:spacing w:line="360" w:lineRule="exact"/>
              <w:rPr>
                <w:sz w:val="28"/>
                <w:szCs w:val="28"/>
              </w:rPr>
            </w:pPr>
            <w:r w:rsidRPr="002E23F4">
              <w:rPr>
                <w:rFonts w:ascii="標楷體" w:eastAsia="標楷體" w:hAnsi="標楷體" w:cs="新細明體"/>
                <w:color w:val="333333"/>
                <w:spacing w:val="24"/>
                <w:kern w:val="0"/>
                <w:sz w:val="28"/>
                <w:szCs w:val="28"/>
              </w:rPr>
              <w:t>□民間團體或實務界</w:t>
            </w:r>
          </w:p>
          <w:p w:rsidR="00E803CC" w:rsidRPr="002E23F4" w:rsidRDefault="00E803CC" w:rsidP="002E23F4">
            <w:pPr>
              <w:pStyle w:val="Standard"/>
              <w:spacing w:line="360" w:lineRule="exact"/>
              <w:rPr>
                <w:sz w:val="28"/>
                <w:szCs w:val="28"/>
              </w:rPr>
            </w:pPr>
            <w:r w:rsidRPr="002E23F4">
              <w:rPr>
                <w:rFonts w:ascii="標楷體" w:eastAsia="標楷體" w:hAnsi="標楷體" w:cs="新細明體"/>
                <w:color w:val="333333"/>
                <w:spacing w:val="24"/>
                <w:kern w:val="0"/>
                <w:sz w:val="28"/>
                <w:szCs w:val="28"/>
              </w:rPr>
              <w:t>□其他</w:t>
            </w:r>
            <w:r w:rsidRPr="002E23F4">
              <w:rPr>
                <w:rFonts w:ascii="標楷體" w:eastAsia="標楷體" w:hAnsi="標楷體"/>
                <w:sz w:val="28"/>
                <w:szCs w:val="28"/>
              </w:rPr>
              <w:t>______________________________________</w:t>
            </w:r>
          </w:p>
        </w:tc>
      </w:tr>
      <w:tr w:rsidR="00E803CC" w:rsidRPr="002E23F4" w:rsidTr="00E803CC">
        <w:trPr>
          <w:jc w:val="center"/>
        </w:trPr>
        <w:tc>
          <w:tcPr>
            <w:tcW w:w="9794" w:type="dxa"/>
            <w:gridSpan w:val="8"/>
            <w:tcBorders>
              <w:top w:val="single" w:sz="4" w:space="0" w:color="000000"/>
              <w:left w:val="single" w:sz="12" w:space="0" w:color="000000"/>
              <w:bottom w:val="single" w:sz="4" w:space="0" w:color="000000"/>
              <w:right w:val="single" w:sz="12" w:space="0" w:color="000000"/>
            </w:tcBorders>
            <w:shd w:val="clear" w:color="auto" w:fill="FFE599"/>
            <w:tcMar>
              <w:top w:w="0" w:type="dxa"/>
              <w:left w:w="108" w:type="dxa"/>
              <w:bottom w:w="0" w:type="dxa"/>
              <w:right w:w="108" w:type="dxa"/>
            </w:tcMar>
          </w:tcPr>
          <w:p w:rsidR="00E803CC" w:rsidRPr="002E23F4" w:rsidRDefault="00E803CC" w:rsidP="002E23F4">
            <w:pPr>
              <w:pStyle w:val="Standard"/>
              <w:spacing w:line="360" w:lineRule="exact"/>
              <w:jc w:val="center"/>
              <w:rPr>
                <w:rFonts w:ascii="標楷體" w:eastAsia="標楷體" w:hAnsi="標楷體"/>
                <w:sz w:val="28"/>
                <w:szCs w:val="28"/>
              </w:rPr>
            </w:pPr>
            <w:r w:rsidRPr="002E23F4">
              <w:rPr>
                <w:rFonts w:ascii="標楷體" w:eastAsia="標楷體" w:hAnsi="標楷體"/>
                <w:sz w:val="28"/>
                <w:szCs w:val="28"/>
              </w:rPr>
              <w:t>性別主流化相關經歷</w:t>
            </w:r>
          </w:p>
        </w:tc>
      </w:tr>
      <w:tr w:rsidR="00E803CC" w:rsidRPr="002E23F4" w:rsidTr="00E803CC">
        <w:trPr>
          <w:jc w:val="center"/>
        </w:trPr>
        <w:tc>
          <w:tcPr>
            <w:tcW w:w="9794" w:type="dxa"/>
            <w:gridSpan w:val="8"/>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rPr>
                <w:sz w:val="28"/>
                <w:szCs w:val="28"/>
              </w:rPr>
            </w:pPr>
            <w:r w:rsidRPr="002E23F4">
              <w:rPr>
                <w:rFonts w:ascii="標楷體" w:eastAsia="標楷體" w:hAnsi="標楷體" w:cs="新細明體"/>
                <w:color w:val="333333"/>
                <w:spacing w:val="24"/>
                <w:kern w:val="0"/>
                <w:sz w:val="28"/>
                <w:szCs w:val="28"/>
              </w:rPr>
              <w:t>□</w:t>
            </w:r>
            <w:r w:rsidRPr="002E23F4">
              <w:rPr>
                <w:rFonts w:ascii="標楷體" w:eastAsia="標楷體" w:hAnsi="標楷體"/>
                <w:sz w:val="28"/>
                <w:szCs w:val="28"/>
              </w:rPr>
              <w:t>過去兩年曾參與由本</w:t>
            </w:r>
            <w:r w:rsidR="00AF57DC">
              <w:rPr>
                <w:rFonts w:ascii="標楷體" w:eastAsia="標楷體" w:hAnsi="標楷體" w:hint="eastAsia"/>
                <w:sz w:val="28"/>
                <w:szCs w:val="28"/>
              </w:rPr>
              <w:t>縣</w:t>
            </w:r>
            <w:r w:rsidRPr="002E23F4">
              <w:rPr>
                <w:rFonts w:ascii="標楷體" w:eastAsia="標楷體" w:hAnsi="標楷體"/>
                <w:sz w:val="28"/>
                <w:szCs w:val="28"/>
              </w:rPr>
              <w:t>舉辦之性別相關政策說明會、研討會或研習活動</w:t>
            </w:r>
            <w:r w:rsidRPr="002E23F4">
              <w:rPr>
                <w:rFonts w:ascii="新細明體" w:hAnsi="新細明體"/>
                <w:sz w:val="28"/>
                <w:szCs w:val="28"/>
              </w:rPr>
              <w:t>：</w:t>
            </w:r>
          </w:p>
          <w:p w:rsidR="00E803CC" w:rsidRPr="002E23F4" w:rsidRDefault="00E803CC" w:rsidP="002E23F4">
            <w:pPr>
              <w:pStyle w:val="Standard"/>
              <w:spacing w:line="360" w:lineRule="exact"/>
              <w:rPr>
                <w:rFonts w:ascii="標楷體" w:eastAsia="標楷體" w:hAnsi="標楷體"/>
                <w:sz w:val="28"/>
                <w:szCs w:val="28"/>
              </w:rPr>
            </w:pPr>
            <w:r w:rsidRPr="002E23F4">
              <w:rPr>
                <w:rFonts w:ascii="標楷體" w:eastAsia="標楷體" w:hAnsi="標楷體"/>
                <w:sz w:val="28"/>
                <w:szCs w:val="28"/>
              </w:rPr>
              <w:t>(請列舉)____________________________________________________________</w:t>
            </w:r>
          </w:p>
          <w:p w:rsidR="00E803CC" w:rsidRPr="002E23F4" w:rsidRDefault="00E803CC" w:rsidP="002E23F4">
            <w:pPr>
              <w:pStyle w:val="Standard"/>
              <w:spacing w:line="360" w:lineRule="exact"/>
              <w:rPr>
                <w:sz w:val="28"/>
                <w:szCs w:val="28"/>
              </w:rPr>
            </w:pPr>
            <w:r w:rsidRPr="002E23F4">
              <w:rPr>
                <w:rFonts w:ascii="標楷體" w:eastAsia="標楷體" w:hAnsi="標楷體" w:cs="新細明體"/>
                <w:color w:val="333333"/>
                <w:spacing w:val="24"/>
                <w:kern w:val="0"/>
                <w:sz w:val="28"/>
                <w:szCs w:val="28"/>
              </w:rPr>
              <w:t>□</w:t>
            </w:r>
            <w:r w:rsidRPr="002E23F4">
              <w:rPr>
                <w:rFonts w:ascii="標楷體" w:eastAsia="標楷體" w:hAnsi="標楷體"/>
                <w:sz w:val="28"/>
                <w:szCs w:val="28"/>
              </w:rPr>
              <w:t>過去兩年曾協助本</w:t>
            </w:r>
            <w:r w:rsidR="00AF57DC">
              <w:rPr>
                <w:rFonts w:ascii="標楷體" w:eastAsia="標楷體" w:hAnsi="標楷體" w:hint="eastAsia"/>
                <w:sz w:val="28"/>
                <w:szCs w:val="28"/>
              </w:rPr>
              <w:t>縣</w:t>
            </w:r>
            <w:r w:rsidRPr="002E23F4">
              <w:rPr>
                <w:rFonts w:ascii="標楷體" w:eastAsia="標楷體" w:hAnsi="標楷體"/>
                <w:sz w:val="28"/>
                <w:szCs w:val="28"/>
              </w:rPr>
              <w:t>「性別影響評估」之政策分析或提供諮詢意見</w:t>
            </w:r>
            <w:r w:rsidRPr="002E23F4">
              <w:rPr>
                <w:rFonts w:ascii="新細明體" w:hAnsi="新細明體"/>
                <w:sz w:val="28"/>
                <w:szCs w:val="28"/>
              </w:rPr>
              <w:t>：</w:t>
            </w:r>
          </w:p>
          <w:p w:rsidR="00E803CC" w:rsidRPr="002E23F4" w:rsidRDefault="00E803CC" w:rsidP="002E23F4">
            <w:pPr>
              <w:pStyle w:val="Standard"/>
              <w:spacing w:line="360" w:lineRule="exact"/>
              <w:rPr>
                <w:rFonts w:ascii="標楷體" w:eastAsia="標楷體" w:hAnsi="標楷體"/>
                <w:sz w:val="28"/>
                <w:szCs w:val="28"/>
              </w:rPr>
            </w:pPr>
            <w:r w:rsidRPr="002E23F4">
              <w:rPr>
                <w:rFonts w:ascii="標楷體" w:eastAsia="標楷體" w:hAnsi="標楷體"/>
                <w:sz w:val="28"/>
                <w:szCs w:val="28"/>
              </w:rPr>
              <w:t>(請列舉)____________________________________________________________</w:t>
            </w:r>
          </w:p>
          <w:p w:rsidR="00E803CC" w:rsidRPr="002E23F4" w:rsidRDefault="00E803CC" w:rsidP="002E23F4">
            <w:pPr>
              <w:pStyle w:val="Standard"/>
              <w:spacing w:line="360" w:lineRule="exact"/>
              <w:rPr>
                <w:sz w:val="28"/>
                <w:szCs w:val="28"/>
              </w:rPr>
            </w:pPr>
            <w:r w:rsidRPr="002E23F4">
              <w:rPr>
                <w:rFonts w:ascii="標楷體" w:eastAsia="標楷體" w:hAnsi="標楷體" w:cs="新細明體"/>
                <w:color w:val="333333"/>
                <w:spacing w:val="24"/>
                <w:kern w:val="0"/>
                <w:sz w:val="28"/>
                <w:szCs w:val="28"/>
              </w:rPr>
              <w:t>□</w:t>
            </w:r>
            <w:r w:rsidRPr="002E23F4">
              <w:rPr>
                <w:rFonts w:ascii="標楷體" w:eastAsia="標楷體" w:hAnsi="標楷體"/>
                <w:sz w:val="28"/>
                <w:szCs w:val="28"/>
              </w:rPr>
              <w:t>過去兩年曾從事性別相關著作、研究、出版、授課或演講</w:t>
            </w:r>
            <w:r w:rsidRPr="002E23F4">
              <w:rPr>
                <w:rFonts w:ascii="新細明體" w:hAnsi="新細明體"/>
                <w:sz w:val="28"/>
                <w:szCs w:val="28"/>
              </w:rPr>
              <w:t>：</w:t>
            </w:r>
          </w:p>
          <w:p w:rsidR="00E803CC" w:rsidRPr="002E23F4" w:rsidRDefault="00E803CC" w:rsidP="002E23F4">
            <w:pPr>
              <w:pStyle w:val="Standard"/>
              <w:spacing w:line="360" w:lineRule="exact"/>
              <w:rPr>
                <w:rFonts w:ascii="標楷體" w:eastAsia="標楷體" w:hAnsi="標楷體"/>
                <w:sz w:val="28"/>
                <w:szCs w:val="28"/>
              </w:rPr>
            </w:pPr>
            <w:r w:rsidRPr="002E23F4">
              <w:rPr>
                <w:rFonts w:ascii="標楷體" w:eastAsia="標楷體" w:hAnsi="標楷體"/>
                <w:sz w:val="28"/>
                <w:szCs w:val="28"/>
              </w:rPr>
              <w:t>(請列舉)____________________________________________________________</w:t>
            </w:r>
          </w:p>
          <w:p w:rsidR="00E803CC" w:rsidRPr="002E23F4" w:rsidRDefault="00E803CC" w:rsidP="002E23F4">
            <w:pPr>
              <w:pStyle w:val="Standard"/>
              <w:spacing w:line="360" w:lineRule="exact"/>
              <w:rPr>
                <w:sz w:val="28"/>
                <w:szCs w:val="28"/>
              </w:rPr>
            </w:pPr>
            <w:r w:rsidRPr="002E23F4">
              <w:rPr>
                <w:rFonts w:ascii="標楷體" w:eastAsia="標楷體" w:hAnsi="標楷體" w:cs="新細明體"/>
                <w:color w:val="333333"/>
                <w:spacing w:val="24"/>
                <w:kern w:val="0"/>
                <w:sz w:val="28"/>
                <w:szCs w:val="28"/>
              </w:rPr>
              <w:t>□</w:t>
            </w:r>
            <w:r w:rsidRPr="002E23F4">
              <w:rPr>
                <w:rFonts w:ascii="標楷體" w:eastAsia="標楷體" w:hAnsi="標楷體"/>
                <w:sz w:val="28"/>
                <w:szCs w:val="28"/>
              </w:rPr>
              <w:t>過去兩年曾參與民間團體相關性別議題倡導或專案執行</w:t>
            </w:r>
            <w:r w:rsidRPr="002E23F4">
              <w:rPr>
                <w:rFonts w:ascii="新細明體" w:hAnsi="新細明體"/>
                <w:sz w:val="28"/>
                <w:szCs w:val="28"/>
              </w:rPr>
              <w:t>：</w:t>
            </w:r>
          </w:p>
          <w:p w:rsidR="00E803CC" w:rsidRPr="002E23F4" w:rsidRDefault="00E803CC" w:rsidP="002E23F4">
            <w:pPr>
              <w:pStyle w:val="Standard"/>
              <w:spacing w:line="360" w:lineRule="exact"/>
              <w:rPr>
                <w:rFonts w:ascii="標楷體" w:eastAsia="標楷體" w:hAnsi="標楷體"/>
                <w:sz w:val="28"/>
                <w:szCs w:val="28"/>
              </w:rPr>
            </w:pPr>
            <w:r w:rsidRPr="002E23F4">
              <w:rPr>
                <w:rFonts w:ascii="標楷體" w:eastAsia="標楷體" w:hAnsi="標楷體"/>
                <w:sz w:val="28"/>
                <w:szCs w:val="28"/>
              </w:rPr>
              <w:t>(請列舉)____________________________________________________________</w:t>
            </w:r>
          </w:p>
        </w:tc>
      </w:tr>
      <w:tr w:rsidR="00E803CC" w:rsidRPr="002E23F4" w:rsidTr="00E803CC">
        <w:trPr>
          <w:jc w:val="center"/>
        </w:trPr>
        <w:tc>
          <w:tcPr>
            <w:tcW w:w="9794" w:type="dxa"/>
            <w:gridSpan w:val="8"/>
            <w:tcBorders>
              <w:top w:val="single" w:sz="4" w:space="0" w:color="000000"/>
              <w:left w:val="single" w:sz="12" w:space="0" w:color="000000"/>
              <w:bottom w:val="single" w:sz="4" w:space="0" w:color="000000"/>
              <w:right w:val="single" w:sz="12" w:space="0" w:color="000000"/>
            </w:tcBorders>
            <w:shd w:val="clear" w:color="auto" w:fill="FFE599"/>
            <w:tcMar>
              <w:top w:w="0" w:type="dxa"/>
              <w:left w:w="108" w:type="dxa"/>
              <w:bottom w:w="0" w:type="dxa"/>
              <w:right w:w="108" w:type="dxa"/>
            </w:tcMar>
          </w:tcPr>
          <w:p w:rsidR="00E803CC" w:rsidRPr="002E23F4" w:rsidRDefault="00E803CC" w:rsidP="002E23F4">
            <w:pPr>
              <w:pStyle w:val="Standard"/>
              <w:spacing w:line="360" w:lineRule="exact"/>
              <w:jc w:val="center"/>
              <w:rPr>
                <w:rFonts w:ascii="標楷體" w:eastAsia="標楷體" w:hAnsi="標楷體"/>
                <w:sz w:val="28"/>
                <w:szCs w:val="28"/>
              </w:rPr>
            </w:pPr>
            <w:r w:rsidRPr="002E23F4">
              <w:rPr>
                <w:rFonts w:ascii="標楷體" w:eastAsia="標楷體" w:hAnsi="標楷體"/>
                <w:sz w:val="28"/>
                <w:szCs w:val="28"/>
              </w:rPr>
              <w:t>性別主流化人才類別標籤</w:t>
            </w:r>
          </w:p>
        </w:tc>
      </w:tr>
      <w:tr w:rsidR="00E803CC" w:rsidRPr="002E23F4" w:rsidTr="002E23F4">
        <w:trPr>
          <w:trHeight w:val="3892"/>
          <w:jc w:val="center"/>
        </w:trPr>
        <w:tc>
          <w:tcPr>
            <w:tcW w:w="258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3CC" w:rsidRPr="002E23F4" w:rsidRDefault="00E803CC" w:rsidP="002E23F4">
            <w:pPr>
              <w:pStyle w:val="Standard"/>
              <w:spacing w:line="360" w:lineRule="exact"/>
              <w:jc w:val="center"/>
              <w:rPr>
                <w:rFonts w:ascii="標楷體" w:eastAsia="標楷體" w:hAnsi="標楷體"/>
                <w:sz w:val="28"/>
                <w:szCs w:val="28"/>
              </w:rPr>
            </w:pPr>
            <w:r w:rsidRPr="002E23F4">
              <w:rPr>
                <w:rFonts w:ascii="標楷體" w:eastAsia="標楷體" w:hAnsi="標楷體"/>
                <w:sz w:val="28"/>
                <w:szCs w:val="28"/>
              </w:rPr>
              <w:t>可提供性別主流化基礎課程</w:t>
            </w:r>
          </w:p>
          <w:p w:rsidR="00E803CC" w:rsidRPr="002E23F4" w:rsidRDefault="00E803CC" w:rsidP="002E23F4">
            <w:pPr>
              <w:pStyle w:val="Standard"/>
              <w:spacing w:line="360" w:lineRule="exact"/>
              <w:jc w:val="center"/>
              <w:rPr>
                <w:rFonts w:ascii="標楷體" w:eastAsia="標楷體" w:hAnsi="標楷體"/>
                <w:sz w:val="28"/>
                <w:szCs w:val="28"/>
              </w:rPr>
            </w:pPr>
            <w:r w:rsidRPr="002E23F4">
              <w:rPr>
                <w:rFonts w:ascii="標楷體" w:eastAsia="標楷體" w:hAnsi="標楷體"/>
                <w:sz w:val="28"/>
                <w:szCs w:val="28"/>
              </w:rPr>
              <w:t>(可複選)</w:t>
            </w:r>
          </w:p>
        </w:tc>
        <w:tc>
          <w:tcPr>
            <w:tcW w:w="7209"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rPr>
                <w:rFonts w:ascii="標楷體" w:eastAsia="標楷體" w:hAnsi="標楷體" w:cs="新細明體"/>
                <w:color w:val="333333"/>
                <w:spacing w:val="24"/>
                <w:kern w:val="0"/>
                <w:sz w:val="28"/>
                <w:szCs w:val="28"/>
              </w:rPr>
            </w:pPr>
            <w:r w:rsidRPr="002E23F4">
              <w:rPr>
                <w:rFonts w:ascii="標楷體" w:eastAsia="標楷體" w:hAnsi="標楷體" w:cs="新細明體"/>
                <w:color w:val="333333"/>
                <w:spacing w:val="24"/>
                <w:kern w:val="0"/>
                <w:sz w:val="28"/>
                <w:szCs w:val="28"/>
              </w:rPr>
              <w:t>□CEDAW(直接歧視、間接歧視、暫時性特別措施、國家義務、如何運用CEDAW於機關業務與施政)</w:t>
            </w:r>
          </w:p>
          <w:p w:rsidR="00E803CC" w:rsidRPr="002E23F4" w:rsidRDefault="00E803CC" w:rsidP="002E23F4">
            <w:pPr>
              <w:pStyle w:val="Standard"/>
              <w:spacing w:line="360" w:lineRule="exact"/>
              <w:rPr>
                <w:rFonts w:ascii="標楷體" w:eastAsia="標楷體" w:hAnsi="標楷體" w:cs="新細明體"/>
                <w:color w:val="333333"/>
                <w:spacing w:val="24"/>
                <w:kern w:val="0"/>
                <w:sz w:val="28"/>
                <w:szCs w:val="28"/>
              </w:rPr>
            </w:pPr>
            <w:r w:rsidRPr="002E23F4">
              <w:rPr>
                <w:rFonts w:ascii="標楷體" w:eastAsia="標楷體" w:hAnsi="標楷體" w:cs="新細明體"/>
                <w:color w:val="333333"/>
                <w:spacing w:val="24"/>
                <w:kern w:val="0"/>
                <w:sz w:val="28"/>
                <w:szCs w:val="28"/>
              </w:rPr>
              <w:t>□性別基礎概念或性別平等意識培力</w:t>
            </w:r>
          </w:p>
          <w:p w:rsidR="00E803CC" w:rsidRPr="002E23F4" w:rsidRDefault="00E803CC" w:rsidP="002E23F4">
            <w:pPr>
              <w:pStyle w:val="Standard"/>
              <w:spacing w:line="360" w:lineRule="exact"/>
              <w:rPr>
                <w:rFonts w:ascii="標楷體" w:eastAsia="標楷體" w:hAnsi="標楷體" w:cs="新細明體"/>
                <w:color w:val="333333"/>
                <w:spacing w:val="24"/>
                <w:kern w:val="0"/>
                <w:sz w:val="28"/>
                <w:szCs w:val="28"/>
              </w:rPr>
            </w:pPr>
            <w:r w:rsidRPr="002E23F4">
              <w:rPr>
                <w:rFonts w:ascii="標楷體" w:eastAsia="標楷體" w:hAnsi="標楷體" w:cs="新細明體"/>
                <w:color w:val="333333"/>
                <w:spacing w:val="24"/>
                <w:kern w:val="0"/>
                <w:sz w:val="28"/>
                <w:szCs w:val="28"/>
              </w:rPr>
              <w:t>□性別、階級與族群</w:t>
            </w:r>
          </w:p>
          <w:p w:rsidR="00E803CC" w:rsidRPr="002E23F4" w:rsidRDefault="00E803CC" w:rsidP="002E23F4">
            <w:pPr>
              <w:pStyle w:val="Standard"/>
              <w:spacing w:line="360" w:lineRule="exact"/>
              <w:rPr>
                <w:rFonts w:ascii="標楷體" w:eastAsia="標楷體" w:hAnsi="標楷體" w:cs="新細明體"/>
                <w:color w:val="333333"/>
                <w:spacing w:val="24"/>
                <w:kern w:val="0"/>
                <w:sz w:val="28"/>
                <w:szCs w:val="28"/>
              </w:rPr>
            </w:pPr>
            <w:r w:rsidRPr="002E23F4">
              <w:rPr>
                <w:rFonts w:ascii="標楷體" w:eastAsia="標楷體" w:hAnsi="標楷體" w:cs="新細明體"/>
                <w:color w:val="333333"/>
                <w:spacing w:val="24"/>
                <w:kern w:val="0"/>
                <w:sz w:val="28"/>
                <w:szCs w:val="28"/>
              </w:rPr>
              <w:t>□性別平等運動之發展與現況</w:t>
            </w:r>
          </w:p>
          <w:p w:rsidR="00E803CC" w:rsidRPr="002E23F4" w:rsidRDefault="00E803CC" w:rsidP="002E23F4">
            <w:pPr>
              <w:pStyle w:val="Standard"/>
              <w:spacing w:line="360" w:lineRule="exact"/>
              <w:rPr>
                <w:rFonts w:ascii="標楷體" w:eastAsia="標楷體" w:hAnsi="標楷體" w:cs="新細明體"/>
                <w:color w:val="333333"/>
                <w:spacing w:val="24"/>
                <w:kern w:val="0"/>
                <w:sz w:val="28"/>
                <w:szCs w:val="28"/>
              </w:rPr>
            </w:pPr>
            <w:r w:rsidRPr="002E23F4">
              <w:rPr>
                <w:rFonts w:ascii="標楷體" w:eastAsia="標楷體" w:hAnsi="標楷體" w:cs="新細明體"/>
                <w:color w:val="333333"/>
                <w:spacing w:val="24"/>
                <w:kern w:val="0"/>
                <w:sz w:val="28"/>
                <w:szCs w:val="28"/>
              </w:rPr>
              <w:t>□性別偏見與性別歧視</w:t>
            </w:r>
          </w:p>
          <w:p w:rsidR="00E803CC" w:rsidRPr="002E23F4" w:rsidRDefault="00E803CC" w:rsidP="002E23F4">
            <w:pPr>
              <w:pStyle w:val="Standard"/>
              <w:spacing w:line="360" w:lineRule="exact"/>
              <w:rPr>
                <w:rFonts w:ascii="標楷體" w:eastAsia="標楷體" w:hAnsi="標楷體" w:cs="新細明體"/>
                <w:color w:val="333333"/>
                <w:spacing w:val="24"/>
                <w:kern w:val="0"/>
                <w:sz w:val="28"/>
                <w:szCs w:val="28"/>
              </w:rPr>
            </w:pPr>
            <w:r w:rsidRPr="002E23F4">
              <w:rPr>
                <w:rFonts w:ascii="標楷體" w:eastAsia="標楷體" w:hAnsi="標楷體" w:cs="新細明體"/>
                <w:color w:val="333333"/>
                <w:spacing w:val="24"/>
                <w:kern w:val="0"/>
                <w:sz w:val="28"/>
                <w:szCs w:val="28"/>
              </w:rPr>
              <w:t>□性別人權</w:t>
            </w:r>
          </w:p>
          <w:p w:rsidR="00E803CC" w:rsidRPr="002E23F4" w:rsidRDefault="00E803CC" w:rsidP="002E23F4">
            <w:pPr>
              <w:pStyle w:val="Standard"/>
              <w:spacing w:line="360" w:lineRule="exact"/>
              <w:rPr>
                <w:rFonts w:ascii="標楷體" w:eastAsia="標楷體" w:hAnsi="標楷體" w:cs="新細明體"/>
                <w:color w:val="333333"/>
                <w:spacing w:val="24"/>
                <w:kern w:val="0"/>
                <w:sz w:val="28"/>
                <w:szCs w:val="28"/>
              </w:rPr>
            </w:pPr>
            <w:r w:rsidRPr="002E23F4">
              <w:rPr>
                <w:rFonts w:ascii="標楷體" w:eastAsia="標楷體" w:hAnsi="標楷體" w:cs="新細明體"/>
                <w:color w:val="333333"/>
                <w:spacing w:val="24"/>
                <w:kern w:val="0"/>
                <w:sz w:val="28"/>
                <w:szCs w:val="28"/>
              </w:rPr>
              <w:t>□性別政治</w:t>
            </w:r>
          </w:p>
          <w:p w:rsidR="00E803CC" w:rsidRPr="002E23F4" w:rsidRDefault="00E803CC" w:rsidP="002E23F4">
            <w:pPr>
              <w:pStyle w:val="Standard"/>
              <w:spacing w:line="360" w:lineRule="exact"/>
              <w:rPr>
                <w:rFonts w:ascii="標楷體" w:eastAsia="標楷體" w:hAnsi="標楷體" w:cs="新細明體"/>
                <w:color w:val="333333"/>
                <w:spacing w:val="24"/>
                <w:kern w:val="0"/>
                <w:sz w:val="28"/>
                <w:szCs w:val="28"/>
              </w:rPr>
            </w:pPr>
            <w:r w:rsidRPr="002E23F4">
              <w:rPr>
                <w:rFonts w:ascii="標楷體" w:eastAsia="標楷體" w:hAnsi="標楷體" w:cs="新細明體"/>
                <w:color w:val="333333"/>
                <w:spacing w:val="24"/>
                <w:kern w:val="0"/>
                <w:sz w:val="28"/>
                <w:szCs w:val="28"/>
              </w:rPr>
              <w:t>□多元性別(含同志人權或認識跨性別)</w:t>
            </w:r>
          </w:p>
          <w:p w:rsidR="00E803CC" w:rsidRPr="002E23F4" w:rsidRDefault="00E803CC" w:rsidP="002E23F4">
            <w:pPr>
              <w:pStyle w:val="Standard"/>
              <w:spacing w:line="360" w:lineRule="exact"/>
              <w:rPr>
                <w:rFonts w:ascii="標楷體" w:eastAsia="標楷體" w:hAnsi="標楷體" w:cs="新細明體"/>
                <w:color w:val="333333"/>
                <w:spacing w:val="24"/>
                <w:kern w:val="0"/>
                <w:sz w:val="28"/>
                <w:szCs w:val="28"/>
              </w:rPr>
            </w:pPr>
            <w:r w:rsidRPr="002E23F4">
              <w:rPr>
                <w:rFonts w:ascii="標楷體" w:eastAsia="標楷體" w:hAnsi="標楷體" w:cs="新細明體"/>
                <w:color w:val="333333"/>
                <w:spacing w:val="24"/>
                <w:kern w:val="0"/>
                <w:sz w:val="28"/>
                <w:szCs w:val="28"/>
              </w:rPr>
              <w:t>□其他_________________</w:t>
            </w:r>
          </w:p>
        </w:tc>
      </w:tr>
      <w:tr w:rsidR="00E803CC" w:rsidRPr="002E23F4" w:rsidTr="002E23F4">
        <w:trPr>
          <w:trHeight w:val="3251"/>
          <w:jc w:val="center"/>
        </w:trPr>
        <w:tc>
          <w:tcPr>
            <w:tcW w:w="258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3CC" w:rsidRPr="002E23F4" w:rsidRDefault="00E803CC" w:rsidP="002E23F4">
            <w:pPr>
              <w:pStyle w:val="Standard"/>
              <w:spacing w:line="360" w:lineRule="exact"/>
              <w:jc w:val="center"/>
              <w:rPr>
                <w:rFonts w:ascii="標楷體" w:eastAsia="標楷體" w:hAnsi="標楷體"/>
                <w:sz w:val="28"/>
                <w:szCs w:val="28"/>
              </w:rPr>
            </w:pPr>
            <w:r w:rsidRPr="002E23F4">
              <w:rPr>
                <w:rFonts w:ascii="標楷體" w:eastAsia="標楷體" w:hAnsi="標楷體"/>
                <w:sz w:val="28"/>
                <w:szCs w:val="28"/>
              </w:rPr>
              <w:lastRenderedPageBreak/>
              <w:t>可提供性別主流化進階課程</w:t>
            </w:r>
          </w:p>
          <w:p w:rsidR="00E803CC" w:rsidRPr="002E23F4" w:rsidRDefault="00E803CC" w:rsidP="002E23F4">
            <w:pPr>
              <w:pStyle w:val="Standard"/>
              <w:spacing w:line="360" w:lineRule="exact"/>
              <w:jc w:val="center"/>
              <w:rPr>
                <w:rFonts w:ascii="標楷體" w:eastAsia="標楷體" w:hAnsi="標楷體"/>
                <w:sz w:val="28"/>
                <w:szCs w:val="28"/>
              </w:rPr>
            </w:pPr>
            <w:r w:rsidRPr="002E23F4">
              <w:rPr>
                <w:rFonts w:ascii="標楷體" w:eastAsia="標楷體" w:hAnsi="標楷體"/>
                <w:sz w:val="28"/>
                <w:szCs w:val="28"/>
              </w:rPr>
              <w:t>(可複選)</w:t>
            </w:r>
          </w:p>
        </w:tc>
        <w:tc>
          <w:tcPr>
            <w:tcW w:w="7209"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ind w:left="321" w:hanging="321"/>
              <w:rPr>
                <w:rFonts w:ascii="標楷體" w:eastAsia="標楷體" w:hAnsi="標楷體" w:cs="新細明體"/>
                <w:color w:val="333333"/>
                <w:spacing w:val="24"/>
                <w:kern w:val="0"/>
                <w:sz w:val="28"/>
                <w:szCs w:val="28"/>
              </w:rPr>
            </w:pPr>
            <w:r w:rsidRPr="002E23F4">
              <w:rPr>
                <w:rFonts w:ascii="標楷體" w:eastAsia="標楷體" w:hAnsi="標楷體" w:cs="新細明體"/>
                <w:color w:val="333333"/>
                <w:spacing w:val="24"/>
                <w:kern w:val="0"/>
                <w:sz w:val="28"/>
                <w:szCs w:val="28"/>
              </w:rPr>
              <w:t>□性別主流化概論(含概念、緣起、國內發展與國際現狀)</w:t>
            </w:r>
          </w:p>
          <w:p w:rsidR="00E803CC" w:rsidRPr="002E23F4" w:rsidRDefault="00E803CC" w:rsidP="002E23F4">
            <w:pPr>
              <w:pStyle w:val="Standard"/>
              <w:spacing w:line="360" w:lineRule="exact"/>
              <w:rPr>
                <w:rFonts w:ascii="標楷體" w:eastAsia="標楷體" w:hAnsi="標楷體" w:cs="新細明體"/>
                <w:color w:val="333333"/>
                <w:spacing w:val="24"/>
                <w:kern w:val="0"/>
                <w:sz w:val="28"/>
                <w:szCs w:val="28"/>
              </w:rPr>
            </w:pPr>
            <w:r w:rsidRPr="002E23F4">
              <w:rPr>
                <w:rFonts w:ascii="標楷體" w:eastAsia="標楷體" w:hAnsi="標楷體" w:cs="新細明體"/>
                <w:color w:val="333333"/>
                <w:spacing w:val="24"/>
                <w:kern w:val="0"/>
                <w:sz w:val="28"/>
                <w:szCs w:val="28"/>
              </w:rPr>
              <w:t>□性別主流化融入政策實務(方案、計畫、措施)</w:t>
            </w:r>
          </w:p>
          <w:p w:rsidR="00E803CC" w:rsidRPr="002E23F4" w:rsidRDefault="00E803CC" w:rsidP="002E23F4">
            <w:pPr>
              <w:pStyle w:val="Standard"/>
              <w:spacing w:line="360" w:lineRule="exact"/>
              <w:rPr>
                <w:rFonts w:ascii="標楷體" w:eastAsia="標楷體" w:hAnsi="標楷體" w:cs="新細明體"/>
                <w:color w:val="333333"/>
                <w:spacing w:val="24"/>
                <w:kern w:val="0"/>
                <w:sz w:val="28"/>
                <w:szCs w:val="28"/>
              </w:rPr>
            </w:pPr>
            <w:r w:rsidRPr="002E23F4">
              <w:rPr>
                <w:rFonts w:ascii="標楷體" w:eastAsia="標楷體" w:hAnsi="標楷體" w:cs="新細明體"/>
                <w:color w:val="333333"/>
                <w:spacing w:val="24"/>
                <w:kern w:val="0"/>
                <w:sz w:val="28"/>
                <w:szCs w:val="28"/>
              </w:rPr>
              <w:t>□性別影響評估基礎概念/案例分析</w:t>
            </w:r>
          </w:p>
          <w:p w:rsidR="00E803CC" w:rsidRPr="002E23F4" w:rsidRDefault="00E803CC" w:rsidP="002E23F4">
            <w:pPr>
              <w:pStyle w:val="Standard"/>
              <w:spacing w:line="360" w:lineRule="exact"/>
              <w:rPr>
                <w:rFonts w:ascii="標楷體" w:eastAsia="標楷體" w:hAnsi="標楷體" w:cs="新細明體"/>
                <w:color w:val="333333"/>
                <w:spacing w:val="24"/>
                <w:kern w:val="0"/>
                <w:sz w:val="28"/>
                <w:szCs w:val="28"/>
              </w:rPr>
            </w:pPr>
            <w:r w:rsidRPr="002E23F4">
              <w:rPr>
                <w:rFonts w:ascii="標楷體" w:eastAsia="標楷體" w:hAnsi="標楷體" w:cs="新細明體"/>
                <w:color w:val="333333"/>
                <w:spacing w:val="24"/>
                <w:kern w:val="0"/>
                <w:sz w:val="28"/>
                <w:szCs w:val="28"/>
              </w:rPr>
              <w:t>□性別統計基礎概念/案例分析</w:t>
            </w:r>
          </w:p>
          <w:p w:rsidR="00E803CC" w:rsidRPr="002E23F4" w:rsidRDefault="00E803CC" w:rsidP="002E23F4">
            <w:pPr>
              <w:pStyle w:val="Standard"/>
              <w:spacing w:line="360" w:lineRule="exact"/>
              <w:rPr>
                <w:rFonts w:ascii="標楷體" w:eastAsia="標楷體" w:hAnsi="標楷體" w:cs="新細明體"/>
                <w:color w:val="333333"/>
                <w:spacing w:val="24"/>
                <w:kern w:val="0"/>
                <w:sz w:val="28"/>
                <w:szCs w:val="28"/>
              </w:rPr>
            </w:pPr>
            <w:r w:rsidRPr="002E23F4">
              <w:rPr>
                <w:rFonts w:ascii="標楷體" w:eastAsia="標楷體" w:hAnsi="標楷體" w:cs="新細明體"/>
                <w:color w:val="333333"/>
                <w:spacing w:val="24"/>
                <w:kern w:val="0"/>
                <w:sz w:val="28"/>
                <w:szCs w:val="28"/>
              </w:rPr>
              <w:t>□性別預算基礎概念/案例分析</w:t>
            </w:r>
          </w:p>
          <w:p w:rsidR="00E803CC" w:rsidRPr="002E23F4" w:rsidRDefault="00E803CC" w:rsidP="002E23F4">
            <w:pPr>
              <w:pStyle w:val="Standard"/>
              <w:spacing w:line="360" w:lineRule="exact"/>
              <w:rPr>
                <w:rFonts w:ascii="標楷體" w:eastAsia="標楷體" w:hAnsi="標楷體" w:cs="新細明體"/>
                <w:color w:val="333333"/>
                <w:spacing w:val="24"/>
                <w:kern w:val="0"/>
                <w:sz w:val="28"/>
                <w:szCs w:val="28"/>
              </w:rPr>
            </w:pPr>
            <w:r w:rsidRPr="002E23F4">
              <w:rPr>
                <w:rFonts w:ascii="標楷體" w:eastAsia="標楷體" w:hAnsi="標楷體" w:cs="新細明體"/>
                <w:color w:val="333333"/>
                <w:spacing w:val="24"/>
                <w:kern w:val="0"/>
                <w:sz w:val="28"/>
                <w:szCs w:val="28"/>
              </w:rPr>
              <w:t>□性別分析原理與技巧</w:t>
            </w:r>
          </w:p>
          <w:p w:rsidR="00E803CC" w:rsidRPr="002E23F4" w:rsidRDefault="00E803CC" w:rsidP="002E23F4">
            <w:pPr>
              <w:pStyle w:val="Standard"/>
              <w:spacing w:line="360" w:lineRule="exact"/>
              <w:rPr>
                <w:rFonts w:ascii="標楷體" w:eastAsia="標楷體" w:hAnsi="標楷體" w:cs="新細明體"/>
                <w:color w:val="333333"/>
                <w:spacing w:val="24"/>
                <w:kern w:val="0"/>
                <w:sz w:val="28"/>
                <w:szCs w:val="28"/>
              </w:rPr>
            </w:pPr>
            <w:r w:rsidRPr="002E23F4">
              <w:rPr>
                <w:rFonts w:ascii="標楷體" w:eastAsia="標楷體" w:hAnsi="標楷體" w:cs="新細明體"/>
                <w:color w:val="333333"/>
                <w:spacing w:val="24"/>
                <w:kern w:val="0"/>
                <w:sz w:val="28"/>
                <w:szCs w:val="28"/>
              </w:rPr>
              <w:t>□其他_________________</w:t>
            </w:r>
          </w:p>
        </w:tc>
      </w:tr>
      <w:tr w:rsidR="00E803CC" w:rsidRPr="002E23F4" w:rsidTr="00E803CC">
        <w:trPr>
          <w:jc w:val="center"/>
        </w:trPr>
        <w:tc>
          <w:tcPr>
            <w:tcW w:w="9794" w:type="dxa"/>
            <w:gridSpan w:val="8"/>
            <w:tcBorders>
              <w:top w:val="single" w:sz="4" w:space="0" w:color="000000"/>
              <w:left w:val="single" w:sz="12" w:space="0" w:color="000000"/>
              <w:bottom w:val="single" w:sz="4" w:space="0" w:color="000000"/>
              <w:right w:val="single" w:sz="12" w:space="0" w:color="000000"/>
            </w:tcBorders>
            <w:shd w:val="clear" w:color="auto" w:fill="FFE599"/>
            <w:tcMar>
              <w:top w:w="0" w:type="dxa"/>
              <w:left w:w="108" w:type="dxa"/>
              <w:bottom w:w="0" w:type="dxa"/>
              <w:right w:w="108" w:type="dxa"/>
            </w:tcMar>
          </w:tcPr>
          <w:p w:rsidR="00E803CC" w:rsidRPr="002E23F4" w:rsidRDefault="00E803CC" w:rsidP="002E23F4">
            <w:pPr>
              <w:pStyle w:val="Standard"/>
              <w:spacing w:line="360" w:lineRule="exact"/>
              <w:jc w:val="center"/>
              <w:rPr>
                <w:rFonts w:ascii="標楷體" w:eastAsia="標楷體" w:hAnsi="標楷體"/>
                <w:sz w:val="28"/>
                <w:szCs w:val="28"/>
              </w:rPr>
            </w:pPr>
            <w:r w:rsidRPr="002E23F4">
              <w:rPr>
                <w:rFonts w:ascii="標楷體" w:eastAsia="標楷體" w:hAnsi="標楷體"/>
                <w:sz w:val="28"/>
                <w:szCs w:val="28"/>
              </w:rPr>
              <w:t>性別平等政策綱領核心議題分類標籤</w:t>
            </w:r>
          </w:p>
        </w:tc>
      </w:tr>
      <w:tr w:rsidR="00E803CC" w:rsidRPr="002E23F4" w:rsidTr="002E23F4">
        <w:trPr>
          <w:trHeight w:val="2166"/>
          <w:jc w:val="center"/>
        </w:trPr>
        <w:tc>
          <w:tcPr>
            <w:tcW w:w="9794" w:type="dxa"/>
            <w:gridSpan w:val="8"/>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jc w:val="center"/>
              <w:rPr>
                <w:rFonts w:ascii="標楷體" w:eastAsia="標楷體" w:hAnsi="標楷體"/>
                <w:sz w:val="28"/>
                <w:szCs w:val="28"/>
              </w:rPr>
            </w:pPr>
            <w:r w:rsidRPr="002E23F4">
              <w:rPr>
                <w:rFonts w:ascii="標楷體" w:eastAsia="標楷體" w:hAnsi="標楷體"/>
                <w:sz w:val="28"/>
                <w:szCs w:val="28"/>
              </w:rPr>
              <w:t>(請勾選與您的專長或經驗相關的類別)</w:t>
            </w:r>
          </w:p>
          <w:p w:rsidR="00E803CC" w:rsidRPr="002E23F4" w:rsidRDefault="00E803CC" w:rsidP="002E23F4">
            <w:pPr>
              <w:pStyle w:val="Standard"/>
              <w:spacing w:line="360" w:lineRule="exact"/>
              <w:rPr>
                <w:sz w:val="28"/>
                <w:szCs w:val="28"/>
              </w:rPr>
            </w:pPr>
            <w:r w:rsidRPr="002E23F4">
              <w:rPr>
                <w:rFonts w:ascii="標楷體" w:eastAsia="標楷體" w:hAnsi="標楷體" w:cs="新細明體"/>
                <w:color w:val="333333"/>
                <w:spacing w:val="24"/>
                <w:kern w:val="0"/>
                <w:sz w:val="28"/>
                <w:szCs w:val="28"/>
              </w:rPr>
              <w:t>□</w:t>
            </w:r>
            <w:r w:rsidRPr="002E23F4">
              <w:rPr>
                <w:rFonts w:ascii="標楷體" w:eastAsia="標楷體" w:hAnsi="標楷體" w:cs="新細明體"/>
                <w:spacing w:val="24"/>
                <w:kern w:val="0"/>
                <w:sz w:val="28"/>
                <w:szCs w:val="28"/>
              </w:rPr>
              <w:t xml:space="preserve">權力、決策與影響力類         </w:t>
            </w:r>
            <w:r w:rsidRPr="002E23F4">
              <w:rPr>
                <w:rFonts w:ascii="標楷體" w:eastAsia="標楷體" w:hAnsi="標楷體" w:cs="新細明體"/>
                <w:color w:val="333333"/>
                <w:spacing w:val="24"/>
                <w:kern w:val="0"/>
                <w:sz w:val="28"/>
                <w:szCs w:val="28"/>
              </w:rPr>
              <w:t>□就業、經濟與福利類</w:t>
            </w:r>
          </w:p>
          <w:p w:rsidR="00E803CC" w:rsidRPr="002E23F4" w:rsidRDefault="00E803CC" w:rsidP="002E23F4">
            <w:pPr>
              <w:pStyle w:val="Standard"/>
              <w:spacing w:line="360" w:lineRule="exact"/>
              <w:rPr>
                <w:rFonts w:ascii="標楷體" w:eastAsia="標楷體" w:hAnsi="標楷體" w:cs="新細明體"/>
                <w:color w:val="333333"/>
                <w:spacing w:val="24"/>
                <w:kern w:val="0"/>
                <w:sz w:val="28"/>
                <w:szCs w:val="28"/>
              </w:rPr>
            </w:pPr>
            <w:r w:rsidRPr="002E23F4">
              <w:rPr>
                <w:rFonts w:ascii="標楷體" w:eastAsia="標楷體" w:hAnsi="標楷體" w:cs="新細明體"/>
                <w:color w:val="333333"/>
                <w:spacing w:val="24"/>
                <w:kern w:val="0"/>
                <w:sz w:val="28"/>
                <w:szCs w:val="28"/>
              </w:rPr>
              <w:t>□教育、文化與媒體類           □健康、醫療與照顧類</w:t>
            </w:r>
          </w:p>
          <w:p w:rsidR="00E803CC" w:rsidRPr="002E23F4" w:rsidRDefault="00E803CC" w:rsidP="002E23F4">
            <w:pPr>
              <w:pStyle w:val="Standard"/>
              <w:spacing w:line="360" w:lineRule="exact"/>
              <w:rPr>
                <w:rFonts w:ascii="標楷體" w:eastAsia="標楷體" w:hAnsi="標楷體" w:cs="新細明體"/>
                <w:color w:val="333333"/>
                <w:spacing w:val="24"/>
                <w:kern w:val="0"/>
                <w:sz w:val="28"/>
                <w:szCs w:val="28"/>
              </w:rPr>
            </w:pPr>
            <w:r w:rsidRPr="002E23F4">
              <w:rPr>
                <w:rFonts w:ascii="標楷體" w:eastAsia="標楷體" w:hAnsi="標楷體" w:cs="新細明體"/>
                <w:color w:val="333333"/>
                <w:spacing w:val="24"/>
                <w:kern w:val="0"/>
                <w:sz w:val="28"/>
                <w:szCs w:val="28"/>
              </w:rPr>
              <w:t>□人身安全與司法類             □人口、婚姻與家庭類</w:t>
            </w:r>
          </w:p>
          <w:p w:rsidR="00BE51E8" w:rsidRPr="002E23F4" w:rsidRDefault="00E803CC" w:rsidP="002E23F4">
            <w:pPr>
              <w:pStyle w:val="Standard"/>
              <w:spacing w:line="360" w:lineRule="exact"/>
              <w:rPr>
                <w:rFonts w:ascii="標楷體" w:eastAsia="標楷體" w:hAnsi="標楷體" w:cs="新細明體"/>
                <w:color w:val="333333"/>
                <w:spacing w:val="24"/>
                <w:kern w:val="0"/>
                <w:sz w:val="28"/>
                <w:szCs w:val="28"/>
              </w:rPr>
            </w:pPr>
            <w:r w:rsidRPr="002E23F4">
              <w:rPr>
                <w:rFonts w:ascii="標楷體" w:eastAsia="標楷體" w:hAnsi="標楷體" w:cs="新細明體"/>
                <w:color w:val="333333"/>
                <w:spacing w:val="24"/>
                <w:kern w:val="0"/>
                <w:sz w:val="28"/>
                <w:szCs w:val="28"/>
              </w:rPr>
              <w:t>□環境、能源與科技類</w:t>
            </w:r>
          </w:p>
        </w:tc>
      </w:tr>
      <w:tr w:rsidR="00E803CC" w:rsidRPr="002E23F4" w:rsidTr="00E803CC">
        <w:trPr>
          <w:trHeight w:val="464"/>
          <w:jc w:val="center"/>
        </w:trPr>
        <w:tc>
          <w:tcPr>
            <w:tcW w:w="9794" w:type="dxa"/>
            <w:gridSpan w:val="8"/>
            <w:tcBorders>
              <w:top w:val="single" w:sz="4" w:space="0" w:color="000000"/>
              <w:left w:val="single" w:sz="12" w:space="0" w:color="000000"/>
              <w:bottom w:val="single" w:sz="4" w:space="0" w:color="000000"/>
              <w:right w:val="single" w:sz="12" w:space="0" w:color="000000"/>
            </w:tcBorders>
            <w:shd w:val="clear" w:color="auto" w:fill="FFE599"/>
            <w:tcMar>
              <w:top w:w="0" w:type="dxa"/>
              <w:left w:w="108" w:type="dxa"/>
              <w:bottom w:w="0" w:type="dxa"/>
              <w:right w:w="108" w:type="dxa"/>
            </w:tcMar>
          </w:tcPr>
          <w:p w:rsidR="00E803CC" w:rsidRPr="002E23F4" w:rsidRDefault="00E803CC" w:rsidP="002E23F4">
            <w:pPr>
              <w:pStyle w:val="Standard"/>
              <w:spacing w:line="360" w:lineRule="exact"/>
              <w:jc w:val="center"/>
              <w:rPr>
                <w:rFonts w:ascii="標楷體" w:eastAsia="標楷體" w:hAnsi="標楷體"/>
                <w:sz w:val="28"/>
                <w:szCs w:val="28"/>
              </w:rPr>
            </w:pPr>
            <w:r w:rsidRPr="002E23F4">
              <w:rPr>
                <w:rFonts w:ascii="標楷體" w:eastAsia="標楷體" w:hAnsi="標楷體"/>
                <w:sz w:val="28"/>
                <w:szCs w:val="28"/>
              </w:rPr>
              <w:t>公共服務類別標籤</w:t>
            </w:r>
          </w:p>
        </w:tc>
      </w:tr>
      <w:tr w:rsidR="00E803CC" w:rsidRPr="002E23F4" w:rsidTr="002E23F4">
        <w:trPr>
          <w:trHeight w:val="2500"/>
          <w:jc w:val="center"/>
        </w:trPr>
        <w:tc>
          <w:tcPr>
            <w:tcW w:w="258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3CC" w:rsidRPr="002E23F4" w:rsidRDefault="00E803CC" w:rsidP="002E23F4">
            <w:pPr>
              <w:pStyle w:val="Standard"/>
              <w:spacing w:line="360" w:lineRule="exact"/>
              <w:jc w:val="center"/>
              <w:rPr>
                <w:rFonts w:ascii="標楷體" w:eastAsia="標楷體" w:hAnsi="標楷體"/>
                <w:sz w:val="28"/>
                <w:szCs w:val="28"/>
              </w:rPr>
            </w:pPr>
            <w:r w:rsidRPr="002E23F4">
              <w:rPr>
                <w:rFonts w:ascii="標楷體" w:eastAsia="標楷體" w:hAnsi="標楷體"/>
                <w:sz w:val="28"/>
                <w:szCs w:val="28"/>
              </w:rPr>
              <w:t>是否曾任或現任性別相關委員會之委員的資料庫人才</w:t>
            </w:r>
          </w:p>
        </w:tc>
        <w:tc>
          <w:tcPr>
            <w:tcW w:w="7209"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rPr>
                <w:sz w:val="28"/>
                <w:szCs w:val="28"/>
              </w:rPr>
            </w:pPr>
            <w:r w:rsidRPr="002E23F4">
              <w:rPr>
                <w:rFonts w:ascii="標楷體" w:eastAsia="標楷體" w:hAnsi="標楷體"/>
                <w:sz w:val="28"/>
                <w:szCs w:val="28"/>
                <w:u w:val="single"/>
              </w:rPr>
              <w:t>請勾選您曾任或現任之以下職務</w:t>
            </w:r>
            <w:r w:rsidRPr="002E23F4">
              <w:rPr>
                <w:rFonts w:ascii="新細明體" w:hAnsi="新細明體"/>
                <w:sz w:val="28"/>
                <w:szCs w:val="28"/>
                <w:u w:val="single"/>
              </w:rPr>
              <w:t>：</w:t>
            </w:r>
          </w:p>
          <w:p w:rsidR="00E803CC" w:rsidRPr="002E23F4" w:rsidRDefault="00E803CC" w:rsidP="002E23F4">
            <w:pPr>
              <w:pStyle w:val="Standard"/>
              <w:spacing w:line="360" w:lineRule="exact"/>
              <w:rPr>
                <w:rFonts w:ascii="標楷體" w:eastAsia="標楷體" w:hAnsi="標楷體" w:cs="新細明體"/>
                <w:color w:val="333333"/>
                <w:spacing w:val="24"/>
                <w:kern w:val="0"/>
                <w:sz w:val="28"/>
                <w:szCs w:val="28"/>
              </w:rPr>
            </w:pPr>
            <w:r w:rsidRPr="002E23F4">
              <w:rPr>
                <w:rFonts w:ascii="標楷體" w:eastAsia="標楷體" w:hAnsi="標楷體" w:cs="新細明體"/>
                <w:color w:val="333333"/>
                <w:spacing w:val="24"/>
                <w:kern w:val="0"/>
                <w:sz w:val="28"/>
                <w:szCs w:val="28"/>
              </w:rPr>
              <w:t>□行政院性別平等會委員</w:t>
            </w:r>
          </w:p>
          <w:p w:rsidR="00E803CC" w:rsidRPr="002E23F4" w:rsidRDefault="00E803CC" w:rsidP="002E23F4">
            <w:pPr>
              <w:pStyle w:val="Standard"/>
              <w:spacing w:line="360" w:lineRule="exact"/>
              <w:rPr>
                <w:rFonts w:ascii="標楷體" w:eastAsia="標楷體" w:hAnsi="標楷體" w:cs="新細明體"/>
                <w:color w:val="333333"/>
                <w:spacing w:val="24"/>
                <w:kern w:val="0"/>
                <w:sz w:val="28"/>
                <w:szCs w:val="28"/>
              </w:rPr>
            </w:pPr>
            <w:r w:rsidRPr="002E23F4">
              <w:rPr>
                <w:rFonts w:ascii="標楷體" w:eastAsia="標楷體" w:hAnsi="標楷體" w:cs="新細明體"/>
                <w:color w:val="333333"/>
                <w:spacing w:val="24"/>
                <w:kern w:val="0"/>
                <w:sz w:val="28"/>
                <w:szCs w:val="28"/>
              </w:rPr>
              <w:t>□各縣市婦女權益或性別平等相關委員會委員</w:t>
            </w:r>
          </w:p>
          <w:p w:rsidR="00E803CC" w:rsidRPr="002E23F4" w:rsidRDefault="00E803CC" w:rsidP="002E23F4">
            <w:pPr>
              <w:pStyle w:val="Standard"/>
              <w:spacing w:line="360" w:lineRule="exact"/>
              <w:rPr>
                <w:rFonts w:ascii="標楷體" w:eastAsia="標楷體" w:hAnsi="標楷體" w:cs="新細明體"/>
                <w:color w:val="333333"/>
                <w:spacing w:val="24"/>
                <w:kern w:val="0"/>
                <w:sz w:val="28"/>
                <w:szCs w:val="28"/>
              </w:rPr>
            </w:pPr>
            <w:r w:rsidRPr="002E23F4">
              <w:rPr>
                <w:rFonts w:ascii="標楷體" w:eastAsia="標楷體" w:hAnsi="標楷體" w:cs="新細明體"/>
                <w:color w:val="333333"/>
                <w:spacing w:val="24"/>
                <w:kern w:val="0"/>
                <w:sz w:val="28"/>
                <w:szCs w:val="28"/>
              </w:rPr>
              <w:t>□各部會婦女權益或性別平等相關委員會委員</w:t>
            </w:r>
          </w:p>
          <w:p w:rsidR="00E803CC" w:rsidRPr="002E23F4" w:rsidRDefault="00E803CC" w:rsidP="002E23F4">
            <w:pPr>
              <w:pStyle w:val="Standard"/>
              <w:spacing w:line="360" w:lineRule="exact"/>
              <w:rPr>
                <w:rFonts w:ascii="標楷體" w:eastAsia="標楷體" w:hAnsi="標楷體" w:cs="新細明體"/>
                <w:color w:val="333333"/>
                <w:spacing w:val="24"/>
                <w:kern w:val="0"/>
                <w:sz w:val="28"/>
                <w:szCs w:val="28"/>
              </w:rPr>
            </w:pPr>
            <w:r w:rsidRPr="002E23F4">
              <w:rPr>
                <w:rFonts w:ascii="標楷體" w:eastAsia="標楷體" w:hAnsi="標楷體" w:cs="新細明體"/>
                <w:color w:val="333333"/>
                <w:spacing w:val="24"/>
                <w:kern w:val="0"/>
                <w:sz w:val="28"/>
                <w:szCs w:val="28"/>
              </w:rPr>
              <w:t>□各級學校或研究機構性別平等教育相關委員會委員</w:t>
            </w:r>
          </w:p>
          <w:p w:rsidR="00BE51E8" w:rsidRPr="002E23F4" w:rsidRDefault="00E803CC" w:rsidP="002E23F4">
            <w:pPr>
              <w:pStyle w:val="Standard"/>
              <w:spacing w:line="360" w:lineRule="exact"/>
              <w:rPr>
                <w:rFonts w:ascii="標楷體" w:eastAsia="標楷體" w:hAnsi="標楷體" w:cs="新細明體"/>
                <w:color w:val="333333"/>
                <w:spacing w:val="24"/>
                <w:kern w:val="0"/>
                <w:sz w:val="28"/>
                <w:szCs w:val="28"/>
              </w:rPr>
            </w:pPr>
            <w:r w:rsidRPr="002E23F4">
              <w:rPr>
                <w:rFonts w:ascii="標楷體" w:eastAsia="標楷體" w:hAnsi="標楷體" w:cs="新細明體"/>
                <w:color w:val="333333"/>
                <w:spacing w:val="24"/>
                <w:kern w:val="0"/>
                <w:sz w:val="28"/>
                <w:szCs w:val="28"/>
              </w:rPr>
              <w:t>□其他：________________</w:t>
            </w:r>
          </w:p>
        </w:tc>
      </w:tr>
      <w:tr w:rsidR="00E803CC" w:rsidRPr="002E23F4" w:rsidTr="00E803CC">
        <w:trPr>
          <w:jc w:val="center"/>
        </w:trPr>
        <w:tc>
          <w:tcPr>
            <w:tcW w:w="9794" w:type="dxa"/>
            <w:gridSpan w:val="8"/>
            <w:tcBorders>
              <w:top w:val="single" w:sz="4" w:space="0" w:color="000000"/>
              <w:left w:val="single" w:sz="12" w:space="0" w:color="000000"/>
              <w:bottom w:val="single" w:sz="4" w:space="0" w:color="000000"/>
              <w:right w:val="single" w:sz="12" w:space="0" w:color="000000"/>
            </w:tcBorders>
            <w:shd w:val="clear" w:color="auto" w:fill="FFE599"/>
            <w:tcMar>
              <w:top w:w="0" w:type="dxa"/>
              <w:left w:w="108" w:type="dxa"/>
              <w:bottom w:w="0" w:type="dxa"/>
              <w:right w:w="108" w:type="dxa"/>
            </w:tcMar>
          </w:tcPr>
          <w:p w:rsidR="00E803CC" w:rsidRPr="002E23F4" w:rsidRDefault="00E803CC" w:rsidP="002E23F4">
            <w:pPr>
              <w:pStyle w:val="Standard"/>
              <w:spacing w:line="360" w:lineRule="exact"/>
              <w:jc w:val="center"/>
              <w:rPr>
                <w:rFonts w:ascii="標楷體" w:eastAsia="標楷體" w:hAnsi="標楷體"/>
                <w:sz w:val="28"/>
                <w:szCs w:val="28"/>
              </w:rPr>
            </w:pPr>
            <w:r w:rsidRPr="002E23F4">
              <w:rPr>
                <w:rFonts w:ascii="標楷體" w:eastAsia="標楷體" w:hAnsi="標楷體"/>
                <w:sz w:val="28"/>
                <w:szCs w:val="28"/>
              </w:rPr>
              <w:t>性別影響評估分類標籤</w:t>
            </w:r>
          </w:p>
        </w:tc>
      </w:tr>
      <w:tr w:rsidR="00E803CC" w:rsidRPr="002E23F4" w:rsidTr="002E23F4">
        <w:trPr>
          <w:trHeight w:val="1033"/>
          <w:jc w:val="center"/>
        </w:trPr>
        <w:tc>
          <w:tcPr>
            <w:tcW w:w="7263" w:type="dxa"/>
            <w:gridSpan w:val="6"/>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jc w:val="center"/>
              <w:rPr>
                <w:rFonts w:ascii="標楷體" w:eastAsia="標楷體" w:hAnsi="標楷體"/>
                <w:sz w:val="28"/>
                <w:szCs w:val="28"/>
              </w:rPr>
            </w:pPr>
            <w:r w:rsidRPr="002E23F4">
              <w:rPr>
                <w:rFonts w:ascii="標楷體" w:eastAsia="標楷體" w:hAnsi="標楷體"/>
                <w:sz w:val="28"/>
                <w:szCs w:val="28"/>
              </w:rPr>
              <w:t>您是否曾參與本</w:t>
            </w:r>
            <w:r w:rsidR="00AF57DC">
              <w:rPr>
                <w:rFonts w:ascii="標楷體" w:eastAsia="標楷體" w:hAnsi="標楷體" w:hint="eastAsia"/>
                <w:sz w:val="28"/>
                <w:szCs w:val="28"/>
              </w:rPr>
              <w:t>縣</w:t>
            </w:r>
            <w:r w:rsidRPr="002E23F4">
              <w:rPr>
                <w:rFonts w:ascii="標楷體" w:eastAsia="標楷體" w:hAnsi="標楷體"/>
                <w:sz w:val="28"/>
                <w:szCs w:val="28"/>
              </w:rPr>
              <w:t>公部門機關(學校)中長程計畫或法律案之性別影響評估工作</w:t>
            </w:r>
          </w:p>
        </w:tc>
        <w:tc>
          <w:tcPr>
            <w:tcW w:w="253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803CC" w:rsidRPr="002E23F4" w:rsidRDefault="00E803CC" w:rsidP="002E23F4">
            <w:pPr>
              <w:pStyle w:val="Standard"/>
              <w:spacing w:line="360" w:lineRule="exact"/>
              <w:rPr>
                <w:sz w:val="28"/>
                <w:szCs w:val="28"/>
              </w:rPr>
            </w:pPr>
            <w:r w:rsidRPr="002E23F4">
              <w:rPr>
                <w:rFonts w:ascii="標楷體" w:eastAsia="標楷體" w:hAnsi="標楷體" w:cs="新細明體"/>
                <w:color w:val="333333"/>
                <w:spacing w:val="24"/>
                <w:kern w:val="0"/>
                <w:sz w:val="28"/>
                <w:szCs w:val="28"/>
              </w:rPr>
              <w:t>□</w:t>
            </w:r>
            <w:r w:rsidRPr="002E23F4">
              <w:rPr>
                <w:rFonts w:ascii="標楷體" w:eastAsia="標楷體" w:hAnsi="標楷體"/>
                <w:sz w:val="28"/>
                <w:szCs w:val="28"/>
              </w:rPr>
              <w:t>是</w:t>
            </w:r>
          </w:p>
          <w:p w:rsidR="00E803CC" w:rsidRPr="002E23F4" w:rsidRDefault="00E803CC" w:rsidP="002E23F4">
            <w:pPr>
              <w:pStyle w:val="Standard"/>
              <w:spacing w:line="360" w:lineRule="exact"/>
              <w:rPr>
                <w:sz w:val="28"/>
                <w:szCs w:val="28"/>
              </w:rPr>
            </w:pPr>
            <w:proofErr w:type="gramStart"/>
            <w:r w:rsidRPr="002E23F4">
              <w:rPr>
                <w:rFonts w:ascii="標楷體" w:eastAsia="標楷體" w:hAnsi="標楷體" w:cs="新細明體"/>
                <w:color w:val="333333"/>
                <w:spacing w:val="24"/>
                <w:kern w:val="0"/>
                <w:sz w:val="28"/>
                <w:szCs w:val="28"/>
              </w:rPr>
              <w:t>□</w:t>
            </w:r>
            <w:r w:rsidRPr="002E23F4">
              <w:rPr>
                <w:rFonts w:ascii="標楷體" w:eastAsia="標楷體" w:hAnsi="標楷體"/>
                <w:sz w:val="28"/>
                <w:szCs w:val="28"/>
              </w:rPr>
              <w:t>否</w:t>
            </w:r>
            <w:proofErr w:type="gramEnd"/>
          </w:p>
        </w:tc>
      </w:tr>
      <w:tr w:rsidR="00E803CC" w:rsidRPr="002E23F4" w:rsidTr="00E803CC">
        <w:trPr>
          <w:jc w:val="center"/>
        </w:trPr>
        <w:tc>
          <w:tcPr>
            <w:tcW w:w="9794" w:type="dxa"/>
            <w:gridSpan w:val="8"/>
            <w:tcBorders>
              <w:top w:val="single" w:sz="4" w:space="0" w:color="000000"/>
              <w:left w:val="single" w:sz="12" w:space="0" w:color="000000"/>
              <w:bottom w:val="single" w:sz="4" w:space="0" w:color="000000"/>
              <w:right w:val="single" w:sz="12" w:space="0" w:color="000000"/>
            </w:tcBorders>
            <w:shd w:val="clear" w:color="auto" w:fill="FFE599"/>
            <w:tcMar>
              <w:top w:w="0" w:type="dxa"/>
              <w:left w:w="108" w:type="dxa"/>
              <w:bottom w:w="0" w:type="dxa"/>
              <w:right w:w="108" w:type="dxa"/>
            </w:tcMar>
          </w:tcPr>
          <w:p w:rsidR="00E803CC" w:rsidRPr="002E23F4" w:rsidRDefault="00E803CC" w:rsidP="002E23F4">
            <w:pPr>
              <w:pStyle w:val="Standard"/>
              <w:spacing w:line="360" w:lineRule="exact"/>
              <w:jc w:val="center"/>
              <w:rPr>
                <w:rFonts w:ascii="標楷體" w:eastAsia="標楷體" w:hAnsi="標楷體"/>
                <w:sz w:val="28"/>
                <w:szCs w:val="28"/>
              </w:rPr>
            </w:pPr>
            <w:r w:rsidRPr="002E23F4">
              <w:rPr>
                <w:rFonts w:ascii="標楷體" w:eastAsia="標楷體" w:hAnsi="標楷體"/>
                <w:sz w:val="28"/>
                <w:szCs w:val="28"/>
              </w:rPr>
              <w:t>性別議題與專長分類標籤</w:t>
            </w:r>
          </w:p>
        </w:tc>
      </w:tr>
      <w:tr w:rsidR="00E803CC" w:rsidRPr="002E23F4" w:rsidTr="00E803CC">
        <w:trPr>
          <w:jc w:val="center"/>
        </w:trPr>
        <w:tc>
          <w:tcPr>
            <w:tcW w:w="9794" w:type="dxa"/>
            <w:gridSpan w:val="8"/>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jc w:val="both"/>
              <w:rPr>
                <w:rFonts w:ascii="標楷體" w:eastAsia="標楷體" w:hAnsi="標楷體"/>
                <w:sz w:val="28"/>
                <w:szCs w:val="28"/>
              </w:rPr>
            </w:pPr>
            <w:r w:rsidRPr="002E23F4">
              <w:rPr>
                <w:rFonts w:ascii="標楷體" w:eastAsia="標楷體" w:hAnsi="標楷體"/>
                <w:sz w:val="28"/>
                <w:szCs w:val="28"/>
              </w:rPr>
              <w:t>(請勾選與您的專長或經驗相關的項目)</w:t>
            </w:r>
          </w:p>
          <w:p w:rsidR="00E803CC" w:rsidRPr="002E23F4" w:rsidRDefault="00E803CC" w:rsidP="002E23F4">
            <w:pPr>
              <w:pStyle w:val="Standard"/>
              <w:spacing w:line="360" w:lineRule="exact"/>
              <w:jc w:val="both"/>
              <w:rPr>
                <w:rFonts w:ascii="標楷體" w:eastAsia="標楷體" w:hAnsi="標楷體"/>
                <w:color w:val="000000"/>
                <w:sz w:val="28"/>
                <w:szCs w:val="28"/>
              </w:rPr>
            </w:pPr>
            <w:r w:rsidRPr="002E23F4">
              <w:rPr>
                <w:rFonts w:ascii="標楷體" w:eastAsia="標楷體" w:hAnsi="標楷體"/>
                <w:color w:val="000000"/>
                <w:sz w:val="28"/>
                <w:szCs w:val="28"/>
              </w:rPr>
              <w:t>□性別與政策      □性別與社會福利    □性別與勞動</w:t>
            </w:r>
          </w:p>
          <w:p w:rsidR="00E803CC" w:rsidRPr="002E23F4" w:rsidRDefault="00E803CC" w:rsidP="002E23F4">
            <w:pPr>
              <w:pStyle w:val="Standard"/>
              <w:spacing w:line="360" w:lineRule="exact"/>
              <w:jc w:val="both"/>
              <w:rPr>
                <w:rFonts w:ascii="標楷體" w:eastAsia="標楷體" w:hAnsi="標楷體"/>
                <w:color w:val="000000"/>
                <w:sz w:val="28"/>
                <w:szCs w:val="28"/>
              </w:rPr>
            </w:pPr>
            <w:r w:rsidRPr="002E23F4">
              <w:rPr>
                <w:rFonts w:ascii="標楷體" w:eastAsia="標楷體" w:hAnsi="標楷體"/>
                <w:color w:val="000000"/>
                <w:sz w:val="28"/>
                <w:szCs w:val="28"/>
              </w:rPr>
              <w:t>□性別與法律      □性別與教育        □性別與健康</w:t>
            </w:r>
          </w:p>
          <w:p w:rsidR="00E803CC" w:rsidRPr="002E23F4" w:rsidRDefault="00E803CC" w:rsidP="002E23F4">
            <w:pPr>
              <w:pStyle w:val="Standard"/>
              <w:spacing w:line="360" w:lineRule="exact"/>
              <w:jc w:val="both"/>
              <w:rPr>
                <w:rFonts w:ascii="標楷體" w:eastAsia="標楷體" w:hAnsi="標楷體"/>
                <w:color w:val="000000"/>
                <w:sz w:val="28"/>
                <w:szCs w:val="28"/>
              </w:rPr>
            </w:pPr>
            <w:r w:rsidRPr="002E23F4">
              <w:rPr>
                <w:rFonts w:ascii="標楷體" w:eastAsia="標楷體" w:hAnsi="標楷體"/>
                <w:color w:val="000000"/>
                <w:sz w:val="28"/>
                <w:szCs w:val="28"/>
              </w:rPr>
              <w:t>□性別與政治      □性別與社區參與    □性別與媒體</w:t>
            </w:r>
          </w:p>
          <w:p w:rsidR="00E803CC" w:rsidRPr="002E23F4" w:rsidRDefault="00E803CC" w:rsidP="002E23F4">
            <w:pPr>
              <w:pStyle w:val="Standard"/>
              <w:spacing w:line="360" w:lineRule="exact"/>
              <w:jc w:val="both"/>
              <w:rPr>
                <w:rFonts w:ascii="標楷體" w:eastAsia="標楷體" w:hAnsi="標楷體"/>
                <w:color w:val="000000"/>
                <w:sz w:val="28"/>
                <w:szCs w:val="28"/>
              </w:rPr>
            </w:pPr>
            <w:r w:rsidRPr="002E23F4">
              <w:rPr>
                <w:rFonts w:ascii="標楷體" w:eastAsia="標楷體" w:hAnsi="標楷體"/>
                <w:color w:val="000000"/>
                <w:sz w:val="28"/>
                <w:szCs w:val="28"/>
              </w:rPr>
              <w:t>□性別、婚姻與家庭                    □性別與生涯發展</w:t>
            </w:r>
          </w:p>
          <w:p w:rsidR="00E803CC" w:rsidRPr="002E23F4" w:rsidRDefault="00E803CC" w:rsidP="002E23F4">
            <w:pPr>
              <w:pStyle w:val="Standard"/>
              <w:spacing w:line="360" w:lineRule="exact"/>
              <w:jc w:val="both"/>
              <w:rPr>
                <w:rFonts w:ascii="標楷體" w:eastAsia="標楷體" w:hAnsi="標楷體"/>
                <w:color w:val="000000"/>
                <w:sz w:val="28"/>
                <w:szCs w:val="28"/>
              </w:rPr>
            </w:pPr>
            <w:r w:rsidRPr="002E23F4">
              <w:rPr>
                <w:rFonts w:ascii="標楷體" w:eastAsia="標楷體" w:hAnsi="標楷體"/>
                <w:color w:val="000000"/>
                <w:sz w:val="28"/>
                <w:szCs w:val="28"/>
              </w:rPr>
              <w:t>□性別與空間、工程、設計              □性別與運動、休閒</w:t>
            </w:r>
          </w:p>
          <w:p w:rsidR="00E803CC" w:rsidRPr="002E23F4" w:rsidRDefault="00E803CC" w:rsidP="002E23F4">
            <w:pPr>
              <w:pStyle w:val="Standard"/>
              <w:spacing w:line="360" w:lineRule="exact"/>
              <w:jc w:val="both"/>
              <w:rPr>
                <w:sz w:val="28"/>
                <w:szCs w:val="28"/>
              </w:rPr>
            </w:pPr>
            <w:r w:rsidRPr="002E23F4">
              <w:rPr>
                <w:rFonts w:ascii="標楷體" w:eastAsia="標楷體" w:hAnsi="標楷體"/>
                <w:color w:val="000000"/>
                <w:sz w:val="28"/>
                <w:szCs w:val="28"/>
              </w:rPr>
              <w:t>□性別與犯罪      □</w:t>
            </w:r>
            <w:r w:rsidRPr="002E23F4">
              <w:rPr>
                <w:rFonts w:ascii="標楷體" w:eastAsia="標楷體" w:hAnsi="標楷體"/>
                <w:color w:val="000000"/>
                <w:spacing w:val="24"/>
                <w:sz w:val="28"/>
                <w:szCs w:val="28"/>
              </w:rPr>
              <w:t xml:space="preserve">男性研究     </w:t>
            </w:r>
            <w:r w:rsidR="002E23F4">
              <w:rPr>
                <w:rFonts w:ascii="標楷體" w:eastAsia="標楷體" w:hAnsi="標楷體" w:hint="eastAsia"/>
                <w:color w:val="000000"/>
                <w:spacing w:val="24"/>
                <w:sz w:val="28"/>
                <w:szCs w:val="28"/>
              </w:rPr>
              <w:t xml:space="preserve"> </w:t>
            </w:r>
            <w:r w:rsidRPr="002E23F4">
              <w:rPr>
                <w:rFonts w:ascii="標楷體" w:eastAsia="標楷體" w:hAnsi="標楷體"/>
                <w:color w:val="000000"/>
                <w:sz w:val="28"/>
                <w:szCs w:val="28"/>
              </w:rPr>
              <w:t xml:space="preserve">  □性別與民俗、宗教</w:t>
            </w:r>
          </w:p>
          <w:p w:rsidR="00E803CC" w:rsidRPr="002E23F4" w:rsidRDefault="00E803CC" w:rsidP="002E23F4">
            <w:pPr>
              <w:pStyle w:val="Standard"/>
              <w:spacing w:line="360" w:lineRule="exact"/>
              <w:jc w:val="both"/>
              <w:rPr>
                <w:rFonts w:ascii="標楷體" w:eastAsia="標楷體" w:hAnsi="標楷體"/>
                <w:color w:val="000000"/>
                <w:sz w:val="28"/>
                <w:szCs w:val="28"/>
              </w:rPr>
            </w:pPr>
            <w:r w:rsidRPr="002E23F4">
              <w:rPr>
                <w:rFonts w:ascii="標楷體" w:eastAsia="標楷體" w:hAnsi="標楷體"/>
                <w:color w:val="000000"/>
                <w:sz w:val="28"/>
                <w:szCs w:val="28"/>
              </w:rPr>
              <w:t>□性別與農業      □性別與文史藝術（文化產業等）</w:t>
            </w:r>
          </w:p>
          <w:p w:rsidR="00E803CC" w:rsidRPr="002E23F4" w:rsidRDefault="00E803CC" w:rsidP="002E23F4">
            <w:pPr>
              <w:pStyle w:val="Standard"/>
              <w:spacing w:line="360" w:lineRule="exact"/>
              <w:jc w:val="both"/>
              <w:rPr>
                <w:rFonts w:ascii="標楷體" w:eastAsia="標楷體" w:hAnsi="標楷體"/>
                <w:color w:val="000000"/>
                <w:sz w:val="28"/>
                <w:szCs w:val="28"/>
              </w:rPr>
            </w:pPr>
            <w:r w:rsidRPr="002E23F4">
              <w:rPr>
                <w:rFonts w:ascii="標楷體" w:eastAsia="標楷體" w:hAnsi="標楷體"/>
                <w:color w:val="000000"/>
                <w:sz w:val="28"/>
                <w:szCs w:val="28"/>
              </w:rPr>
              <w:t>□性別與國防      □性別與財經        □性別與地政</w:t>
            </w:r>
          </w:p>
          <w:p w:rsidR="00E803CC" w:rsidRPr="002E23F4" w:rsidRDefault="00E803CC" w:rsidP="002E23F4">
            <w:pPr>
              <w:pStyle w:val="Standard"/>
              <w:spacing w:line="360" w:lineRule="exact"/>
              <w:jc w:val="both"/>
              <w:rPr>
                <w:rFonts w:ascii="標楷體" w:eastAsia="標楷體" w:hAnsi="標楷體"/>
                <w:color w:val="000000"/>
                <w:sz w:val="28"/>
                <w:szCs w:val="28"/>
              </w:rPr>
            </w:pPr>
            <w:r w:rsidRPr="002E23F4">
              <w:rPr>
                <w:rFonts w:ascii="標楷體" w:eastAsia="標楷體" w:hAnsi="標楷體"/>
                <w:color w:val="000000"/>
                <w:sz w:val="28"/>
                <w:szCs w:val="28"/>
              </w:rPr>
              <w:lastRenderedPageBreak/>
              <w:t>□性別與環境      □性別與災難        □其他新興議題</w:t>
            </w:r>
          </w:p>
          <w:p w:rsidR="00E803CC" w:rsidRPr="002E23F4" w:rsidRDefault="00E803CC" w:rsidP="002E23F4">
            <w:pPr>
              <w:pStyle w:val="Standard"/>
              <w:spacing w:line="360" w:lineRule="exact"/>
              <w:jc w:val="both"/>
              <w:rPr>
                <w:rFonts w:ascii="標楷體" w:eastAsia="標楷體" w:hAnsi="標楷體"/>
                <w:color w:val="000000"/>
                <w:sz w:val="28"/>
                <w:szCs w:val="28"/>
              </w:rPr>
            </w:pPr>
            <w:r w:rsidRPr="002E23F4">
              <w:rPr>
                <w:rFonts w:ascii="標楷體" w:eastAsia="標楷體" w:hAnsi="標楷體"/>
                <w:color w:val="000000"/>
                <w:sz w:val="28"/>
                <w:szCs w:val="28"/>
              </w:rPr>
              <w:t>□性別、科技與日常生活</w:t>
            </w:r>
          </w:p>
          <w:p w:rsidR="00E803CC" w:rsidRPr="002E23F4" w:rsidRDefault="00E803CC" w:rsidP="002E23F4">
            <w:pPr>
              <w:pStyle w:val="Standard"/>
              <w:spacing w:line="360" w:lineRule="exact"/>
              <w:jc w:val="both"/>
              <w:rPr>
                <w:rFonts w:ascii="標楷體" w:eastAsia="標楷體" w:hAnsi="標楷體"/>
                <w:color w:val="000000"/>
                <w:sz w:val="28"/>
                <w:szCs w:val="28"/>
              </w:rPr>
            </w:pPr>
            <w:r w:rsidRPr="002E23F4">
              <w:rPr>
                <w:rFonts w:ascii="標楷體" w:eastAsia="標楷體" w:hAnsi="標楷體"/>
                <w:color w:val="000000"/>
                <w:sz w:val="28"/>
                <w:szCs w:val="28"/>
              </w:rPr>
              <w:t>□性別與遷移（跨國婚姻，跨國移工、人口販運等）</w:t>
            </w:r>
          </w:p>
          <w:p w:rsidR="00E803CC" w:rsidRPr="002E23F4" w:rsidRDefault="00E803CC" w:rsidP="002E23F4">
            <w:pPr>
              <w:pStyle w:val="Standard"/>
              <w:spacing w:line="360" w:lineRule="exact"/>
              <w:rPr>
                <w:rFonts w:ascii="標楷體" w:eastAsia="標楷體" w:hAnsi="標楷體"/>
                <w:color w:val="000000"/>
                <w:sz w:val="28"/>
                <w:szCs w:val="28"/>
              </w:rPr>
            </w:pPr>
            <w:r w:rsidRPr="002E23F4">
              <w:rPr>
                <w:rFonts w:ascii="標楷體" w:eastAsia="標楷體" w:hAnsi="標楷體"/>
                <w:color w:val="000000"/>
                <w:sz w:val="28"/>
                <w:szCs w:val="28"/>
              </w:rPr>
              <w:t>□性暴力與人身安全（性侵害、家暴、性騷擾防治）</w:t>
            </w:r>
          </w:p>
        </w:tc>
      </w:tr>
      <w:tr w:rsidR="00E803CC" w:rsidRPr="002E23F4" w:rsidTr="002E23F4">
        <w:trPr>
          <w:trHeight w:val="189"/>
          <w:jc w:val="center"/>
        </w:trPr>
        <w:tc>
          <w:tcPr>
            <w:tcW w:w="7263" w:type="dxa"/>
            <w:gridSpan w:val="6"/>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jc w:val="center"/>
              <w:rPr>
                <w:rFonts w:ascii="標楷體" w:eastAsia="標楷體" w:hAnsi="標楷體"/>
                <w:kern w:val="0"/>
                <w:sz w:val="28"/>
                <w:szCs w:val="28"/>
              </w:rPr>
            </w:pPr>
            <w:r w:rsidRPr="002E23F4">
              <w:rPr>
                <w:rFonts w:ascii="標楷體" w:eastAsia="標楷體" w:hAnsi="標楷體"/>
                <w:kern w:val="0"/>
                <w:sz w:val="28"/>
                <w:szCs w:val="28"/>
              </w:rPr>
              <w:lastRenderedPageBreak/>
              <w:t>聯絡單位</w:t>
            </w:r>
          </w:p>
        </w:tc>
        <w:tc>
          <w:tcPr>
            <w:tcW w:w="2531"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rPr>
                <w:rFonts w:ascii="標楷體" w:eastAsia="標楷體" w:hAnsi="標楷體" w:cs="新細明體"/>
                <w:color w:val="333333"/>
                <w:spacing w:val="24"/>
                <w:kern w:val="0"/>
                <w:sz w:val="28"/>
                <w:szCs w:val="28"/>
              </w:rPr>
            </w:pPr>
          </w:p>
        </w:tc>
      </w:tr>
      <w:tr w:rsidR="00E803CC" w:rsidRPr="002E23F4" w:rsidTr="002E23F4">
        <w:trPr>
          <w:jc w:val="center"/>
        </w:trPr>
        <w:tc>
          <w:tcPr>
            <w:tcW w:w="7263" w:type="dxa"/>
            <w:gridSpan w:val="6"/>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jc w:val="center"/>
              <w:rPr>
                <w:rFonts w:ascii="標楷體" w:eastAsia="標楷體" w:hAnsi="標楷體"/>
                <w:kern w:val="0"/>
                <w:sz w:val="28"/>
                <w:szCs w:val="28"/>
              </w:rPr>
            </w:pPr>
            <w:r w:rsidRPr="002E23F4">
              <w:rPr>
                <w:rFonts w:ascii="標楷體" w:eastAsia="標楷體" w:hAnsi="標楷體"/>
                <w:kern w:val="0"/>
                <w:sz w:val="28"/>
                <w:szCs w:val="28"/>
              </w:rPr>
              <w:t>聯絡人姓名</w:t>
            </w:r>
          </w:p>
        </w:tc>
        <w:tc>
          <w:tcPr>
            <w:tcW w:w="253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rPr>
                <w:rFonts w:ascii="標楷體" w:eastAsia="標楷體" w:hAnsi="標楷體" w:cs="新細明體"/>
                <w:color w:val="333333"/>
                <w:spacing w:val="24"/>
                <w:kern w:val="0"/>
                <w:sz w:val="28"/>
                <w:szCs w:val="28"/>
              </w:rPr>
            </w:pPr>
          </w:p>
        </w:tc>
      </w:tr>
      <w:tr w:rsidR="00E803CC" w:rsidRPr="002E23F4" w:rsidTr="002E23F4">
        <w:trPr>
          <w:jc w:val="center"/>
        </w:trPr>
        <w:tc>
          <w:tcPr>
            <w:tcW w:w="7263" w:type="dxa"/>
            <w:gridSpan w:val="6"/>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jc w:val="center"/>
              <w:rPr>
                <w:rFonts w:ascii="標楷體" w:eastAsia="標楷體" w:hAnsi="標楷體"/>
                <w:kern w:val="0"/>
                <w:sz w:val="28"/>
                <w:szCs w:val="28"/>
              </w:rPr>
            </w:pPr>
            <w:r w:rsidRPr="002E23F4">
              <w:rPr>
                <w:rFonts w:ascii="標楷體" w:eastAsia="標楷體" w:hAnsi="標楷體"/>
                <w:kern w:val="0"/>
                <w:sz w:val="28"/>
                <w:szCs w:val="28"/>
              </w:rPr>
              <w:t>聯絡人EMAIL</w:t>
            </w:r>
          </w:p>
        </w:tc>
        <w:tc>
          <w:tcPr>
            <w:tcW w:w="253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rPr>
                <w:rFonts w:ascii="標楷體" w:eastAsia="標楷體" w:hAnsi="標楷體" w:cs="新細明體"/>
                <w:color w:val="333333"/>
                <w:spacing w:val="24"/>
                <w:kern w:val="0"/>
                <w:sz w:val="28"/>
                <w:szCs w:val="28"/>
              </w:rPr>
            </w:pPr>
          </w:p>
        </w:tc>
      </w:tr>
      <w:tr w:rsidR="00E803CC" w:rsidRPr="002E23F4" w:rsidTr="002E23F4">
        <w:trPr>
          <w:jc w:val="center"/>
        </w:trPr>
        <w:tc>
          <w:tcPr>
            <w:tcW w:w="7263" w:type="dxa"/>
            <w:gridSpan w:val="6"/>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jc w:val="center"/>
              <w:rPr>
                <w:rFonts w:ascii="標楷體" w:eastAsia="標楷體" w:hAnsi="標楷體"/>
                <w:kern w:val="0"/>
                <w:sz w:val="28"/>
                <w:szCs w:val="28"/>
              </w:rPr>
            </w:pPr>
            <w:r w:rsidRPr="002E23F4">
              <w:rPr>
                <w:rFonts w:ascii="標楷體" w:eastAsia="標楷體" w:hAnsi="標楷體"/>
                <w:kern w:val="0"/>
                <w:sz w:val="28"/>
                <w:szCs w:val="28"/>
              </w:rPr>
              <w:t>聯絡人電話</w:t>
            </w:r>
          </w:p>
        </w:tc>
        <w:tc>
          <w:tcPr>
            <w:tcW w:w="2531"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E803CC" w:rsidRPr="002E23F4" w:rsidRDefault="00E803CC" w:rsidP="002E23F4">
            <w:pPr>
              <w:pStyle w:val="Standard"/>
              <w:spacing w:line="360" w:lineRule="exact"/>
              <w:rPr>
                <w:rFonts w:ascii="標楷體" w:eastAsia="標楷體" w:hAnsi="標楷體" w:cs="新細明體"/>
                <w:color w:val="333333"/>
                <w:spacing w:val="24"/>
                <w:kern w:val="0"/>
                <w:sz w:val="28"/>
                <w:szCs w:val="28"/>
              </w:rPr>
            </w:pPr>
          </w:p>
        </w:tc>
      </w:tr>
    </w:tbl>
    <w:p w:rsidR="00E803CC" w:rsidRPr="004B700D" w:rsidRDefault="00E803CC" w:rsidP="00E803CC">
      <w:pPr>
        <w:pStyle w:val="Standard"/>
        <w:rPr>
          <w:rFonts w:ascii="標楷體" w:eastAsia="標楷體" w:hAnsi="標楷體"/>
          <w:szCs w:val="24"/>
        </w:rPr>
      </w:pPr>
      <w:r w:rsidRPr="004B700D">
        <w:rPr>
          <w:rFonts w:ascii="標楷體" w:eastAsia="標楷體" w:hAnsi="標楷體"/>
          <w:szCs w:val="24"/>
        </w:rPr>
        <w:t>注意事項：</w:t>
      </w:r>
    </w:p>
    <w:p w:rsidR="00E803CC" w:rsidRPr="004B700D" w:rsidRDefault="00E803CC" w:rsidP="00E803CC">
      <w:pPr>
        <w:pStyle w:val="a4"/>
        <w:numPr>
          <w:ilvl w:val="0"/>
          <w:numId w:val="9"/>
        </w:numPr>
        <w:suppressAutoHyphens/>
        <w:autoSpaceDE/>
        <w:textAlignment w:val="baseline"/>
        <w:rPr>
          <w:sz w:val="24"/>
          <w:szCs w:val="24"/>
        </w:rPr>
      </w:pPr>
      <w:r w:rsidRPr="004B700D">
        <w:rPr>
          <w:rFonts w:ascii="標楷體" w:eastAsia="標楷體" w:hAnsi="標楷體"/>
          <w:sz w:val="24"/>
          <w:szCs w:val="24"/>
        </w:rPr>
        <w:t>本案相關表格電子檔及說明公告於</w:t>
      </w:r>
      <w:r w:rsidR="00333447" w:rsidRPr="004B700D">
        <w:rPr>
          <w:rFonts w:ascii="標楷體" w:eastAsia="標楷體" w:hAnsi="標楷體" w:hint="eastAsia"/>
          <w:sz w:val="24"/>
          <w:szCs w:val="24"/>
        </w:rPr>
        <w:t>金門縣政府性別主流化專區。</w:t>
      </w:r>
    </w:p>
    <w:p w:rsidR="00E803CC" w:rsidRPr="004B700D" w:rsidRDefault="00E803CC" w:rsidP="00E803CC">
      <w:pPr>
        <w:pStyle w:val="a4"/>
        <w:numPr>
          <w:ilvl w:val="0"/>
          <w:numId w:val="8"/>
        </w:numPr>
        <w:suppressAutoHyphens/>
        <w:autoSpaceDE/>
        <w:textAlignment w:val="baseline"/>
        <w:rPr>
          <w:sz w:val="24"/>
          <w:szCs w:val="24"/>
        </w:rPr>
      </w:pPr>
      <w:r w:rsidRPr="004B700D">
        <w:rPr>
          <w:rFonts w:ascii="標楷體" w:eastAsia="標楷體" w:hAnsi="標楷體"/>
          <w:b/>
          <w:bCs/>
          <w:sz w:val="24"/>
          <w:szCs w:val="24"/>
        </w:rPr>
        <w:t>以上聯絡資訊欄位皆</w:t>
      </w:r>
      <w:proofErr w:type="gramStart"/>
      <w:r w:rsidRPr="004B700D">
        <w:rPr>
          <w:rFonts w:ascii="標楷體" w:eastAsia="標楷體" w:hAnsi="標楷體"/>
          <w:b/>
          <w:bCs/>
          <w:sz w:val="24"/>
          <w:szCs w:val="24"/>
        </w:rPr>
        <w:t>為必填</w:t>
      </w:r>
      <w:proofErr w:type="gramEnd"/>
      <w:r w:rsidRPr="004B700D">
        <w:rPr>
          <w:rFonts w:ascii="標楷體" w:eastAsia="標楷體" w:hAnsi="標楷體"/>
          <w:sz w:val="24"/>
          <w:szCs w:val="24"/>
        </w:rPr>
        <w:t>，敬請正確填寫以利資料更新作業進行。若因資料提供不全以致無法聯繫專家學者完成資料填寫，恕不納入本次更新作業。</w:t>
      </w:r>
    </w:p>
    <w:p w:rsidR="00E803CC" w:rsidRPr="004B700D" w:rsidRDefault="00E803CC" w:rsidP="00E803CC">
      <w:pPr>
        <w:pStyle w:val="a4"/>
        <w:numPr>
          <w:ilvl w:val="0"/>
          <w:numId w:val="8"/>
        </w:numPr>
        <w:suppressAutoHyphens/>
        <w:autoSpaceDE/>
        <w:textAlignment w:val="baseline"/>
        <w:rPr>
          <w:rFonts w:ascii="標楷體" w:eastAsia="標楷體" w:hAnsi="標楷體"/>
          <w:sz w:val="24"/>
          <w:szCs w:val="24"/>
        </w:rPr>
      </w:pPr>
      <w:r w:rsidRPr="004B700D">
        <w:rPr>
          <w:rFonts w:ascii="標楷體" w:eastAsia="標楷體" w:hAnsi="標楷體"/>
          <w:sz w:val="24"/>
          <w:szCs w:val="24"/>
        </w:rPr>
        <w:t>透過本次更新申請表所蒐集之專家學者個人資料僅供</w:t>
      </w:r>
      <w:r w:rsidR="00333447" w:rsidRPr="004B700D">
        <w:rPr>
          <w:rFonts w:ascii="標楷體" w:eastAsia="標楷體" w:hAnsi="標楷體" w:hint="eastAsia"/>
          <w:sz w:val="24"/>
          <w:szCs w:val="24"/>
        </w:rPr>
        <w:t>金門縣</w:t>
      </w:r>
      <w:r w:rsidRPr="004B700D">
        <w:rPr>
          <w:rFonts w:ascii="標楷體" w:eastAsia="標楷體" w:hAnsi="標楷體"/>
          <w:sz w:val="24"/>
          <w:szCs w:val="24"/>
        </w:rPr>
        <w:t>政府性別人才資料庫使用。</w:t>
      </w:r>
    </w:p>
    <w:p w:rsidR="00E803CC" w:rsidRPr="004B700D" w:rsidRDefault="00E803CC" w:rsidP="00E803CC">
      <w:pPr>
        <w:pStyle w:val="a4"/>
        <w:numPr>
          <w:ilvl w:val="0"/>
          <w:numId w:val="8"/>
        </w:numPr>
        <w:suppressAutoHyphens/>
        <w:autoSpaceDE/>
        <w:textAlignment w:val="baseline"/>
        <w:rPr>
          <w:sz w:val="24"/>
          <w:szCs w:val="24"/>
        </w:rPr>
      </w:pPr>
      <w:r w:rsidRPr="004B700D">
        <w:rPr>
          <w:rFonts w:ascii="標楷體" w:eastAsia="標楷體" w:hAnsi="標楷體" w:cs="標楷體"/>
          <w:sz w:val="24"/>
          <w:szCs w:val="24"/>
        </w:rPr>
        <w:t>請以電子郵件回復承辦人員</w:t>
      </w:r>
      <w:r w:rsidR="00333447" w:rsidRPr="004B700D">
        <w:rPr>
          <w:rFonts w:ascii="標楷體" w:eastAsia="標楷體" w:hAnsi="標楷體" w:cs="標楷體" w:hint="eastAsia"/>
          <w:sz w:val="24"/>
          <w:szCs w:val="24"/>
        </w:rPr>
        <w:t>郭小姐</w:t>
      </w:r>
      <w:r w:rsidR="00333447" w:rsidRPr="004B700D">
        <w:rPr>
          <w:rFonts w:ascii="標楷體" w:eastAsia="標楷體" w:hAnsi="標楷體" w:cs="標楷體"/>
          <w:sz w:val="24"/>
          <w:szCs w:val="24"/>
        </w:rPr>
        <w:t>aniicalf2@mail.kinmen.gov.tw</w:t>
      </w:r>
      <w:r w:rsidRPr="004B700D">
        <w:rPr>
          <w:rFonts w:ascii="標楷體" w:eastAsia="標楷體" w:hAnsi="標楷體" w:cs="標楷體"/>
          <w:sz w:val="24"/>
          <w:szCs w:val="24"/>
        </w:rPr>
        <w:t>。</w:t>
      </w:r>
    </w:p>
    <w:p w:rsidR="00E803CC" w:rsidRDefault="00E803CC" w:rsidP="00E803CC">
      <w:pPr>
        <w:pStyle w:val="a4"/>
        <w:ind w:left="0"/>
        <w:rPr>
          <w:rFonts w:ascii="標楷體" w:eastAsia="標楷體" w:hAnsi="標楷體"/>
        </w:rPr>
      </w:pPr>
    </w:p>
    <w:p w:rsidR="00E803CC" w:rsidRDefault="00E803CC" w:rsidP="00E803CC">
      <w:pPr>
        <w:pStyle w:val="a3"/>
        <w:spacing w:before="25" w:line="321" w:lineRule="auto"/>
        <w:ind w:left="0" w:right="182" w:firstLine="0"/>
        <w:jc w:val="center"/>
        <w:rPr>
          <w:rFonts w:ascii="標楷體" w:eastAsia="標楷體" w:hAnsi="標楷體"/>
        </w:rPr>
      </w:pPr>
    </w:p>
    <w:p w:rsidR="00960C89" w:rsidRDefault="00960C89">
      <w:pPr>
        <w:rPr>
          <w:rFonts w:ascii="標楷體" w:eastAsia="標楷體" w:hAnsi="標楷體"/>
          <w:sz w:val="28"/>
          <w:szCs w:val="28"/>
        </w:rPr>
      </w:pPr>
      <w:r>
        <w:rPr>
          <w:rFonts w:ascii="標楷體" w:eastAsia="標楷體" w:hAnsi="標楷體"/>
        </w:rPr>
        <w:br w:type="page"/>
      </w:r>
    </w:p>
    <w:p w:rsidR="00960C89" w:rsidRDefault="00960C89" w:rsidP="007369D1">
      <w:pPr>
        <w:pStyle w:val="a3"/>
        <w:spacing w:before="25" w:line="321" w:lineRule="auto"/>
        <w:ind w:left="0" w:right="182" w:firstLine="0"/>
        <w:jc w:val="center"/>
        <w:rPr>
          <w:rFonts w:ascii="標楷體" w:eastAsia="標楷體" w:hAnsi="標楷體"/>
          <w:b/>
          <w:sz w:val="32"/>
        </w:rPr>
      </w:pPr>
      <w:r w:rsidRPr="00333447">
        <w:rPr>
          <w:rFonts w:ascii="標楷體" w:eastAsia="標楷體" w:hAnsi="標楷體" w:hint="eastAsia"/>
          <w:b/>
          <w:sz w:val="32"/>
        </w:rPr>
        <w:lastRenderedPageBreak/>
        <w:t>金門縣性別人才資料庫</w:t>
      </w:r>
      <w:r w:rsidR="007369D1">
        <w:rPr>
          <w:rFonts w:ascii="標楷體" w:eastAsia="標楷體" w:hAnsi="標楷體" w:hint="eastAsia"/>
          <w:b/>
          <w:sz w:val="32"/>
        </w:rPr>
        <w:t>名單</w:t>
      </w:r>
      <w:proofErr w:type="gramStart"/>
      <w:r w:rsidR="007369D1">
        <w:rPr>
          <w:rFonts w:ascii="標楷體" w:eastAsia="標楷體" w:hAnsi="標楷體"/>
          <w:b/>
          <w:sz w:val="32"/>
        </w:rPr>
        <w:t>—</w:t>
      </w:r>
      <w:proofErr w:type="gramEnd"/>
      <w:r w:rsidR="007369D1">
        <w:rPr>
          <w:rFonts w:ascii="標楷體" w:eastAsia="標楷體" w:hAnsi="標楷體" w:hint="eastAsia"/>
          <w:b/>
          <w:sz w:val="32"/>
        </w:rPr>
        <w:t>公告格式</w:t>
      </w:r>
    </w:p>
    <w:tbl>
      <w:tblPr>
        <w:tblStyle w:val="a8"/>
        <w:tblW w:w="0" w:type="auto"/>
        <w:tblLook w:val="04A0" w:firstRow="1" w:lastRow="0" w:firstColumn="1" w:lastColumn="0" w:noHBand="0" w:noVBand="1"/>
      </w:tblPr>
      <w:tblGrid>
        <w:gridCol w:w="1242"/>
        <w:gridCol w:w="1701"/>
        <w:gridCol w:w="1701"/>
        <w:gridCol w:w="2127"/>
        <w:gridCol w:w="1595"/>
      </w:tblGrid>
      <w:tr w:rsidR="007369D1" w:rsidTr="007369D1">
        <w:tc>
          <w:tcPr>
            <w:tcW w:w="1242" w:type="dxa"/>
            <w:vAlign w:val="center"/>
          </w:tcPr>
          <w:p w:rsidR="007369D1" w:rsidRPr="007369D1" w:rsidRDefault="007369D1" w:rsidP="007369D1">
            <w:pPr>
              <w:pStyle w:val="a3"/>
              <w:spacing w:before="25" w:line="321" w:lineRule="auto"/>
              <w:ind w:left="0" w:right="182" w:firstLine="0"/>
              <w:jc w:val="center"/>
              <w:rPr>
                <w:rFonts w:ascii="標楷體" w:eastAsia="標楷體" w:hAnsi="標楷體"/>
                <w:b/>
              </w:rPr>
            </w:pPr>
            <w:r w:rsidRPr="007369D1">
              <w:rPr>
                <w:rFonts w:ascii="標楷體" w:eastAsia="標楷體" w:hAnsi="標楷體" w:hint="eastAsia"/>
                <w:b/>
              </w:rPr>
              <w:t>姓名</w:t>
            </w:r>
          </w:p>
        </w:tc>
        <w:tc>
          <w:tcPr>
            <w:tcW w:w="1701" w:type="dxa"/>
            <w:vAlign w:val="center"/>
          </w:tcPr>
          <w:p w:rsidR="007369D1" w:rsidRPr="007369D1" w:rsidRDefault="007369D1" w:rsidP="007369D1">
            <w:pPr>
              <w:pStyle w:val="a3"/>
              <w:spacing w:before="25" w:line="321" w:lineRule="auto"/>
              <w:ind w:left="0" w:right="182" w:firstLine="0"/>
              <w:jc w:val="center"/>
              <w:rPr>
                <w:rFonts w:ascii="標楷體" w:eastAsia="標楷體" w:hAnsi="標楷體"/>
                <w:b/>
              </w:rPr>
            </w:pPr>
            <w:r w:rsidRPr="007369D1">
              <w:rPr>
                <w:rFonts w:ascii="標楷體" w:eastAsia="標楷體" w:hAnsi="標楷體" w:hint="eastAsia"/>
                <w:b/>
              </w:rPr>
              <w:t>現職單位</w:t>
            </w:r>
          </w:p>
        </w:tc>
        <w:tc>
          <w:tcPr>
            <w:tcW w:w="1701" w:type="dxa"/>
            <w:vAlign w:val="center"/>
          </w:tcPr>
          <w:p w:rsidR="007369D1" w:rsidRPr="007369D1" w:rsidRDefault="007369D1" w:rsidP="007369D1">
            <w:pPr>
              <w:pStyle w:val="a3"/>
              <w:spacing w:before="25" w:line="321" w:lineRule="auto"/>
              <w:ind w:left="0" w:right="182" w:firstLine="0"/>
              <w:jc w:val="center"/>
              <w:rPr>
                <w:rFonts w:ascii="標楷體" w:eastAsia="標楷體" w:hAnsi="標楷體"/>
                <w:b/>
              </w:rPr>
            </w:pPr>
            <w:r w:rsidRPr="007369D1">
              <w:rPr>
                <w:rFonts w:ascii="標楷體" w:eastAsia="標楷體" w:hAnsi="標楷體" w:hint="eastAsia"/>
                <w:b/>
              </w:rPr>
              <w:t>現職職稱</w:t>
            </w:r>
          </w:p>
        </w:tc>
        <w:tc>
          <w:tcPr>
            <w:tcW w:w="2127" w:type="dxa"/>
            <w:vAlign w:val="center"/>
          </w:tcPr>
          <w:p w:rsidR="007369D1" w:rsidRPr="007369D1" w:rsidRDefault="007369D1" w:rsidP="007369D1">
            <w:pPr>
              <w:pStyle w:val="a3"/>
              <w:spacing w:before="25" w:line="321" w:lineRule="auto"/>
              <w:ind w:left="0" w:right="182" w:firstLine="0"/>
              <w:jc w:val="center"/>
              <w:rPr>
                <w:rFonts w:ascii="標楷體" w:eastAsia="標楷體" w:hAnsi="標楷體"/>
                <w:b/>
              </w:rPr>
            </w:pPr>
            <w:r>
              <w:rPr>
                <w:rFonts w:ascii="標楷體" w:eastAsia="標楷體" w:hAnsi="標楷體" w:hint="eastAsia"/>
                <w:b/>
              </w:rPr>
              <w:t>可提供性別主流化課程</w:t>
            </w:r>
          </w:p>
        </w:tc>
        <w:tc>
          <w:tcPr>
            <w:tcW w:w="1595" w:type="dxa"/>
            <w:vAlign w:val="center"/>
          </w:tcPr>
          <w:p w:rsidR="007369D1" w:rsidRPr="007369D1" w:rsidRDefault="007369D1" w:rsidP="007369D1">
            <w:pPr>
              <w:pStyle w:val="a3"/>
              <w:spacing w:before="25" w:line="321" w:lineRule="auto"/>
              <w:ind w:left="0" w:right="182" w:firstLine="0"/>
              <w:jc w:val="center"/>
              <w:rPr>
                <w:rFonts w:ascii="標楷體" w:eastAsia="標楷體" w:hAnsi="標楷體"/>
                <w:b/>
              </w:rPr>
            </w:pPr>
            <w:r w:rsidRPr="007369D1">
              <w:rPr>
                <w:rFonts w:ascii="標楷體" w:eastAsia="標楷體" w:hAnsi="標楷體" w:hint="eastAsia"/>
                <w:b/>
              </w:rPr>
              <w:t>聯絡方式</w:t>
            </w:r>
          </w:p>
        </w:tc>
      </w:tr>
      <w:tr w:rsidR="007369D1" w:rsidTr="007369D1">
        <w:tc>
          <w:tcPr>
            <w:tcW w:w="1242" w:type="dxa"/>
            <w:vAlign w:val="center"/>
          </w:tcPr>
          <w:p w:rsidR="007369D1" w:rsidRDefault="007369D1" w:rsidP="007369D1">
            <w:pPr>
              <w:pStyle w:val="a3"/>
              <w:spacing w:before="25" w:line="321" w:lineRule="auto"/>
              <w:ind w:left="0" w:right="182" w:firstLine="0"/>
              <w:jc w:val="center"/>
              <w:rPr>
                <w:rFonts w:ascii="標楷體" w:eastAsia="標楷體" w:hAnsi="標楷體"/>
                <w:b/>
                <w:sz w:val="32"/>
              </w:rPr>
            </w:pPr>
          </w:p>
        </w:tc>
        <w:tc>
          <w:tcPr>
            <w:tcW w:w="1701" w:type="dxa"/>
            <w:vAlign w:val="center"/>
          </w:tcPr>
          <w:p w:rsidR="007369D1" w:rsidRDefault="007369D1" w:rsidP="007369D1">
            <w:pPr>
              <w:pStyle w:val="a3"/>
              <w:spacing w:before="25" w:line="321" w:lineRule="auto"/>
              <w:ind w:left="0" w:right="182" w:firstLine="0"/>
              <w:jc w:val="center"/>
              <w:rPr>
                <w:rFonts w:ascii="標楷體" w:eastAsia="標楷體" w:hAnsi="標楷體"/>
                <w:b/>
                <w:sz w:val="32"/>
              </w:rPr>
            </w:pPr>
          </w:p>
        </w:tc>
        <w:tc>
          <w:tcPr>
            <w:tcW w:w="1701" w:type="dxa"/>
            <w:vAlign w:val="center"/>
          </w:tcPr>
          <w:p w:rsidR="007369D1" w:rsidRDefault="007369D1" w:rsidP="007369D1">
            <w:pPr>
              <w:pStyle w:val="a3"/>
              <w:spacing w:before="25" w:line="321" w:lineRule="auto"/>
              <w:ind w:left="0" w:right="182" w:firstLine="0"/>
              <w:jc w:val="center"/>
              <w:rPr>
                <w:rFonts w:ascii="標楷體" w:eastAsia="標楷體" w:hAnsi="標楷體"/>
                <w:b/>
                <w:sz w:val="32"/>
              </w:rPr>
            </w:pPr>
          </w:p>
        </w:tc>
        <w:tc>
          <w:tcPr>
            <w:tcW w:w="2127" w:type="dxa"/>
            <w:vAlign w:val="center"/>
          </w:tcPr>
          <w:p w:rsidR="007369D1" w:rsidRDefault="007369D1" w:rsidP="007369D1">
            <w:pPr>
              <w:pStyle w:val="a3"/>
              <w:spacing w:before="25" w:line="321" w:lineRule="auto"/>
              <w:ind w:left="0" w:right="182" w:firstLine="0"/>
              <w:jc w:val="center"/>
              <w:rPr>
                <w:rFonts w:ascii="標楷體" w:eastAsia="標楷體" w:hAnsi="標楷體"/>
                <w:b/>
                <w:sz w:val="32"/>
              </w:rPr>
            </w:pPr>
          </w:p>
        </w:tc>
        <w:tc>
          <w:tcPr>
            <w:tcW w:w="1595" w:type="dxa"/>
            <w:vAlign w:val="center"/>
          </w:tcPr>
          <w:p w:rsidR="007369D1" w:rsidRDefault="007369D1" w:rsidP="007369D1">
            <w:pPr>
              <w:pStyle w:val="a3"/>
              <w:spacing w:before="25" w:line="321" w:lineRule="auto"/>
              <w:ind w:left="0" w:right="182" w:firstLine="0"/>
              <w:jc w:val="center"/>
              <w:rPr>
                <w:rFonts w:ascii="標楷體" w:eastAsia="標楷體" w:hAnsi="標楷體"/>
                <w:b/>
                <w:sz w:val="32"/>
              </w:rPr>
            </w:pPr>
          </w:p>
        </w:tc>
      </w:tr>
      <w:tr w:rsidR="007369D1" w:rsidTr="007369D1">
        <w:tc>
          <w:tcPr>
            <w:tcW w:w="1242" w:type="dxa"/>
            <w:vAlign w:val="center"/>
          </w:tcPr>
          <w:p w:rsidR="007369D1" w:rsidRDefault="007369D1" w:rsidP="007369D1">
            <w:pPr>
              <w:pStyle w:val="a3"/>
              <w:spacing w:before="25" w:line="321" w:lineRule="auto"/>
              <w:ind w:left="0" w:right="182" w:firstLine="0"/>
              <w:jc w:val="center"/>
              <w:rPr>
                <w:rFonts w:ascii="標楷體" w:eastAsia="標楷體" w:hAnsi="標楷體"/>
                <w:b/>
                <w:sz w:val="32"/>
              </w:rPr>
            </w:pPr>
          </w:p>
        </w:tc>
        <w:tc>
          <w:tcPr>
            <w:tcW w:w="1701" w:type="dxa"/>
            <w:vAlign w:val="center"/>
          </w:tcPr>
          <w:p w:rsidR="007369D1" w:rsidRDefault="007369D1" w:rsidP="007369D1">
            <w:pPr>
              <w:pStyle w:val="a3"/>
              <w:spacing w:before="25" w:line="321" w:lineRule="auto"/>
              <w:ind w:left="0" w:right="182" w:firstLine="0"/>
              <w:jc w:val="center"/>
              <w:rPr>
                <w:rFonts w:ascii="標楷體" w:eastAsia="標楷體" w:hAnsi="標楷體"/>
                <w:b/>
                <w:sz w:val="32"/>
              </w:rPr>
            </w:pPr>
          </w:p>
        </w:tc>
        <w:tc>
          <w:tcPr>
            <w:tcW w:w="1701" w:type="dxa"/>
            <w:vAlign w:val="center"/>
          </w:tcPr>
          <w:p w:rsidR="007369D1" w:rsidRDefault="007369D1" w:rsidP="007369D1">
            <w:pPr>
              <w:pStyle w:val="a3"/>
              <w:spacing w:before="25" w:line="321" w:lineRule="auto"/>
              <w:ind w:left="0" w:right="182" w:firstLine="0"/>
              <w:jc w:val="center"/>
              <w:rPr>
                <w:rFonts w:ascii="標楷體" w:eastAsia="標楷體" w:hAnsi="標楷體"/>
                <w:b/>
                <w:sz w:val="32"/>
              </w:rPr>
            </w:pPr>
          </w:p>
        </w:tc>
        <w:tc>
          <w:tcPr>
            <w:tcW w:w="2127" w:type="dxa"/>
            <w:vAlign w:val="center"/>
          </w:tcPr>
          <w:p w:rsidR="007369D1" w:rsidRDefault="007369D1" w:rsidP="007369D1">
            <w:pPr>
              <w:pStyle w:val="a3"/>
              <w:spacing w:before="25" w:line="321" w:lineRule="auto"/>
              <w:ind w:left="0" w:right="182" w:firstLine="0"/>
              <w:jc w:val="center"/>
              <w:rPr>
                <w:rFonts w:ascii="標楷體" w:eastAsia="標楷體" w:hAnsi="標楷體"/>
                <w:b/>
                <w:sz w:val="32"/>
              </w:rPr>
            </w:pPr>
          </w:p>
        </w:tc>
        <w:tc>
          <w:tcPr>
            <w:tcW w:w="1595" w:type="dxa"/>
            <w:vAlign w:val="center"/>
          </w:tcPr>
          <w:p w:rsidR="007369D1" w:rsidRDefault="007369D1" w:rsidP="007369D1">
            <w:pPr>
              <w:pStyle w:val="a3"/>
              <w:spacing w:before="25" w:line="321" w:lineRule="auto"/>
              <w:ind w:left="0" w:right="182" w:firstLine="0"/>
              <w:jc w:val="center"/>
              <w:rPr>
                <w:rFonts w:ascii="標楷體" w:eastAsia="標楷體" w:hAnsi="標楷體"/>
                <w:b/>
                <w:sz w:val="32"/>
              </w:rPr>
            </w:pPr>
          </w:p>
        </w:tc>
      </w:tr>
      <w:tr w:rsidR="007369D1" w:rsidTr="007369D1">
        <w:tc>
          <w:tcPr>
            <w:tcW w:w="1242" w:type="dxa"/>
            <w:vAlign w:val="center"/>
          </w:tcPr>
          <w:p w:rsidR="007369D1" w:rsidRDefault="007369D1" w:rsidP="007369D1">
            <w:pPr>
              <w:pStyle w:val="a3"/>
              <w:spacing w:before="25" w:line="321" w:lineRule="auto"/>
              <w:ind w:left="0" w:right="182" w:firstLine="0"/>
              <w:jc w:val="center"/>
              <w:rPr>
                <w:rFonts w:ascii="標楷體" w:eastAsia="標楷體" w:hAnsi="標楷體"/>
                <w:b/>
                <w:sz w:val="32"/>
              </w:rPr>
            </w:pPr>
          </w:p>
        </w:tc>
        <w:tc>
          <w:tcPr>
            <w:tcW w:w="1701" w:type="dxa"/>
            <w:vAlign w:val="center"/>
          </w:tcPr>
          <w:p w:rsidR="007369D1" w:rsidRDefault="007369D1" w:rsidP="007369D1">
            <w:pPr>
              <w:pStyle w:val="a3"/>
              <w:spacing w:before="25" w:line="321" w:lineRule="auto"/>
              <w:ind w:left="0" w:right="182" w:firstLine="0"/>
              <w:jc w:val="center"/>
              <w:rPr>
                <w:rFonts w:ascii="標楷體" w:eastAsia="標楷體" w:hAnsi="標楷體"/>
                <w:b/>
                <w:sz w:val="32"/>
              </w:rPr>
            </w:pPr>
          </w:p>
        </w:tc>
        <w:tc>
          <w:tcPr>
            <w:tcW w:w="1701" w:type="dxa"/>
            <w:vAlign w:val="center"/>
          </w:tcPr>
          <w:p w:rsidR="007369D1" w:rsidRDefault="007369D1" w:rsidP="007369D1">
            <w:pPr>
              <w:pStyle w:val="a3"/>
              <w:spacing w:before="25" w:line="321" w:lineRule="auto"/>
              <w:ind w:left="0" w:right="182" w:firstLine="0"/>
              <w:jc w:val="center"/>
              <w:rPr>
                <w:rFonts w:ascii="標楷體" w:eastAsia="標楷體" w:hAnsi="標楷體"/>
                <w:b/>
                <w:sz w:val="32"/>
              </w:rPr>
            </w:pPr>
          </w:p>
        </w:tc>
        <w:tc>
          <w:tcPr>
            <w:tcW w:w="2127" w:type="dxa"/>
            <w:vAlign w:val="center"/>
          </w:tcPr>
          <w:p w:rsidR="007369D1" w:rsidRDefault="007369D1" w:rsidP="007369D1">
            <w:pPr>
              <w:pStyle w:val="a3"/>
              <w:spacing w:before="25" w:line="321" w:lineRule="auto"/>
              <w:ind w:left="0" w:right="182" w:firstLine="0"/>
              <w:jc w:val="center"/>
              <w:rPr>
                <w:rFonts w:ascii="標楷體" w:eastAsia="標楷體" w:hAnsi="標楷體"/>
                <w:b/>
                <w:sz w:val="32"/>
              </w:rPr>
            </w:pPr>
          </w:p>
        </w:tc>
        <w:tc>
          <w:tcPr>
            <w:tcW w:w="1595" w:type="dxa"/>
            <w:vAlign w:val="center"/>
          </w:tcPr>
          <w:p w:rsidR="007369D1" w:rsidRDefault="007369D1" w:rsidP="007369D1">
            <w:pPr>
              <w:pStyle w:val="a3"/>
              <w:spacing w:before="25" w:line="321" w:lineRule="auto"/>
              <w:ind w:left="0" w:right="182" w:firstLine="0"/>
              <w:jc w:val="center"/>
              <w:rPr>
                <w:rFonts w:ascii="標楷體" w:eastAsia="標楷體" w:hAnsi="標楷體"/>
                <w:b/>
                <w:sz w:val="32"/>
              </w:rPr>
            </w:pPr>
          </w:p>
        </w:tc>
      </w:tr>
      <w:tr w:rsidR="007369D1" w:rsidTr="007369D1">
        <w:tc>
          <w:tcPr>
            <w:tcW w:w="1242" w:type="dxa"/>
            <w:vAlign w:val="center"/>
          </w:tcPr>
          <w:p w:rsidR="007369D1" w:rsidRDefault="007369D1" w:rsidP="007369D1">
            <w:pPr>
              <w:pStyle w:val="a3"/>
              <w:spacing w:before="25" w:line="321" w:lineRule="auto"/>
              <w:ind w:left="0" w:right="182" w:firstLine="0"/>
              <w:jc w:val="center"/>
              <w:rPr>
                <w:rFonts w:ascii="標楷體" w:eastAsia="標楷體" w:hAnsi="標楷體"/>
                <w:b/>
                <w:sz w:val="32"/>
              </w:rPr>
            </w:pPr>
          </w:p>
        </w:tc>
        <w:tc>
          <w:tcPr>
            <w:tcW w:w="1701" w:type="dxa"/>
            <w:vAlign w:val="center"/>
          </w:tcPr>
          <w:p w:rsidR="007369D1" w:rsidRDefault="007369D1" w:rsidP="007369D1">
            <w:pPr>
              <w:pStyle w:val="a3"/>
              <w:spacing w:before="25" w:line="321" w:lineRule="auto"/>
              <w:ind w:left="0" w:right="182" w:firstLine="0"/>
              <w:jc w:val="center"/>
              <w:rPr>
                <w:rFonts w:ascii="標楷體" w:eastAsia="標楷體" w:hAnsi="標楷體"/>
                <w:b/>
                <w:sz w:val="32"/>
              </w:rPr>
            </w:pPr>
          </w:p>
        </w:tc>
        <w:tc>
          <w:tcPr>
            <w:tcW w:w="1701" w:type="dxa"/>
            <w:vAlign w:val="center"/>
          </w:tcPr>
          <w:p w:rsidR="007369D1" w:rsidRDefault="007369D1" w:rsidP="007369D1">
            <w:pPr>
              <w:pStyle w:val="a3"/>
              <w:spacing w:before="25" w:line="321" w:lineRule="auto"/>
              <w:ind w:left="0" w:right="182" w:firstLine="0"/>
              <w:jc w:val="center"/>
              <w:rPr>
                <w:rFonts w:ascii="標楷體" w:eastAsia="標楷體" w:hAnsi="標楷體"/>
                <w:b/>
                <w:sz w:val="32"/>
              </w:rPr>
            </w:pPr>
          </w:p>
        </w:tc>
        <w:tc>
          <w:tcPr>
            <w:tcW w:w="2127" w:type="dxa"/>
            <w:vAlign w:val="center"/>
          </w:tcPr>
          <w:p w:rsidR="007369D1" w:rsidRDefault="007369D1" w:rsidP="007369D1">
            <w:pPr>
              <w:pStyle w:val="a3"/>
              <w:spacing w:before="25" w:line="321" w:lineRule="auto"/>
              <w:ind w:left="0" w:right="182" w:firstLine="0"/>
              <w:jc w:val="center"/>
              <w:rPr>
                <w:rFonts w:ascii="標楷體" w:eastAsia="標楷體" w:hAnsi="標楷體"/>
                <w:b/>
                <w:sz w:val="32"/>
              </w:rPr>
            </w:pPr>
          </w:p>
        </w:tc>
        <w:tc>
          <w:tcPr>
            <w:tcW w:w="1595" w:type="dxa"/>
            <w:vAlign w:val="center"/>
          </w:tcPr>
          <w:p w:rsidR="007369D1" w:rsidRDefault="007369D1" w:rsidP="007369D1">
            <w:pPr>
              <w:pStyle w:val="a3"/>
              <w:spacing w:before="25" w:line="321" w:lineRule="auto"/>
              <w:ind w:left="0" w:right="182" w:firstLine="0"/>
              <w:jc w:val="center"/>
              <w:rPr>
                <w:rFonts w:ascii="標楷體" w:eastAsia="標楷體" w:hAnsi="標楷體"/>
                <w:b/>
                <w:sz w:val="32"/>
              </w:rPr>
            </w:pPr>
          </w:p>
        </w:tc>
      </w:tr>
      <w:tr w:rsidR="007369D1" w:rsidTr="007369D1">
        <w:tc>
          <w:tcPr>
            <w:tcW w:w="1242" w:type="dxa"/>
            <w:vAlign w:val="center"/>
          </w:tcPr>
          <w:p w:rsidR="007369D1" w:rsidRDefault="007369D1" w:rsidP="007369D1">
            <w:pPr>
              <w:pStyle w:val="a3"/>
              <w:spacing w:before="25" w:line="321" w:lineRule="auto"/>
              <w:ind w:left="0" w:right="182" w:firstLine="0"/>
              <w:jc w:val="center"/>
              <w:rPr>
                <w:rFonts w:ascii="標楷體" w:eastAsia="標楷體" w:hAnsi="標楷體"/>
                <w:b/>
                <w:sz w:val="32"/>
              </w:rPr>
            </w:pPr>
          </w:p>
        </w:tc>
        <w:tc>
          <w:tcPr>
            <w:tcW w:w="1701" w:type="dxa"/>
            <w:vAlign w:val="center"/>
          </w:tcPr>
          <w:p w:rsidR="007369D1" w:rsidRDefault="007369D1" w:rsidP="007369D1">
            <w:pPr>
              <w:pStyle w:val="a3"/>
              <w:spacing w:before="25" w:line="321" w:lineRule="auto"/>
              <w:ind w:left="0" w:right="182" w:firstLine="0"/>
              <w:jc w:val="center"/>
              <w:rPr>
                <w:rFonts w:ascii="標楷體" w:eastAsia="標楷體" w:hAnsi="標楷體"/>
                <w:b/>
                <w:sz w:val="32"/>
              </w:rPr>
            </w:pPr>
          </w:p>
        </w:tc>
        <w:tc>
          <w:tcPr>
            <w:tcW w:w="1701" w:type="dxa"/>
            <w:vAlign w:val="center"/>
          </w:tcPr>
          <w:p w:rsidR="007369D1" w:rsidRDefault="007369D1" w:rsidP="007369D1">
            <w:pPr>
              <w:pStyle w:val="a3"/>
              <w:spacing w:before="25" w:line="321" w:lineRule="auto"/>
              <w:ind w:left="0" w:right="182" w:firstLine="0"/>
              <w:jc w:val="center"/>
              <w:rPr>
                <w:rFonts w:ascii="標楷體" w:eastAsia="標楷體" w:hAnsi="標楷體"/>
                <w:b/>
                <w:sz w:val="32"/>
              </w:rPr>
            </w:pPr>
          </w:p>
        </w:tc>
        <w:tc>
          <w:tcPr>
            <w:tcW w:w="2127" w:type="dxa"/>
            <w:vAlign w:val="center"/>
          </w:tcPr>
          <w:p w:rsidR="007369D1" w:rsidRDefault="007369D1" w:rsidP="007369D1">
            <w:pPr>
              <w:pStyle w:val="a3"/>
              <w:spacing w:before="25" w:line="321" w:lineRule="auto"/>
              <w:ind w:left="0" w:right="182" w:firstLine="0"/>
              <w:jc w:val="center"/>
              <w:rPr>
                <w:rFonts w:ascii="標楷體" w:eastAsia="標楷體" w:hAnsi="標楷體"/>
                <w:b/>
                <w:sz w:val="32"/>
              </w:rPr>
            </w:pPr>
          </w:p>
        </w:tc>
        <w:tc>
          <w:tcPr>
            <w:tcW w:w="1595" w:type="dxa"/>
            <w:vAlign w:val="center"/>
          </w:tcPr>
          <w:p w:rsidR="007369D1" w:rsidRDefault="007369D1" w:rsidP="007369D1">
            <w:pPr>
              <w:pStyle w:val="a3"/>
              <w:spacing w:before="25" w:line="321" w:lineRule="auto"/>
              <w:ind w:left="0" w:right="182" w:firstLine="0"/>
              <w:jc w:val="center"/>
              <w:rPr>
                <w:rFonts w:ascii="標楷體" w:eastAsia="標楷體" w:hAnsi="標楷體"/>
                <w:b/>
                <w:sz w:val="32"/>
              </w:rPr>
            </w:pPr>
          </w:p>
        </w:tc>
      </w:tr>
      <w:tr w:rsidR="007369D1" w:rsidTr="007369D1">
        <w:tc>
          <w:tcPr>
            <w:tcW w:w="1242" w:type="dxa"/>
            <w:vAlign w:val="center"/>
          </w:tcPr>
          <w:p w:rsidR="007369D1" w:rsidRDefault="007369D1" w:rsidP="007369D1">
            <w:pPr>
              <w:pStyle w:val="a3"/>
              <w:spacing w:before="25" w:line="321" w:lineRule="auto"/>
              <w:ind w:left="0" w:right="182" w:firstLine="0"/>
              <w:jc w:val="center"/>
              <w:rPr>
                <w:rFonts w:ascii="標楷體" w:eastAsia="標楷體" w:hAnsi="標楷體"/>
                <w:b/>
                <w:sz w:val="32"/>
              </w:rPr>
            </w:pPr>
          </w:p>
        </w:tc>
        <w:tc>
          <w:tcPr>
            <w:tcW w:w="1701" w:type="dxa"/>
            <w:vAlign w:val="center"/>
          </w:tcPr>
          <w:p w:rsidR="007369D1" w:rsidRDefault="007369D1" w:rsidP="007369D1">
            <w:pPr>
              <w:pStyle w:val="a3"/>
              <w:spacing w:before="25" w:line="321" w:lineRule="auto"/>
              <w:ind w:left="0" w:right="182" w:firstLine="0"/>
              <w:jc w:val="center"/>
              <w:rPr>
                <w:rFonts w:ascii="標楷體" w:eastAsia="標楷體" w:hAnsi="標楷體"/>
                <w:b/>
                <w:sz w:val="32"/>
              </w:rPr>
            </w:pPr>
          </w:p>
        </w:tc>
        <w:tc>
          <w:tcPr>
            <w:tcW w:w="1701" w:type="dxa"/>
            <w:vAlign w:val="center"/>
          </w:tcPr>
          <w:p w:rsidR="007369D1" w:rsidRDefault="007369D1" w:rsidP="007369D1">
            <w:pPr>
              <w:pStyle w:val="a3"/>
              <w:spacing w:before="25" w:line="321" w:lineRule="auto"/>
              <w:ind w:left="0" w:right="182" w:firstLine="0"/>
              <w:jc w:val="center"/>
              <w:rPr>
                <w:rFonts w:ascii="標楷體" w:eastAsia="標楷體" w:hAnsi="標楷體"/>
                <w:b/>
                <w:sz w:val="32"/>
              </w:rPr>
            </w:pPr>
          </w:p>
        </w:tc>
        <w:tc>
          <w:tcPr>
            <w:tcW w:w="2127" w:type="dxa"/>
            <w:vAlign w:val="center"/>
          </w:tcPr>
          <w:p w:rsidR="007369D1" w:rsidRDefault="007369D1" w:rsidP="007369D1">
            <w:pPr>
              <w:pStyle w:val="a3"/>
              <w:spacing w:before="25" w:line="321" w:lineRule="auto"/>
              <w:ind w:left="0" w:right="182" w:firstLine="0"/>
              <w:jc w:val="center"/>
              <w:rPr>
                <w:rFonts w:ascii="標楷體" w:eastAsia="標楷體" w:hAnsi="標楷體"/>
                <w:b/>
                <w:sz w:val="32"/>
              </w:rPr>
            </w:pPr>
          </w:p>
        </w:tc>
        <w:tc>
          <w:tcPr>
            <w:tcW w:w="1595" w:type="dxa"/>
            <w:vAlign w:val="center"/>
          </w:tcPr>
          <w:p w:rsidR="007369D1" w:rsidRDefault="007369D1" w:rsidP="007369D1">
            <w:pPr>
              <w:pStyle w:val="a3"/>
              <w:spacing w:before="25" w:line="321" w:lineRule="auto"/>
              <w:ind w:left="0" w:right="182" w:firstLine="0"/>
              <w:jc w:val="center"/>
              <w:rPr>
                <w:rFonts w:ascii="標楷體" w:eastAsia="標楷體" w:hAnsi="標楷體"/>
                <w:b/>
                <w:sz w:val="32"/>
              </w:rPr>
            </w:pPr>
          </w:p>
        </w:tc>
      </w:tr>
      <w:tr w:rsidR="007369D1" w:rsidTr="007369D1">
        <w:tc>
          <w:tcPr>
            <w:tcW w:w="1242" w:type="dxa"/>
            <w:vAlign w:val="center"/>
          </w:tcPr>
          <w:p w:rsidR="007369D1" w:rsidRDefault="007369D1" w:rsidP="007369D1">
            <w:pPr>
              <w:pStyle w:val="a3"/>
              <w:spacing w:before="25" w:line="321" w:lineRule="auto"/>
              <w:ind w:left="0" w:right="182" w:firstLine="0"/>
              <w:jc w:val="center"/>
              <w:rPr>
                <w:rFonts w:ascii="標楷體" w:eastAsia="標楷體" w:hAnsi="標楷體"/>
                <w:b/>
                <w:sz w:val="32"/>
              </w:rPr>
            </w:pPr>
          </w:p>
        </w:tc>
        <w:tc>
          <w:tcPr>
            <w:tcW w:w="1701" w:type="dxa"/>
            <w:vAlign w:val="center"/>
          </w:tcPr>
          <w:p w:rsidR="007369D1" w:rsidRDefault="007369D1" w:rsidP="007369D1">
            <w:pPr>
              <w:pStyle w:val="a3"/>
              <w:spacing w:before="25" w:line="321" w:lineRule="auto"/>
              <w:ind w:left="0" w:right="182" w:firstLine="0"/>
              <w:jc w:val="center"/>
              <w:rPr>
                <w:rFonts w:ascii="標楷體" w:eastAsia="標楷體" w:hAnsi="標楷體"/>
                <w:b/>
                <w:sz w:val="32"/>
              </w:rPr>
            </w:pPr>
          </w:p>
        </w:tc>
        <w:tc>
          <w:tcPr>
            <w:tcW w:w="1701" w:type="dxa"/>
            <w:vAlign w:val="center"/>
          </w:tcPr>
          <w:p w:rsidR="007369D1" w:rsidRDefault="007369D1" w:rsidP="007369D1">
            <w:pPr>
              <w:pStyle w:val="a3"/>
              <w:spacing w:before="25" w:line="321" w:lineRule="auto"/>
              <w:ind w:left="0" w:right="182" w:firstLine="0"/>
              <w:jc w:val="center"/>
              <w:rPr>
                <w:rFonts w:ascii="標楷體" w:eastAsia="標楷體" w:hAnsi="標楷體"/>
                <w:b/>
                <w:sz w:val="32"/>
              </w:rPr>
            </w:pPr>
          </w:p>
        </w:tc>
        <w:tc>
          <w:tcPr>
            <w:tcW w:w="2127" w:type="dxa"/>
            <w:vAlign w:val="center"/>
          </w:tcPr>
          <w:p w:rsidR="007369D1" w:rsidRDefault="007369D1" w:rsidP="007369D1">
            <w:pPr>
              <w:pStyle w:val="a3"/>
              <w:spacing w:before="25" w:line="321" w:lineRule="auto"/>
              <w:ind w:left="0" w:right="182" w:firstLine="0"/>
              <w:jc w:val="center"/>
              <w:rPr>
                <w:rFonts w:ascii="標楷體" w:eastAsia="標楷體" w:hAnsi="標楷體"/>
                <w:b/>
                <w:sz w:val="32"/>
              </w:rPr>
            </w:pPr>
          </w:p>
        </w:tc>
        <w:tc>
          <w:tcPr>
            <w:tcW w:w="1595" w:type="dxa"/>
            <w:vAlign w:val="center"/>
          </w:tcPr>
          <w:p w:rsidR="007369D1" w:rsidRDefault="007369D1" w:rsidP="007369D1">
            <w:pPr>
              <w:pStyle w:val="a3"/>
              <w:spacing w:before="25" w:line="321" w:lineRule="auto"/>
              <w:ind w:left="0" w:right="182" w:firstLine="0"/>
              <w:jc w:val="center"/>
              <w:rPr>
                <w:rFonts w:ascii="標楷體" w:eastAsia="標楷體" w:hAnsi="標楷體"/>
                <w:b/>
                <w:sz w:val="32"/>
              </w:rPr>
            </w:pPr>
          </w:p>
        </w:tc>
      </w:tr>
    </w:tbl>
    <w:p w:rsidR="007369D1" w:rsidRPr="007369D1" w:rsidRDefault="007369D1" w:rsidP="007369D1">
      <w:pPr>
        <w:pStyle w:val="a3"/>
        <w:spacing w:before="25" w:line="321" w:lineRule="auto"/>
        <w:ind w:left="0" w:right="182" w:firstLine="0"/>
        <w:jc w:val="center"/>
        <w:rPr>
          <w:rFonts w:ascii="標楷體" w:eastAsia="標楷體" w:hAnsi="標楷體"/>
          <w:b/>
          <w:sz w:val="32"/>
        </w:rPr>
      </w:pPr>
    </w:p>
    <w:sectPr w:rsidR="007369D1" w:rsidRPr="007369D1" w:rsidSect="00BE51E8">
      <w:pgSz w:w="11910" w:h="16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2CB" w:rsidRDefault="00B742CB" w:rsidP="00AF57DC">
      <w:r>
        <w:separator/>
      </w:r>
    </w:p>
  </w:endnote>
  <w:endnote w:type="continuationSeparator" w:id="0">
    <w:p w:rsidR="00B742CB" w:rsidRDefault="00B742CB" w:rsidP="00AF5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altName w:val="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2CB" w:rsidRDefault="00B742CB" w:rsidP="00AF57DC">
      <w:r>
        <w:separator/>
      </w:r>
    </w:p>
  </w:footnote>
  <w:footnote w:type="continuationSeparator" w:id="0">
    <w:p w:rsidR="00B742CB" w:rsidRDefault="00B742CB" w:rsidP="00AF5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6EC4"/>
    <w:multiLevelType w:val="hybridMultilevel"/>
    <w:tmpl w:val="5C08F26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B073D0"/>
    <w:multiLevelType w:val="hybridMultilevel"/>
    <w:tmpl w:val="70B0A25C"/>
    <w:lvl w:ilvl="0" w:tplc="42E4B39A">
      <w:start w:val="1"/>
      <w:numFmt w:val="decimal"/>
      <w:lvlText w:val="%1."/>
      <w:lvlJc w:val="left"/>
      <w:pPr>
        <w:ind w:left="1020" w:hanging="334"/>
      </w:pPr>
      <w:rPr>
        <w:rFonts w:ascii="SimSun" w:eastAsia="SimSun" w:hAnsi="SimSun" w:cs="SimSun" w:hint="default"/>
        <w:spacing w:val="0"/>
        <w:w w:val="100"/>
        <w:sz w:val="28"/>
        <w:szCs w:val="28"/>
        <w:lang w:val="en-US" w:eastAsia="zh-TW" w:bidi="ar-SA"/>
      </w:rPr>
    </w:lvl>
    <w:lvl w:ilvl="1" w:tplc="8A240C52">
      <w:numFmt w:val="bullet"/>
      <w:lvlText w:val="•"/>
      <w:lvlJc w:val="left"/>
      <w:pPr>
        <w:ind w:left="1778" w:hanging="334"/>
      </w:pPr>
      <w:rPr>
        <w:rFonts w:hint="default"/>
        <w:lang w:val="en-US" w:eastAsia="zh-TW" w:bidi="ar-SA"/>
      </w:rPr>
    </w:lvl>
    <w:lvl w:ilvl="2" w:tplc="0C824200">
      <w:numFmt w:val="bullet"/>
      <w:lvlText w:val="•"/>
      <w:lvlJc w:val="left"/>
      <w:pPr>
        <w:ind w:left="2537" w:hanging="334"/>
      </w:pPr>
      <w:rPr>
        <w:rFonts w:hint="default"/>
        <w:lang w:val="en-US" w:eastAsia="zh-TW" w:bidi="ar-SA"/>
      </w:rPr>
    </w:lvl>
    <w:lvl w:ilvl="3" w:tplc="64940644">
      <w:numFmt w:val="bullet"/>
      <w:lvlText w:val="•"/>
      <w:lvlJc w:val="left"/>
      <w:pPr>
        <w:ind w:left="3295" w:hanging="334"/>
      </w:pPr>
      <w:rPr>
        <w:rFonts w:hint="default"/>
        <w:lang w:val="en-US" w:eastAsia="zh-TW" w:bidi="ar-SA"/>
      </w:rPr>
    </w:lvl>
    <w:lvl w:ilvl="4" w:tplc="A532E8DA">
      <w:numFmt w:val="bullet"/>
      <w:lvlText w:val="•"/>
      <w:lvlJc w:val="left"/>
      <w:pPr>
        <w:ind w:left="4054" w:hanging="334"/>
      </w:pPr>
      <w:rPr>
        <w:rFonts w:hint="default"/>
        <w:lang w:val="en-US" w:eastAsia="zh-TW" w:bidi="ar-SA"/>
      </w:rPr>
    </w:lvl>
    <w:lvl w:ilvl="5" w:tplc="A2727D1E">
      <w:numFmt w:val="bullet"/>
      <w:lvlText w:val="•"/>
      <w:lvlJc w:val="left"/>
      <w:pPr>
        <w:ind w:left="4813" w:hanging="334"/>
      </w:pPr>
      <w:rPr>
        <w:rFonts w:hint="default"/>
        <w:lang w:val="en-US" w:eastAsia="zh-TW" w:bidi="ar-SA"/>
      </w:rPr>
    </w:lvl>
    <w:lvl w:ilvl="6" w:tplc="4E928E7C">
      <w:numFmt w:val="bullet"/>
      <w:lvlText w:val="•"/>
      <w:lvlJc w:val="left"/>
      <w:pPr>
        <w:ind w:left="5571" w:hanging="334"/>
      </w:pPr>
      <w:rPr>
        <w:rFonts w:hint="default"/>
        <w:lang w:val="en-US" w:eastAsia="zh-TW" w:bidi="ar-SA"/>
      </w:rPr>
    </w:lvl>
    <w:lvl w:ilvl="7" w:tplc="D248D206">
      <w:numFmt w:val="bullet"/>
      <w:lvlText w:val="•"/>
      <w:lvlJc w:val="left"/>
      <w:pPr>
        <w:ind w:left="6330" w:hanging="334"/>
      </w:pPr>
      <w:rPr>
        <w:rFonts w:hint="default"/>
        <w:lang w:val="en-US" w:eastAsia="zh-TW" w:bidi="ar-SA"/>
      </w:rPr>
    </w:lvl>
    <w:lvl w:ilvl="8" w:tplc="C9AA03EC">
      <w:numFmt w:val="bullet"/>
      <w:lvlText w:val="•"/>
      <w:lvlJc w:val="left"/>
      <w:pPr>
        <w:ind w:left="7089" w:hanging="334"/>
      </w:pPr>
      <w:rPr>
        <w:rFonts w:hint="default"/>
        <w:lang w:val="en-US" w:eastAsia="zh-TW" w:bidi="ar-SA"/>
      </w:rPr>
    </w:lvl>
  </w:abstractNum>
  <w:abstractNum w:abstractNumId="2" w15:restartNumberingAfterBreak="0">
    <w:nsid w:val="09E4181A"/>
    <w:multiLevelType w:val="hybridMultilevel"/>
    <w:tmpl w:val="B0C619AC"/>
    <w:lvl w:ilvl="0" w:tplc="04090017">
      <w:start w:val="1"/>
      <w:numFmt w:val="ideographLegalTradition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0C1C4C7D"/>
    <w:multiLevelType w:val="hybridMultilevel"/>
    <w:tmpl w:val="B53EA47A"/>
    <w:lvl w:ilvl="0" w:tplc="04090017">
      <w:start w:val="1"/>
      <w:numFmt w:val="ideographLegalTradition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4F745C1E"/>
    <w:multiLevelType w:val="multilevel"/>
    <w:tmpl w:val="603C58D0"/>
    <w:styleLink w:val="WWNum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366112A"/>
    <w:multiLevelType w:val="hybridMultilevel"/>
    <w:tmpl w:val="7CB6CBD6"/>
    <w:lvl w:ilvl="0" w:tplc="0409000F">
      <w:start w:val="1"/>
      <w:numFmt w:val="decimal"/>
      <w:lvlText w:val="%1."/>
      <w:lvlJc w:val="left"/>
      <w:pPr>
        <w:ind w:left="780" w:hanging="480"/>
      </w:p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6" w15:restartNumberingAfterBreak="0">
    <w:nsid w:val="6D5F25F6"/>
    <w:multiLevelType w:val="hybridMultilevel"/>
    <w:tmpl w:val="6FAEFA3A"/>
    <w:lvl w:ilvl="0" w:tplc="1AD26DDE">
      <w:start w:val="1"/>
      <w:numFmt w:val="ideographLegalTradition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15:restartNumberingAfterBreak="0">
    <w:nsid w:val="78E95515"/>
    <w:multiLevelType w:val="hybridMultilevel"/>
    <w:tmpl w:val="7B027C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7"/>
  </w:num>
  <w:num w:numId="8">
    <w:abstractNumId w:val="4"/>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65756"/>
    <w:rsid w:val="000C270B"/>
    <w:rsid w:val="000E03BD"/>
    <w:rsid w:val="00194718"/>
    <w:rsid w:val="002E23F4"/>
    <w:rsid w:val="00333447"/>
    <w:rsid w:val="00365756"/>
    <w:rsid w:val="003D5E90"/>
    <w:rsid w:val="004B700D"/>
    <w:rsid w:val="004F73C8"/>
    <w:rsid w:val="005A6618"/>
    <w:rsid w:val="005C0984"/>
    <w:rsid w:val="00692F3E"/>
    <w:rsid w:val="007369D1"/>
    <w:rsid w:val="007D6847"/>
    <w:rsid w:val="00960C89"/>
    <w:rsid w:val="00AF48CB"/>
    <w:rsid w:val="00AF57DC"/>
    <w:rsid w:val="00B742CB"/>
    <w:rsid w:val="00B81B8E"/>
    <w:rsid w:val="00BC1FC3"/>
    <w:rsid w:val="00BE51E8"/>
    <w:rsid w:val="00C47B2E"/>
    <w:rsid w:val="00E803CC"/>
    <w:rsid w:val="00F11639"/>
    <w:rsid w:val="00F62613"/>
    <w:rsid w:val="00FF56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A04F82-F87C-44AD-8334-8115D3E5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SimSun" w:eastAsia="SimSun" w:hAnsi="SimSun" w:cs="SimSun"/>
      <w:lang w:eastAsia="zh-TW"/>
    </w:rPr>
  </w:style>
  <w:style w:type="paragraph" w:styleId="1">
    <w:name w:val="heading 1"/>
    <w:basedOn w:val="a"/>
    <w:uiPriority w:val="9"/>
    <w:qFormat/>
    <w:pPr>
      <w:ind w:left="120"/>
      <w:outlineLvl w:val="0"/>
    </w:pPr>
    <w:rPr>
      <w:rFonts w:ascii="Microsoft YaHei UI" w:eastAsia="Microsoft YaHei UI" w:hAnsi="Microsoft YaHei UI" w:cs="Microsoft YaHei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0" w:hanging="720"/>
    </w:pPr>
    <w:rPr>
      <w:sz w:val="28"/>
      <w:szCs w:val="28"/>
    </w:rPr>
  </w:style>
  <w:style w:type="paragraph" w:styleId="a4">
    <w:name w:val="List Paragraph"/>
    <w:basedOn w:val="a"/>
    <w:qFormat/>
    <w:pPr>
      <w:ind w:left="1020" w:hanging="335"/>
    </w:pPr>
  </w:style>
  <w:style w:type="paragraph" w:customStyle="1" w:styleId="TableParagraph">
    <w:name w:val="Table Paragraph"/>
    <w:basedOn w:val="a"/>
    <w:uiPriority w:val="1"/>
    <w:qFormat/>
  </w:style>
  <w:style w:type="character" w:styleId="a5">
    <w:name w:val="Hyperlink"/>
    <w:basedOn w:val="a0"/>
    <w:uiPriority w:val="99"/>
    <w:unhideWhenUsed/>
    <w:rsid w:val="00B81B8E"/>
    <w:rPr>
      <w:color w:val="0000FF" w:themeColor="hyperlink"/>
      <w:u w:val="single"/>
    </w:rPr>
  </w:style>
  <w:style w:type="character" w:styleId="a6">
    <w:name w:val="Unresolved Mention"/>
    <w:basedOn w:val="a0"/>
    <w:uiPriority w:val="99"/>
    <w:semiHidden/>
    <w:unhideWhenUsed/>
    <w:rsid w:val="00B81B8E"/>
    <w:rPr>
      <w:color w:val="605E5C"/>
      <w:shd w:val="clear" w:color="auto" w:fill="E1DFDD"/>
    </w:rPr>
  </w:style>
  <w:style w:type="character" w:styleId="a7">
    <w:name w:val="FollowedHyperlink"/>
    <w:basedOn w:val="a0"/>
    <w:uiPriority w:val="99"/>
    <w:semiHidden/>
    <w:unhideWhenUsed/>
    <w:rsid w:val="00E803CC"/>
    <w:rPr>
      <w:color w:val="800080" w:themeColor="followedHyperlink"/>
      <w:u w:val="single"/>
    </w:rPr>
  </w:style>
  <w:style w:type="paragraph" w:customStyle="1" w:styleId="Standard">
    <w:name w:val="Standard"/>
    <w:rsid w:val="00E803CC"/>
    <w:pPr>
      <w:suppressAutoHyphens/>
      <w:autoSpaceDE/>
      <w:textAlignment w:val="baseline"/>
    </w:pPr>
    <w:rPr>
      <w:rFonts w:ascii="Calibri" w:eastAsia="新細明體" w:hAnsi="Calibri" w:cs="Tahoma"/>
      <w:kern w:val="3"/>
      <w:sz w:val="24"/>
      <w:lang w:eastAsia="zh-TW"/>
    </w:rPr>
  </w:style>
  <w:style w:type="character" w:customStyle="1" w:styleId="Internetlink">
    <w:name w:val="Internet link"/>
    <w:basedOn w:val="a0"/>
    <w:rsid w:val="00E803CC"/>
    <w:rPr>
      <w:color w:val="0563C1"/>
      <w:u w:val="single"/>
    </w:rPr>
  </w:style>
  <w:style w:type="numbering" w:customStyle="1" w:styleId="WWNum2">
    <w:name w:val="WWNum2"/>
    <w:basedOn w:val="a2"/>
    <w:rsid w:val="00E803CC"/>
    <w:pPr>
      <w:numPr>
        <w:numId w:val="8"/>
      </w:numPr>
    </w:pPr>
  </w:style>
  <w:style w:type="table" w:styleId="a8">
    <w:name w:val="Table Grid"/>
    <w:basedOn w:val="a1"/>
    <w:uiPriority w:val="39"/>
    <w:rsid w:val="00736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F57DC"/>
    <w:pPr>
      <w:tabs>
        <w:tab w:val="center" w:pos="4153"/>
        <w:tab w:val="right" w:pos="8306"/>
      </w:tabs>
      <w:snapToGrid w:val="0"/>
    </w:pPr>
    <w:rPr>
      <w:sz w:val="20"/>
      <w:szCs w:val="20"/>
    </w:rPr>
  </w:style>
  <w:style w:type="character" w:customStyle="1" w:styleId="aa">
    <w:name w:val="頁首 字元"/>
    <w:basedOn w:val="a0"/>
    <w:link w:val="a9"/>
    <w:uiPriority w:val="99"/>
    <w:rsid w:val="00AF57DC"/>
    <w:rPr>
      <w:rFonts w:ascii="SimSun" w:eastAsia="SimSun" w:hAnsi="SimSun" w:cs="SimSun"/>
      <w:sz w:val="20"/>
      <w:szCs w:val="20"/>
      <w:lang w:eastAsia="zh-TW"/>
    </w:rPr>
  </w:style>
  <w:style w:type="paragraph" w:styleId="ab">
    <w:name w:val="footer"/>
    <w:basedOn w:val="a"/>
    <w:link w:val="ac"/>
    <w:uiPriority w:val="99"/>
    <w:unhideWhenUsed/>
    <w:rsid w:val="00AF57DC"/>
    <w:pPr>
      <w:tabs>
        <w:tab w:val="center" w:pos="4153"/>
        <w:tab w:val="right" w:pos="8306"/>
      </w:tabs>
      <w:snapToGrid w:val="0"/>
    </w:pPr>
    <w:rPr>
      <w:sz w:val="20"/>
      <w:szCs w:val="20"/>
    </w:rPr>
  </w:style>
  <w:style w:type="character" w:customStyle="1" w:styleId="ac">
    <w:name w:val="頁尾 字元"/>
    <w:basedOn w:val="a0"/>
    <w:link w:val="ab"/>
    <w:uiPriority w:val="99"/>
    <w:rsid w:val="00AF57DC"/>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黃家宏</cp:lastModifiedBy>
  <cp:revision>13</cp:revision>
  <dcterms:created xsi:type="dcterms:W3CDTF">2022-11-30T06:39:00Z</dcterms:created>
  <dcterms:modified xsi:type="dcterms:W3CDTF">2023-02-14T08:20:00Z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Creator">
    <vt:lpwstr>Microsoft® Office Word 2007</vt:lpwstr>
  </property>
  <property fmtid="{D5CDD505-2E9C-101B-9397-08002B2CF9AE}" pid="4" name="LastSaved">
    <vt:filetime>2022-11-30T00:00:00Z</vt:filetime>
  </property>
</Properties>
</file>