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03" w:rsidRPr="001B30B7" w:rsidRDefault="00E51F03" w:rsidP="001B30B7">
      <w:pPr>
        <w:autoSpaceDE w:val="0"/>
        <w:autoSpaceDN w:val="0"/>
        <w:adjustRightInd w:val="0"/>
        <w:jc w:val="center"/>
        <w:rPr>
          <w:rFonts w:ascii="標楷體" w:eastAsia="標楷體" w:hAnsi="標楷體" w:cs="MicrosoftJhengHeiBold"/>
          <w:b/>
          <w:bCs/>
          <w:color w:val="0070C0"/>
          <w:kern w:val="0"/>
          <w:sz w:val="72"/>
          <w:szCs w:val="72"/>
        </w:rPr>
      </w:pPr>
      <w:r w:rsidRPr="001B30B7">
        <w:rPr>
          <w:rFonts w:ascii="標楷體" w:eastAsia="標楷體" w:hAnsi="標楷體" w:cs="MicrosoftJhengHeiBold" w:hint="eastAsia"/>
          <w:b/>
          <w:bCs/>
          <w:color w:val="0070C0"/>
          <w:kern w:val="0"/>
          <w:sz w:val="72"/>
          <w:szCs w:val="72"/>
        </w:rPr>
        <w:t>金城鎮發展構想</w:t>
      </w:r>
    </w:p>
    <w:p w:rsidR="00E51F03" w:rsidRPr="001B30B7" w:rsidRDefault="00063E14" w:rsidP="00E51F03">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一</w:t>
      </w:r>
      <w:r w:rsidRPr="001B30B7">
        <w:rPr>
          <w:rFonts w:ascii="標楷體" w:eastAsia="標楷體" w:hAnsi="標楷體" w:cs="MicrosoftJhengHeiBold"/>
          <w:b/>
          <w:bCs/>
          <w:color w:val="000000" w:themeColor="text1"/>
          <w:kern w:val="0"/>
          <w:sz w:val="32"/>
          <w:szCs w:val="32"/>
        </w:rPr>
        <w:t>、</w:t>
      </w:r>
      <w:r w:rsidR="00E51F03" w:rsidRPr="001B30B7">
        <w:rPr>
          <w:rFonts w:ascii="標楷體" w:eastAsia="標楷體" w:hAnsi="標楷體" w:cs="MicrosoftJhengHeiBold" w:hint="eastAsia"/>
          <w:b/>
          <w:bCs/>
          <w:color w:val="000000" w:themeColor="text1"/>
          <w:kern w:val="0"/>
          <w:sz w:val="32"/>
          <w:szCs w:val="32"/>
        </w:rPr>
        <w:t>金城市區周邊整體活化及更新</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主要歷史街區風貌保存、重要建物活化再利用（主題商店</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夜間市集</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歷史建築）。</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縣府及附屬行政機關遷出後原址再利用（解決城區發展壓力及公設不足問題，形成中央公園、城市廣場、多功能綠地等）。</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金城市區西南側推動都市更新；區段徵收二三期用地開闢。</w:t>
      </w:r>
    </w:p>
    <w:p w:rsidR="00E51F03" w:rsidRPr="001B30B7" w:rsidRDefault="00063E14" w:rsidP="00E51F03">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二</w:t>
      </w:r>
      <w:r w:rsidRPr="001B30B7">
        <w:rPr>
          <w:rFonts w:ascii="標楷體" w:eastAsia="標楷體" w:hAnsi="標楷體" w:cs="MicrosoftJhengHeiBold"/>
          <w:b/>
          <w:bCs/>
          <w:color w:val="000000" w:themeColor="text1"/>
          <w:kern w:val="0"/>
          <w:sz w:val="32"/>
          <w:szCs w:val="32"/>
        </w:rPr>
        <w:t>、</w:t>
      </w:r>
      <w:r w:rsidR="00E51F03" w:rsidRPr="001B30B7">
        <w:rPr>
          <w:rFonts w:ascii="標楷體" w:eastAsia="標楷體" w:hAnsi="標楷體" w:cs="MicrosoftJhengHeiBold" w:hint="eastAsia"/>
          <w:b/>
          <w:bCs/>
          <w:color w:val="000000" w:themeColor="text1"/>
          <w:kern w:val="0"/>
          <w:sz w:val="32"/>
          <w:szCs w:val="32"/>
        </w:rPr>
        <w:t>金門海洋門戶</w:t>
      </w:r>
      <w:r w:rsidR="00E51F03" w:rsidRPr="001B30B7">
        <w:rPr>
          <w:rFonts w:ascii="標楷體" w:eastAsia="標楷體" w:hAnsi="標楷體" w:cs="MicrosoftJhengHeiBold"/>
          <w:b/>
          <w:bCs/>
          <w:color w:val="000000" w:themeColor="text1"/>
          <w:kern w:val="0"/>
          <w:sz w:val="32"/>
          <w:szCs w:val="32"/>
        </w:rPr>
        <w:t>-</w:t>
      </w:r>
      <w:r w:rsidR="00E51F03" w:rsidRPr="001B30B7">
        <w:rPr>
          <w:rFonts w:ascii="標楷體" w:eastAsia="標楷體" w:hAnsi="標楷體" w:cs="MicrosoftJhengHeiBold" w:hint="eastAsia"/>
          <w:b/>
          <w:bCs/>
          <w:color w:val="000000" w:themeColor="text1"/>
          <w:kern w:val="0"/>
          <w:sz w:val="32"/>
          <w:szCs w:val="32"/>
        </w:rPr>
        <w:t>水頭國際商港開發及招商引資</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大型遊客中心應導入</w:t>
      </w:r>
      <w:proofErr w:type="gramStart"/>
      <w:r w:rsidRPr="001B30B7">
        <w:rPr>
          <w:rFonts w:ascii="標楷體" w:eastAsia="標楷體" w:hAnsi="標楷體" w:cs="MicrosoftJhengHeiRegular" w:hint="eastAsia"/>
          <w:color w:val="000000" w:themeColor="text1"/>
          <w:kern w:val="0"/>
          <w:szCs w:val="24"/>
        </w:rPr>
        <w:t>多功能旅訊</w:t>
      </w:r>
      <w:proofErr w:type="gramEnd"/>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購物服務及轉運設施，另</w:t>
      </w:r>
      <w:proofErr w:type="gramStart"/>
      <w:r w:rsidRPr="001B30B7">
        <w:rPr>
          <w:rFonts w:ascii="標楷體" w:eastAsia="標楷體" w:hAnsi="標楷體" w:cs="MicrosoftJhengHeiRegular" w:hint="eastAsia"/>
          <w:color w:val="000000" w:themeColor="text1"/>
          <w:kern w:val="0"/>
          <w:szCs w:val="24"/>
        </w:rPr>
        <w:t>於港濱規劃</w:t>
      </w:r>
      <w:proofErr w:type="gramEnd"/>
      <w:r w:rsidRPr="001B30B7">
        <w:rPr>
          <w:rFonts w:ascii="標楷體" w:eastAsia="標楷體" w:hAnsi="標楷體" w:cs="MicrosoftJhengHeiRegular" w:hint="eastAsia"/>
          <w:color w:val="000000" w:themeColor="text1"/>
          <w:kern w:val="0"/>
          <w:szCs w:val="24"/>
        </w:rPr>
        <w:t>國際郵輪泊靠設施、門戶地標意象、遊艇港及會展中心、金門商業城及台灣特色園區營造。</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港區東側生活區規劃開發，紓解市區壓力並形成優質生活區帶發展。</w:t>
      </w:r>
    </w:p>
    <w:p w:rsidR="00E51F03" w:rsidRPr="001B30B7" w:rsidRDefault="00063E14" w:rsidP="00E51F03">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三</w:t>
      </w:r>
      <w:r w:rsidRPr="001B30B7">
        <w:rPr>
          <w:rFonts w:ascii="標楷體" w:eastAsia="標楷體" w:hAnsi="標楷體" w:cs="MicrosoftJhengHeiBold"/>
          <w:b/>
          <w:bCs/>
          <w:color w:val="000000" w:themeColor="text1"/>
          <w:kern w:val="0"/>
          <w:sz w:val="32"/>
          <w:szCs w:val="32"/>
        </w:rPr>
        <w:t>、</w:t>
      </w:r>
      <w:r w:rsidR="00E51F03" w:rsidRPr="001B30B7">
        <w:rPr>
          <w:rFonts w:ascii="標楷體" w:eastAsia="標楷體" w:hAnsi="標楷體" w:cs="MicrosoftJhengHeiBold" w:hint="eastAsia"/>
          <w:b/>
          <w:bCs/>
          <w:color w:val="000000" w:themeColor="text1"/>
          <w:kern w:val="0"/>
          <w:sz w:val="32"/>
          <w:szCs w:val="32"/>
        </w:rPr>
        <w:t>閩南時光文化走廊及民宿村營造</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持續推動水頭</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珠山</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歐厝</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古崗聚落整體環境營造，形成跳島式精品酒店、主題民宿村發展；另也成為傳統文化及建築研究重點區域。</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金門城聚落結合金門酒廠、北門老街形成金酒文化城，持續推動白酒及文化觀光活動。</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綠色運具（接駁公車</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電瓶車</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自行車）路網建立，形成示範性低碳生活及旅遊區帶之</w:t>
      </w:r>
      <w:proofErr w:type="gramStart"/>
      <w:r w:rsidRPr="001B30B7">
        <w:rPr>
          <w:rFonts w:ascii="標楷體" w:eastAsia="標楷體" w:hAnsi="標楷體" w:cs="MicrosoftJhengHeiRegular" w:hint="eastAsia"/>
          <w:color w:val="000000" w:themeColor="text1"/>
          <w:kern w:val="0"/>
          <w:szCs w:val="24"/>
        </w:rPr>
        <w:t>一</w:t>
      </w:r>
      <w:proofErr w:type="gramEnd"/>
      <w:r w:rsidRPr="001B30B7">
        <w:rPr>
          <w:rFonts w:ascii="標楷體" w:eastAsia="標楷體" w:hAnsi="標楷體" w:cs="MicrosoftJhengHeiRegular" w:hint="eastAsia"/>
          <w:color w:val="000000" w:themeColor="text1"/>
          <w:kern w:val="0"/>
          <w:szCs w:val="24"/>
        </w:rPr>
        <w:t>。</w:t>
      </w:r>
    </w:p>
    <w:p w:rsidR="00E51F03" w:rsidRPr="001B30B7" w:rsidRDefault="00063E14" w:rsidP="00E51F03">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四</w:t>
      </w:r>
      <w:r w:rsidRPr="001B30B7">
        <w:rPr>
          <w:rFonts w:ascii="標楷體" w:eastAsia="標楷體" w:hAnsi="標楷體" w:cs="MicrosoftJhengHeiBold"/>
          <w:b/>
          <w:bCs/>
          <w:color w:val="000000" w:themeColor="text1"/>
          <w:kern w:val="0"/>
          <w:sz w:val="32"/>
          <w:szCs w:val="32"/>
        </w:rPr>
        <w:t>、</w:t>
      </w:r>
      <w:r w:rsidR="00E51F03" w:rsidRPr="001B30B7">
        <w:rPr>
          <w:rFonts w:ascii="標楷體" w:eastAsia="標楷體" w:hAnsi="標楷體" w:cs="MicrosoftJhengHeiBold" w:hint="eastAsia"/>
          <w:b/>
          <w:bCs/>
          <w:color w:val="000000" w:themeColor="text1"/>
          <w:kern w:val="0"/>
          <w:sz w:val="32"/>
          <w:szCs w:val="32"/>
        </w:rPr>
        <w:t>南村落黃金海岸的開發</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proofErr w:type="gramStart"/>
      <w:r w:rsidRPr="001B30B7">
        <w:rPr>
          <w:rFonts w:ascii="標楷體" w:eastAsia="標楷體" w:hAnsi="標楷體" w:cs="MicrosoftJhengHeiRegular" w:hint="eastAsia"/>
          <w:color w:val="000000" w:themeColor="text1"/>
          <w:kern w:val="0"/>
          <w:szCs w:val="24"/>
        </w:rPr>
        <w:t>銅牆山</w:t>
      </w:r>
      <w:proofErr w:type="gramEnd"/>
      <w:r w:rsidRPr="001B30B7">
        <w:rPr>
          <w:rFonts w:ascii="標楷體" w:eastAsia="標楷體" w:hAnsi="標楷體" w:cs="MicrosoftJhengHeiRegular" w:hint="eastAsia"/>
          <w:color w:val="000000" w:themeColor="text1"/>
          <w:kern w:val="0"/>
          <w:szCs w:val="24"/>
        </w:rPr>
        <w:t>營區朝向運動休閒旅遊區推動（需優先協商國家公園釋出或變更分區使用）。</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引入民間投資發展泗湖至后湖、尚義之海灣旅館渡假區。</w:t>
      </w:r>
    </w:p>
    <w:p w:rsidR="00E51F03" w:rsidRPr="001B30B7" w:rsidRDefault="00063E14" w:rsidP="00E51F03">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五</w:t>
      </w:r>
      <w:r w:rsidRPr="001B30B7">
        <w:rPr>
          <w:rFonts w:ascii="標楷體" w:eastAsia="標楷體" w:hAnsi="標楷體" w:cs="MicrosoftJhengHeiBold"/>
          <w:b/>
          <w:bCs/>
          <w:color w:val="000000" w:themeColor="text1"/>
          <w:kern w:val="0"/>
          <w:sz w:val="32"/>
          <w:szCs w:val="32"/>
        </w:rPr>
        <w:t>、</w:t>
      </w:r>
      <w:r w:rsidR="00E51F03" w:rsidRPr="001B30B7">
        <w:rPr>
          <w:rFonts w:ascii="標楷體" w:eastAsia="標楷體" w:hAnsi="標楷體" w:cs="MicrosoftJhengHeiBold" w:hint="eastAsia"/>
          <w:b/>
          <w:bCs/>
          <w:color w:val="000000" w:themeColor="text1"/>
          <w:kern w:val="0"/>
          <w:sz w:val="32"/>
          <w:szCs w:val="32"/>
        </w:rPr>
        <w:t>重大交通系統的開發及沿線帶動</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優先開闢水頭港聯外道路、伯玉路、</w:t>
      </w:r>
      <w:r w:rsidRPr="001B30B7">
        <w:rPr>
          <w:rFonts w:ascii="標楷體" w:eastAsia="標楷體" w:hAnsi="標楷體" w:cs="MicrosoftJhengHeiRegular"/>
          <w:color w:val="000000" w:themeColor="text1"/>
          <w:kern w:val="0"/>
          <w:szCs w:val="24"/>
        </w:rPr>
        <w:t>1-1</w:t>
      </w:r>
      <w:r w:rsidRPr="001B30B7">
        <w:rPr>
          <w:rFonts w:ascii="標楷體" w:eastAsia="標楷體" w:hAnsi="標楷體" w:cs="MicrosoftJhengHeiRegular" w:hint="eastAsia"/>
          <w:color w:val="000000" w:themeColor="text1"/>
          <w:kern w:val="0"/>
          <w:szCs w:val="24"/>
        </w:rPr>
        <w:t>號道路、環島南路等，並按階段發展導入</w:t>
      </w:r>
      <w:r w:rsidRPr="001B30B7">
        <w:rPr>
          <w:rFonts w:ascii="標楷體" w:eastAsia="標楷體" w:hAnsi="標楷體" w:cs="MicrosoftJhengHeiRegular"/>
          <w:color w:val="000000" w:themeColor="text1"/>
          <w:kern w:val="0"/>
          <w:szCs w:val="24"/>
        </w:rPr>
        <w:t>BRT/LRT</w:t>
      </w:r>
      <w:r w:rsidRPr="001B30B7">
        <w:rPr>
          <w:rFonts w:ascii="標楷體" w:eastAsia="標楷體" w:hAnsi="標楷體" w:cs="MicrosoftJhengHeiRegular" w:hint="eastAsia"/>
          <w:color w:val="000000" w:themeColor="text1"/>
          <w:kern w:val="0"/>
          <w:szCs w:val="24"/>
        </w:rPr>
        <w:t>大眾運輸系統。</w:t>
      </w:r>
    </w:p>
    <w:p w:rsidR="00E51F03" w:rsidRPr="001B30B7" w:rsidRDefault="00E51F03" w:rsidP="001B30B7">
      <w:pPr>
        <w:autoSpaceDE w:val="0"/>
        <w:autoSpaceDN w:val="0"/>
        <w:adjustRightInd w:val="0"/>
        <w:rPr>
          <w:rFonts w:ascii="標楷體" w:eastAsia="標楷體" w:hAnsi="標楷體" w:cs="TimesNewRomanPSMT"/>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配合前述大眾運輸系統路線及場站開發，提昇生活品質並帶動商業活動。</w:t>
      </w:r>
      <w:r w:rsidRPr="001B30B7">
        <w:rPr>
          <w:rFonts w:ascii="標楷體" w:eastAsia="標楷體" w:hAnsi="標楷體" w:cs="TimesNewRomanPSMT"/>
          <w:color w:val="000000" w:themeColor="text1"/>
          <w:kern w:val="0"/>
          <w:szCs w:val="24"/>
        </w:rPr>
        <w:br w:type="page"/>
      </w:r>
    </w:p>
    <w:p w:rsidR="00E51F03" w:rsidRPr="001B30B7" w:rsidRDefault="00E51F03" w:rsidP="001B30B7">
      <w:pPr>
        <w:jc w:val="center"/>
        <w:rPr>
          <w:rFonts w:ascii="標楷體" w:eastAsia="標楷體" w:hAnsi="標楷體" w:cs="MicrosoftJhengHeiBold"/>
          <w:b/>
          <w:bCs/>
          <w:color w:val="0070C0"/>
          <w:kern w:val="0"/>
          <w:sz w:val="72"/>
          <w:szCs w:val="72"/>
        </w:rPr>
      </w:pPr>
      <w:r w:rsidRPr="001B30B7">
        <w:rPr>
          <w:rFonts w:ascii="標楷體" w:eastAsia="標楷體" w:hAnsi="標楷體" w:cs="MicrosoftJhengHeiBold" w:hint="eastAsia"/>
          <w:b/>
          <w:bCs/>
          <w:color w:val="7030A0"/>
          <w:kern w:val="0"/>
          <w:sz w:val="72"/>
          <w:szCs w:val="72"/>
        </w:rPr>
        <w:lastRenderedPageBreak/>
        <w:t>金湖鎮發展構想</w:t>
      </w:r>
    </w:p>
    <w:p w:rsidR="00E51F03" w:rsidRPr="001B30B7" w:rsidRDefault="00063E14" w:rsidP="00E51F03">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一</w:t>
      </w:r>
      <w:r w:rsidRPr="001B30B7">
        <w:rPr>
          <w:rFonts w:ascii="標楷體" w:eastAsia="標楷體" w:hAnsi="標楷體" w:cs="MicrosoftJhengHeiBold"/>
          <w:b/>
          <w:bCs/>
          <w:color w:val="000000" w:themeColor="text1"/>
          <w:kern w:val="0"/>
          <w:sz w:val="32"/>
          <w:szCs w:val="32"/>
        </w:rPr>
        <w:t>、</w:t>
      </w:r>
      <w:r w:rsidR="00E51F03" w:rsidRPr="001B30B7">
        <w:rPr>
          <w:rFonts w:ascii="標楷體" w:eastAsia="標楷體" w:hAnsi="標楷體" w:cs="MicrosoftJhengHeiBold" w:hint="eastAsia"/>
          <w:b/>
          <w:bCs/>
          <w:color w:val="000000" w:themeColor="text1"/>
          <w:kern w:val="0"/>
          <w:sz w:val="32"/>
          <w:szCs w:val="32"/>
        </w:rPr>
        <w:t>金東高爾夫度假基地開發及招商引資</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釋出農畜試所及</w:t>
      </w:r>
      <w:proofErr w:type="gramStart"/>
      <w:r w:rsidRPr="001B30B7">
        <w:rPr>
          <w:rFonts w:ascii="標楷體" w:eastAsia="標楷體" w:hAnsi="標楷體" w:cs="MicrosoftJhengHeiRegular" w:hint="eastAsia"/>
          <w:color w:val="000000" w:themeColor="text1"/>
          <w:kern w:val="0"/>
          <w:szCs w:val="24"/>
        </w:rPr>
        <w:t>舊西洪機場</w:t>
      </w:r>
      <w:proofErr w:type="gramEnd"/>
      <w:r w:rsidRPr="001B30B7">
        <w:rPr>
          <w:rFonts w:ascii="標楷體" w:eastAsia="標楷體" w:hAnsi="標楷體" w:cs="MicrosoftJhengHeiRegular" w:hint="eastAsia"/>
          <w:color w:val="000000" w:themeColor="text1"/>
          <w:kern w:val="0"/>
          <w:szCs w:val="24"/>
        </w:rPr>
        <w:t>用地，規劃為金門地區優質的高爾夫球場及會所。</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將溪邊及復國墩地區整合為旅館度假區、觀光休閒港並優先進行招商引資。</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針對分區變更、用地協商取得及基礎設施開闢（道路、用水）等優先進行。</w:t>
      </w:r>
    </w:p>
    <w:p w:rsidR="00E51F03" w:rsidRPr="001B30B7" w:rsidRDefault="00063E14" w:rsidP="00E51F03">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二</w:t>
      </w:r>
      <w:r w:rsidRPr="001B30B7">
        <w:rPr>
          <w:rFonts w:ascii="標楷體" w:eastAsia="標楷體" w:hAnsi="標楷體" w:cs="MicrosoftJhengHeiBold"/>
          <w:b/>
          <w:bCs/>
          <w:color w:val="000000" w:themeColor="text1"/>
          <w:kern w:val="0"/>
          <w:sz w:val="32"/>
          <w:szCs w:val="32"/>
        </w:rPr>
        <w:t>、</w:t>
      </w:r>
      <w:r w:rsidR="00E51F03" w:rsidRPr="001B30B7">
        <w:rPr>
          <w:rFonts w:ascii="標楷體" w:eastAsia="標楷體" w:hAnsi="標楷體" w:cs="MicrosoftJhengHeiBold" w:hint="eastAsia"/>
          <w:b/>
          <w:bCs/>
          <w:color w:val="000000" w:themeColor="text1"/>
          <w:kern w:val="0"/>
          <w:sz w:val="32"/>
          <w:szCs w:val="32"/>
        </w:rPr>
        <w:t>料羅海運門戶的開發及招商引資</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針對</w:t>
      </w:r>
      <w:proofErr w:type="gramStart"/>
      <w:r w:rsidRPr="001B30B7">
        <w:rPr>
          <w:rFonts w:ascii="標楷體" w:eastAsia="標楷體" w:hAnsi="標楷體" w:cs="MicrosoftJhengHeiRegular" w:hint="eastAsia"/>
          <w:color w:val="000000" w:themeColor="text1"/>
          <w:kern w:val="0"/>
          <w:szCs w:val="24"/>
        </w:rPr>
        <w:t>料羅貨港及</w:t>
      </w:r>
      <w:proofErr w:type="gramEnd"/>
      <w:r w:rsidRPr="001B30B7">
        <w:rPr>
          <w:rFonts w:ascii="標楷體" w:eastAsia="標楷體" w:hAnsi="標楷體" w:cs="MicrosoftJhengHeiRegular" w:hint="eastAsia"/>
          <w:color w:val="000000" w:themeColor="text1"/>
          <w:kern w:val="0"/>
          <w:szCs w:val="24"/>
        </w:rPr>
        <w:t>遊艇港部分應搭配可行的填海造陸方案及預算爭取計畫持續推動。</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協調中央目的事業主管機關協助推動（或劃定為自由經濟專區）。</w:t>
      </w:r>
    </w:p>
    <w:p w:rsidR="00E51F03" w:rsidRPr="001B30B7" w:rsidRDefault="00063E14" w:rsidP="00E51F03">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三</w:t>
      </w:r>
      <w:r w:rsidRPr="001B30B7">
        <w:rPr>
          <w:rFonts w:ascii="標楷體" w:eastAsia="標楷體" w:hAnsi="標楷體" w:cs="MicrosoftJhengHeiBold"/>
          <w:b/>
          <w:bCs/>
          <w:color w:val="000000" w:themeColor="text1"/>
          <w:kern w:val="0"/>
          <w:sz w:val="32"/>
          <w:szCs w:val="32"/>
        </w:rPr>
        <w:t>、</w:t>
      </w:r>
      <w:r w:rsidR="00E51F03" w:rsidRPr="001B30B7">
        <w:rPr>
          <w:rFonts w:ascii="標楷體" w:eastAsia="標楷體" w:hAnsi="標楷體" w:cs="MicrosoftJhengHeiBold" w:hint="eastAsia"/>
          <w:b/>
          <w:bCs/>
          <w:color w:val="000000" w:themeColor="text1"/>
          <w:kern w:val="0"/>
          <w:sz w:val="32"/>
          <w:szCs w:val="32"/>
        </w:rPr>
        <w:t>文化創意及戰地活化利用發展</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長期將</w:t>
      </w:r>
      <w:proofErr w:type="gramStart"/>
      <w:r w:rsidRPr="001B30B7">
        <w:rPr>
          <w:rFonts w:ascii="標楷體" w:eastAsia="標楷體" w:hAnsi="標楷體" w:cs="MicrosoftJhengHeiRegular" w:hint="eastAsia"/>
          <w:color w:val="000000" w:themeColor="text1"/>
          <w:kern w:val="0"/>
          <w:szCs w:val="24"/>
        </w:rPr>
        <w:t>太</w:t>
      </w:r>
      <w:proofErr w:type="gramEnd"/>
      <w:r w:rsidRPr="001B30B7">
        <w:rPr>
          <w:rFonts w:ascii="標楷體" w:eastAsia="標楷體" w:hAnsi="標楷體" w:cs="MicrosoftJhengHeiRegular" w:hint="eastAsia"/>
          <w:color w:val="000000" w:themeColor="text1"/>
          <w:kern w:val="0"/>
          <w:szCs w:val="24"/>
        </w:rPr>
        <w:t>武山朝向為戰地參訪之核心博物館、度假村發展；持續協調軍方及國家公園各據點之釋出、有限度使用同意方向。</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小徑、瓊林、</w:t>
      </w:r>
      <w:proofErr w:type="gramStart"/>
      <w:r w:rsidRPr="001B30B7">
        <w:rPr>
          <w:rFonts w:ascii="標楷體" w:eastAsia="標楷體" w:hAnsi="標楷體" w:cs="MicrosoftJhengHeiRegular" w:hint="eastAsia"/>
          <w:color w:val="000000" w:themeColor="text1"/>
          <w:kern w:val="0"/>
          <w:szCs w:val="24"/>
        </w:rPr>
        <w:t>榕園周</w:t>
      </w:r>
      <w:proofErr w:type="gramEnd"/>
      <w:r w:rsidRPr="001B30B7">
        <w:rPr>
          <w:rFonts w:ascii="標楷體" w:eastAsia="標楷體" w:hAnsi="標楷體" w:cs="MicrosoftJhengHeiRegular" w:hint="eastAsia"/>
          <w:color w:val="000000" w:themeColor="text1"/>
          <w:kern w:val="0"/>
          <w:szCs w:val="24"/>
        </w:rPr>
        <w:t>邊、新頭海岸則可發展為不同主題的軍事活動體驗區、民防戰鬥民宿村、搶灘紀念園區並加強環境</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設施營造維護，作為推動申請世界遺產的基礎及國際觀光賣點。</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山外、陶瓷廠</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新湖漁港、夏興、成功等則利用不同元素（海港、工業廠房、電廠、洋樓等）作為多元的文化創意產業推動基地，同時帶動生活及環境品質提昇。</w:t>
      </w:r>
    </w:p>
    <w:p w:rsidR="00E51F03" w:rsidRPr="001B30B7" w:rsidRDefault="00063E14" w:rsidP="00E51F03">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四</w:t>
      </w:r>
      <w:r w:rsidRPr="001B30B7">
        <w:rPr>
          <w:rFonts w:ascii="標楷體" w:eastAsia="標楷體" w:hAnsi="標楷體" w:cs="MicrosoftJhengHeiBold"/>
          <w:b/>
          <w:bCs/>
          <w:color w:val="000000" w:themeColor="text1"/>
          <w:kern w:val="0"/>
          <w:sz w:val="32"/>
          <w:szCs w:val="32"/>
        </w:rPr>
        <w:t>、</w:t>
      </w:r>
      <w:r w:rsidR="00E51F03" w:rsidRPr="001B30B7">
        <w:rPr>
          <w:rFonts w:ascii="標楷體" w:eastAsia="標楷體" w:hAnsi="標楷體" w:cs="MicrosoftJhengHeiBold" w:hint="eastAsia"/>
          <w:b/>
          <w:bCs/>
          <w:color w:val="000000" w:themeColor="text1"/>
          <w:kern w:val="0"/>
          <w:sz w:val="32"/>
          <w:szCs w:val="32"/>
        </w:rPr>
        <w:t>南村落黃金海岸的開發</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串聯金城、金寧發展為南方海灣旅館度假區，另整合國際醫療園區、</w:t>
      </w:r>
      <w:r w:rsidRPr="001B30B7">
        <w:rPr>
          <w:rFonts w:ascii="標楷體" w:eastAsia="標楷體" w:hAnsi="標楷體" w:cs="MicrosoftJhengHeiRegular"/>
          <w:color w:val="000000" w:themeColor="text1"/>
          <w:kern w:val="0"/>
          <w:szCs w:val="24"/>
        </w:rPr>
        <w:t>OUTLET</w:t>
      </w:r>
      <w:r w:rsidRPr="001B30B7">
        <w:rPr>
          <w:rFonts w:ascii="標楷體" w:eastAsia="標楷體" w:hAnsi="標楷體" w:cs="MicrosoftJhengHeiRegular" w:hint="eastAsia"/>
          <w:color w:val="000000" w:themeColor="text1"/>
          <w:kern w:val="0"/>
          <w:szCs w:val="24"/>
        </w:rPr>
        <w:t>提供觀光醫療</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購物</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住宿多元服務。</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延續金城、金寧之綠色</w:t>
      </w:r>
      <w:proofErr w:type="gramStart"/>
      <w:r w:rsidRPr="001B30B7">
        <w:rPr>
          <w:rFonts w:ascii="標楷體" w:eastAsia="標楷體" w:hAnsi="標楷體" w:cs="MicrosoftJhengHeiRegular" w:hint="eastAsia"/>
          <w:color w:val="000000" w:themeColor="text1"/>
          <w:kern w:val="0"/>
          <w:szCs w:val="24"/>
        </w:rPr>
        <w:t>運具路網</w:t>
      </w:r>
      <w:proofErr w:type="gramEnd"/>
      <w:r w:rsidRPr="001B30B7">
        <w:rPr>
          <w:rFonts w:ascii="標楷體" w:eastAsia="標楷體" w:hAnsi="標楷體" w:cs="MicrosoftJhengHeiRegular" w:hint="eastAsia"/>
          <w:color w:val="000000" w:themeColor="text1"/>
          <w:kern w:val="0"/>
          <w:szCs w:val="24"/>
        </w:rPr>
        <w:t>（搭配道路拓寬、運具導入及接駁點設置）。</w:t>
      </w:r>
    </w:p>
    <w:p w:rsidR="00E51F03" w:rsidRPr="001B30B7" w:rsidRDefault="00063E14" w:rsidP="00E51F03">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五</w:t>
      </w:r>
      <w:r w:rsidRPr="001B30B7">
        <w:rPr>
          <w:rFonts w:ascii="標楷體" w:eastAsia="標楷體" w:hAnsi="標楷體" w:cs="MicrosoftJhengHeiBold"/>
          <w:b/>
          <w:bCs/>
          <w:color w:val="000000" w:themeColor="text1"/>
          <w:kern w:val="0"/>
          <w:sz w:val="32"/>
          <w:szCs w:val="32"/>
        </w:rPr>
        <w:t>、</w:t>
      </w:r>
      <w:r w:rsidR="00E51F03" w:rsidRPr="001B30B7">
        <w:rPr>
          <w:rFonts w:ascii="標楷體" w:eastAsia="標楷體" w:hAnsi="標楷體" w:cs="MicrosoftJhengHeiBold" w:hint="eastAsia"/>
          <w:b/>
          <w:bCs/>
          <w:color w:val="000000" w:themeColor="text1"/>
          <w:kern w:val="0"/>
          <w:sz w:val="32"/>
          <w:szCs w:val="32"/>
        </w:rPr>
        <w:t>重大交通系統的開發及沿線帶動</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搭配料羅海運中心及金東金西區域串聯，優先開闢伯玉路、環島南路、環島東路及三多路等，並按階段發展導入</w:t>
      </w:r>
      <w:r w:rsidRPr="001B30B7">
        <w:rPr>
          <w:rFonts w:ascii="標楷體" w:eastAsia="標楷體" w:hAnsi="標楷體" w:cs="MicrosoftJhengHeiRegular"/>
          <w:color w:val="000000" w:themeColor="text1"/>
          <w:kern w:val="0"/>
          <w:szCs w:val="24"/>
        </w:rPr>
        <w:t>BRT/LRT</w:t>
      </w:r>
      <w:r w:rsidRPr="001B30B7">
        <w:rPr>
          <w:rFonts w:ascii="標楷體" w:eastAsia="標楷體" w:hAnsi="標楷體" w:cs="MicrosoftJhengHeiRegular" w:hint="eastAsia"/>
          <w:color w:val="000000" w:themeColor="text1"/>
          <w:kern w:val="0"/>
          <w:szCs w:val="24"/>
        </w:rPr>
        <w:t>大眾運輸系統。</w:t>
      </w:r>
    </w:p>
    <w:p w:rsidR="00E51F03" w:rsidRPr="001B30B7" w:rsidRDefault="00E51F03" w:rsidP="00E51F03">
      <w:pPr>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配合前述大眾運輸系統路線及場站開發，提昇生活品質並帶動商業活動。</w:t>
      </w:r>
    </w:p>
    <w:p w:rsidR="00E51F03" w:rsidRPr="001B30B7" w:rsidRDefault="00E51F03">
      <w:pPr>
        <w:widowControl/>
        <w:rPr>
          <w:rFonts w:ascii="標楷體" w:eastAsia="標楷體" w:hAnsi="標楷體" w:cs="MicrosoftJhengHeiRegular"/>
          <w:color w:val="000000" w:themeColor="text1"/>
          <w:kern w:val="0"/>
          <w:szCs w:val="24"/>
        </w:rPr>
      </w:pPr>
      <w:r w:rsidRPr="001B30B7">
        <w:rPr>
          <w:rFonts w:ascii="標楷體" w:eastAsia="標楷體" w:hAnsi="標楷體" w:cs="MicrosoftJhengHeiRegular"/>
          <w:color w:val="000000" w:themeColor="text1"/>
          <w:kern w:val="0"/>
          <w:szCs w:val="24"/>
        </w:rPr>
        <w:br w:type="page"/>
      </w:r>
    </w:p>
    <w:p w:rsidR="00E51F03" w:rsidRPr="001B30B7" w:rsidRDefault="00E51F03" w:rsidP="001B30B7">
      <w:pPr>
        <w:autoSpaceDE w:val="0"/>
        <w:autoSpaceDN w:val="0"/>
        <w:adjustRightInd w:val="0"/>
        <w:jc w:val="center"/>
        <w:rPr>
          <w:rFonts w:ascii="標楷體" w:eastAsia="標楷體" w:hAnsi="標楷體" w:cs="MicrosoftJhengHeiBold"/>
          <w:b/>
          <w:bCs/>
          <w:color w:val="92D050"/>
          <w:kern w:val="0"/>
          <w:sz w:val="72"/>
          <w:szCs w:val="72"/>
        </w:rPr>
      </w:pPr>
      <w:r w:rsidRPr="001B30B7">
        <w:rPr>
          <w:rFonts w:ascii="標楷體" w:eastAsia="標楷體" w:hAnsi="標楷體" w:cs="MicrosoftJhengHeiBold" w:hint="eastAsia"/>
          <w:b/>
          <w:bCs/>
          <w:color w:val="92D050"/>
          <w:kern w:val="0"/>
          <w:sz w:val="72"/>
          <w:szCs w:val="72"/>
        </w:rPr>
        <w:lastRenderedPageBreak/>
        <w:t>金沙鎮發展構想</w:t>
      </w:r>
    </w:p>
    <w:p w:rsidR="00E51F03" w:rsidRPr="001B30B7" w:rsidRDefault="00063E14" w:rsidP="00E51F03">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一</w:t>
      </w:r>
      <w:r w:rsidRPr="001B30B7">
        <w:rPr>
          <w:rFonts w:ascii="標楷體" w:eastAsia="標楷體" w:hAnsi="標楷體" w:cs="MicrosoftJhengHeiBold"/>
          <w:b/>
          <w:bCs/>
          <w:color w:val="000000" w:themeColor="text1"/>
          <w:kern w:val="0"/>
          <w:sz w:val="32"/>
          <w:szCs w:val="32"/>
        </w:rPr>
        <w:t>、</w:t>
      </w:r>
      <w:r w:rsidR="00E51F03" w:rsidRPr="001B30B7">
        <w:rPr>
          <w:rFonts w:ascii="標楷體" w:eastAsia="標楷體" w:hAnsi="標楷體" w:cs="MicrosoftJhengHeiBold" w:hint="eastAsia"/>
          <w:b/>
          <w:bCs/>
          <w:color w:val="000000" w:themeColor="text1"/>
          <w:kern w:val="0"/>
          <w:sz w:val="32"/>
          <w:szCs w:val="32"/>
        </w:rPr>
        <w:t>以聯合大學城為主體之文化教育新城</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proofErr w:type="gramStart"/>
      <w:r w:rsidRPr="001B30B7">
        <w:rPr>
          <w:rFonts w:ascii="標楷體" w:eastAsia="標楷體" w:hAnsi="標楷體" w:cs="MicrosoftJhengHeiRegular" w:hint="eastAsia"/>
          <w:color w:val="000000" w:themeColor="text1"/>
          <w:kern w:val="0"/>
          <w:szCs w:val="24"/>
        </w:rPr>
        <w:t>原金龜山</w:t>
      </w:r>
      <w:proofErr w:type="gramEnd"/>
      <w:r w:rsidRPr="001B30B7">
        <w:rPr>
          <w:rFonts w:ascii="標楷體" w:eastAsia="標楷體" w:hAnsi="標楷體" w:cs="MicrosoftJhengHeiRegular" w:hint="eastAsia"/>
          <w:color w:val="000000" w:themeColor="text1"/>
          <w:kern w:val="0"/>
          <w:szCs w:val="24"/>
        </w:rPr>
        <w:t>風景區轉型作為兩岸不同大學</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重點系所設校發展之聯合大學城；另配合大學城所需，於兩側進行生活及商業發展空間的擴張、城市交通系統的</w:t>
      </w:r>
      <w:proofErr w:type="gramStart"/>
      <w:r w:rsidRPr="001B30B7">
        <w:rPr>
          <w:rFonts w:ascii="標楷體" w:eastAsia="標楷體" w:hAnsi="標楷體" w:cs="MicrosoftJhengHeiRegular" w:hint="eastAsia"/>
          <w:color w:val="000000" w:themeColor="text1"/>
          <w:kern w:val="0"/>
          <w:szCs w:val="24"/>
        </w:rPr>
        <w:t>闢</w:t>
      </w:r>
      <w:proofErr w:type="gramEnd"/>
      <w:r w:rsidRPr="001B30B7">
        <w:rPr>
          <w:rFonts w:ascii="標楷體" w:eastAsia="標楷體" w:hAnsi="標楷體" w:cs="MicrosoftJhengHeiRegular" w:hint="eastAsia"/>
          <w:color w:val="000000" w:themeColor="text1"/>
          <w:kern w:val="0"/>
          <w:szCs w:val="24"/>
        </w:rPr>
        <w:t>建。</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針對分區變更、用地協商取得及基礎設施開闢（道路、水電）等優先進行。</w:t>
      </w:r>
    </w:p>
    <w:p w:rsidR="00E51F03" w:rsidRPr="001B30B7" w:rsidRDefault="00063E14" w:rsidP="00E51F03">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二</w:t>
      </w:r>
      <w:r w:rsidRPr="001B30B7">
        <w:rPr>
          <w:rFonts w:ascii="標楷體" w:eastAsia="標楷體" w:hAnsi="標楷體" w:cs="MicrosoftJhengHeiBold"/>
          <w:b/>
          <w:bCs/>
          <w:color w:val="000000" w:themeColor="text1"/>
          <w:kern w:val="0"/>
          <w:sz w:val="32"/>
          <w:szCs w:val="32"/>
        </w:rPr>
        <w:t>、</w:t>
      </w:r>
      <w:r w:rsidR="00E51F03" w:rsidRPr="001B30B7">
        <w:rPr>
          <w:rFonts w:ascii="標楷體" w:eastAsia="標楷體" w:hAnsi="標楷體" w:cs="MicrosoftJhengHeiBold" w:hint="eastAsia"/>
          <w:b/>
          <w:bCs/>
          <w:color w:val="000000" w:themeColor="text1"/>
          <w:kern w:val="0"/>
          <w:sz w:val="32"/>
          <w:szCs w:val="32"/>
        </w:rPr>
        <w:t>金門傳統文化保存再利用的多元呈現</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針對金沙多處具保存價值的聚落如山后、浦邊、碧山等，朝向傳統建築及文化研究基地、水域活動休閒服務、軍人生活體驗等不同定位進行營造。</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沙美市區以主要歷史街區風貌保存、重要建物活化再利用（主題商店</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拍攝場景）為改造方向；西園鹽場則成為特色產業活動體驗基地。</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持續加強文化園區功能、引入藝術市集發展，長期爭取</w:t>
      </w:r>
      <w:proofErr w:type="gramStart"/>
      <w:r w:rsidRPr="001B30B7">
        <w:rPr>
          <w:rFonts w:ascii="標楷體" w:eastAsia="標楷體" w:hAnsi="標楷體" w:cs="MicrosoftJhengHeiRegular" w:hint="eastAsia"/>
          <w:color w:val="000000" w:themeColor="text1"/>
          <w:kern w:val="0"/>
          <w:szCs w:val="24"/>
        </w:rPr>
        <w:t>故宮西院設置</w:t>
      </w:r>
      <w:proofErr w:type="gramEnd"/>
      <w:r w:rsidRPr="001B30B7">
        <w:rPr>
          <w:rFonts w:ascii="標楷體" w:eastAsia="標楷體" w:hAnsi="標楷體" w:cs="MicrosoftJhengHeiRegular" w:hint="eastAsia"/>
          <w:color w:val="000000" w:themeColor="text1"/>
          <w:kern w:val="0"/>
          <w:szCs w:val="24"/>
        </w:rPr>
        <w:t>。</w:t>
      </w:r>
    </w:p>
    <w:p w:rsidR="00E51F03" w:rsidRPr="001B30B7" w:rsidRDefault="00063E14" w:rsidP="00E51F03">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三</w:t>
      </w:r>
      <w:r w:rsidRPr="001B30B7">
        <w:rPr>
          <w:rFonts w:ascii="標楷體" w:eastAsia="標楷體" w:hAnsi="標楷體" w:cs="MicrosoftJhengHeiBold"/>
          <w:b/>
          <w:bCs/>
          <w:color w:val="000000" w:themeColor="text1"/>
          <w:kern w:val="0"/>
          <w:sz w:val="32"/>
          <w:szCs w:val="32"/>
        </w:rPr>
        <w:t>、</w:t>
      </w:r>
      <w:r w:rsidR="00E51F03" w:rsidRPr="001B30B7">
        <w:rPr>
          <w:rFonts w:ascii="標楷體" w:eastAsia="標楷體" w:hAnsi="標楷體" w:cs="MicrosoftJhengHeiBold" w:hint="eastAsia"/>
          <w:b/>
          <w:bCs/>
          <w:color w:val="000000" w:themeColor="text1"/>
          <w:kern w:val="0"/>
          <w:sz w:val="32"/>
          <w:szCs w:val="32"/>
        </w:rPr>
        <w:t>重要環境及產業用地的保存</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加強</w:t>
      </w:r>
      <w:proofErr w:type="gramStart"/>
      <w:r w:rsidRPr="001B30B7">
        <w:rPr>
          <w:rFonts w:ascii="標楷體" w:eastAsia="標楷體" w:hAnsi="標楷體" w:cs="MicrosoftJhengHeiRegular" w:hint="eastAsia"/>
          <w:color w:val="000000" w:themeColor="text1"/>
          <w:kern w:val="0"/>
          <w:szCs w:val="24"/>
        </w:rPr>
        <w:t>太</w:t>
      </w:r>
      <w:proofErr w:type="gramEnd"/>
      <w:r w:rsidRPr="001B30B7">
        <w:rPr>
          <w:rFonts w:ascii="標楷體" w:eastAsia="標楷體" w:hAnsi="標楷體" w:cs="MicrosoftJhengHeiRegular" w:hint="eastAsia"/>
          <w:color w:val="000000" w:themeColor="text1"/>
          <w:kern w:val="0"/>
          <w:szCs w:val="24"/>
        </w:rPr>
        <w:t>武山，斗門</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光前</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前埔溪水系及榮湖、金沙</w:t>
      </w:r>
      <w:r w:rsidRPr="001B30B7">
        <w:rPr>
          <w:rFonts w:ascii="標楷體" w:eastAsia="標楷體" w:hAnsi="標楷體" w:cs="MicrosoftJhengHeiRegular"/>
          <w:color w:val="000000" w:themeColor="text1"/>
          <w:kern w:val="0"/>
          <w:szCs w:val="24"/>
        </w:rPr>
        <w:t>/</w:t>
      </w:r>
      <w:proofErr w:type="gramStart"/>
      <w:r w:rsidRPr="001B30B7">
        <w:rPr>
          <w:rFonts w:ascii="標楷體" w:eastAsia="標楷體" w:hAnsi="標楷體" w:cs="MicrosoftJhengHeiRegular" w:hint="eastAsia"/>
          <w:color w:val="000000" w:themeColor="text1"/>
          <w:kern w:val="0"/>
          <w:szCs w:val="24"/>
        </w:rPr>
        <w:t>田浦水庫</w:t>
      </w:r>
      <w:proofErr w:type="gramEnd"/>
      <w:r w:rsidRPr="001B30B7">
        <w:rPr>
          <w:rFonts w:ascii="標楷體" w:eastAsia="標楷體" w:hAnsi="標楷體" w:cs="MicrosoftJhengHeiRegular" w:hint="eastAsia"/>
          <w:color w:val="000000" w:themeColor="text1"/>
          <w:kern w:val="0"/>
          <w:szCs w:val="24"/>
        </w:rPr>
        <w:t>，</w:t>
      </w:r>
      <w:proofErr w:type="gramStart"/>
      <w:r w:rsidRPr="001B30B7">
        <w:rPr>
          <w:rFonts w:ascii="標楷體" w:eastAsia="標楷體" w:hAnsi="標楷體" w:cs="MicrosoftJhengHeiRegular" w:hint="eastAsia"/>
          <w:color w:val="000000" w:themeColor="text1"/>
          <w:kern w:val="0"/>
          <w:szCs w:val="24"/>
        </w:rPr>
        <w:t>后江灣</w:t>
      </w:r>
      <w:proofErr w:type="gramEnd"/>
      <w:r w:rsidRPr="001B30B7">
        <w:rPr>
          <w:rFonts w:ascii="標楷體" w:eastAsia="標楷體" w:hAnsi="標楷體" w:cs="MicrosoftJhengHeiRegular" w:hint="eastAsia"/>
          <w:color w:val="000000" w:themeColor="text1"/>
          <w:kern w:val="0"/>
          <w:szCs w:val="24"/>
        </w:rPr>
        <w:t>及</w:t>
      </w:r>
      <w:proofErr w:type="gramStart"/>
      <w:r w:rsidRPr="001B30B7">
        <w:rPr>
          <w:rFonts w:ascii="標楷體" w:eastAsia="標楷體" w:hAnsi="標楷體" w:cs="MicrosoftJhengHeiRegular" w:hint="eastAsia"/>
          <w:color w:val="000000" w:themeColor="text1"/>
          <w:kern w:val="0"/>
          <w:szCs w:val="24"/>
        </w:rPr>
        <w:t>馬山至田浦海岸</w:t>
      </w:r>
      <w:proofErr w:type="gramEnd"/>
      <w:r w:rsidRPr="001B30B7">
        <w:rPr>
          <w:rFonts w:ascii="標楷體" w:eastAsia="標楷體" w:hAnsi="標楷體" w:cs="MicrosoftJhengHeiRegular" w:hint="eastAsia"/>
          <w:color w:val="000000" w:themeColor="text1"/>
          <w:kern w:val="0"/>
          <w:szCs w:val="24"/>
        </w:rPr>
        <w:t>的環境保護機制。</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重要農業生產基地如斗門至蔡厝、青嶼至山西一帶應優先保存或導入主題酒莊發展、視覺景觀場景營造。</w:t>
      </w:r>
    </w:p>
    <w:p w:rsidR="00E51F03" w:rsidRPr="001B30B7" w:rsidRDefault="00063E14" w:rsidP="00E51F03">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四</w:t>
      </w:r>
      <w:r w:rsidRPr="001B30B7">
        <w:rPr>
          <w:rFonts w:ascii="標楷體" w:eastAsia="標楷體" w:hAnsi="標楷體" w:cs="MicrosoftJhengHeiBold"/>
          <w:b/>
          <w:bCs/>
          <w:color w:val="000000" w:themeColor="text1"/>
          <w:kern w:val="0"/>
          <w:sz w:val="32"/>
          <w:szCs w:val="32"/>
        </w:rPr>
        <w:t>、</w:t>
      </w:r>
      <w:r w:rsidR="00E51F03" w:rsidRPr="001B30B7">
        <w:rPr>
          <w:rFonts w:ascii="標楷體" w:eastAsia="標楷體" w:hAnsi="標楷體" w:cs="MicrosoftJhengHeiBold" w:hint="eastAsia"/>
          <w:b/>
          <w:bCs/>
          <w:color w:val="000000" w:themeColor="text1"/>
          <w:kern w:val="0"/>
          <w:sz w:val="32"/>
          <w:szCs w:val="32"/>
        </w:rPr>
        <w:t>南村落黃金海岸的開發</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串聯金城、金寧發展為南方海灣旅館度假區，另整合國際醫療園區、</w:t>
      </w:r>
      <w:r w:rsidRPr="001B30B7">
        <w:rPr>
          <w:rFonts w:ascii="標楷體" w:eastAsia="標楷體" w:hAnsi="標楷體" w:cs="MicrosoftJhengHeiRegular"/>
          <w:color w:val="000000" w:themeColor="text1"/>
          <w:kern w:val="0"/>
          <w:szCs w:val="24"/>
        </w:rPr>
        <w:t>OUTLET</w:t>
      </w:r>
      <w:r w:rsidRPr="001B30B7">
        <w:rPr>
          <w:rFonts w:ascii="標楷體" w:eastAsia="標楷體" w:hAnsi="標楷體" w:cs="MicrosoftJhengHeiRegular" w:hint="eastAsia"/>
          <w:color w:val="000000" w:themeColor="text1"/>
          <w:kern w:val="0"/>
          <w:szCs w:val="24"/>
        </w:rPr>
        <w:t>提供觀光醫療</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購物</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住宿多元服務。</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延續金城、金寧之綠色</w:t>
      </w:r>
      <w:proofErr w:type="gramStart"/>
      <w:r w:rsidRPr="001B30B7">
        <w:rPr>
          <w:rFonts w:ascii="標楷體" w:eastAsia="標楷體" w:hAnsi="標楷體" w:cs="MicrosoftJhengHeiRegular" w:hint="eastAsia"/>
          <w:color w:val="000000" w:themeColor="text1"/>
          <w:kern w:val="0"/>
          <w:szCs w:val="24"/>
        </w:rPr>
        <w:t>運具路網</w:t>
      </w:r>
      <w:proofErr w:type="gramEnd"/>
      <w:r w:rsidRPr="001B30B7">
        <w:rPr>
          <w:rFonts w:ascii="標楷體" w:eastAsia="標楷體" w:hAnsi="標楷體" w:cs="MicrosoftJhengHeiRegular" w:hint="eastAsia"/>
          <w:color w:val="000000" w:themeColor="text1"/>
          <w:kern w:val="0"/>
          <w:szCs w:val="24"/>
        </w:rPr>
        <w:t>（搭配道路拓寬、運具導入及接駁點設置）。</w:t>
      </w:r>
    </w:p>
    <w:p w:rsidR="00E51F03" w:rsidRPr="001B30B7" w:rsidRDefault="00063E14" w:rsidP="00E51F03">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五</w:t>
      </w:r>
      <w:r w:rsidRPr="001B30B7">
        <w:rPr>
          <w:rFonts w:ascii="標楷體" w:eastAsia="標楷體" w:hAnsi="標楷體" w:cs="MicrosoftJhengHeiBold"/>
          <w:b/>
          <w:bCs/>
          <w:color w:val="000000" w:themeColor="text1"/>
          <w:kern w:val="0"/>
          <w:sz w:val="32"/>
          <w:szCs w:val="32"/>
        </w:rPr>
        <w:t>、</w:t>
      </w:r>
      <w:r w:rsidR="00E51F03" w:rsidRPr="001B30B7">
        <w:rPr>
          <w:rFonts w:ascii="標楷體" w:eastAsia="標楷體" w:hAnsi="標楷體" w:cs="MicrosoftJhengHeiBold" w:hint="eastAsia"/>
          <w:b/>
          <w:bCs/>
          <w:color w:val="000000" w:themeColor="text1"/>
          <w:kern w:val="0"/>
          <w:sz w:val="32"/>
          <w:szCs w:val="32"/>
        </w:rPr>
        <w:t>重大交通系統的開發及沿線帶動</w:t>
      </w:r>
    </w:p>
    <w:p w:rsidR="00E51F03" w:rsidRPr="001B30B7" w:rsidRDefault="00E51F03" w:rsidP="00E51F03">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搭配沙美文化教育新城、料羅海空聯運中心以及預作連接廈門地區之準備，優先開闢環島北路、環島東路及沙美至</w:t>
      </w:r>
      <w:proofErr w:type="gramStart"/>
      <w:r w:rsidRPr="001B30B7">
        <w:rPr>
          <w:rFonts w:ascii="標楷體" w:eastAsia="標楷體" w:hAnsi="標楷體" w:cs="MicrosoftJhengHeiRegular" w:hint="eastAsia"/>
          <w:color w:val="000000" w:themeColor="text1"/>
          <w:kern w:val="0"/>
          <w:szCs w:val="24"/>
        </w:rPr>
        <w:t>后</w:t>
      </w:r>
      <w:proofErr w:type="gramEnd"/>
      <w:r w:rsidRPr="001B30B7">
        <w:rPr>
          <w:rFonts w:ascii="標楷體" w:eastAsia="標楷體" w:hAnsi="標楷體" w:cs="MicrosoftJhengHeiRegular" w:hint="eastAsia"/>
          <w:color w:val="000000" w:themeColor="text1"/>
          <w:kern w:val="0"/>
          <w:szCs w:val="24"/>
        </w:rPr>
        <w:t>江</w:t>
      </w:r>
      <w:proofErr w:type="gramStart"/>
      <w:r w:rsidRPr="001B30B7">
        <w:rPr>
          <w:rFonts w:ascii="標楷體" w:eastAsia="標楷體" w:hAnsi="標楷體" w:cs="MicrosoftJhengHeiRegular" w:hint="eastAsia"/>
          <w:color w:val="000000" w:themeColor="text1"/>
          <w:kern w:val="0"/>
          <w:szCs w:val="24"/>
        </w:rPr>
        <w:t>灣路</w:t>
      </w:r>
      <w:proofErr w:type="gramEnd"/>
      <w:r w:rsidRPr="001B30B7">
        <w:rPr>
          <w:rFonts w:ascii="標楷體" w:eastAsia="標楷體" w:hAnsi="標楷體" w:cs="MicrosoftJhengHeiRegular" w:hint="eastAsia"/>
          <w:color w:val="000000" w:themeColor="text1"/>
          <w:kern w:val="0"/>
          <w:szCs w:val="24"/>
        </w:rPr>
        <w:t>段，並於長期導入</w:t>
      </w:r>
      <w:r w:rsidRPr="001B30B7">
        <w:rPr>
          <w:rFonts w:ascii="標楷體" w:eastAsia="標楷體" w:hAnsi="標楷體" w:cs="MicrosoftJhengHeiRegular"/>
          <w:color w:val="000000" w:themeColor="text1"/>
          <w:kern w:val="0"/>
          <w:szCs w:val="24"/>
        </w:rPr>
        <w:t>LRT</w:t>
      </w:r>
      <w:r w:rsidRPr="001B30B7">
        <w:rPr>
          <w:rFonts w:ascii="標楷體" w:eastAsia="標楷體" w:hAnsi="標楷體" w:cs="MicrosoftJhengHeiRegular" w:hint="eastAsia"/>
          <w:color w:val="000000" w:themeColor="text1"/>
          <w:kern w:val="0"/>
          <w:szCs w:val="24"/>
        </w:rPr>
        <w:t>大眾運輸系統。</w:t>
      </w:r>
    </w:p>
    <w:p w:rsidR="001B30B7" w:rsidRDefault="00E51F03" w:rsidP="00E51F03">
      <w:pPr>
        <w:rPr>
          <w:rFonts w:ascii="標楷體" w:eastAsia="標楷體" w:hAnsi="標楷體" w:cs="MicrosoftJhengHeiRegular" w:hint="eastAsia"/>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配合前述大眾運輸系統路線及場站開發，提昇生活品質並帶動商業活動。</w:t>
      </w:r>
    </w:p>
    <w:p w:rsidR="001B30B7" w:rsidRDefault="001B30B7" w:rsidP="00E51F03">
      <w:pPr>
        <w:rPr>
          <w:rFonts w:ascii="標楷體" w:eastAsia="標楷體" w:hAnsi="標楷體" w:cs="MicrosoftJhengHeiRegular" w:hint="eastAsia"/>
          <w:color w:val="000000" w:themeColor="text1"/>
          <w:kern w:val="0"/>
          <w:szCs w:val="24"/>
        </w:rPr>
      </w:pPr>
    </w:p>
    <w:p w:rsidR="001B30B7" w:rsidRDefault="001B30B7" w:rsidP="001B30B7">
      <w:pPr>
        <w:autoSpaceDE w:val="0"/>
        <w:autoSpaceDN w:val="0"/>
        <w:adjustRightInd w:val="0"/>
        <w:jc w:val="center"/>
        <w:rPr>
          <w:rFonts w:ascii="標楷體" w:eastAsia="標楷體" w:hAnsi="標楷體" w:cs="MicrosoftJhengHeiBold" w:hint="eastAsia"/>
          <w:b/>
          <w:bCs/>
          <w:color w:val="0070C0"/>
          <w:kern w:val="0"/>
          <w:sz w:val="72"/>
          <w:szCs w:val="72"/>
        </w:rPr>
      </w:pPr>
    </w:p>
    <w:p w:rsidR="001B30B7" w:rsidRPr="001B30B7" w:rsidRDefault="001B30B7" w:rsidP="001B30B7">
      <w:pPr>
        <w:autoSpaceDE w:val="0"/>
        <w:autoSpaceDN w:val="0"/>
        <w:adjustRightInd w:val="0"/>
        <w:jc w:val="center"/>
        <w:rPr>
          <w:rFonts w:ascii="標楷體" w:eastAsia="標楷體" w:hAnsi="標楷體" w:cs="MicrosoftJhengHeiRegular"/>
          <w:color w:val="0070C0"/>
          <w:kern w:val="0"/>
          <w:sz w:val="72"/>
          <w:szCs w:val="72"/>
        </w:rPr>
      </w:pPr>
      <w:r w:rsidRPr="001B30B7">
        <w:rPr>
          <w:rFonts w:ascii="標楷體" w:eastAsia="標楷體" w:hAnsi="標楷體" w:cs="MicrosoftJhengHeiBold" w:hint="eastAsia"/>
          <w:b/>
          <w:bCs/>
          <w:color w:val="FFC000"/>
          <w:kern w:val="0"/>
          <w:sz w:val="72"/>
          <w:szCs w:val="72"/>
        </w:rPr>
        <w:lastRenderedPageBreak/>
        <w:t>烈嶼</w:t>
      </w:r>
      <w:r w:rsidRPr="001B30B7">
        <w:rPr>
          <w:rFonts w:ascii="標楷體" w:eastAsia="標楷體" w:hAnsi="標楷體" w:cs="MicrosoftJhengHeiBold"/>
          <w:b/>
          <w:bCs/>
          <w:color w:val="FFC000"/>
          <w:kern w:val="0"/>
          <w:sz w:val="72"/>
          <w:szCs w:val="72"/>
        </w:rPr>
        <w:t>鄉發展構想</w:t>
      </w:r>
    </w:p>
    <w:p w:rsidR="001B30B7" w:rsidRPr="001B30B7" w:rsidRDefault="001B30B7" w:rsidP="001B30B7">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一</w:t>
      </w:r>
      <w:r w:rsidRPr="001B30B7">
        <w:rPr>
          <w:rFonts w:ascii="標楷體" w:eastAsia="標楷體" w:hAnsi="標楷體" w:cs="MicrosoftJhengHeiBold"/>
          <w:b/>
          <w:bCs/>
          <w:color w:val="000000" w:themeColor="text1"/>
          <w:kern w:val="0"/>
          <w:sz w:val="32"/>
          <w:szCs w:val="32"/>
        </w:rPr>
        <w:t>、</w:t>
      </w:r>
      <w:r w:rsidRPr="001B30B7">
        <w:rPr>
          <w:rFonts w:ascii="標楷體" w:eastAsia="標楷體" w:hAnsi="標楷體" w:cs="MicrosoftJhengHeiBold" w:hint="eastAsia"/>
          <w:b/>
          <w:bCs/>
          <w:color w:val="000000" w:themeColor="text1"/>
          <w:kern w:val="0"/>
          <w:sz w:val="32"/>
          <w:szCs w:val="32"/>
        </w:rPr>
        <w:t>低碳及永續生活的實踐基地</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proofErr w:type="gramStart"/>
      <w:r w:rsidRPr="001B30B7">
        <w:rPr>
          <w:rFonts w:ascii="標楷體" w:eastAsia="標楷體" w:hAnsi="標楷體" w:cs="MicrosoftJhengHeiRegular" w:hint="eastAsia"/>
          <w:color w:val="000000" w:themeColor="text1"/>
          <w:kern w:val="0"/>
          <w:szCs w:val="24"/>
        </w:rPr>
        <w:t>將烈嶼</w:t>
      </w:r>
      <w:proofErr w:type="gramEnd"/>
      <w:r w:rsidRPr="001B30B7">
        <w:rPr>
          <w:rFonts w:ascii="標楷體" w:eastAsia="標楷體" w:hAnsi="標楷體" w:cs="MicrosoftJhengHeiRegular" w:hint="eastAsia"/>
          <w:color w:val="000000" w:themeColor="text1"/>
          <w:kern w:val="0"/>
          <w:szCs w:val="24"/>
        </w:rPr>
        <w:t>重要生活聚落、行政中心及新生活區優先導入各項節能設施（水電</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污水處理），同時搭配提供商業、特色民宿及活動等服務。</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延續綠色運輸路網（道路改善、低碳運具導入及接駁點設置）及推動轉運接駁中心（金門大橋黃厝端）設置，降低大型、機動車輛進出</w:t>
      </w:r>
      <w:proofErr w:type="gramStart"/>
      <w:r w:rsidRPr="001B30B7">
        <w:rPr>
          <w:rFonts w:ascii="標楷體" w:eastAsia="標楷體" w:hAnsi="標楷體" w:cs="MicrosoftJhengHeiRegular" w:hint="eastAsia"/>
          <w:color w:val="000000" w:themeColor="text1"/>
          <w:kern w:val="0"/>
          <w:szCs w:val="24"/>
        </w:rPr>
        <w:t>烈嶼並形成</w:t>
      </w:r>
      <w:proofErr w:type="gramEnd"/>
      <w:r w:rsidRPr="001B30B7">
        <w:rPr>
          <w:rFonts w:ascii="標楷體" w:eastAsia="標楷體" w:hAnsi="標楷體" w:cs="MicrosoftJhengHeiRegular" w:hint="eastAsia"/>
          <w:color w:val="000000" w:themeColor="text1"/>
          <w:kern w:val="0"/>
          <w:szCs w:val="24"/>
        </w:rPr>
        <w:t>參訪、觀光賣點。</w:t>
      </w:r>
    </w:p>
    <w:p w:rsidR="001B30B7" w:rsidRPr="001B30B7" w:rsidRDefault="001B30B7" w:rsidP="001B30B7">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二</w:t>
      </w:r>
      <w:r w:rsidRPr="001B30B7">
        <w:rPr>
          <w:rFonts w:ascii="標楷體" w:eastAsia="標楷體" w:hAnsi="標楷體" w:cs="MicrosoftJhengHeiBold"/>
          <w:b/>
          <w:bCs/>
          <w:color w:val="000000" w:themeColor="text1"/>
          <w:kern w:val="0"/>
          <w:sz w:val="32"/>
          <w:szCs w:val="32"/>
        </w:rPr>
        <w:t>、</w:t>
      </w:r>
      <w:r w:rsidRPr="001B30B7">
        <w:rPr>
          <w:rFonts w:ascii="標楷體" w:eastAsia="標楷體" w:hAnsi="標楷體" w:cs="MicrosoftJhengHeiBold" w:hint="eastAsia"/>
          <w:b/>
          <w:bCs/>
          <w:color w:val="000000" w:themeColor="text1"/>
          <w:kern w:val="0"/>
          <w:sz w:val="32"/>
          <w:szCs w:val="32"/>
        </w:rPr>
        <w:t>素質訓練及國際學校、度假住宅的引入</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proofErr w:type="gramStart"/>
      <w:r w:rsidRPr="001B30B7">
        <w:rPr>
          <w:rFonts w:ascii="標楷體" w:eastAsia="標楷體" w:hAnsi="標楷體" w:cs="MicrosoftJhengHeiRegular" w:hint="eastAsia"/>
          <w:color w:val="000000" w:themeColor="text1"/>
          <w:kern w:val="0"/>
          <w:szCs w:val="24"/>
        </w:rPr>
        <w:t>利用烈</w:t>
      </w:r>
      <w:proofErr w:type="gramEnd"/>
      <w:r w:rsidRPr="001B30B7">
        <w:rPr>
          <w:rFonts w:ascii="標楷體" w:eastAsia="標楷體" w:hAnsi="標楷體" w:cs="MicrosoftJhengHeiRegular" w:hint="eastAsia"/>
          <w:color w:val="000000" w:themeColor="text1"/>
          <w:kern w:val="0"/>
          <w:szCs w:val="24"/>
        </w:rPr>
        <w:t>嶼環境特色，引入素質訓練中心及國際學校，</w:t>
      </w:r>
      <w:proofErr w:type="gramStart"/>
      <w:r w:rsidRPr="001B30B7">
        <w:rPr>
          <w:rFonts w:ascii="標楷體" w:eastAsia="標楷體" w:hAnsi="標楷體" w:cs="MicrosoftJhengHeiRegular" w:hint="eastAsia"/>
          <w:color w:val="000000" w:themeColor="text1"/>
          <w:kern w:val="0"/>
          <w:szCs w:val="24"/>
        </w:rPr>
        <w:t>於海西</w:t>
      </w:r>
      <w:proofErr w:type="gramEnd"/>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廈</w:t>
      </w:r>
      <w:proofErr w:type="gramStart"/>
      <w:r w:rsidRPr="001B30B7">
        <w:rPr>
          <w:rFonts w:ascii="標楷體" w:eastAsia="標楷體" w:hAnsi="標楷體" w:cs="MicrosoftJhengHeiRegular" w:hint="eastAsia"/>
          <w:color w:val="000000" w:themeColor="text1"/>
          <w:kern w:val="0"/>
          <w:szCs w:val="24"/>
        </w:rPr>
        <w:t>漳</w:t>
      </w:r>
      <w:proofErr w:type="gramEnd"/>
      <w:r w:rsidRPr="001B30B7">
        <w:rPr>
          <w:rFonts w:ascii="標楷體" w:eastAsia="標楷體" w:hAnsi="標楷體" w:cs="MicrosoftJhengHeiRegular" w:hint="eastAsia"/>
          <w:color w:val="000000" w:themeColor="text1"/>
          <w:kern w:val="0"/>
          <w:szCs w:val="24"/>
        </w:rPr>
        <w:t>泉區域形成兩岸企業培訓、季節及假日活動，以及學生就學的優先選擇。</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配合</w:t>
      </w:r>
      <w:proofErr w:type="gramStart"/>
      <w:r w:rsidRPr="001B30B7">
        <w:rPr>
          <w:rFonts w:ascii="標楷體" w:eastAsia="標楷體" w:hAnsi="標楷體" w:cs="MicrosoftJhengHeiRegular" w:hint="eastAsia"/>
          <w:color w:val="000000" w:themeColor="text1"/>
          <w:kern w:val="0"/>
          <w:szCs w:val="24"/>
        </w:rPr>
        <w:t>於東崗</w:t>
      </w:r>
      <w:proofErr w:type="gramEnd"/>
      <w:r w:rsidRPr="001B30B7">
        <w:rPr>
          <w:rFonts w:ascii="標楷體" w:eastAsia="標楷體" w:hAnsi="標楷體" w:cs="MicrosoftJhengHeiRegular" w:hint="eastAsia"/>
          <w:color w:val="000000" w:themeColor="text1"/>
          <w:kern w:val="0"/>
          <w:szCs w:val="24"/>
        </w:rPr>
        <w:t>、青岐、貴山等地設置度假住宅，</w:t>
      </w:r>
      <w:proofErr w:type="gramStart"/>
      <w:r w:rsidRPr="001B30B7">
        <w:rPr>
          <w:rFonts w:ascii="標楷體" w:eastAsia="標楷體" w:hAnsi="標楷體" w:cs="MicrosoftJhengHeiRegular" w:hint="eastAsia"/>
          <w:color w:val="000000" w:themeColor="text1"/>
          <w:kern w:val="0"/>
          <w:szCs w:val="24"/>
        </w:rPr>
        <w:t>吸引高端度假</w:t>
      </w:r>
      <w:proofErr w:type="gramEnd"/>
      <w:r w:rsidRPr="001B30B7">
        <w:rPr>
          <w:rFonts w:ascii="標楷體" w:eastAsia="標楷體" w:hAnsi="標楷體" w:cs="MicrosoftJhengHeiRegular" w:hint="eastAsia"/>
          <w:color w:val="000000" w:themeColor="text1"/>
          <w:kern w:val="0"/>
          <w:szCs w:val="24"/>
        </w:rPr>
        <w:t>客層置產、度假選擇。</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搭配前述進行分區變更、用地協商取得及基礎設施開闢（對外道路、水電）。</w:t>
      </w:r>
    </w:p>
    <w:p w:rsidR="001B30B7" w:rsidRPr="001B30B7" w:rsidRDefault="001B30B7" w:rsidP="001B30B7">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三</w:t>
      </w:r>
      <w:r w:rsidRPr="001B30B7">
        <w:rPr>
          <w:rFonts w:ascii="標楷體" w:eastAsia="標楷體" w:hAnsi="標楷體" w:cs="MicrosoftJhengHeiBold"/>
          <w:b/>
          <w:bCs/>
          <w:color w:val="000000" w:themeColor="text1"/>
          <w:kern w:val="0"/>
          <w:sz w:val="32"/>
          <w:szCs w:val="32"/>
        </w:rPr>
        <w:t>、</w:t>
      </w:r>
      <w:r w:rsidRPr="001B30B7">
        <w:rPr>
          <w:rFonts w:ascii="標楷體" w:eastAsia="標楷體" w:hAnsi="標楷體" w:cs="MicrosoftJhengHeiBold" w:hint="eastAsia"/>
          <w:b/>
          <w:bCs/>
          <w:color w:val="000000" w:themeColor="text1"/>
          <w:kern w:val="0"/>
          <w:sz w:val="32"/>
          <w:szCs w:val="32"/>
        </w:rPr>
        <w:t>金廈水域離島遊及度假基地</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搭配金門大橋通車後，九宮港轉型為金廈水域離島遊出發基地，並加強既有碼頭設施改善、旅遊服務及功能型通關口岸的設置。</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雙口則設置海岸度假區，搭配跨界賽事活動而導入簡易碼頭、旅遊服務站及度假村。</w:t>
      </w:r>
    </w:p>
    <w:p w:rsidR="001B30B7" w:rsidRPr="001B30B7" w:rsidRDefault="001B30B7" w:rsidP="001B30B7">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四</w:t>
      </w:r>
      <w:r w:rsidRPr="001B30B7">
        <w:rPr>
          <w:rFonts w:ascii="標楷體" w:eastAsia="標楷體" w:hAnsi="標楷體" w:cs="MicrosoftJhengHeiBold"/>
          <w:b/>
          <w:bCs/>
          <w:color w:val="000000" w:themeColor="text1"/>
          <w:kern w:val="0"/>
          <w:sz w:val="32"/>
          <w:szCs w:val="32"/>
        </w:rPr>
        <w:t>、</w:t>
      </w:r>
      <w:r w:rsidRPr="001B30B7">
        <w:rPr>
          <w:rFonts w:ascii="標楷體" w:eastAsia="標楷體" w:hAnsi="標楷體" w:cs="MicrosoftJhengHeiBold" w:hint="eastAsia"/>
          <w:b/>
          <w:bCs/>
          <w:color w:val="000000" w:themeColor="text1"/>
          <w:kern w:val="0"/>
          <w:sz w:val="32"/>
          <w:szCs w:val="32"/>
        </w:rPr>
        <w:t>主要環境及產業用地保存</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加強麒麟山，陵水湖</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西湖</w:t>
      </w:r>
      <w:r w:rsidRPr="001B30B7">
        <w:rPr>
          <w:rFonts w:ascii="標楷體" w:eastAsia="標楷體" w:hAnsi="標楷體" w:cs="MicrosoftJhengHeiRegular"/>
          <w:color w:val="000000" w:themeColor="text1"/>
          <w:kern w:val="0"/>
          <w:szCs w:val="24"/>
        </w:rPr>
        <w:t>/</w:t>
      </w:r>
      <w:proofErr w:type="gramStart"/>
      <w:r w:rsidRPr="001B30B7">
        <w:rPr>
          <w:rFonts w:ascii="標楷體" w:eastAsia="標楷體" w:hAnsi="標楷體" w:cs="MicrosoftJhengHeiRegular" w:hint="eastAsia"/>
          <w:color w:val="000000" w:themeColor="text1"/>
          <w:kern w:val="0"/>
          <w:szCs w:val="24"/>
        </w:rPr>
        <w:t>清遠湖</w:t>
      </w:r>
      <w:proofErr w:type="gramEnd"/>
      <w:r w:rsidRPr="001B30B7">
        <w:rPr>
          <w:rFonts w:ascii="標楷體" w:eastAsia="標楷體" w:hAnsi="標楷體" w:cs="MicrosoftJhengHeiRegular" w:hint="eastAsia"/>
          <w:color w:val="000000" w:themeColor="text1"/>
          <w:kern w:val="0"/>
          <w:szCs w:val="24"/>
        </w:rPr>
        <w:t>等</w:t>
      </w:r>
      <w:proofErr w:type="gramStart"/>
      <w:r w:rsidRPr="001B30B7">
        <w:rPr>
          <w:rFonts w:ascii="標楷體" w:eastAsia="標楷體" w:hAnsi="標楷體" w:cs="MicrosoftJhengHeiRegular" w:hint="eastAsia"/>
          <w:color w:val="000000" w:themeColor="text1"/>
          <w:kern w:val="0"/>
          <w:szCs w:val="24"/>
        </w:rPr>
        <w:t>湖泊水系</w:t>
      </w:r>
      <w:proofErr w:type="gramEnd"/>
      <w:r w:rsidRPr="001B30B7">
        <w:rPr>
          <w:rFonts w:ascii="標楷體" w:eastAsia="標楷體" w:hAnsi="標楷體" w:cs="MicrosoftJhengHeiRegular" w:hint="eastAsia"/>
          <w:color w:val="000000" w:themeColor="text1"/>
          <w:kern w:val="0"/>
          <w:szCs w:val="24"/>
        </w:rPr>
        <w:t>，湖井頭至九宮、貴山至南山頭海岸的環境保護機制。</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重要農業生產基地如西方至東林一帶應加以保存或營造出產業景觀場景。</w:t>
      </w:r>
    </w:p>
    <w:p w:rsidR="001B30B7" w:rsidRPr="001B30B7" w:rsidRDefault="001B30B7" w:rsidP="001B30B7">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五</w:t>
      </w:r>
      <w:r w:rsidRPr="001B30B7">
        <w:rPr>
          <w:rFonts w:ascii="標楷體" w:eastAsia="標楷體" w:hAnsi="標楷體" w:cs="MicrosoftJhengHeiBold"/>
          <w:b/>
          <w:bCs/>
          <w:color w:val="000000" w:themeColor="text1"/>
          <w:kern w:val="0"/>
          <w:sz w:val="32"/>
          <w:szCs w:val="32"/>
        </w:rPr>
        <w:t>、</w:t>
      </w:r>
      <w:r w:rsidRPr="001B30B7">
        <w:rPr>
          <w:rFonts w:ascii="標楷體" w:eastAsia="標楷體" w:hAnsi="標楷體" w:cs="MicrosoftJhengHeiBold" w:hint="eastAsia"/>
          <w:b/>
          <w:bCs/>
          <w:color w:val="000000" w:themeColor="text1"/>
          <w:kern w:val="0"/>
          <w:sz w:val="32"/>
          <w:szCs w:val="32"/>
        </w:rPr>
        <w:t>重大交通系統的開發及沿線帶動</w:t>
      </w:r>
      <w:r w:rsidRPr="001B30B7">
        <w:rPr>
          <w:rFonts w:ascii="標楷體" w:eastAsia="標楷體" w:hAnsi="標楷體" w:cs="MicrosoftJhengHeiBold" w:hint="eastAsia"/>
          <w:b/>
          <w:bCs/>
          <w:color w:val="000000" w:themeColor="text1"/>
          <w:kern w:val="0"/>
          <w:sz w:val="32"/>
          <w:szCs w:val="32"/>
        </w:rPr>
        <w:tab/>
      </w:r>
    </w:p>
    <w:p w:rsidR="001B30B7" w:rsidRDefault="001B30B7" w:rsidP="001B30B7">
      <w:pPr>
        <w:rPr>
          <w:rFonts w:ascii="標楷體" w:eastAsia="標楷體" w:hAnsi="標楷體" w:cs="MicrosoftJhengHeiRegular" w:hint="eastAsia"/>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搭配金門大橋通車後與大金的聯結</w:t>
      </w:r>
      <w:proofErr w:type="gramStart"/>
      <w:r w:rsidRPr="001B30B7">
        <w:rPr>
          <w:rFonts w:ascii="標楷體" w:eastAsia="標楷體" w:hAnsi="標楷體" w:cs="MicrosoftJhengHeiRegular" w:hint="eastAsia"/>
          <w:color w:val="000000" w:themeColor="text1"/>
          <w:kern w:val="0"/>
          <w:szCs w:val="24"/>
        </w:rPr>
        <w:t>及烈嶼低</w:t>
      </w:r>
      <w:proofErr w:type="gramEnd"/>
      <w:r w:rsidRPr="001B30B7">
        <w:rPr>
          <w:rFonts w:ascii="標楷體" w:eastAsia="標楷體" w:hAnsi="標楷體" w:cs="MicrosoftJhengHeiRegular" w:hint="eastAsia"/>
          <w:color w:val="000000" w:themeColor="text1"/>
          <w:kern w:val="0"/>
          <w:szCs w:val="24"/>
        </w:rPr>
        <w:t>碳度假島定位，烈嶼道路功能應以服務綠色載具為主、同時導入完整的運</w:t>
      </w:r>
      <w:proofErr w:type="gramStart"/>
      <w:r w:rsidRPr="001B30B7">
        <w:rPr>
          <w:rFonts w:ascii="標楷體" w:eastAsia="標楷體" w:hAnsi="標楷體" w:cs="MicrosoftJhengHeiRegular" w:hint="eastAsia"/>
          <w:color w:val="000000" w:themeColor="text1"/>
          <w:kern w:val="0"/>
          <w:szCs w:val="24"/>
        </w:rPr>
        <w:t>具</w:t>
      </w:r>
      <w:r w:rsidRPr="001B30B7">
        <w:rPr>
          <w:rFonts w:ascii="標楷體" w:eastAsia="標楷體" w:hAnsi="標楷體" w:cs="MicrosoftJhengHeiRegular"/>
          <w:color w:val="000000" w:themeColor="text1"/>
          <w:kern w:val="0"/>
          <w:szCs w:val="24"/>
        </w:rPr>
        <w:t>接駁點</w:t>
      </w:r>
      <w:proofErr w:type="gramEnd"/>
      <w:r w:rsidRPr="001B30B7">
        <w:rPr>
          <w:rFonts w:ascii="標楷體" w:eastAsia="標楷體" w:hAnsi="標楷體" w:cs="MicrosoftJhengHeiRegular"/>
          <w:color w:val="000000" w:themeColor="text1"/>
          <w:kern w:val="0"/>
          <w:szCs w:val="24"/>
        </w:rPr>
        <w:t>。</w:t>
      </w:r>
    </w:p>
    <w:p w:rsidR="001B30B7" w:rsidRDefault="001B30B7" w:rsidP="001B30B7">
      <w:pPr>
        <w:rPr>
          <w:rFonts w:ascii="標楷體" w:eastAsia="標楷體" w:hAnsi="標楷體" w:cs="MicrosoftJhengHeiRegular" w:hint="eastAsia"/>
          <w:color w:val="000000" w:themeColor="text1"/>
          <w:kern w:val="0"/>
          <w:szCs w:val="24"/>
        </w:rPr>
      </w:pPr>
    </w:p>
    <w:p w:rsidR="001B30B7" w:rsidRDefault="001B30B7" w:rsidP="001B30B7">
      <w:pPr>
        <w:rPr>
          <w:rFonts w:ascii="標楷體" w:eastAsia="標楷體" w:hAnsi="標楷體" w:cs="MicrosoftJhengHeiRegular" w:hint="eastAsia"/>
          <w:color w:val="000000" w:themeColor="text1"/>
          <w:kern w:val="0"/>
          <w:szCs w:val="24"/>
        </w:rPr>
      </w:pPr>
    </w:p>
    <w:p w:rsidR="001B30B7" w:rsidRDefault="001B30B7" w:rsidP="001B30B7">
      <w:pPr>
        <w:rPr>
          <w:rFonts w:ascii="標楷體" w:eastAsia="標楷體" w:hAnsi="標楷體" w:cs="MicrosoftJhengHeiRegular" w:hint="eastAsia"/>
          <w:color w:val="000000" w:themeColor="text1"/>
          <w:kern w:val="0"/>
          <w:szCs w:val="24"/>
        </w:rPr>
      </w:pPr>
    </w:p>
    <w:p w:rsidR="001B30B7" w:rsidRDefault="001B30B7" w:rsidP="001B30B7">
      <w:pPr>
        <w:rPr>
          <w:rFonts w:ascii="標楷體" w:eastAsia="標楷體" w:hAnsi="標楷體" w:cs="MicrosoftJhengHeiRegular" w:hint="eastAsia"/>
          <w:color w:val="000000" w:themeColor="text1"/>
          <w:kern w:val="0"/>
          <w:szCs w:val="24"/>
        </w:rPr>
      </w:pPr>
    </w:p>
    <w:p w:rsidR="001B30B7" w:rsidRDefault="001B30B7" w:rsidP="001B30B7">
      <w:pPr>
        <w:rPr>
          <w:rFonts w:ascii="標楷體" w:eastAsia="標楷體" w:hAnsi="標楷體" w:cs="MicrosoftJhengHeiRegular" w:hint="eastAsia"/>
          <w:color w:val="000000" w:themeColor="text1"/>
          <w:kern w:val="0"/>
          <w:szCs w:val="24"/>
        </w:rPr>
      </w:pPr>
      <w:bookmarkStart w:id="0" w:name="_GoBack"/>
      <w:bookmarkEnd w:id="0"/>
    </w:p>
    <w:p w:rsidR="001B30B7" w:rsidRPr="001B30B7" w:rsidRDefault="001B30B7" w:rsidP="001B30B7">
      <w:pPr>
        <w:autoSpaceDE w:val="0"/>
        <w:autoSpaceDN w:val="0"/>
        <w:adjustRightInd w:val="0"/>
        <w:jc w:val="center"/>
        <w:rPr>
          <w:rFonts w:ascii="標楷體" w:eastAsia="標楷體" w:hAnsi="標楷體" w:cs="MicrosoftJhengHeiBold"/>
          <w:b/>
          <w:bCs/>
          <w:color w:val="002060"/>
          <w:kern w:val="0"/>
          <w:sz w:val="72"/>
          <w:szCs w:val="72"/>
        </w:rPr>
      </w:pPr>
      <w:r w:rsidRPr="001B30B7">
        <w:rPr>
          <w:rFonts w:ascii="標楷體" w:eastAsia="標楷體" w:hAnsi="標楷體" w:cs="MicrosoftJhengHeiBold" w:hint="eastAsia"/>
          <w:b/>
          <w:bCs/>
          <w:color w:val="002060"/>
          <w:kern w:val="0"/>
          <w:sz w:val="72"/>
          <w:szCs w:val="72"/>
        </w:rPr>
        <w:lastRenderedPageBreak/>
        <w:t>金寧鄉發展構想</w:t>
      </w:r>
    </w:p>
    <w:p w:rsidR="001B30B7" w:rsidRPr="001B30B7" w:rsidRDefault="001B30B7" w:rsidP="001B30B7">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一</w:t>
      </w:r>
      <w:r w:rsidRPr="001B30B7">
        <w:rPr>
          <w:rFonts w:ascii="標楷體" w:eastAsia="標楷體" w:hAnsi="標楷體" w:cs="MicrosoftJhengHeiBold"/>
          <w:b/>
          <w:bCs/>
          <w:color w:val="000000" w:themeColor="text1"/>
          <w:kern w:val="0"/>
          <w:sz w:val="32"/>
          <w:szCs w:val="32"/>
        </w:rPr>
        <w:t>、</w:t>
      </w:r>
      <w:r w:rsidRPr="001B30B7">
        <w:rPr>
          <w:rFonts w:ascii="標楷體" w:eastAsia="標楷體" w:hAnsi="標楷體" w:cs="MicrosoftJhengHeiBold" w:hint="eastAsia"/>
          <w:b/>
          <w:bCs/>
          <w:color w:val="000000" w:themeColor="text1"/>
          <w:kern w:val="0"/>
          <w:sz w:val="32"/>
          <w:szCs w:val="32"/>
        </w:rPr>
        <w:t>金門大學城帶動金城金寧一體化發展</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優先進行分區變更、土地取得以完善金門大學城主要教學及公共設施。</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於金西海濱空間規劃文化中心、美術館、家庭式度假村等，形成文化娛樂海岸帶。</w:t>
      </w:r>
    </w:p>
    <w:p w:rsidR="001B30B7" w:rsidRPr="001B30B7" w:rsidRDefault="001B30B7" w:rsidP="001B30B7">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二</w:t>
      </w:r>
      <w:r w:rsidRPr="001B30B7">
        <w:rPr>
          <w:rFonts w:ascii="標楷體" w:eastAsia="標楷體" w:hAnsi="標楷體" w:cs="MicrosoftJhengHeiBold"/>
          <w:b/>
          <w:bCs/>
          <w:color w:val="000000" w:themeColor="text1"/>
          <w:kern w:val="0"/>
          <w:sz w:val="32"/>
          <w:szCs w:val="32"/>
        </w:rPr>
        <w:t>、</w:t>
      </w:r>
      <w:r w:rsidRPr="001B30B7">
        <w:rPr>
          <w:rFonts w:ascii="標楷體" w:eastAsia="標楷體" w:hAnsi="標楷體" w:cs="MicrosoftJhengHeiBold" w:hint="eastAsia"/>
          <w:b/>
          <w:bCs/>
          <w:color w:val="000000" w:themeColor="text1"/>
          <w:kern w:val="0"/>
          <w:sz w:val="32"/>
          <w:szCs w:val="32"/>
        </w:rPr>
        <w:t>戶外戰史自然生態博物館的呈現</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古寧頭、慈湖周邊視為生態及戰史參訪的重要觀光區塊，針對和平紀念園區、南北山聚落、戰史館等重要據點依循主題逐步進行開發或整理。</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綠色</w:t>
      </w:r>
      <w:proofErr w:type="gramStart"/>
      <w:r w:rsidRPr="001B30B7">
        <w:rPr>
          <w:rFonts w:ascii="標楷體" w:eastAsia="標楷體" w:hAnsi="標楷體" w:cs="MicrosoftJhengHeiRegular" w:hint="eastAsia"/>
          <w:color w:val="000000" w:themeColor="text1"/>
          <w:kern w:val="0"/>
          <w:szCs w:val="24"/>
        </w:rPr>
        <w:t>運具路網</w:t>
      </w:r>
      <w:proofErr w:type="gramEnd"/>
      <w:r w:rsidRPr="001B30B7">
        <w:rPr>
          <w:rFonts w:ascii="標楷體" w:eastAsia="標楷體" w:hAnsi="標楷體" w:cs="MicrosoftJhengHeiRegular" w:hint="eastAsia"/>
          <w:color w:val="000000" w:themeColor="text1"/>
          <w:kern w:val="0"/>
          <w:szCs w:val="24"/>
        </w:rPr>
        <w:t>及</w:t>
      </w:r>
      <w:proofErr w:type="gramStart"/>
      <w:r w:rsidRPr="001B30B7">
        <w:rPr>
          <w:rFonts w:ascii="標楷體" w:eastAsia="標楷體" w:hAnsi="標楷體" w:cs="MicrosoftJhengHeiRegular" w:hint="eastAsia"/>
          <w:color w:val="000000" w:themeColor="text1"/>
          <w:kern w:val="0"/>
          <w:szCs w:val="24"/>
        </w:rPr>
        <w:t>接駁點建立</w:t>
      </w:r>
      <w:proofErr w:type="gramEnd"/>
      <w:r w:rsidRPr="001B30B7">
        <w:rPr>
          <w:rFonts w:ascii="標楷體" w:eastAsia="標楷體" w:hAnsi="標楷體" w:cs="MicrosoftJhengHeiRegular" w:hint="eastAsia"/>
          <w:color w:val="000000" w:themeColor="text1"/>
          <w:kern w:val="0"/>
          <w:szCs w:val="24"/>
        </w:rPr>
        <w:t>，形成示範性低碳生活及旅遊區帶之</w:t>
      </w:r>
      <w:proofErr w:type="gramStart"/>
      <w:r w:rsidRPr="001B30B7">
        <w:rPr>
          <w:rFonts w:ascii="標楷體" w:eastAsia="標楷體" w:hAnsi="標楷體" w:cs="MicrosoftJhengHeiRegular" w:hint="eastAsia"/>
          <w:color w:val="000000" w:themeColor="text1"/>
          <w:kern w:val="0"/>
          <w:szCs w:val="24"/>
        </w:rPr>
        <w:t>一</w:t>
      </w:r>
      <w:proofErr w:type="gramEnd"/>
      <w:r w:rsidRPr="001B30B7">
        <w:rPr>
          <w:rFonts w:ascii="標楷體" w:eastAsia="標楷體" w:hAnsi="標楷體" w:cs="MicrosoftJhengHeiRegular" w:hint="eastAsia"/>
          <w:color w:val="000000" w:themeColor="text1"/>
          <w:kern w:val="0"/>
          <w:szCs w:val="24"/>
        </w:rPr>
        <w:t>。</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協調軍方、國家公園對於重要據點或發展區域的部分管制鬆綁（如軍事據點撥交轉化再利用、雙鯉湖濱商業空間及水域活動設施導入）。</w:t>
      </w:r>
    </w:p>
    <w:p w:rsidR="001B30B7" w:rsidRPr="001B30B7" w:rsidRDefault="001B30B7" w:rsidP="001B30B7">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三</w:t>
      </w:r>
      <w:r w:rsidRPr="001B30B7">
        <w:rPr>
          <w:rFonts w:ascii="標楷體" w:eastAsia="標楷體" w:hAnsi="標楷體" w:cs="MicrosoftJhengHeiBold"/>
          <w:b/>
          <w:bCs/>
          <w:color w:val="000000" w:themeColor="text1"/>
          <w:kern w:val="0"/>
          <w:sz w:val="32"/>
          <w:szCs w:val="32"/>
        </w:rPr>
        <w:t>、</w:t>
      </w:r>
      <w:r w:rsidRPr="001B30B7">
        <w:rPr>
          <w:rFonts w:ascii="標楷體" w:eastAsia="標楷體" w:hAnsi="標楷體" w:cs="MicrosoftJhengHeiBold" w:hint="eastAsia"/>
          <w:b/>
          <w:bCs/>
          <w:color w:val="000000" w:themeColor="text1"/>
          <w:kern w:val="0"/>
          <w:sz w:val="32"/>
          <w:szCs w:val="32"/>
        </w:rPr>
        <w:t>重要環境及產業用地的保存或利用</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proofErr w:type="gramStart"/>
      <w:r w:rsidRPr="001B30B7">
        <w:rPr>
          <w:rFonts w:ascii="標楷體" w:eastAsia="標楷體" w:hAnsi="標楷體" w:cs="MicrosoftJhengHeiRegular" w:hint="eastAsia"/>
          <w:color w:val="000000" w:themeColor="text1"/>
          <w:kern w:val="0"/>
          <w:szCs w:val="24"/>
        </w:rPr>
        <w:t>烏沙頭</w:t>
      </w:r>
      <w:proofErr w:type="gramEnd"/>
      <w:r w:rsidRPr="001B30B7">
        <w:rPr>
          <w:rFonts w:ascii="標楷體" w:eastAsia="標楷體" w:hAnsi="標楷體" w:cs="MicrosoftJhengHeiRegular" w:hint="eastAsia"/>
          <w:color w:val="000000" w:themeColor="text1"/>
          <w:kern w:val="0"/>
          <w:szCs w:val="24"/>
        </w:rPr>
        <w:t>、古寧頭</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嚨口海岸、慈湖應限制過度人為活動及不必要設施導入。</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古寧頭、</w:t>
      </w:r>
      <w:proofErr w:type="gramStart"/>
      <w:r w:rsidRPr="001B30B7">
        <w:rPr>
          <w:rFonts w:ascii="標楷體" w:eastAsia="標楷體" w:hAnsi="標楷體" w:cs="MicrosoftJhengHeiRegular" w:hint="eastAsia"/>
          <w:color w:val="000000" w:themeColor="text1"/>
          <w:kern w:val="0"/>
          <w:szCs w:val="24"/>
        </w:rPr>
        <w:t>烏沙頭、沙崗</w:t>
      </w:r>
      <w:proofErr w:type="gramEnd"/>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西堡、西山一帶農業生產地景應盡量保存或導入主題酒莊發展。</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中山林以生態旅遊及轉運接駁（</w:t>
      </w:r>
      <w:r w:rsidRPr="001B30B7">
        <w:rPr>
          <w:rFonts w:ascii="標楷體" w:eastAsia="標楷體" w:hAnsi="標楷體" w:cs="MicrosoftJhengHeiRegular"/>
          <w:color w:val="000000" w:themeColor="text1"/>
          <w:kern w:val="0"/>
          <w:szCs w:val="24"/>
        </w:rPr>
        <w:t>LRT</w:t>
      </w:r>
      <w:r w:rsidRPr="001B30B7">
        <w:rPr>
          <w:rFonts w:ascii="標楷體" w:eastAsia="標楷體" w:hAnsi="標楷體" w:cs="MicrosoftJhengHeiRegular" w:hint="eastAsia"/>
          <w:color w:val="000000" w:themeColor="text1"/>
          <w:kern w:val="0"/>
          <w:szCs w:val="24"/>
        </w:rPr>
        <w:t>場站）為主題；金</w:t>
      </w:r>
      <w:proofErr w:type="gramStart"/>
      <w:r w:rsidRPr="001B30B7">
        <w:rPr>
          <w:rFonts w:ascii="標楷體" w:eastAsia="標楷體" w:hAnsi="標楷體" w:cs="MicrosoftJhengHeiRegular" w:hint="eastAsia"/>
          <w:color w:val="000000" w:themeColor="text1"/>
          <w:kern w:val="0"/>
          <w:szCs w:val="24"/>
        </w:rPr>
        <w:t>酒金寧廠</w:t>
      </w:r>
      <w:proofErr w:type="gramEnd"/>
      <w:r w:rsidRPr="001B30B7">
        <w:rPr>
          <w:rFonts w:ascii="標楷體" w:eastAsia="標楷體" w:hAnsi="標楷體" w:cs="MicrosoftJhengHeiRegular" w:hint="eastAsia"/>
          <w:color w:val="000000" w:themeColor="text1"/>
          <w:kern w:val="0"/>
          <w:szCs w:val="24"/>
        </w:rPr>
        <w:t>成為複合化的白酒觀光博物館</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美食學校</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論壇基地。</w:t>
      </w:r>
    </w:p>
    <w:p w:rsidR="001B30B7" w:rsidRPr="001B30B7" w:rsidRDefault="001B30B7" w:rsidP="001B30B7">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四</w:t>
      </w:r>
      <w:r w:rsidRPr="001B30B7">
        <w:rPr>
          <w:rFonts w:ascii="標楷體" w:eastAsia="標楷體" w:hAnsi="標楷體" w:cs="MicrosoftJhengHeiBold"/>
          <w:b/>
          <w:bCs/>
          <w:color w:val="000000" w:themeColor="text1"/>
          <w:kern w:val="0"/>
          <w:sz w:val="32"/>
          <w:szCs w:val="32"/>
        </w:rPr>
        <w:t>、</w:t>
      </w:r>
      <w:r w:rsidRPr="001B30B7">
        <w:rPr>
          <w:rFonts w:ascii="標楷體" w:eastAsia="標楷體" w:hAnsi="標楷體" w:cs="MicrosoftJhengHeiBold" w:hint="eastAsia"/>
          <w:b/>
          <w:bCs/>
          <w:color w:val="000000" w:themeColor="text1"/>
          <w:kern w:val="0"/>
          <w:sz w:val="32"/>
          <w:szCs w:val="32"/>
        </w:rPr>
        <w:t>傳統聚落生活環境品質提昇</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針對緩衝區、田園區之自然村，應優先加強本身基礎公共設施（污排水</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鋪面</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管線整合下地</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公共停車空間），以及綠色活動場所、環境景觀強化等。</w:t>
      </w:r>
    </w:p>
    <w:p w:rsidR="001B30B7" w:rsidRPr="001B30B7" w:rsidRDefault="001B30B7" w:rsidP="001B30B7">
      <w:pPr>
        <w:autoSpaceDE w:val="0"/>
        <w:autoSpaceDN w:val="0"/>
        <w:adjustRightInd w:val="0"/>
        <w:rPr>
          <w:rFonts w:ascii="標楷體" w:eastAsia="標楷體" w:hAnsi="標楷體" w:cs="MicrosoftJhengHeiBold"/>
          <w:b/>
          <w:bCs/>
          <w:color w:val="000000" w:themeColor="text1"/>
          <w:kern w:val="0"/>
          <w:sz w:val="32"/>
          <w:szCs w:val="32"/>
        </w:rPr>
      </w:pPr>
      <w:r w:rsidRPr="001B30B7">
        <w:rPr>
          <w:rFonts w:ascii="標楷體" w:eastAsia="標楷體" w:hAnsi="標楷體" w:cs="MicrosoftJhengHeiBold" w:hint="eastAsia"/>
          <w:b/>
          <w:bCs/>
          <w:color w:val="000000" w:themeColor="text1"/>
          <w:kern w:val="0"/>
          <w:sz w:val="32"/>
          <w:szCs w:val="32"/>
        </w:rPr>
        <w:t>五</w:t>
      </w:r>
      <w:r w:rsidRPr="001B30B7">
        <w:rPr>
          <w:rFonts w:ascii="標楷體" w:eastAsia="標楷體" w:hAnsi="標楷體" w:cs="MicrosoftJhengHeiBold"/>
          <w:b/>
          <w:bCs/>
          <w:color w:val="000000" w:themeColor="text1"/>
          <w:kern w:val="0"/>
          <w:sz w:val="32"/>
          <w:szCs w:val="32"/>
        </w:rPr>
        <w:t>、</w:t>
      </w:r>
      <w:r w:rsidRPr="001B30B7">
        <w:rPr>
          <w:rFonts w:ascii="標楷體" w:eastAsia="標楷體" w:hAnsi="標楷體" w:cs="MicrosoftJhengHeiBold" w:hint="eastAsia"/>
          <w:b/>
          <w:bCs/>
          <w:color w:val="000000" w:themeColor="text1"/>
          <w:kern w:val="0"/>
          <w:sz w:val="32"/>
          <w:szCs w:val="32"/>
        </w:rPr>
        <w:t>重大交通系統的開發及沿線帶動</w:t>
      </w:r>
    </w:p>
    <w:p w:rsidR="001B30B7" w:rsidRPr="001B30B7" w:rsidRDefault="001B30B7" w:rsidP="001B30B7">
      <w:pPr>
        <w:autoSpaceDE w:val="0"/>
        <w:autoSpaceDN w:val="0"/>
        <w:adjustRightInd w:val="0"/>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搭配金門大橋及港口</w:t>
      </w:r>
      <w:r w:rsidRPr="001B30B7">
        <w:rPr>
          <w:rFonts w:ascii="標楷體" w:eastAsia="標楷體" w:hAnsi="標楷體" w:cs="MicrosoftJhengHeiRegular"/>
          <w:color w:val="000000" w:themeColor="text1"/>
          <w:kern w:val="0"/>
          <w:szCs w:val="24"/>
        </w:rPr>
        <w:t>-</w:t>
      </w:r>
      <w:r w:rsidRPr="001B30B7">
        <w:rPr>
          <w:rFonts w:ascii="標楷體" w:eastAsia="標楷體" w:hAnsi="標楷體" w:cs="MicrosoftJhengHeiRegular" w:hint="eastAsia"/>
          <w:color w:val="000000" w:themeColor="text1"/>
          <w:kern w:val="0"/>
          <w:szCs w:val="24"/>
        </w:rPr>
        <w:t>機場快速交通建立，優先開闢伯玉路、環島南路、瓊安路等，並按階段發展導入</w:t>
      </w:r>
      <w:r w:rsidRPr="001B30B7">
        <w:rPr>
          <w:rFonts w:ascii="標楷體" w:eastAsia="標楷體" w:hAnsi="標楷體" w:cs="MicrosoftJhengHeiRegular"/>
          <w:color w:val="000000" w:themeColor="text1"/>
          <w:kern w:val="0"/>
          <w:szCs w:val="24"/>
        </w:rPr>
        <w:t>BRT/LRT</w:t>
      </w:r>
      <w:r w:rsidRPr="001B30B7">
        <w:rPr>
          <w:rFonts w:ascii="標楷體" w:eastAsia="標楷體" w:hAnsi="標楷體" w:cs="MicrosoftJhengHeiRegular" w:hint="eastAsia"/>
          <w:color w:val="000000" w:themeColor="text1"/>
          <w:kern w:val="0"/>
          <w:szCs w:val="24"/>
        </w:rPr>
        <w:t>大眾運輸系統。</w:t>
      </w:r>
    </w:p>
    <w:p w:rsidR="001B30B7" w:rsidRPr="001B30B7" w:rsidRDefault="001B30B7" w:rsidP="001B30B7">
      <w:pPr>
        <w:rPr>
          <w:rFonts w:ascii="標楷體" w:eastAsia="標楷體" w:hAnsi="標楷體" w:cs="MicrosoftJhengHeiRegular"/>
          <w:color w:val="000000" w:themeColor="text1"/>
          <w:kern w:val="0"/>
          <w:szCs w:val="24"/>
        </w:rPr>
      </w:pPr>
      <w:proofErr w:type="gramStart"/>
      <w:r w:rsidRPr="001B30B7">
        <w:rPr>
          <w:rFonts w:ascii="標楷體" w:eastAsia="標楷體" w:hAnsi="標楷體" w:cs="MicrosoftJhengHeiRegular" w:hint="eastAsia"/>
          <w:color w:val="000000" w:themeColor="text1"/>
          <w:kern w:val="0"/>
          <w:szCs w:val="24"/>
        </w:rPr>
        <w:t>•</w:t>
      </w:r>
      <w:proofErr w:type="gramEnd"/>
      <w:r w:rsidRPr="001B30B7">
        <w:rPr>
          <w:rFonts w:ascii="標楷體" w:eastAsia="標楷體" w:hAnsi="標楷體" w:cs="MicrosoftJhengHeiRegular"/>
          <w:color w:val="000000" w:themeColor="text1"/>
          <w:kern w:val="0"/>
          <w:szCs w:val="24"/>
        </w:rPr>
        <w:t xml:space="preserve"> </w:t>
      </w:r>
      <w:r w:rsidRPr="001B30B7">
        <w:rPr>
          <w:rFonts w:ascii="標楷體" w:eastAsia="標楷體" w:hAnsi="標楷體" w:cs="MicrosoftJhengHeiRegular" w:hint="eastAsia"/>
          <w:color w:val="000000" w:themeColor="text1"/>
          <w:kern w:val="0"/>
          <w:szCs w:val="24"/>
        </w:rPr>
        <w:t>配合前述大眾運輸系統路線及場站開發，提昇生活品質並帶動商業活動。</w:t>
      </w:r>
    </w:p>
    <w:sectPr w:rsidR="001B30B7" w:rsidRPr="001B30B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MicrosoftJhengHeiBold">
    <w:altName w:val="Arial Unicode MS"/>
    <w:panose1 w:val="00000000000000000000"/>
    <w:charset w:val="88"/>
    <w:family w:val="auto"/>
    <w:notTrueType/>
    <w:pitch w:val="default"/>
    <w:sig w:usb0="00000001" w:usb1="08080000" w:usb2="00000010" w:usb3="00000000" w:csb0="00100000"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03"/>
    <w:rsid w:val="00063E14"/>
    <w:rsid w:val="001B30B7"/>
    <w:rsid w:val="00260C65"/>
    <w:rsid w:val="00E51F03"/>
    <w:rsid w:val="00FB5D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蔡湛成</dc:creator>
  <cp:keywords/>
  <dc:description/>
  <cp:lastModifiedBy>62952</cp:lastModifiedBy>
  <cp:revision>3</cp:revision>
  <dcterms:created xsi:type="dcterms:W3CDTF">2019-09-10T06:55:00Z</dcterms:created>
  <dcterms:modified xsi:type="dcterms:W3CDTF">2019-09-10T07:17:00Z</dcterms:modified>
</cp:coreProperties>
</file>