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BB" w:rsidRDefault="006173BB"/>
    <w:p w:rsidR="006173BB" w:rsidRDefault="006173BB"/>
    <w:tbl>
      <w:tblPr>
        <w:tblW w:w="10221" w:type="dxa"/>
        <w:tblInd w:w="-9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8221"/>
      </w:tblGrid>
      <w:tr w:rsidR="006173BB" w:rsidRPr="000A57FB" w:rsidTr="006173BB">
        <w:trPr>
          <w:trHeight w:val="49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B" w:rsidRPr="000A57FB" w:rsidRDefault="006173BB" w:rsidP="00D3089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2022金門迎城隍</w:t>
            </w:r>
            <w:proofErr w:type="gramStart"/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遶</w:t>
            </w:r>
            <w:proofErr w:type="gramEnd"/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境活動-</w:t>
            </w:r>
            <w:bookmarkStart w:id="0" w:name="_GoBack"/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公車行駛路線調整表</w:t>
            </w:r>
            <w:bookmarkEnd w:id="0"/>
          </w:p>
        </w:tc>
      </w:tr>
      <w:tr w:rsidR="006173BB" w:rsidRPr="000A57FB" w:rsidTr="006173BB">
        <w:trPr>
          <w:trHeight w:val="12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3BB" w:rsidRPr="000A57FB" w:rsidRDefault="006173BB" w:rsidP="00D3089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主旨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B" w:rsidRPr="000A57FB" w:rsidRDefault="006173BB" w:rsidP="00D3089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為配合111年5月12日星期四(農曆4月12日)金門迎城隍</w:t>
            </w:r>
            <w:proofErr w:type="gramStart"/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遶</w:t>
            </w:r>
            <w:proofErr w:type="gramEnd"/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境活動，</w:t>
            </w:r>
            <w:proofErr w:type="gramStart"/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原藍1、6、7</w:t>
            </w:r>
            <w:proofErr w:type="gramEnd"/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A等公車行駛路線將進行調整改道，詳見公告事項。</w:t>
            </w:r>
          </w:p>
        </w:tc>
      </w:tr>
      <w:tr w:rsidR="006173BB" w:rsidRPr="000A57FB" w:rsidTr="006173BB">
        <w:trPr>
          <w:trHeight w:val="45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B" w:rsidRPr="000A57FB" w:rsidRDefault="006173BB" w:rsidP="00D3089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班車行駛路線調整：</w:t>
            </w:r>
          </w:p>
        </w:tc>
      </w:tr>
      <w:tr w:rsidR="006173BB" w:rsidRPr="000A57FB" w:rsidTr="006173BB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B" w:rsidRPr="000A57FB" w:rsidRDefault="006173BB" w:rsidP="00D3089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路線代號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B" w:rsidRPr="000A57FB" w:rsidRDefault="006173BB" w:rsidP="00D3089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時間及調整路線</w:t>
            </w:r>
          </w:p>
        </w:tc>
      </w:tr>
      <w:tr w:rsidR="006173BB" w:rsidRPr="000A57FB" w:rsidTr="006173BB">
        <w:trPr>
          <w:trHeight w:val="1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B" w:rsidRPr="000A57FB" w:rsidRDefault="006173BB" w:rsidP="00D3089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藍1</w:t>
            </w: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br/>
              <w:t>(金城往返山外)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B" w:rsidRPr="000A57FB" w:rsidRDefault="006173BB" w:rsidP="00D3089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山外發車時間：12:30 (不繞行金城市區，改行駛東門圓環)。</w:t>
            </w: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br/>
              <w:t>行駛路線：金城車站←→東門←→縣議會←→以下路線不變至←→山外車站。</w:t>
            </w:r>
          </w:p>
        </w:tc>
      </w:tr>
      <w:tr w:rsidR="006173BB" w:rsidRPr="000A57FB" w:rsidTr="006173BB">
        <w:trPr>
          <w:trHeight w:val="1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B" w:rsidRPr="000A57FB" w:rsidRDefault="006173BB" w:rsidP="00D3089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6</w:t>
            </w: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br/>
              <w:t>(金城往金門城)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B" w:rsidRPr="000A57FB" w:rsidRDefault="006173BB" w:rsidP="00D3089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12:35班車不繞金城市區。</w:t>
            </w:r>
          </w:p>
        </w:tc>
      </w:tr>
      <w:tr w:rsidR="006173BB" w:rsidRPr="000A57FB" w:rsidTr="006173BB">
        <w:trPr>
          <w:trHeight w:val="1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B" w:rsidRPr="000A57FB" w:rsidRDefault="006173BB" w:rsidP="00D3089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7A (金城往水頭)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B" w:rsidRPr="000A57FB" w:rsidRDefault="006173BB" w:rsidP="00D3089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發車時間：13:00 (不繞行金城市區，改行駛東門圓環)。</w:t>
            </w: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br/>
              <w:t>行駛路線：金城車站→東門→北堤路→以下路線不變至→水頭碼頭→以下路線不變至→北堤路→東門→金城車站。</w:t>
            </w:r>
          </w:p>
        </w:tc>
      </w:tr>
      <w:tr w:rsidR="006173BB" w:rsidRPr="000A57FB" w:rsidTr="006173BB">
        <w:trPr>
          <w:trHeight w:val="7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3BB" w:rsidRPr="000A57FB" w:rsidRDefault="006173BB" w:rsidP="00D3089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  <w:tc>
          <w:tcPr>
            <w:tcW w:w="8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B" w:rsidRPr="000A57FB" w:rsidRDefault="006173BB" w:rsidP="00D3089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✽本案公車改道時間，若提前解除交通管制，將立即恢復原行駛路線，不便之處敬請見諒。</w:t>
            </w:r>
            <w:r w:rsidRPr="000A57FB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br/>
              <w:t>✽如有相關問題，歡迎來電洽詢(電話：金城車站325-548、山外車站332-814)。</w:t>
            </w:r>
          </w:p>
        </w:tc>
      </w:tr>
      <w:tr w:rsidR="006173BB" w:rsidRPr="000A57FB" w:rsidTr="006173BB">
        <w:trPr>
          <w:trHeight w:val="7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73BB" w:rsidRPr="000A57FB" w:rsidRDefault="006173BB" w:rsidP="00D3089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B" w:rsidRPr="000A57FB" w:rsidRDefault="006173BB" w:rsidP="00D3089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6173BB" w:rsidRPr="006173BB" w:rsidRDefault="006173BB"/>
    <w:sectPr w:rsidR="006173BB" w:rsidRPr="006173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ED" w:rsidRDefault="002C33ED" w:rsidP="00396473">
      <w:r>
        <w:separator/>
      </w:r>
    </w:p>
  </w:endnote>
  <w:endnote w:type="continuationSeparator" w:id="0">
    <w:p w:rsidR="002C33ED" w:rsidRDefault="002C33ED" w:rsidP="0039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ED" w:rsidRDefault="002C33ED" w:rsidP="00396473">
      <w:r>
        <w:separator/>
      </w:r>
    </w:p>
  </w:footnote>
  <w:footnote w:type="continuationSeparator" w:id="0">
    <w:p w:rsidR="002C33ED" w:rsidRDefault="002C33ED" w:rsidP="0039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BB"/>
    <w:rsid w:val="00075593"/>
    <w:rsid w:val="002C33ED"/>
    <w:rsid w:val="00396473"/>
    <w:rsid w:val="006173BB"/>
    <w:rsid w:val="0082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4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4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4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4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2022-05-06T07:07:00Z</dcterms:created>
  <dcterms:modified xsi:type="dcterms:W3CDTF">2022-05-06T07:07:00Z</dcterms:modified>
</cp:coreProperties>
</file>