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D8" w:rsidRPr="003E189D" w:rsidRDefault="00904FD8" w:rsidP="00904FD8">
      <w:pPr>
        <w:jc w:val="center"/>
        <w:rPr>
          <w:rFonts w:ascii="Times New Roman" w:eastAsia="標楷體" w:hAnsi="Times New Roman"/>
          <w:b/>
          <w:sz w:val="48"/>
        </w:rPr>
      </w:pPr>
      <w:bookmarkStart w:id="0" w:name="_GoBack"/>
      <w:bookmarkEnd w:id="0"/>
      <w:r>
        <w:rPr>
          <w:rFonts w:ascii="Times New Roman" w:eastAsia="標楷體" w:hAnsi="Times New Roman"/>
          <w:b/>
          <w:sz w:val="48"/>
        </w:rPr>
        <w:t>10</w:t>
      </w:r>
      <w:r>
        <w:rPr>
          <w:rFonts w:ascii="Times New Roman" w:eastAsia="標楷體" w:hAnsi="Times New Roman" w:hint="eastAsia"/>
          <w:b/>
          <w:sz w:val="48"/>
        </w:rPr>
        <w:t>5</w:t>
      </w:r>
      <w:r w:rsidRPr="003E189D">
        <w:rPr>
          <w:rFonts w:ascii="Times New Roman" w:eastAsia="標楷體" w:hAnsi="Times New Roman"/>
          <w:b/>
          <w:sz w:val="48"/>
        </w:rPr>
        <w:t>年</w:t>
      </w:r>
      <w:r w:rsidR="00823C37">
        <w:rPr>
          <w:rFonts w:ascii="Times New Roman" w:eastAsia="標楷體" w:hAnsi="Times New Roman" w:hint="eastAsia"/>
          <w:b/>
          <w:sz w:val="48"/>
        </w:rPr>
        <w:t>9</w:t>
      </w:r>
      <w:r w:rsidR="00FF4549">
        <w:rPr>
          <w:rFonts w:ascii="Times New Roman" w:eastAsia="標楷體" w:hAnsi="Times New Roman"/>
          <w:b/>
          <w:sz w:val="48"/>
        </w:rPr>
        <w:t>月常態性應變管理資訊</w:t>
      </w:r>
      <w:r w:rsidR="00FF4549">
        <w:rPr>
          <w:rFonts w:ascii="Times New Roman" w:eastAsia="標楷體" w:hAnsi="Times New Roman" w:hint="eastAsia"/>
          <w:b/>
          <w:sz w:val="48"/>
        </w:rPr>
        <w:t>系統</w:t>
      </w:r>
      <w:r>
        <w:rPr>
          <w:rFonts w:ascii="Times New Roman" w:eastAsia="標楷體" w:hAnsi="Times New Roman"/>
          <w:b/>
          <w:sz w:val="48"/>
        </w:rPr>
        <w:t>（</w:t>
      </w:r>
      <w:r w:rsidRPr="003E189D">
        <w:rPr>
          <w:rFonts w:ascii="Times New Roman" w:eastAsia="標楷體" w:hAnsi="Times New Roman"/>
          <w:b/>
          <w:sz w:val="48"/>
        </w:rPr>
        <w:t>EMIC</w:t>
      </w:r>
      <w:r>
        <w:rPr>
          <w:rFonts w:ascii="Times New Roman" w:eastAsia="標楷體" w:hAnsi="Times New Roman"/>
          <w:b/>
          <w:sz w:val="48"/>
        </w:rPr>
        <w:t>）</w:t>
      </w:r>
    </w:p>
    <w:p w:rsidR="00904FD8" w:rsidRPr="003E189D" w:rsidRDefault="00904FD8" w:rsidP="00904FD8">
      <w:pPr>
        <w:jc w:val="center"/>
        <w:rPr>
          <w:rFonts w:ascii="Times New Roman" w:eastAsia="標楷體" w:hAnsi="Times New Roman"/>
          <w:b/>
          <w:sz w:val="48"/>
          <w:szCs w:val="48"/>
        </w:rPr>
      </w:pPr>
      <w:r w:rsidRPr="003E189D">
        <w:rPr>
          <w:rFonts w:ascii="Times New Roman" w:eastAsia="標楷體" w:hAnsi="Times New Roman"/>
          <w:b/>
          <w:sz w:val="48"/>
          <w:szCs w:val="48"/>
        </w:rPr>
        <w:t>第</w:t>
      </w:r>
      <w:r w:rsidRPr="003E189D">
        <w:rPr>
          <w:rFonts w:ascii="Times New Roman" w:eastAsia="標楷體" w:hAnsi="Times New Roman"/>
          <w:b/>
          <w:sz w:val="48"/>
          <w:szCs w:val="48"/>
        </w:rPr>
        <w:t>1</w:t>
      </w:r>
      <w:r w:rsidRPr="003E189D">
        <w:rPr>
          <w:rFonts w:ascii="Times New Roman" w:eastAsia="標楷體" w:hAnsi="Times New Roman"/>
          <w:b/>
          <w:sz w:val="48"/>
          <w:szCs w:val="48"/>
        </w:rPr>
        <w:t>種型態演練結果報告</w:t>
      </w:r>
    </w:p>
    <w:p w:rsidR="00904FD8" w:rsidRPr="007E5643" w:rsidRDefault="00904FD8" w:rsidP="00D430AB">
      <w:pPr>
        <w:numPr>
          <w:ilvl w:val="0"/>
          <w:numId w:val="5"/>
        </w:numPr>
        <w:spacing w:beforeLines="100" w:before="360" w:line="520" w:lineRule="exact"/>
        <w:ind w:left="709" w:hanging="709"/>
        <w:jc w:val="left"/>
        <w:rPr>
          <w:rFonts w:ascii="Times New Roman" w:eastAsia="標楷體" w:hAnsi="Times New Roman"/>
          <w:sz w:val="32"/>
          <w:szCs w:val="32"/>
        </w:rPr>
      </w:pPr>
      <w:r w:rsidRPr="007E5643">
        <w:rPr>
          <w:rFonts w:ascii="Times New Roman" w:eastAsia="標楷體" w:hAnsi="Times New Roman"/>
          <w:sz w:val="32"/>
          <w:szCs w:val="32"/>
        </w:rPr>
        <w:t>演練時間：全國各直轄市、縣（市）政府、鄉（鎮、市、區）公所於</w:t>
      </w:r>
      <w:r w:rsidR="00A53342">
        <w:rPr>
          <w:rFonts w:ascii="Times New Roman" w:eastAsia="標楷體" w:hAnsi="Times New Roman" w:hint="eastAsia"/>
          <w:sz w:val="32"/>
          <w:szCs w:val="32"/>
        </w:rPr>
        <w:t>105</w:t>
      </w:r>
      <w:r w:rsidR="00A53342">
        <w:rPr>
          <w:rFonts w:ascii="Times New Roman" w:eastAsia="標楷體" w:hAnsi="Times New Roman" w:hint="eastAsia"/>
          <w:sz w:val="32"/>
          <w:szCs w:val="32"/>
        </w:rPr>
        <w:t>年</w:t>
      </w:r>
      <w:r w:rsidR="00C76136">
        <w:rPr>
          <w:rFonts w:ascii="Times New Roman" w:eastAsia="標楷體" w:hAnsi="Times New Roman" w:hint="eastAsia"/>
          <w:sz w:val="32"/>
          <w:szCs w:val="32"/>
        </w:rPr>
        <w:t>9</w:t>
      </w:r>
      <w:r w:rsidRPr="007E5643">
        <w:rPr>
          <w:rFonts w:ascii="Times New Roman" w:eastAsia="標楷體" w:hAnsi="Times New Roman"/>
          <w:sz w:val="32"/>
          <w:szCs w:val="32"/>
        </w:rPr>
        <w:t>月</w:t>
      </w:r>
      <w:r w:rsidR="00C76136">
        <w:rPr>
          <w:rFonts w:ascii="Times New Roman" w:eastAsia="標楷體" w:hAnsi="Times New Roman" w:hint="eastAsia"/>
          <w:sz w:val="32"/>
          <w:szCs w:val="32"/>
        </w:rPr>
        <w:t>6</w:t>
      </w:r>
      <w:r w:rsidRPr="007E5643">
        <w:rPr>
          <w:rFonts w:ascii="Times New Roman" w:eastAsia="標楷體" w:hAnsi="Times New Roman"/>
          <w:sz w:val="32"/>
          <w:szCs w:val="32"/>
        </w:rPr>
        <w:t>日辦理災情通報演練，</w:t>
      </w:r>
      <w:r w:rsidR="00356996">
        <w:rPr>
          <w:rFonts w:ascii="Times New Roman" w:eastAsia="標楷體" w:hAnsi="Times New Roman" w:hint="eastAsia"/>
          <w:sz w:val="32"/>
          <w:szCs w:val="32"/>
        </w:rPr>
        <w:t>原則</w:t>
      </w:r>
      <w:r w:rsidRPr="007E5643">
        <w:rPr>
          <w:rFonts w:ascii="Times New Roman" w:eastAsia="標楷體" w:hAnsi="Times New Roman"/>
          <w:sz w:val="32"/>
          <w:szCs w:val="32"/>
        </w:rPr>
        <w:t>集中於一日</w:t>
      </w:r>
      <w:r w:rsidRPr="007E5643">
        <w:rPr>
          <w:rFonts w:ascii="Times New Roman" w:eastAsia="標楷體" w:hAnsi="Times New Roman"/>
          <w:sz w:val="32"/>
          <w:szCs w:val="32"/>
        </w:rPr>
        <w:t>10</w:t>
      </w:r>
      <w:r w:rsidRPr="007E5643">
        <w:rPr>
          <w:rFonts w:ascii="Times New Roman" w:eastAsia="標楷體" w:hAnsi="Times New Roman"/>
          <w:sz w:val="32"/>
          <w:szCs w:val="32"/>
        </w:rPr>
        <w:t>時至</w:t>
      </w:r>
      <w:r w:rsidR="007E56EF" w:rsidRPr="007E5643">
        <w:rPr>
          <w:rFonts w:ascii="Times New Roman" w:eastAsia="標楷體" w:hAnsi="Times New Roman" w:hint="eastAsia"/>
          <w:sz w:val="32"/>
          <w:szCs w:val="32"/>
        </w:rPr>
        <w:t>12</w:t>
      </w:r>
      <w:r w:rsidR="00356996">
        <w:rPr>
          <w:rFonts w:ascii="Times New Roman" w:eastAsia="標楷體" w:hAnsi="Times New Roman"/>
          <w:sz w:val="32"/>
          <w:szCs w:val="32"/>
        </w:rPr>
        <w:t>時辦理測試演練</w:t>
      </w:r>
      <w:r w:rsidR="00356996">
        <w:rPr>
          <w:rFonts w:ascii="Times New Roman" w:eastAsia="標楷體" w:hAnsi="Times New Roman" w:hint="eastAsia"/>
          <w:sz w:val="32"/>
          <w:szCs w:val="32"/>
        </w:rPr>
        <w:t>，演練日期如下：</w:t>
      </w:r>
    </w:p>
    <w:p w:rsidR="00C76136" w:rsidRDefault="00A53342" w:rsidP="00B42DFB">
      <w:pPr>
        <w:numPr>
          <w:ilvl w:val="1"/>
          <w:numId w:val="5"/>
        </w:numPr>
        <w:spacing w:line="520" w:lineRule="exact"/>
        <w:ind w:left="1134" w:hanging="708"/>
        <w:jc w:val="lef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105</w:t>
      </w:r>
      <w:r>
        <w:rPr>
          <w:rFonts w:ascii="Times New Roman" w:eastAsia="標楷體" w:hAnsi="Times New Roman" w:hint="eastAsia"/>
          <w:sz w:val="32"/>
          <w:szCs w:val="32"/>
        </w:rPr>
        <w:t>年</w:t>
      </w:r>
      <w:r w:rsidR="00C76136">
        <w:rPr>
          <w:rFonts w:ascii="Times New Roman" w:eastAsia="標楷體" w:hAnsi="Times New Roman" w:hint="eastAsia"/>
          <w:sz w:val="32"/>
          <w:szCs w:val="32"/>
        </w:rPr>
        <w:t>9</w:t>
      </w:r>
      <w:r w:rsidR="00904FD8" w:rsidRPr="007E5643">
        <w:rPr>
          <w:rFonts w:ascii="Times New Roman" w:eastAsia="標楷體" w:hAnsi="Times New Roman"/>
          <w:sz w:val="32"/>
          <w:szCs w:val="32"/>
        </w:rPr>
        <w:t>月</w:t>
      </w:r>
      <w:r w:rsidR="00C76136">
        <w:rPr>
          <w:rFonts w:ascii="Times New Roman" w:eastAsia="標楷體" w:hAnsi="Times New Roman" w:hint="eastAsia"/>
          <w:sz w:val="32"/>
          <w:szCs w:val="32"/>
        </w:rPr>
        <w:t>5</w:t>
      </w:r>
      <w:r w:rsidR="00904FD8" w:rsidRPr="007E5643">
        <w:rPr>
          <w:rFonts w:ascii="Times New Roman" w:eastAsia="標楷體" w:hAnsi="Times New Roman"/>
          <w:sz w:val="32"/>
          <w:szCs w:val="32"/>
        </w:rPr>
        <w:t>日：</w:t>
      </w:r>
      <w:r w:rsidR="00C76136">
        <w:rPr>
          <w:rFonts w:ascii="Times New Roman" w:eastAsia="標楷體" w:hAnsi="Times New Roman" w:hint="eastAsia"/>
          <w:sz w:val="32"/>
          <w:szCs w:val="32"/>
        </w:rPr>
        <w:t>南投縣、新竹縣。</w:t>
      </w:r>
    </w:p>
    <w:p w:rsidR="00904FD8" w:rsidRDefault="00C76136" w:rsidP="00C76136">
      <w:pPr>
        <w:numPr>
          <w:ilvl w:val="1"/>
          <w:numId w:val="5"/>
        </w:numPr>
        <w:spacing w:line="520" w:lineRule="exact"/>
        <w:ind w:left="1134" w:hanging="708"/>
        <w:jc w:val="lef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105</w:t>
      </w:r>
      <w:r>
        <w:rPr>
          <w:rFonts w:ascii="Times New Roman" w:eastAsia="標楷體" w:hAnsi="Times New Roman" w:hint="eastAsia"/>
          <w:sz w:val="32"/>
          <w:szCs w:val="32"/>
        </w:rPr>
        <w:t>年</w:t>
      </w:r>
      <w:r>
        <w:rPr>
          <w:rFonts w:ascii="Times New Roman" w:eastAsia="標楷體" w:hAnsi="Times New Roman" w:hint="eastAsia"/>
          <w:sz w:val="32"/>
          <w:szCs w:val="32"/>
        </w:rPr>
        <w:t>9</w:t>
      </w:r>
      <w:r w:rsidRPr="007E5643">
        <w:rPr>
          <w:rFonts w:ascii="Times New Roman" w:eastAsia="標楷體" w:hAnsi="Times New Roman"/>
          <w:sz w:val="32"/>
          <w:szCs w:val="32"/>
        </w:rPr>
        <w:t>月</w:t>
      </w:r>
      <w:r>
        <w:rPr>
          <w:rFonts w:ascii="Times New Roman" w:eastAsia="標楷體" w:hAnsi="Times New Roman" w:hint="eastAsia"/>
          <w:sz w:val="32"/>
          <w:szCs w:val="32"/>
        </w:rPr>
        <w:t>6</w:t>
      </w:r>
      <w:r w:rsidRPr="007E5643">
        <w:rPr>
          <w:rFonts w:ascii="Times New Roman" w:eastAsia="標楷體" w:hAnsi="Times New Roman"/>
          <w:sz w:val="32"/>
          <w:szCs w:val="32"/>
        </w:rPr>
        <w:t>日：</w:t>
      </w:r>
      <w:r w:rsidR="006E26E2" w:rsidRPr="00C76136">
        <w:rPr>
          <w:rFonts w:ascii="Times New Roman" w:eastAsia="標楷體" w:hAnsi="Times New Roman" w:hint="eastAsia"/>
          <w:sz w:val="32"/>
          <w:szCs w:val="32"/>
        </w:rPr>
        <w:t>基隆市、臺北市</w:t>
      </w:r>
      <w:r w:rsidR="009542B4" w:rsidRPr="00C76136">
        <w:rPr>
          <w:rFonts w:ascii="Times New Roman" w:eastAsia="標楷體" w:hAnsi="Times New Roman" w:hint="eastAsia"/>
          <w:sz w:val="32"/>
          <w:szCs w:val="32"/>
        </w:rPr>
        <w:t>、桃園市、新竹市、苗栗縣、臺中市、雲林縣、嘉義縣、嘉義市、高雄市、</w:t>
      </w:r>
      <w:r>
        <w:rPr>
          <w:rFonts w:ascii="Times New Roman" w:eastAsia="標楷體" w:hAnsi="Times New Roman" w:hint="eastAsia"/>
          <w:sz w:val="32"/>
          <w:szCs w:val="32"/>
        </w:rPr>
        <w:t>屏東縣、</w:t>
      </w:r>
      <w:r w:rsidR="009542B4" w:rsidRPr="00C76136">
        <w:rPr>
          <w:rFonts w:ascii="Times New Roman" w:eastAsia="標楷體" w:hAnsi="Times New Roman" w:hint="eastAsia"/>
          <w:sz w:val="32"/>
          <w:szCs w:val="32"/>
        </w:rPr>
        <w:t>宜蘭縣、花蓮縣、臺東縣、澎湖縣、金門縣</w:t>
      </w:r>
      <w:r w:rsidR="00520D4C" w:rsidRPr="00C76136">
        <w:rPr>
          <w:rFonts w:ascii="Times New Roman" w:eastAsia="標楷體" w:hAnsi="Times New Roman"/>
          <w:sz w:val="32"/>
          <w:szCs w:val="32"/>
        </w:rPr>
        <w:t>。</w:t>
      </w:r>
    </w:p>
    <w:p w:rsidR="00C76136" w:rsidRPr="00C76136" w:rsidRDefault="00C76136" w:rsidP="00C76136">
      <w:pPr>
        <w:numPr>
          <w:ilvl w:val="1"/>
          <w:numId w:val="5"/>
        </w:numPr>
        <w:spacing w:line="520" w:lineRule="exact"/>
        <w:ind w:left="1134" w:hanging="708"/>
        <w:jc w:val="lef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105</w:t>
      </w:r>
      <w:r>
        <w:rPr>
          <w:rFonts w:ascii="Times New Roman" w:eastAsia="標楷體" w:hAnsi="Times New Roman" w:hint="eastAsia"/>
          <w:sz w:val="32"/>
          <w:szCs w:val="32"/>
        </w:rPr>
        <w:t>年</w:t>
      </w:r>
      <w:r>
        <w:rPr>
          <w:rFonts w:ascii="Times New Roman" w:eastAsia="標楷體" w:hAnsi="Times New Roman" w:hint="eastAsia"/>
          <w:sz w:val="32"/>
          <w:szCs w:val="32"/>
        </w:rPr>
        <w:t>9</w:t>
      </w:r>
      <w:r>
        <w:rPr>
          <w:rFonts w:ascii="Times New Roman" w:eastAsia="標楷體" w:hAnsi="Times New Roman" w:hint="eastAsia"/>
          <w:sz w:val="32"/>
          <w:szCs w:val="32"/>
        </w:rPr>
        <w:t>月</w:t>
      </w:r>
      <w:r>
        <w:rPr>
          <w:rFonts w:ascii="Times New Roman" w:eastAsia="標楷體" w:hAnsi="Times New Roman" w:hint="eastAsia"/>
          <w:sz w:val="32"/>
          <w:szCs w:val="32"/>
        </w:rPr>
        <w:t>9</w:t>
      </w:r>
      <w:r>
        <w:rPr>
          <w:rFonts w:ascii="Times New Roman" w:eastAsia="標楷體" w:hAnsi="Times New Roman" w:hint="eastAsia"/>
          <w:sz w:val="32"/>
          <w:szCs w:val="32"/>
        </w:rPr>
        <w:t>日：連江縣。</w:t>
      </w:r>
    </w:p>
    <w:p w:rsidR="00827547" w:rsidRDefault="00A53342" w:rsidP="00B42DFB">
      <w:pPr>
        <w:numPr>
          <w:ilvl w:val="1"/>
          <w:numId w:val="5"/>
        </w:numPr>
        <w:spacing w:line="520" w:lineRule="exact"/>
        <w:ind w:left="1134" w:hanging="708"/>
        <w:jc w:val="lef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105</w:t>
      </w:r>
      <w:r>
        <w:rPr>
          <w:rFonts w:ascii="Times New Roman" w:eastAsia="標楷體" w:hAnsi="Times New Roman" w:hint="eastAsia"/>
          <w:sz w:val="32"/>
          <w:szCs w:val="32"/>
        </w:rPr>
        <w:t>年</w:t>
      </w:r>
      <w:r w:rsidR="00C76136">
        <w:rPr>
          <w:rFonts w:ascii="Times New Roman" w:eastAsia="標楷體" w:hAnsi="Times New Roman" w:hint="eastAsia"/>
          <w:sz w:val="32"/>
          <w:szCs w:val="32"/>
        </w:rPr>
        <w:t>9</w:t>
      </w:r>
      <w:r w:rsidR="00827547" w:rsidRPr="007E5643">
        <w:rPr>
          <w:rFonts w:ascii="Times New Roman" w:eastAsia="標楷體" w:hAnsi="Times New Roman" w:hint="eastAsia"/>
          <w:sz w:val="32"/>
          <w:szCs w:val="32"/>
        </w:rPr>
        <w:t>月</w:t>
      </w:r>
      <w:r w:rsidR="00C76136">
        <w:rPr>
          <w:rFonts w:ascii="Times New Roman" w:eastAsia="標楷體" w:hAnsi="Times New Roman" w:hint="eastAsia"/>
          <w:sz w:val="32"/>
          <w:szCs w:val="32"/>
        </w:rPr>
        <w:t>20</w:t>
      </w:r>
      <w:r w:rsidR="00827547" w:rsidRPr="007E5643">
        <w:rPr>
          <w:rFonts w:ascii="Times New Roman" w:eastAsia="標楷體" w:hAnsi="Times New Roman" w:hint="eastAsia"/>
          <w:sz w:val="32"/>
          <w:szCs w:val="32"/>
        </w:rPr>
        <w:t>日：</w:t>
      </w:r>
      <w:r w:rsidR="00C76136">
        <w:rPr>
          <w:rFonts w:ascii="Times New Roman" w:eastAsia="標楷體" w:hAnsi="Times New Roman" w:hint="eastAsia"/>
          <w:sz w:val="32"/>
          <w:szCs w:val="32"/>
        </w:rPr>
        <w:t>臺南市</w:t>
      </w:r>
      <w:r w:rsidR="00827547" w:rsidRPr="007E5643">
        <w:rPr>
          <w:rFonts w:ascii="Times New Roman" w:eastAsia="標楷體" w:hAnsi="Times New Roman"/>
          <w:sz w:val="32"/>
          <w:szCs w:val="32"/>
        </w:rPr>
        <w:t>。</w:t>
      </w:r>
    </w:p>
    <w:p w:rsidR="009542B4" w:rsidRDefault="009542B4" w:rsidP="00B42DFB">
      <w:pPr>
        <w:numPr>
          <w:ilvl w:val="1"/>
          <w:numId w:val="5"/>
        </w:numPr>
        <w:spacing w:line="520" w:lineRule="exact"/>
        <w:ind w:left="1134" w:hanging="708"/>
        <w:jc w:val="lef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105</w:t>
      </w:r>
      <w:r>
        <w:rPr>
          <w:rFonts w:ascii="Times New Roman" w:eastAsia="標楷體" w:hAnsi="Times New Roman" w:hint="eastAsia"/>
          <w:sz w:val="32"/>
          <w:szCs w:val="32"/>
        </w:rPr>
        <w:t>年</w:t>
      </w:r>
      <w:r w:rsidR="00C76136">
        <w:rPr>
          <w:rFonts w:ascii="Times New Roman" w:eastAsia="標楷體" w:hAnsi="Times New Roman" w:hint="eastAsia"/>
          <w:sz w:val="32"/>
          <w:szCs w:val="32"/>
        </w:rPr>
        <w:t>9</w:t>
      </w:r>
      <w:r w:rsidRPr="007E5643">
        <w:rPr>
          <w:rFonts w:ascii="Times New Roman" w:eastAsia="標楷體" w:hAnsi="Times New Roman" w:hint="eastAsia"/>
          <w:sz w:val="32"/>
          <w:szCs w:val="32"/>
        </w:rPr>
        <w:t>月</w:t>
      </w:r>
      <w:r w:rsidR="00C76136">
        <w:rPr>
          <w:rFonts w:ascii="Times New Roman" w:eastAsia="標楷體" w:hAnsi="Times New Roman" w:hint="eastAsia"/>
          <w:sz w:val="32"/>
          <w:szCs w:val="32"/>
        </w:rPr>
        <w:t>22</w:t>
      </w:r>
      <w:r w:rsidRPr="007E5643">
        <w:rPr>
          <w:rFonts w:ascii="Times New Roman" w:eastAsia="標楷體" w:hAnsi="Times New Roman" w:hint="eastAsia"/>
          <w:sz w:val="32"/>
          <w:szCs w:val="32"/>
        </w:rPr>
        <w:t>日：</w:t>
      </w:r>
      <w:r w:rsidR="00C76136">
        <w:rPr>
          <w:rFonts w:ascii="Times New Roman" w:eastAsia="標楷體" w:hAnsi="Times New Roman" w:hint="eastAsia"/>
          <w:sz w:val="32"/>
          <w:szCs w:val="32"/>
        </w:rPr>
        <w:t>新北市</w:t>
      </w:r>
      <w:r w:rsidRPr="007E5643">
        <w:rPr>
          <w:rFonts w:ascii="Times New Roman" w:eastAsia="標楷體" w:hAnsi="Times New Roman"/>
          <w:sz w:val="32"/>
          <w:szCs w:val="32"/>
        </w:rPr>
        <w:t>。</w:t>
      </w:r>
    </w:p>
    <w:p w:rsidR="00827547" w:rsidRDefault="00A53342" w:rsidP="00B42DFB">
      <w:pPr>
        <w:numPr>
          <w:ilvl w:val="1"/>
          <w:numId w:val="5"/>
        </w:numPr>
        <w:spacing w:line="520" w:lineRule="exact"/>
        <w:ind w:left="1134" w:hanging="708"/>
        <w:jc w:val="lef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105</w:t>
      </w:r>
      <w:r>
        <w:rPr>
          <w:rFonts w:ascii="Times New Roman" w:eastAsia="標楷體" w:hAnsi="Times New Roman" w:hint="eastAsia"/>
          <w:sz w:val="32"/>
          <w:szCs w:val="32"/>
        </w:rPr>
        <w:t>年</w:t>
      </w:r>
      <w:r w:rsidR="00C76136">
        <w:rPr>
          <w:rFonts w:ascii="Times New Roman" w:eastAsia="標楷體" w:hAnsi="Times New Roman" w:hint="eastAsia"/>
          <w:sz w:val="32"/>
          <w:szCs w:val="32"/>
        </w:rPr>
        <w:t>9</w:t>
      </w:r>
      <w:r w:rsidR="00827547" w:rsidRPr="007E5643">
        <w:rPr>
          <w:rFonts w:ascii="Times New Roman" w:eastAsia="標楷體" w:hAnsi="Times New Roman" w:hint="eastAsia"/>
          <w:sz w:val="32"/>
          <w:szCs w:val="32"/>
        </w:rPr>
        <w:t>月</w:t>
      </w:r>
      <w:r w:rsidR="00C76136">
        <w:rPr>
          <w:rFonts w:ascii="Times New Roman" w:eastAsia="標楷體" w:hAnsi="Times New Roman" w:hint="eastAsia"/>
          <w:sz w:val="32"/>
          <w:szCs w:val="32"/>
        </w:rPr>
        <w:t>30</w:t>
      </w:r>
      <w:r w:rsidR="00827547" w:rsidRPr="007E5643">
        <w:rPr>
          <w:rFonts w:ascii="Times New Roman" w:eastAsia="標楷體" w:hAnsi="Times New Roman" w:hint="eastAsia"/>
          <w:sz w:val="32"/>
          <w:szCs w:val="32"/>
        </w:rPr>
        <w:t>日：</w:t>
      </w:r>
      <w:r w:rsidR="00C76136">
        <w:rPr>
          <w:rFonts w:ascii="Times New Roman" w:eastAsia="標楷體" w:hAnsi="Times New Roman" w:hint="eastAsia"/>
          <w:sz w:val="32"/>
          <w:szCs w:val="32"/>
        </w:rPr>
        <w:t>彰化縣</w:t>
      </w:r>
      <w:r w:rsidR="00827547" w:rsidRPr="007E5643">
        <w:rPr>
          <w:rFonts w:ascii="Times New Roman" w:eastAsia="標楷體" w:hAnsi="Times New Roman"/>
          <w:sz w:val="32"/>
          <w:szCs w:val="32"/>
        </w:rPr>
        <w:t>。</w:t>
      </w:r>
    </w:p>
    <w:p w:rsidR="00904FD8" w:rsidRPr="007E5643" w:rsidRDefault="00904FD8" w:rsidP="002912FB">
      <w:pPr>
        <w:numPr>
          <w:ilvl w:val="0"/>
          <w:numId w:val="5"/>
        </w:numPr>
        <w:spacing w:line="520" w:lineRule="exact"/>
        <w:ind w:leftChars="-1" w:left="708" w:hanging="710"/>
        <w:jc w:val="left"/>
        <w:rPr>
          <w:rFonts w:ascii="Times New Roman" w:eastAsia="標楷體" w:hAnsi="Times New Roman"/>
          <w:sz w:val="32"/>
          <w:szCs w:val="32"/>
        </w:rPr>
      </w:pPr>
      <w:r w:rsidRPr="007E5643">
        <w:rPr>
          <w:rFonts w:ascii="Times New Roman" w:eastAsia="標楷體" w:hAnsi="Times New Roman"/>
          <w:sz w:val="32"/>
          <w:szCs w:val="32"/>
        </w:rPr>
        <w:t>演練單位：各直轄市、縣（市）政府、鄉（鎮、市、區）公所災害應變相關（單位）及人員。</w:t>
      </w:r>
    </w:p>
    <w:p w:rsidR="00904FD8" w:rsidRPr="003E189D" w:rsidRDefault="00904FD8" w:rsidP="002912FB">
      <w:pPr>
        <w:numPr>
          <w:ilvl w:val="0"/>
          <w:numId w:val="5"/>
        </w:numPr>
        <w:spacing w:line="520" w:lineRule="exact"/>
        <w:ind w:left="709" w:hanging="709"/>
        <w:jc w:val="left"/>
        <w:rPr>
          <w:rFonts w:ascii="Times New Roman" w:eastAsia="標楷體" w:hAnsi="Times New Roman"/>
          <w:sz w:val="32"/>
          <w:szCs w:val="32"/>
        </w:rPr>
      </w:pPr>
      <w:r w:rsidRPr="003E189D">
        <w:rPr>
          <w:rFonts w:ascii="Times New Roman" w:eastAsia="標楷體" w:hAnsi="Times New Roman"/>
          <w:sz w:val="32"/>
          <w:szCs w:val="32"/>
        </w:rPr>
        <w:t>演練項目：</w:t>
      </w:r>
    </w:p>
    <w:p w:rsidR="00904FD8" w:rsidRPr="003E189D" w:rsidRDefault="00904FD8" w:rsidP="00FF4549">
      <w:pPr>
        <w:numPr>
          <w:ilvl w:val="1"/>
          <w:numId w:val="5"/>
        </w:numPr>
        <w:spacing w:line="520" w:lineRule="exact"/>
        <w:ind w:left="1134" w:hanging="708"/>
        <w:jc w:val="left"/>
        <w:rPr>
          <w:rFonts w:ascii="Times New Roman" w:eastAsia="標楷體" w:hAnsi="Times New Roman"/>
          <w:sz w:val="32"/>
          <w:szCs w:val="32"/>
        </w:rPr>
      </w:pPr>
      <w:r w:rsidRPr="003E189D">
        <w:rPr>
          <w:rFonts w:ascii="Times New Roman" w:eastAsia="標楷體" w:hAnsi="Times New Roman"/>
          <w:sz w:val="32"/>
          <w:szCs w:val="32"/>
        </w:rPr>
        <w:t>應變中心專案登錄</w:t>
      </w:r>
    </w:p>
    <w:p w:rsidR="00904FD8" w:rsidRPr="003E189D" w:rsidRDefault="00904FD8" w:rsidP="00FF4549">
      <w:pPr>
        <w:numPr>
          <w:ilvl w:val="1"/>
          <w:numId w:val="5"/>
        </w:numPr>
        <w:spacing w:line="520" w:lineRule="exact"/>
        <w:ind w:left="1134" w:hanging="708"/>
        <w:jc w:val="left"/>
        <w:rPr>
          <w:rFonts w:ascii="Times New Roman" w:eastAsia="標楷體" w:hAnsi="Times New Roman"/>
          <w:sz w:val="32"/>
          <w:szCs w:val="32"/>
        </w:rPr>
      </w:pPr>
      <w:r w:rsidRPr="003E189D">
        <w:rPr>
          <w:rFonts w:ascii="Times New Roman" w:eastAsia="標楷體" w:hAnsi="Times New Roman"/>
          <w:sz w:val="32"/>
          <w:szCs w:val="32"/>
        </w:rPr>
        <w:t>災情通報表</w:t>
      </w:r>
    </w:p>
    <w:p w:rsidR="00904FD8" w:rsidRPr="003E189D" w:rsidRDefault="00904FD8" w:rsidP="002912FB">
      <w:pPr>
        <w:pStyle w:val="a0"/>
        <w:numPr>
          <w:ilvl w:val="0"/>
          <w:numId w:val="3"/>
        </w:numPr>
        <w:spacing w:line="520" w:lineRule="exact"/>
        <w:ind w:leftChars="295" w:left="1274" w:hangingChars="177" w:hanging="566"/>
        <w:jc w:val="left"/>
        <w:rPr>
          <w:sz w:val="32"/>
          <w:szCs w:val="32"/>
        </w:rPr>
      </w:pPr>
      <w:r w:rsidRPr="003E189D">
        <w:rPr>
          <w:sz w:val="32"/>
          <w:szCs w:val="32"/>
        </w:rPr>
        <w:t>直轄市縣市政府災情通報表（</w:t>
      </w:r>
      <w:r w:rsidRPr="003E189D">
        <w:rPr>
          <w:sz w:val="32"/>
          <w:szCs w:val="32"/>
        </w:rPr>
        <w:t>A1</w:t>
      </w:r>
      <w:r w:rsidRPr="003E189D">
        <w:rPr>
          <w:rStyle w:val="ac"/>
          <w:sz w:val="32"/>
          <w:szCs w:val="24"/>
        </w:rPr>
        <w:t>a</w:t>
      </w:r>
      <w:r w:rsidRPr="003E189D">
        <w:rPr>
          <w:sz w:val="32"/>
          <w:szCs w:val="32"/>
        </w:rPr>
        <w:t>）。</w:t>
      </w:r>
    </w:p>
    <w:p w:rsidR="00904FD8" w:rsidRPr="003E189D" w:rsidRDefault="00904FD8" w:rsidP="002912FB">
      <w:pPr>
        <w:pStyle w:val="a0"/>
        <w:numPr>
          <w:ilvl w:val="0"/>
          <w:numId w:val="3"/>
        </w:numPr>
        <w:spacing w:line="520" w:lineRule="exact"/>
        <w:ind w:leftChars="295" w:left="1274" w:hangingChars="177" w:hanging="566"/>
        <w:jc w:val="left"/>
        <w:rPr>
          <w:sz w:val="32"/>
          <w:szCs w:val="32"/>
        </w:rPr>
      </w:pPr>
      <w:r w:rsidRPr="003E189D">
        <w:rPr>
          <w:sz w:val="32"/>
          <w:szCs w:val="32"/>
        </w:rPr>
        <w:t>警戒區域劃定通報表（</w:t>
      </w:r>
      <w:r w:rsidRPr="003E189D">
        <w:rPr>
          <w:sz w:val="32"/>
          <w:szCs w:val="32"/>
        </w:rPr>
        <w:t>A2</w:t>
      </w:r>
      <w:r w:rsidRPr="003E189D">
        <w:rPr>
          <w:rStyle w:val="ac"/>
          <w:sz w:val="32"/>
          <w:szCs w:val="24"/>
        </w:rPr>
        <w:t>a</w:t>
      </w:r>
      <w:r w:rsidRPr="003E189D">
        <w:rPr>
          <w:sz w:val="32"/>
          <w:szCs w:val="32"/>
        </w:rPr>
        <w:t>）。</w:t>
      </w:r>
    </w:p>
    <w:p w:rsidR="00904FD8" w:rsidRPr="003E189D" w:rsidRDefault="00904FD8" w:rsidP="002912FB">
      <w:pPr>
        <w:pStyle w:val="a0"/>
        <w:numPr>
          <w:ilvl w:val="0"/>
          <w:numId w:val="3"/>
        </w:numPr>
        <w:spacing w:line="520" w:lineRule="exact"/>
        <w:ind w:leftChars="295" w:left="1274" w:hangingChars="177" w:hanging="566"/>
        <w:jc w:val="left"/>
        <w:rPr>
          <w:sz w:val="32"/>
          <w:szCs w:val="32"/>
        </w:rPr>
      </w:pPr>
      <w:r w:rsidRPr="003E189D">
        <w:rPr>
          <w:sz w:val="32"/>
          <w:szCs w:val="32"/>
        </w:rPr>
        <w:t>出動救災人員及裝備通報表（</w:t>
      </w:r>
      <w:r w:rsidRPr="003E189D">
        <w:rPr>
          <w:sz w:val="32"/>
          <w:szCs w:val="32"/>
        </w:rPr>
        <w:t>A3</w:t>
      </w:r>
      <w:r w:rsidRPr="003E189D">
        <w:rPr>
          <w:rStyle w:val="ac"/>
          <w:sz w:val="32"/>
          <w:szCs w:val="24"/>
        </w:rPr>
        <w:t>a</w:t>
      </w:r>
      <w:r w:rsidRPr="003E189D">
        <w:rPr>
          <w:sz w:val="32"/>
          <w:szCs w:val="32"/>
        </w:rPr>
        <w:t>）。</w:t>
      </w:r>
    </w:p>
    <w:p w:rsidR="00904FD8" w:rsidRPr="003E189D" w:rsidRDefault="00904FD8" w:rsidP="002912FB">
      <w:pPr>
        <w:pStyle w:val="a0"/>
        <w:numPr>
          <w:ilvl w:val="0"/>
          <w:numId w:val="3"/>
        </w:numPr>
        <w:spacing w:line="520" w:lineRule="exact"/>
        <w:ind w:leftChars="295" w:left="1274" w:hangingChars="177" w:hanging="566"/>
        <w:jc w:val="left"/>
        <w:rPr>
          <w:sz w:val="32"/>
          <w:szCs w:val="32"/>
        </w:rPr>
      </w:pPr>
      <w:r w:rsidRPr="003E189D">
        <w:rPr>
          <w:sz w:val="32"/>
          <w:szCs w:val="32"/>
        </w:rPr>
        <w:t>直轄市縣市政府撤離人數通報表（</w:t>
      </w:r>
      <w:r w:rsidRPr="003E189D">
        <w:rPr>
          <w:sz w:val="32"/>
          <w:szCs w:val="32"/>
        </w:rPr>
        <w:t>A4</w:t>
      </w:r>
      <w:bookmarkStart w:id="1" w:name="OLE_LINK13"/>
      <w:bookmarkStart w:id="2" w:name="OLE_LINK14"/>
      <w:r w:rsidRPr="003E189D">
        <w:rPr>
          <w:rStyle w:val="ac"/>
          <w:sz w:val="32"/>
          <w:szCs w:val="24"/>
        </w:rPr>
        <w:t>a</w:t>
      </w:r>
      <w:bookmarkEnd w:id="1"/>
      <w:bookmarkEnd w:id="2"/>
      <w:r w:rsidRPr="003E189D">
        <w:rPr>
          <w:sz w:val="32"/>
          <w:szCs w:val="32"/>
        </w:rPr>
        <w:t>）。</w:t>
      </w:r>
    </w:p>
    <w:p w:rsidR="00904FD8" w:rsidRPr="003E189D" w:rsidRDefault="00904FD8" w:rsidP="002912FB">
      <w:pPr>
        <w:pStyle w:val="a0"/>
        <w:numPr>
          <w:ilvl w:val="0"/>
          <w:numId w:val="3"/>
        </w:numPr>
        <w:spacing w:line="520" w:lineRule="exact"/>
        <w:ind w:leftChars="295" w:left="1274" w:hangingChars="177" w:hanging="566"/>
        <w:jc w:val="left"/>
        <w:rPr>
          <w:sz w:val="32"/>
          <w:szCs w:val="32"/>
        </w:rPr>
      </w:pPr>
      <w:r w:rsidRPr="003E189D">
        <w:rPr>
          <w:sz w:val="32"/>
          <w:szCs w:val="32"/>
        </w:rPr>
        <w:t>醫療機構災情通報表（</w:t>
      </w:r>
      <w:r w:rsidRPr="003E189D">
        <w:rPr>
          <w:sz w:val="32"/>
          <w:szCs w:val="32"/>
        </w:rPr>
        <w:t>D1</w:t>
      </w:r>
      <w:r w:rsidRPr="003E189D">
        <w:rPr>
          <w:rStyle w:val="ac"/>
          <w:sz w:val="32"/>
          <w:szCs w:val="24"/>
        </w:rPr>
        <w:t>a</w:t>
      </w:r>
      <w:r w:rsidRPr="003E189D">
        <w:rPr>
          <w:sz w:val="32"/>
          <w:szCs w:val="32"/>
        </w:rPr>
        <w:t>）。</w:t>
      </w:r>
    </w:p>
    <w:p w:rsidR="00904FD8" w:rsidRPr="003E189D" w:rsidRDefault="00904FD8" w:rsidP="002912FB">
      <w:pPr>
        <w:pStyle w:val="a0"/>
        <w:numPr>
          <w:ilvl w:val="0"/>
          <w:numId w:val="3"/>
        </w:numPr>
        <w:spacing w:line="520" w:lineRule="exact"/>
        <w:ind w:leftChars="295" w:left="1274" w:hangingChars="177" w:hanging="566"/>
        <w:jc w:val="left"/>
        <w:rPr>
          <w:sz w:val="32"/>
          <w:szCs w:val="32"/>
        </w:rPr>
      </w:pPr>
      <w:r w:rsidRPr="003E189D">
        <w:rPr>
          <w:sz w:val="32"/>
          <w:szCs w:val="32"/>
        </w:rPr>
        <w:t>緊急醫療救護通報表（</w:t>
      </w:r>
      <w:r w:rsidRPr="003E189D">
        <w:rPr>
          <w:sz w:val="32"/>
          <w:szCs w:val="32"/>
        </w:rPr>
        <w:t>D2</w:t>
      </w:r>
      <w:r w:rsidRPr="003E189D">
        <w:rPr>
          <w:rStyle w:val="ac"/>
          <w:sz w:val="32"/>
          <w:szCs w:val="24"/>
        </w:rPr>
        <w:t>a</w:t>
      </w:r>
      <w:r w:rsidRPr="003E189D">
        <w:rPr>
          <w:sz w:val="32"/>
          <w:szCs w:val="32"/>
        </w:rPr>
        <w:t>）。</w:t>
      </w:r>
    </w:p>
    <w:p w:rsidR="00904FD8" w:rsidRPr="003E189D" w:rsidRDefault="00904FD8" w:rsidP="002912FB">
      <w:pPr>
        <w:pStyle w:val="a0"/>
        <w:numPr>
          <w:ilvl w:val="0"/>
          <w:numId w:val="3"/>
        </w:numPr>
        <w:spacing w:line="520" w:lineRule="exact"/>
        <w:ind w:leftChars="295" w:left="1274" w:hangingChars="177" w:hanging="566"/>
        <w:jc w:val="left"/>
        <w:rPr>
          <w:sz w:val="32"/>
          <w:szCs w:val="32"/>
        </w:rPr>
      </w:pPr>
      <w:r w:rsidRPr="003E189D">
        <w:rPr>
          <w:sz w:val="32"/>
          <w:szCs w:val="32"/>
        </w:rPr>
        <w:t>直轄市縣市政府避難收容處所開設通報表（</w:t>
      </w:r>
      <w:r w:rsidRPr="003E189D">
        <w:rPr>
          <w:sz w:val="32"/>
          <w:szCs w:val="32"/>
        </w:rPr>
        <w:t>D3</w:t>
      </w:r>
      <w:bookmarkStart w:id="3" w:name="OLE_LINK33"/>
      <w:bookmarkStart w:id="4" w:name="OLE_LINK34"/>
      <w:r w:rsidRPr="003E189D">
        <w:rPr>
          <w:rStyle w:val="ac"/>
          <w:sz w:val="32"/>
          <w:szCs w:val="24"/>
        </w:rPr>
        <w:t>a</w:t>
      </w:r>
      <w:bookmarkEnd w:id="3"/>
      <w:bookmarkEnd w:id="4"/>
      <w:r w:rsidRPr="003E189D">
        <w:rPr>
          <w:sz w:val="32"/>
          <w:szCs w:val="32"/>
        </w:rPr>
        <w:t>）。</w:t>
      </w:r>
    </w:p>
    <w:p w:rsidR="00904FD8" w:rsidRPr="003E189D" w:rsidRDefault="00904FD8" w:rsidP="002912FB">
      <w:pPr>
        <w:pStyle w:val="a0"/>
        <w:numPr>
          <w:ilvl w:val="0"/>
          <w:numId w:val="3"/>
        </w:numPr>
        <w:spacing w:line="520" w:lineRule="exact"/>
        <w:ind w:leftChars="295" w:left="1274" w:hangingChars="177" w:hanging="566"/>
        <w:jc w:val="left"/>
        <w:rPr>
          <w:sz w:val="32"/>
          <w:szCs w:val="32"/>
        </w:rPr>
      </w:pPr>
      <w:r w:rsidRPr="003E189D">
        <w:rPr>
          <w:sz w:val="32"/>
          <w:szCs w:val="32"/>
        </w:rPr>
        <w:lastRenderedPageBreak/>
        <w:t>災區志工人力志工服務通報表（</w:t>
      </w:r>
      <w:r w:rsidRPr="003E189D">
        <w:rPr>
          <w:sz w:val="32"/>
          <w:szCs w:val="32"/>
        </w:rPr>
        <w:t>D4</w:t>
      </w:r>
      <w:r w:rsidRPr="003E189D">
        <w:rPr>
          <w:rStyle w:val="ac"/>
          <w:sz w:val="32"/>
          <w:szCs w:val="24"/>
        </w:rPr>
        <w:t>a</w:t>
      </w:r>
      <w:r w:rsidRPr="003E189D">
        <w:rPr>
          <w:sz w:val="32"/>
          <w:szCs w:val="32"/>
        </w:rPr>
        <w:t>）。</w:t>
      </w:r>
    </w:p>
    <w:p w:rsidR="00904FD8" w:rsidRPr="003E189D" w:rsidRDefault="00904FD8" w:rsidP="002912FB">
      <w:pPr>
        <w:pStyle w:val="a0"/>
        <w:numPr>
          <w:ilvl w:val="0"/>
          <w:numId w:val="3"/>
        </w:numPr>
        <w:spacing w:line="520" w:lineRule="exact"/>
        <w:ind w:leftChars="295" w:left="1274" w:hangingChars="177" w:hanging="566"/>
        <w:jc w:val="left"/>
        <w:rPr>
          <w:sz w:val="32"/>
          <w:szCs w:val="32"/>
        </w:rPr>
      </w:pPr>
      <w:r w:rsidRPr="003E189D">
        <w:rPr>
          <w:sz w:val="32"/>
          <w:szCs w:val="32"/>
        </w:rPr>
        <w:t>災情通報表（地方管河川、海岸、區域排水）（</w:t>
      </w:r>
      <w:r w:rsidRPr="003E189D">
        <w:rPr>
          <w:sz w:val="32"/>
          <w:szCs w:val="32"/>
        </w:rPr>
        <w:t>E6</w:t>
      </w:r>
      <w:r w:rsidRPr="003E189D">
        <w:rPr>
          <w:rStyle w:val="ac"/>
          <w:sz w:val="32"/>
          <w:szCs w:val="24"/>
        </w:rPr>
        <w:t>b</w:t>
      </w:r>
      <w:r w:rsidRPr="003E189D">
        <w:rPr>
          <w:sz w:val="32"/>
          <w:szCs w:val="32"/>
        </w:rPr>
        <w:t>）。</w:t>
      </w:r>
    </w:p>
    <w:p w:rsidR="00904FD8" w:rsidRPr="003E189D" w:rsidRDefault="00904FD8" w:rsidP="002912FB">
      <w:pPr>
        <w:pStyle w:val="a0"/>
        <w:numPr>
          <w:ilvl w:val="0"/>
          <w:numId w:val="3"/>
        </w:numPr>
        <w:spacing w:line="520" w:lineRule="exact"/>
        <w:ind w:leftChars="295" w:left="1274" w:hangingChars="177" w:hanging="566"/>
        <w:jc w:val="left"/>
        <w:rPr>
          <w:sz w:val="32"/>
          <w:szCs w:val="32"/>
        </w:rPr>
      </w:pPr>
      <w:r w:rsidRPr="003E189D">
        <w:rPr>
          <w:bCs/>
          <w:sz w:val="32"/>
          <w:szCs w:val="32"/>
        </w:rPr>
        <w:t>交通災情通報表（道路、橋梁地方政府</w:t>
      </w:r>
      <w:r w:rsidRPr="003E189D">
        <w:rPr>
          <w:sz w:val="32"/>
          <w:szCs w:val="32"/>
        </w:rPr>
        <w:t>提供部分</w:t>
      </w:r>
      <w:r w:rsidRPr="003E189D">
        <w:rPr>
          <w:bCs/>
          <w:sz w:val="32"/>
          <w:szCs w:val="32"/>
        </w:rPr>
        <w:t>）</w:t>
      </w:r>
      <w:r w:rsidRPr="003E189D">
        <w:rPr>
          <w:sz w:val="32"/>
          <w:szCs w:val="32"/>
        </w:rPr>
        <w:t>（</w:t>
      </w:r>
      <w:r w:rsidRPr="003E189D">
        <w:rPr>
          <w:sz w:val="32"/>
          <w:szCs w:val="32"/>
        </w:rPr>
        <w:t>F1</w:t>
      </w:r>
      <w:r w:rsidRPr="003E189D">
        <w:rPr>
          <w:rStyle w:val="ac"/>
          <w:sz w:val="32"/>
          <w:szCs w:val="24"/>
        </w:rPr>
        <w:t>a</w:t>
      </w:r>
      <w:r w:rsidRPr="003E189D">
        <w:rPr>
          <w:sz w:val="32"/>
          <w:szCs w:val="32"/>
        </w:rPr>
        <w:t>）。</w:t>
      </w:r>
    </w:p>
    <w:p w:rsidR="00904FD8" w:rsidRPr="003E189D" w:rsidRDefault="00904FD8" w:rsidP="00FF4549">
      <w:pPr>
        <w:numPr>
          <w:ilvl w:val="1"/>
          <w:numId w:val="5"/>
        </w:numPr>
        <w:spacing w:line="520" w:lineRule="exact"/>
        <w:ind w:left="1134" w:hanging="708"/>
        <w:jc w:val="left"/>
        <w:rPr>
          <w:rFonts w:ascii="Times New Roman" w:eastAsia="標楷體" w:hAnsi="Times New Roman"/>
          <w:sz w:val="32"/>
          <w:szCs w:val="32"/>
        </w:rPr>
      </w:pPr>
      <w:r w:rsidRPr="003E189D">
        <w:rPr>
          <w:rFonts w:ascii="Times New Roman" w:eastAsia="標楷體" w:hAnsi="Times New Roman"/>
          <w:sz w:val="32"/>
          <w:szCs w:val="32"/>
        </w:rPr>
        <w:t>模擬災情通報</w:t>
      </w:r>
    </w:p>
    <w:p w:rsidR="00904FD8" w:rsidRPr="003E189D" w:rsidRDefault="00904FD8" w:rsidP="00FF4549">
      <w:pPr>
        <w:numPr>
          <w:ilvl w:val="1"/>
          <w:numId w:val="5"/>
        </w:numPr>
        <w:spacing w:line="520" w:lineRule="exact"/>
        <w:ind w:left="1134" w:hanging="708"/>
        <w:jc w:val="left"/>
        <w:rPr>
          <w:rFonts w:ascii="Times New Roman" w:eastAsia="標楷體" w:hAnsi="Times New Roman"/>
          <w:sz w:val="32"/>
          <w:szCs w:val="32"/>
        </w:rPr>
      </w:pPr>
      <w:r w:rsidRPr="003E189D">
        <w:rPr>
          <w:rFonts w:ascii="Times New Roman" w:eastAsia="標楷體" w:hAnsi="Times New Roman"/>
          <w:sz w:val="32"/>
          <w:szCs w:val="32"/>
        </w:rPr>
        <w:t>網路災情通報、</w:t>
      </w:r>
      <w:r w:rsidRPr="003E189D">
        <w:rPr>
          <w:rFonts w:ascii="Times New Roman" w:eastAsia="標楷體" w:hAnsi="Times New Roman"/>
          <w:sz w:val="32"/>
          <w:szCs w:val="32"/>
        </w:rPr>
        <w:t>119</w:t>
      </w:r>
      <w:r w:rsidRPr="003E189D">
        <w:rPr>
          <w:rFonts w:ascii="Times New Roman" w:eastAsia="標楷體" w:hAnsi="Times New Roman"/>
          <w:sz w:val="32"/>
          <w:szCs w:val="32"/>
        </w:rPr>
        <w:t>轉報案件、企業災情查報</w:t>
      </w:r>
    </w:p>
    <w:p w:rsidR="00904FD8" w:rsidRPr="003E189D" w:rsidRDefault="00904FD8" w:rsidP="00FF4549">
      <w:pPr>
        <w:numPr>
          <w:ilvl w:val="1"/>
          <w:numId w:val="5"/>
        </w:numPr>
        <w:spacing w:line="520" w:lineRule="exact"/>
        <w:ind w:left="1134" w:hanging="708"/>
        <w:jc w:val="left"/>
        <w:rPr>
          <w:rFonts w:ascii="Times New Roman" w:eastAsia="標楷體" w:hAnsi="Times New Roman"/>
          <w:sz w:val="32"/>
          <w:szCs w:val="32"/>
        </w:rPr>
      </w:pPr>
      <w:r w:rsidRPr="003E189D">
        <w:rPr>
          <w:rFonts w:ascii="Times New Roman" w:eastAsia="標楷體" w:hAnsi="Times New Roman"/>
          <w:sz w:val="32"/>
          <w:szCs w:val="32"/>
        </w:rPr>
        <w:t>新聞監看案件查證及納入管制</w:t>
      </w:r>
    </w:p>
    <w:p w:rsidR="00904FD8" w:rsidRPr="003E189D" w:rsidRDefault="00904FD8" w:rsidP="00FF4549">
      <w:pPr>
        <w:numPr>
          <w:ilvl w:val="1"/>
          <w:numId w:val="5"/>
        </w:numPr>
        <w:spacing w:line="520" w:lineRule="exact"/>
        <w:ind w:left="1134" w:hanging="708"/>
        <w:jc w:val="left"/>
        <w:rPr>
          <w:rFonts w:ascii="Times New Roman" w:eastAsia="標楷體" w:hAnsi="Times New Roman"/>
          <w:sz w:val="32"/>
          <w:szCs w:val="32"/>
        </w:rPr>
      </w:pPr>
      <w:r w:rsidRPr="003E189D">
        <w:rPr>
          <w:rFonts w:ascii="Times New Roman" w:eastAsia="標楷體" w:hAnsi="Times New Roman"/>
          <w:sz w:val="32"/>
          <w:szCs w:val="32"/>
        </w:rPr>
        <w:t>疏散收容資料登錄</w:t>
      </w:r>
    </w:p>
    <w:p w:rsidR="00904FD8" w:rsidRPr="003E189D" w:rsidRDefault="00904FD8" w:rsidP="00FF4549">
      <w:pPr>
        <w:numPr>
          <w:ilvl w:val="1"/>
          <w:numId w:val="5"/>
        </w:numPr>
        <w:spacing w:line="520" w:lineRule="exact"/>
        <w:ind w:left="1134" w:hanging="708"/>
        <w:jc w:val="left"/>
        <w:rPr>
          <w:rFonts w:ascii="Times New Roman" w:eastAsia="標楷體" w:hAnsi="Times New Roman"/>
          <w:sz w:val="32"/>
          <w:szCs w:val="32"/>
        </w:rPr>
      </w:pPr>
      <w:r w:rsidRPr="003E189D">
        <w:rPr>
          <w:rFonts w:ascii="Times New Roman" w:eastAsia="標楷體" w:hAnsi="Times New Roman"/>
          <w:sz w:val="32"/>
          <w:szCs w:val="32"/>
        </w:rPr>
        <w:t>傳真通報回傳</w:t>
      </w:r>
    </w:p>
    <w:p w:rsidR="00904FD8" w:rsidRPr="003E189D" w:rsidRDefault="00904FD8" w:rsidP="00FF4549">
      <w:pPr>
        <w:numPr>
          <w:ilvl w:val="1"/>
          <w:numId w:val="5"/>
        </w:numPr>
        <w:spacing w:line="520" w:lineRule="exact"/>
        <w:ind w:left="1134" w:hanging="708"/>
        <w:jc w:val="left"/>
        <w:rPr>
          <w:rFonts w:ascii="Times New Roman" w:eastAsia="標楷體" w:hAnsi="Times New Roman"/>
          <w:sz w:val="32"/>
          <w:szCs w:val="32"/>
        </w:rPr>
      </w:pPr>
      <w:r w:rsidRPr="003E189D">
        <w:rPr>
          <w:rFonts w:ascii="Times New Roman" w:eastAsia="標楷體" w:hAnsi="Times New Roman"/>
          <w:sz w:val="32"/>
          <w:szCs w:val="32"/>
        </w:rPr>
        <w:t>訊息服務發送平台操作</w:t>
      </w:r>
    </w:p>
    <w:p w:rsidR="00904FD8" w:rsidRPr="003E189D" w:rsidRDefault="00904FD8" w:rsidP="002912FB">
      <w:pPr>
        <w:numPr>
          <w:ilvl w:val="0"/>
          <w:numId w:val="5"/>
        </w:numPr>
        <w:spacing w:line="520" w:lineRule="exact"/>
        <w:ind w:left="709" w:hanging="709"/>
        <w:jc w:val="left"/>
        <w:rPr>
          <w:rFonts w:ascii="Times New Roman" w:eastAsia="標楷體" w:hAnsi="Times New Roman"/>
          <w:sz w:val="32"/>
          <w:szCs w:val="32"/>
        </w:rPr>
      </w:pPr>
      <w:r w:rsidRPr="003E189D">
        <w:rPr>
          <w:rFonts w:ascii="Times New Roman" w:eastAsia="標楷體" w:hAnsi="Times New Roman"/>
          <w:sz w:val="32"/>
          <w:szCs w:val="32"/>
        </w:rPr>
        <w:t>成績統計（附件）</w:t>
      </w:r>
    </w:p>
    <w:p w:rsidR="00904FD8" w:rsidRPr="003E189D" w:rsidRDefault="00474A66" w:rsidP="002912FB">
      <w:pPr>
        <w:numPr>
          <w:ilvl w:val="0"/>
          <w:numId w:val="5"/>
        </w:numPr>
        <w:spacing w:line="520" w:lineRule="exact"/>
        <w:ind w:left="709" w:hanging="709"/>
        <w:jc w:val="lef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演練狀況</w:t>
      </w:r>
      <w:r w:rsidR="00904FD8" w:rsidRPr="003E189D">
        <w:rPr>
          <w:rFonts w:ascii="Times New Roman" w:eastAsia="標楷體" w:hAnsi="Times New Roman"/>
          <w:sz w:val="32"/>
          <w:szCs w:val="32"/>
        </w:rPr>
        <w:t>：</w:t>
      </w:r>
    </w:p>
    <w:p w:rsidR="00904FD8" w:rsidRPr="00436418" w:rsidRDefault="00474A66" w:rsidP="002912FB">
      <w:pPr>
        <w:numPr>
          <w:ilvl w:val="1"/>
          <w:numId w:val="2"/>
        </w:numPr>
        <w:spacing w:line="520" w:lineRule="exact"/>
        <w:ind w:leftChars="177" w:left="1132" w:hangingChars="221" w:hanging="707"/>
        <w:jc w:val="left"/>
        <w:rPr>
          <w:rFonts w:ascii="Times New Roman" w:eastAsia="標楷體" w:hAnsi="Times New Roman"/>
          <w:sz w:val="32"/>
          <w:szCs w:val="32"/>
        </w:rPr>
      </w:pPr>
      <w:r w:rsidRPr="00436418">
        <w:rPr>
          <w:rFonts w:ascii="Times New Roman" w:eastAsia="標楷體" w:hAnsi="Times New Roman"/>
          <w:sz w:val="32"/>
          <w:szCs w:val="32"/>
        </w:rPr>
        <w:t>演練日期部</w:t>
      </w:r>
      <w:r w:rsidRPr="00436418">
        <w:rPr>
          <w:rFonts w:ascii="Times New Roman" w:eastAsia="標楷體" w:hAnsi="Times New Roman" w:hint="eastAsia"/>
          <w:sz w:val="32"/>
          <w:szCs w:val="32"/>
        </w:rPr>
        <w:t>分</w:t>
      </w:r>
    </w:p>
    <w:p w:rsidR="009542B4" w:rsidRPr="00C76136" w:rsidRDefault="006E26E2" w:rsidP="00C76136">
      <w:pPr>
        <w:numPr>
          <w:ilvl w:val="2"/>
          <w:numId w:val="2"/>
        </w:numPr>
        <w:spacing w:line="520" w:lineRule="exact"/>
        <w:jc w:val="left"/>
        <w:rPr>
          <w:rFonts w:ascii="Times New Roman" w:eastAsia="標楷體" w:hAnsi="Times New Roman"/>
          <w:sz w:val="32"/>
          <w:szCs w:val="32"/>
        </w:rPr>
      </w:pPr>
      <w:bookmarkStart w:id="5" w:name="OLE_LINK21"/>
      <w:bookmarkStart w:id="6" w:name="OLE_LINK22"/>
      <w:r w:rsidRPr="00C76136">
        <w:rPr>
          <w:rFonts w:ascii="Times New Roman" w:eastAsia="標楷體" w:hAnsi="Times New Roman" w:hint="eastAsia"/>
          <w:sz w:val="32"/>
          <w:szCs w:val="32"/>
        </w:rPr>
        <w:t>新北市</w:t>
      </w:r>
      <w:r w:rsidR="009542B4" w:rsidRPr="00C76136">
        <w:rPr>
          <w:rFonts w:ascii="Times New Roman" w:eastAsia="標楷體" w:hAnsi="Times New Roman" w:hint="eastAsia"/>
          <w:sz w:val="32"/>
          <w:szCs w:val="32"/>
        </w:rPr>
        <w:t>當日</w:t>
      </w:r>
      <w:r w:rsidRPr="00C76136">
        <w:rPr>
          <w:rFonts w:ascii="Times New Roman" w:eastAsia="標楷體" w:hAnsi="Times New Roman" w:hint="eastAsia"/>
          <w:sz w:val="32"/>
          <w:szCs w:val="32"/>
        </w:rPr>
        <w:t>上午</w:t>
      </w:r>
      <w:r w:rsidR="00C76136" w:rsidRPr="00C76136">
        <w:rPr>
          <w:rFonts w:ascii="Times New Roman" w:eastAsia="標楷體" w:hAnsi="Times New Roman"/>
          <w:sz w:val="32"/>
          <w:szCs w:val="32"/>
        </w:rPr>
        <w:t>辦理</w:t>
      </w:r>
      <w:r w:rsidR="00C76136" w:rsidRPr="00C76136">
        <w:rPr>
          <w:rFonts w:ascii="Times New Roman" w:eastAsia="標楷體" w:hAnsi="Times New Roman"/>
          <w:sz w:val="32"/>
          <w:szCs w:val="32"/>
        </w:rPr>
        <w:t>EMIC</w:t>
      </w:r>
      <w:r w:rsidR="00C76136" w:rsidRPr="00C76136">
        <w:rPr>
          <w:rFonts w:ascii="Times New Roman" w:eastAsia="標楷體" w:hAnsi="Times New Roman"/>
          <w:sz w:val="32"/>
          <w:szCs w:val="32"/>
        </w:rPr>
        <w:t>教育訓練</w:t>
      </w:r>
      <w:r w:rsidR="00C76136" w:rsidRPr="00C76136">
        <w:rPr>
          <w:rFonts w:ascii="Times New Roman" w:eastAsia="標楷體" w:hAnsi="Times New Roman" w:hint="eastAsia"/>
          <w:sz w:val="32"/>
          <w:szCs w:val="32"/>
        </w:rPr>
        <w:t>，第一次延期至</w:t>
      </w:r>
      <w:r w:rsidR="00C76136" w:rsidRPr="00C76136">
        <w:rPr>
          <w:rFonts w:ascii="Times New Roman" w:eastAsia="標楷體" w:hAnsi="Times New Roman" w:hint="eastAsia"/>
          <w:sz w:val="32"/>
          <w:szCs w:val="32"/>
        </w:rPr>
        <w:t>105</w:t>
      </w:r>
      <w:r w:rsidR="00C76136" w:rsidRPr="00C76136">
        <w:rPr>
          <w:rFonts w:ascii="Times New Roman" w:eastAsia="標楷體" w:hAnsi="Times New Roman" w:hint="eastAsia"/>
          <w:sz w:val="32"/>
          <w:szCs w:val="32"/>
        </w:rPr>
        <w:t>年</w:t>
      </w:r>
      <w:r w:rsidR="00C76136" w:rsidRPr="00C76136">
        <w:rPr>
          <w:rFonts w:ascii="Times New Roman" w:eastAsia="標楷體" w:hAnsi="Times New Roman" w:hint="eastAsia"/>
          <w:sz w:val="32"/>
          <w:szCs w:val="32"/>
        </w:rPr>
        <w:t>9</w:t>
      </w:r>
      <w:r w:rsidR="00C76136" w:rsidRPr="00C76136">
        <w:rPr>
          <w:rFonts w:ascii="Times New Roman" w:eastAsia="標楷體" w:hAnsi="Times New Roman" w:hint="eastAsia"/>
          <w:sz w:val="32"/>
          <w:szCs w:val="32"/>
        </w:rPr>
        <w:t>月</w:t>
      </w:r>
      <w:r w:rsidR="00C76136" w:rsidRPr="00C76136">
        <w:rPr>
          <w:rFonts w:ascii="Times New Roman" w:eastAsia="標楷體" w:hAnsi="Times New Roman" w:hint="eastAsia"/>
          <w:sz w:val="32"/>
          <w:szCs w:val="32"/>
        </w:rPr>
        <w:t>13</w:t>
      </w:r>
      <w:r w:rsidR="00C76136" w:rsidRPr="00C76136">
        <w:rPr>
          <w:rFonts w:ascii="Times New Roman" w:eastAsia="標楷體" w:hAnsi="Times New Roman" w:hint="eastAsia"/>
          <w:sz w:val="32"/>
          <w:szCs w:val="32"/>
        </w:rPr>
        <w:t>日，又因</w:t>
      </w:r>
      <w:r w:rsidR="00C76136" w:rsidRPr="00C76136">
        <w:rPr>
          <w:rFonts w:ascii="Times New Roman" w:eastAsia="標楷體" w:hAnsi="Times New Roman"/>
          <w:sz w:val="32"/>
          <w:szCs w:val="32"/>
        </w:rPr>
        <w:t>莫蘭蒂颱風開設災害應變中心，</w:t>
      </w:r>
      <w:r w:rsidR="009542B4" w:rsidRPr="00C76136">
        <w:rPr>
          <w:rFonts w:ascii="Times New Roman" w:eastAsia="標楷體" w:hAnsi="Times New Roman" w:hint="eastAsia"/>
          <w:sz w:val="32"/>
          <w:szCs w:val="32"/>
        </w:rPr>
        <w:t>故</w:t>
      </w:r>
      <w:r w:rsidR="00C76136" w:rsidRPr="00C76136">
        <w:rPr>
          <w:rFonts w:ascii="Times New Roman" w:eastAsia="標楷體" w:hAnsi="Times New Roman" w:hint="eastAsia"/>
          <w:sz w:val="32"/>
          <w:szCs w:val="32"/>
        </w:rPr>
        <w:t>第二次</w:t>
      </w:r>
      <w:r w:rsidR="009542B4" w:rsidRPr="00C76136">
        <w:rPr>
          <w:rFonts w:ascii="Times New Roman" w:eastAsia="標楷體" w:hAnsi="Times New Roman" w:hint="eastAsia"/>
          <w:sz w:val="32"/>
          <w:szCs w:val="32"/>
        </w:rPr>
        <w:t>延期至</w:t>
      </w:r>
      <w:r w:rsidR="00C76136" w:rsidRPr="00C76136">
        <w:rPr>
          <w:rFonts w:ascii="Times New Roman" w:eastAsia="標楷體" w:hAnsi="Times New Roman" w:hint="eastAsia"/>
          <w:sz w:val="32"/>
          <w:szCs w:val="32"/>
        </w:rPr>
        <w:t>105</w:t>
      </w:r>
      <w:r w:rsidR="00C76136" w:rsidRPr="00C76136">
        <w:rPr>
          <w:rFonts w:ascii="Times New Roman" w:eastAsia="標楷體" w:hAnsi="Times New Roman" w:hint="eastAsia"/>
          <w:sz w:val="32"/>
          <w:szCs w:val="32"/>
        </w:rPr>
        <w:t>年</w:t>
      </w:r>
      <w:r w:rsidR="00C76136" w:rsidRPr="00C76136">
        <w:rPr>
          <w:rFonts w:ascii="Times New Roman" w:eastAsia="標楷體" w:hAnsi="Times New Roman" w:hint="eastAsia"/>
          <w:sz w:val="32"/>
          <w:szCs w:val="32"/>
        </w:rPr>
        <w:t>9</w:t>
      </w:r>
      <w:r w:rsidR="009542B4" w:rsidRPr="00C76136">
        <w:rPr>
          <w:rFonts w:ascii="Times New Roman" w:eastAsia="標楷體" w:hAnsi="Times New Roman" w:hint="eastAsia"/>
          <w:sz w:val="32"/>
          <w:szCs w:val="32"/>
        </w:rPr>
        <w:t>月</w:t>
      </w:r>
      <w:r w:rsidR="00C76136" w:rsidRPr="00C76136">
        <w:rPr>
          <w:rFonts w:ascii="Times New Roman" w:eastAsia="標楷體" w:hAnsi="Times New Roman" w:hint="eastAsia"/>
          <w:sz w:val="32"/>
          <w:szCs w:val="32"/>
        </w:rPr>
        <w:t>22</w:t>
      </w:r>
      <w:r w:rsidR="009542B4" w:rsidRPr="00C76136">
        <w:rPr>
          <w:rFonts w:ascii="Times New Roman" w:eastAsia="標楷體" w:hAnsi="Times New Roman" w:hint="eastAsia"/>
          <w:sz w:val="32"/>
          <w:szCs w:val="32"/>
        </w:rPr>
        <w:t>日</w:t>
      </w:r>
      <w:r w:rsidR="009542B4" w:rsidRPr="00C76136">
        <w:rPr>
          <w:rFonts w:ascii="Times New Roman" w:eastAsia="標楷體" w:hAnsi="Times New Roman"/>
          <w:sz w:val="32"/>
          <w:szCs w:val="32"/>
        </w:rPr>
        <w:t>上午</w:t>
      </w:r>
      <w:r w:rsidR="009542B4" w:rsidRPr="00C76136">
        <w:rPr>
          <w:rFonts w:ascii="Times New Roman" w:eastAsia="標楷體" w:hAnsi="Times New Roman"/>
          <w:sz w:val="32"/>
          <w:szCs w:val="32"/>
        </w:rPr>
        <w:t>10</w:t>
      </w:r>
      <w:r w:rsidR="009542B4" w:rsidRPr="00C76136">
        <w:rPr>
          <w:rFonts w:ascii="Times New Roman" w:eastAsia="標楷體" w:hAnsi="Times New Roman"/>
          <w:sz w:val="32"/>
          <w:szCs w:val="32"/>
        </w:rPr>
        <w:t>時</w:t>
      </w:r>
      <w:r w:rsidR="009542B4" w:rsidRPr="00C76136">
        <w:rPr>
          <w:rFonts w:ascii="Times New Roman" w:eastAsia="標楷體" w:hAnsi="Times New Roman" w:hint="eastAsia"/>
          <w:sz w:val="32"/>
          <w:szCs w:val="32"/>
        </w:rPr>
        <w:t>至</w:t>
      </w:r>
      <w:r w:rsidR="009542B4" w:rsidRPr="00C76136">
        <w:rPr>
          <w:rFonts w:ascii="Times New Roman" w:eastAsia="標楷體" w:hAnsi="Times New Roman"/>
          <w:sz w:val="32"/>
          <w:szCs w:val="32"/>
        </w:rPr>
        <w:t>12</w:t>
      </w:r>
      <w:r w:rsidR="009542B4" w:rsidRPr="00C76136">
        <w:rPr>
          <w:rFonts w:ascii="Times New Roman" w:eastAsia="標楷體" w:hAnsi="Times New Roman"/>
          <w:sz w:val="32"/>
          <w:szCs w:val="32"/>
        </w:rPr>
        <w:t>時</w:t>
      </w:r>
      <w:r w:rsidR="009542B4" w:rsidRPr="00C76136">
        <w:rPr>
          <w:rFonts w:ascii="Times New Roman" w:eastAsia="標楷體" w:hAnsi="Times New Roman" w:hint="eastAsia"/>
          <w:sz w:val="32"/>
          <w:szCs w:val="32"/>
        </w:rPr>
        <w:t>辦理</w:t>
      </w:r>
      <w:r w:rsidR="009542B4" w:rsidRPr="00C76136">
        <w:rPr>
          <w:rFonts w:ascii="Times New Roman" w:eastAsia="標楷體" w:hAnsi="Times New Roman"/>
          <w:sz w:val="32"/>
          <w:szCs w:val="32"/>
        </w:rPr>
        <w:t>。</w:t>
      </w:r>
    </w:p>
    <w:p w:rsidR="00904FD8" w:rsidRDefault="006E26E2" w:rsidP="00C76136">
      <w:pPr>
        <w:numPr>
          <w:ilvl w:val="2"/>
          <w:numId w:val="2"/>
        </w:numPr>
        <w:spacing w:line="520" w:lineRule="exact"/>
        <w:jc w:val="lef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新竹縣</w:t>
      </w:r>
      <w:r w:rsidR="009542B4">
        <w:rPr>
          <w:rFonts w:ascii="Times New Roman" w:eastAsia="標楷體" w:hAnsi="Times New Roman" w:hint="eastAsia"/>
          <w:sz w:val="32"/>
          <w:szCs w:val="32"/>
        </w:rPr>
        <w:t>當日為</w:t>
      </w:r>
      <w:r w:rsidR="00C76136">
        <w:rPr>
          <w:rFonts w:ascii="Times New Roman" w:eastAsia="標楷體" w:hAnsi="Times New Roman" w:hint="eastAsia"/>
          <w:sz w:val="32"/>
          <w:szCs w:val="32"/>
        </w:rPr>
        <w:t>本縣各鄉鎮市公所災害防救桌上演練活動</w:t>
      </w:r>
      <w:r w:rsidR="009542B4">
        <w:rPr>
          <w:rFonts w:ascii="Times New Roman" w:eastAsia="標楷體" w:hAnsi="Times New Roman" w:hint="eastAsia"/>
          <w:sz w:val="32"/>
          <w:szCs w:val="32"/>
        </w:rPr>
        <w:t>，故延期至</w:t>
      </w:r>
      <w:r w:rsidR="009542B4">
        <w:rPr>
          <w:rFonts w:ascii="Times New Roman" w:eastAsia="標楷體" w:hAnsi="Times New Roman" w:hint="eastAsia"/>
          <w:sz w:val="32"/>
          <w:szCs w:val="32"/>
        </w:rPr>
        <w:t>105</w:t>
      </w:r>
      <w:r w:rsidR="009542B4">
        <w:rPr>
          <w:rFonts w:ascii="Times New Roman" w:eastAsia="標楷體" w:hAnsi="Times New Roman" w:hint="eastAsia"/>
          <w:sz w:val="32"/>
          <w:szCs w:val="32"/>
        </w:rPr>
        <w:t>年</w:t>
      </w:r>
      <w:r w:rsidR="00C76136">
        <w:rPr>
          <w:rFonts w:ascii="Times New Roman" w:eastAsia="標楷體" w:hAnsi="Times New Roman" w:hint="eastAsia"/>
          <w:sz w:val="32"/>
          <w:szCs w:val="32"/>
        </w:rPr>
        <w:t>9</w:t>
      </w:r>
      <w:r w:rsidR="009542B4">
        <w:rPr>
          <w:rFonts w:ascii="Times New Roman" w:eastAsia="標楷體" w:hAnsi="Times New Roman" w:hint="eastAsia"/>
          <w:sz w:val="32"/>
          <w:szCs w:val="32"/>
        </w:rPr>
        <w:t>月</w:t>
      </w:r>
      <w:r w:rsidR="00C76136">
        <w:rPr>
          <w:rFonts w:ascii="Times New Roman" w:eastAsia="標楷體" w:hAnsi="Times New Roman" w:hint="eastAsia"/>
          <w:sz w:val="32"/>
          <w:szCs w:val="32"/>
        </w:rPr>
        <w:t>5</w:t>
      </w:r>
      <w:r w:rsidR="009542B4">
        <w:rPr>
          <w:rFonts w:ascii="Times New Roman" w:eastAsia="標楷體" w:hAnsi="Times New Roman" w:hint="eastAsia"/>
          <w:sz w:val="32"/>
          <w:szCs w:val="32"/>
        </w:rPr>
        <w:t>日</w:t>
      </w:r>
      <w:r w:rsidR="009542B4" w:rsidRPr="00436418">
        <w:rPr>
          <w:rFonts w:ascii="Times New Roman" w:eastAsia="標楷體" w:hAnsi="Times New Roman"/>
          <w:sz w:val="32"/>
          <w:szCs w:val="32"/>
        </w:rPr>
        <w:t>上午</w:t>
      </w:r>
      <w:r w:rsidR="009542B4" w:rsidRPr="00436418">
        <w:rPr>
          <w:rFonts w:ascii="Times New Roman" w:eastAsia="標楷體" w:hAnsi="Times New Roman"/>
          <w:sz w:val="32"/>
          <w:szCs w:val="32"/>
        </w:rPr>
        <w:t>10</w:t>
      </w:r>
      <w:r w:rsidR="009542B4" w:rsidRPr="00436418">
        <w:rPr>
          <w:rFonts w:ascii="Times New Roman" w:eastAsia="標楷體" w:hAnsi="Times New Roman"/>
          <w:sz w:val="32"/>
          <w:szCs w:val="32"/>
        </w:rPr>
        <w:t>時</w:t>
      </w:r>
      <w:r w:rsidR="009542B4" w:rsidRPr="00436418">
        <w:rPr>
          <w:rFonts w:ascii="Times New Roman" w:eastAsia="標楷體" w:hAnsi="Times New Roman" w:hint="eastAsia"/>
          <w:sz w:val="32"/>
          <w:szCs w:val="32"/>
        </w:rPr>
        <w:t>至</w:t>
      </w:r>
      <w:r w:rsidR="009542B4" w:rsidRPr="00436418">
        <w:rPr>
          <w:rFonts w:ascii="Times New Roman" w:eastAsia="標楷體" w:hAnsi="Times New Roman"/>
          <w:sz w:val="32"/>
          <w:szCs w:val="32"/>
        </w:rPr>
        <w:t>12</w:t>
      </w:r>
      <w:r w:rsidR="009542B4" w:rsidRPr="00436418">
        <w:rPr>
          <w:rFonts w:ascii="Times New Roman" w:eastAsia="標楷體" w:hAnsi="Times New Roman"/>
          <w:sz w:val="32"/>
          <w:szCs w:val="32"/>
        </w:rPr>
        <w:t>時</w:t>
      </w:r>
      <w:r w:rsidR="009542B4" w:rsidRPr="00436418">
        <w:rPr>
          <w:rFonts w:ascii="Times New Roman" w:eastAsia="標楷體" w:hAnsi="Times New Roman" w:hint="eastAsia"/>
          <w:sz w:val="32"/>
          <w:szCs w:val="32"/>
        </w:rPr>
        <w:t>辦理</w:t>
      </w:r>
      <w:r w:rsidR="009542B4" w:rsidRPr="00436418">
        <w:rPr>
          <w:rFonts w:ascii="Times New Roman" w:eastAsia="標楷體" w:hAnsi="Times New Roman"/>
          <w:sz w:val="32"/>
          <w:szCs w:val="32"/>
        </w:rPr>
        <w:t>。</w:t>
      </w:r>
      <w:bookmarkEnd w:id="5"/>
      <w:bookmarkEnd w:id="6"/>
    </w:p>
    <w:p w:rsidR="009542B4" w:rsidRDefault="006E26E2" w:rsidP="009542B4">
      <w:pPr>
        <w:numPr>
          <w:ilvl w:val="2"/>
          <w:numId w:val="2"/>
        </w:numPr>
        <w:spacing w:line="520" w:lineRule="exact"/>
        <w:jc w:val="lef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南投縣當日</w:t>
      </w:r>
      <w:r w:rsidR="00C76136">
        <w:rPr>
          <w:rFonts w:ascii="Times New Roman" w:eastAsia="標楷體" w:hAnsi="Times New Roman" w:hint="eastAsia"/>
          <w:sz w:val="32"/>
          <w:szCs w:val="32"/>
        </w:rPr>
        <w:t>因有要公</w:t>
      </w:r>
      <w:r w:rsidR="00CF12F1" w:rsidRPr="009542B4">
        <w:rPr>
          <w:rFonts w:ascii="Times New Roman" w:eastAsia="標楷體" w:hAnsi="Times New Roman" w:hint="eastAsia"/>
          <w:sz w:val="32"/>
          <w:szCs w:val="32"/>
        </w:rPr>
        <w:t>，</w:t>
      </w:r>
      <w:r w:rsidR="009542B4">
        <w:rPr>
          <w:rFonts w:ascii="Times New Roman" w:eastAsia="標楷體" w:hAnsi="Times New Roman" w:hint="eastAsia"/>
          <w:sz w:val="32"/>
          <w:szCs w:val="32"/>
        </w:rPr>
        <w:t>故延期至</w:t>
      </w:r>
      <w:r w:rsidR="009542B4">
        <w:rPr>
          <w:rFonts w:ascii="Times New Roman" w:eastAsia="標楷體" w:hAnsi="Times New Roman" w:hint="eastAsia"/>
          <w:sz w:val="32"/>
          <w:szCs w:val="32"/>
        </w:rPr>
        <w:t>105</w:t>
      </w:r>
      <w:r w:rsidR="009542B4">
        <w:rPr>
          <w:rFonts w:ascii="Times New Roman" w:eastAsia="標楷體" w:hAnsi="Times New Roman" w:hint="eastAsia"/>
          <w:sz w:val="32"/>
          <w:szCs w:val="32"/>
        </w:rPr>
        <w:t>年</w:t>
      </w:r>
      <w:r w:rsidR="00C76136">
        <w:rPr>
          <w:rFonts w:ascii="Times New Roman" w:eastAsia="標楷體" w:hAnsi="Times New Roman" w:hint="eastAsia"/>
          <w:sz w:val="32"/>
          <w:szCs w:val="32"/>
        </w:rPr>
        <w:t>9</w:t>
      </w:r>
      <w:r w:rsidR="009542B4">
        <w:rPr>
          <w:rFonts w:ascii="Times New Roman" w:eastAsia="標楷體" w:hAnsi="Times New Roman" w:hint="eastAsia"/>
          <w:sz w:val="32"/>
          <w:szCs w:val="32"/>
        </w:rPr>
        <w:t>月</w:t>
      </w:r>
      <w:r w:rsidR="00C76136">
        <w:rPr>
          <w:rFonts w:ascii="Times New Roman" w:eastAsia="標楷體" w:hAnsi="Times New Roman" w:hint="eastAsia"/>
          <w:sz w:val="32"/>
          <w:szCs w:val="32"/>
        </w:rPr>
        <w:t>5</w:t>
      </w:r>
      <w:r w:rsidR="009542B4">
        <w:rPr>
          <w:rFonts w:ascii="Times New Roman" w:eastAsia="標楷體" w:hAnsi="Times New Roman" w:hint="eastAsia"/>
          <w:sz w:val="32"/>
          <w:szCs w:val="32"/>
        </w:rPr>
        <w:t>日</w:t>
      </w:r>
      <w:r w:rsidR="009542B4" w:rsidRPr="00436418">
        <w:rPr>
          <w:rFonts w:ascii="Times New Roman" w:eastAsia="標楷體" w:hAnsi="Times New Roman"/>
          <w:sz w:val="32"/>
          <w:szCs w:val="32"/>
        </w:rPr>
        <w:t>上午</w:t>
      </w:r>
      <w:r w:rsidR="009542B4" w:rsidRPr="00436418">
        <w:rPr>
          <w:rFonts w:ascii="Times New Roman" w:eastAsia="標楷體" w:hAnsi="Times New Roman"/>
          <w:sz w:val="32"/>
          <w:szCs w:val="32"/>
        </w:rPr>
        <w:t>10</w:t>
      </w:r>
      <w:r w:rsidR="009542B4" w:rsidRPr="00436418">
        <w:rPr>
          <w:rFonts w:ascii="Times New Roman" w:eastAsia="標楷體" w:hAnsi="Times New Roman"/>
          <w:sz w:val="32"/>
          <w:szCs w:val="32"/>
        </w:rPr>
        <w:t>時</w:t>
      </w:r>
      <w:r w:rsidR="009542B4" w:rsidRPr="00436418">
        <w:rPr>
          <w:rFonts w:ascii="Times New Roman" w:eastAsia="標楷體" w:hAnsi="Times New Roman" w:hint="eastAsia"/>
          <w:sz w:val="32"/>
          <w:szCs w:val="32"/>
        </w:rPr>
        <w:t>至</w:t>
      </w:r>
      <w:r w:rsidR="009542B4" w:rsidRPr="00436418">
        <w:rPr>
          <w:rFonts w:ascii="Times New Roman" w:eastAsia="標楷體" w:hAnsi="Times New Roman"/>
          <w:sz w:val="32"/>
          <w:szCs w:val="32"/>
        </w:rPr>
        <w:t>12</w:t>
      </w:r>
      <w:r w:rsidR="009542B4" w:rsidRPr="00436418">
        <w:rPr>
          <w:rFonts w:ascii="Times New Roman" w:eastAsia="標楷體" w:hAnsi="Times New Roman"/>
          <w:sz w:val="32"/>
          <w:szCs w:val="32"/>
        </w:rPr>
        <w:t>時</w:t>
      </w:r>
      <w:r w:rsidR="009542B4" w:rsidRPr="00436418">
        <w:rPr>
          <w:rFonts w:ascii="Times New Roman" w:eastAsia="標楷體" w:hAnsi="Times New Roman" w:hint="eastAsia"/>
          <w:sz w:val="32"/>
          <w:szCs w:val="32"/>
        </w:rPr>
        <w:t>辦理</w:t>
      </w:r>
      <w:r w:rsidR="009542B4" w:rsidRPr="00436418">
        <w:rPr>
          <w:rFonts w:ascii="Times New Roman" w:eastAsia="標楷體" w:hAnsi="Times New Roman"/>
          <w:sz w:val="32"/>
          <w:szCs w:val="32"/>
        </w:rPr>
        <w:t>。</w:t>
      </w:r>
    </w:p>
    <w:p w:rsidR="00C76136" w:rsidRPr="00C76136" w:rsidRDefault="00C76136" w:rsidP="00C76136">
      <w:pPr>
        <w:numPr>
          <w:ilvl w:val="2"/>
          <w:numId w:val="2"/>
        </w:numPr>
        <w:spacing w:line="520" w:lineRule="exact"/>
        <w:jc w:val="lef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彰化縣當日上午辦理通訊設備驗收，第一次延期至</w:t>
      </w:r>
      <w:r>
        <w:rPr>
          <w:rFonts w:ascii="Times New Roman" w:eastAsia="標楷體" w:hAnsi="Times New Roman" w:hint="eastAsia"/>
          <w:sz w:val="32"/>
          <w:szCs w:val="32"/>
        </w:rPr>
        <w:t>105</w:t>
      </w:r>
      <w:r>
        <w:rPr>
          <w:rFonts w:ascii="Times New Roman" w:eastAsia="標楷體" w:hAnsi="Times New Roman" w:hint="eastAsia"/>
          <w:sz w:val="32"/>
          <w:szCs w:val="32"/>
        </w:rPr>
        <w:t>年</w:t>
      </w:r>
      <w:r>
        <w:rPr>
          <w:rFonts w:ascii="Times New Roman" w:eastAsia="標楷體" w:hAnsi="Times New Roman" w:hint="eastAsia"/>
          <w:sz w:val="32"/>
          <w:szCs w:val="32"/>
        </w:rPr>
        <w:t>9</w:t>
      </w:r>
      <w:r>
        <w:rPr>
          <w:rFonts w:ascii="Times New Roman" w:eastAsia="標楷體" w:hAnsi="Times New Roman" w:hint="eastAsia"/>
          <w:sz w:val="32"/>
          <w:szCs w:val="32"/>
        </w:rPr>
        <w:t>月</w:t>
      </w:r>
      <w:r>
        <w:rPr>
          <w:rFonts w:ascii="Times New Roman" w:eastAsia="標楷體" w:hAnsi="Times New Roman" w:hint="eastAsia"/>
          <w:sz w:val="32"/>
          <w:szCs w:val="32"/>
        </w:rPr>
        <w:t>13</w:t>
      </w:r>
      <w:r>
        <w:rPr>
          <w:rFonts w:ascii="Times New Roman" w:eastAsia="標楷體" w:hAnsi="Times New Roman" w:hint="eastAsia"/>
          <w:sz w:val="32"/>
          <w:szCs w:val="32"/>
        </w:rPr>
        <w:t>日，又因</w:t>
      </w:r>
      <w:r w:rsidRPr="00C76136">
        <w:rPr>
          <w:rFonts w:ascii="Times New Roman" w:eastAsia="標楷體" w:hAnsi="Times New Roman"/>
          <w:sz w:val="32"/>
          <w:szCs w:val="32"/>
        </w:rPr>
        <w:t>莫蘭蒂颱風開設災害應變中心，</w:t>
      </w:r>
      <w:r w:rsidRPr="00C76136">
        <w:rPr>
          <w:rFonts w:ascii="Times New Roman" w:eastAsia="標楷體" w:hAnsi="Times New Roman" w:hint="eastAsia"/>
          <w:sz w:val="32"/>
          <w:szCs w:val="32"/>
        </w:rPr>
        <w:t>故第二次延期至</w:t>
      </w:r>
      <w:r w:rsidRPr="00C76136">
        <w:rPr>
          <w:rFonts w:ascii="Times New Roman" w:eastAsia="標楷體" w:hAnsi="Times New Roman" w:hint="eastAsia"/>
          <w:sz w:val="32"/>
          <w:szCs w:val="32"/>
        </w:rPr>
        <w:t>105</w:t>
      </w:r>
      <w:r w:rsidRPr="00C76136">
        <w:rPr>
          <w:rFonts w:ascii="Times New Roman" w:eastAsia="標楷體" w:hAnsi="Times New Roman" w:hint="eastAsia"/>
          <w:sz w:val="32"/>
          <w:szCs w:val="32"/>
        </w:rPr>
        <w:t>年</w:t>
      </w:r>
      <w:r w:rsidRPr="00C76136">
        <w:rPr>
          <w:rFonts w:ascii="Times New Roman" w:eastAsia="標楷體" w:hAnsi="Times New Roman" w:hint="eastAsia"/>
          <w:sz w:val="32"/>
          <w:szCs w:val="32"/>
        </w:rPr>
        <w:t>9</w:t>
      </w:r>
      <w:r w:rsidRPr="00C76136">
        <w:rPr>
          <w:rFonts w:ascii="Times New Roman" w:eastAsia="標楷體" w:hAnsi="Times New Roman" w:hint="eastAsia"/>
          <w:sz w:val="32"/>
          <w:szCs w:val="32"/>
        </w:rPr>
        <w:t>月</w:t>
      </w:r>
      <w:r>
        <w:rPr>
          <w:rFonts w:ascii="Times New Roman" w:eastAsia="標楷體" w:hAnsi="Times New Roman" w:hint="eastAsia"/>
          <w:sz w:val="32"/>
          <w:szCs w:val="32"/>
        </w:rPr>
        <w:t>30</w:t>
      </w:r>
      <w:r w:rsidRPr="00C76136">
        <w:rPr>
          <w:rFonts w:ascii="Times New Roman" w:eastAsia="標楷體" w:hAnsi="Times New Roman" w:hint="eastAsia"/>
          <w:sz w:val="32"/>
          <w:szCs w:val="32"/>
        </w:rPr>
        <w:t>日</w:t>
      </w:r>
      <w:r w:rsidRPr="00C76136">
        <w:rPr>
          <w:rFonts w:ascii="Times New Roman" w:eastAsia="標楷體" w:hAnsi="Times New Roman"/>
          <w:sz w:val="32"/>
          <w:szCs w:val="32"/>
        </w:rPr>
        <w:t>上午</w:t>
      </w:r>
      <w:r w:rsidRPr="00C76136">
        <w:rPr>
          <w:rFonts w:ascii="Times New Roman" w:eastAsia="標楷體" w:hAnsi="Times New Roman"/>
          <w:sz w:val="32"/>
          <w:szCs w:val="32"/>
        </w:rPr>
        <w:t>10</w:t>
      </w:r>
      <w:r w:rsidRPr="00C76136">
        <w:rPr>
          <w:rFonts w:ascii="Times New Roman" w:eastAsia="標楷體" w:hAnsi="Times New Roman"/>
          <w:sz w:val="32"/>
          <w:szCs w:val="32"/>
        </w:rPr>
        <w:t>時</w:t>
      </w:r>
      <w:r w:rsidRPr="00C76136">
        <w:rPr>
          <w:rFonts w:ascii="Times New Roman" w:eastAsia="標楷體" w:hAnsi="Times New Roman" w:hint="eastAsia"/>
          <w:sz w:val="32"/>
          <w:szCs w:val="32"/>
        </w:rPr>
        <w:t>至</w:t>
      </w:r>
      <w:r w:rsidRPr="00C76136">
        <w:rPr>
          <w:rFonts w:ascii="Times New Roman" w:eastAsia="標楷體" w:hAnsi="Times New Roman"/>
          <w:sz w:val="32"/>
          <w:szCs w:val="32"/>
        </w:rPr>
        <w:t>12</w:t>
      </w:r>
      <w:r w:rsidRPr="00C76136">
        <w:rPr>
          <w:rFonts w:ascii="Times New Roman" w:eastAsia="標楷體" w:hAnsi="Times New Roman"/>
          <w:sz w:val="32"/>
          <w:szCs w:val="32"/>
        </w:rPr>
        <w:t>時</w:t>
      </w:r>
      <w:r w:rsidRPr="00C76136">
        <w:rPr>
          <w:rFonts w:ascii="Times New Roman" w:eastAsia="標楷體" w:hAnsi="Times New Roman" w:hint="eastAsia"/>
          <w:sz w:val="32"/>
          <w:szCs w:val="32"/>
        </w:rPr>
        <w:t>辦理</w:t>
      </w:r>
      <w:r w:rsidRPr="00C76136">
        <w:rPr>
          <w:rFonts w:ascii="Times New Roman" w:eastAsia="標楷體" w:hAnsi="Times New Roman"/>
          <w:sz w:val="32"/>
          <w:szCs w:val="32"/>
        </w:rPr>
        <w:t>。</w:t>
      </w:r>
    </w:p>
    <w:p w:rsidR="00C76136" w:rsidRPr="00C76136" w:rsidRDefault="00C76136" w:rsidP="00C76136">
      <w:pPr>
        <w:numPr>
          <w:ilvl w:val="2"/>
          <w:numId w:val="2"/>
        </w:numPr>
        <w:spacing w:line="520" w:lineRule="exact"/>
        <w:jc w:val="lef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臺南市當日上午辦理行政院災害防救業務訪評，第一次延期至</w:t>
      </w:r>
      <w:r>
        <w:rPr>
          <w:rFonts w:ascii="Times New Roman" w:eastAsia="標楷體" w:hAnsi="Times New Roman" w:hint="eastAsia"/>
          <w:sz w:val="32"/>
          <w:szCs w:val="32"/>
        </w:rPr>
        <w:t>105</w:t>
      </w:r>
      <w:r>
        <w:rPr>
          <w:rFonts w:ascii="Times New Roman" w:eastAsia="標楷體" w:hAnsi="Times New Roman" w:hint="eastAsia"/>
          <w:sz w:val="32"/>
          <w:szCs w:val="32"/>
        </w:rPr>
        <w:t>年</w:t>
      </w:r>
      <w:r>
        <w:rPr>
          <w:rFonts w:ascii="Times New Roman" w:eastAsia="標楷體" w:hAnsi="Times New Roman" w:hint="eastAsia"/>
          <w:sz w:val="32"/>
          <w:szCs w:val="32"/>
        </w:rPr>
        <w:t>9</w:t>
      </w:r>
      <w:r>
        <w:rPr>
          <w:rFonts w:ascii="Times New Roman" w:eastAsia="標楷體" w:hAnsi="Times New Roman" w:hint="eastAsia"/>
          <w:sz w:val="32"/>
          <w:szCs w:val="32"/>
        </w:rPr>
        <w:t>月</w:t>
      </w:r>
      <w:r>
        <w:rPr>
          <w:rFonts w:ascii="Times New Roman" w:eastAsia="標楷體" w:hAnsi="Times New Roman" w:hint="eastAsia"/>
          <w:sz w:val="32"/>
          <w:szCs w:val="32"/>
        </w:rPr>
        <w:t>8</w:t>
      </w:r>
      <w:r>
        <w:rPr>
          <w:rFonts w:ascii="Times New Roman" w:eastAsia="標楷體" w:hAnsi="Times New Roman" w:hint="eastAsia"/>
          <w:sz w:val="32"/>
          <w:szCs w:val="32"/>
        </w:rPr>
        <w:t>日，又因開設</w:t>
      </w:r>
      <w:r>
        <w:rPr>
          <w:rFonts w:ascii="Times New Roman" w:eastAsia="標楷體" w:hAnsi="Times New Roman" w:hint="eastAsia"/>
          <w:sz w:val="32"/>
          <w:szCs w:val="32"/>
        </w:rPr>
        <w:t>0906</w:t>
      </w:r>
      <w:r>
        <w:rPr>
          <w:rFonts w:ascii="Times New Roman" w:eastAsia="標楷體" w:hAnsi="Times New Roman" w:hint="eastAsia"/>
          <w:sz w:val="32"/>
          <w:szCs w:val="32"/>
        </w:rPr>
        <w:t>豪雨災害應變中心，第二次申請改期至</w:t>
      </w:r>
      <w:r>
        <w:rPr>
          <w:rFonts w:ascii="Times New Roman" w:eastAsia="標楷體" w:hAnsi="Times New Roman" w:hint="eastAsia"/>
          <w:sz w:val="32"/>
          <w:szCs w:val="32"/>
        </w:rPr>
        <w:t>105</w:t>
      </w:r>
      <w:r>
        <w:rPr>
          <w:rFonts w:ascii="Times New Roman" w:eastAsia="標楷體" w:hAnsi="Times New Roman" w:hint="eastAsia"/>
          <w:sz w:val="32"/>
          <w:szCs w:val="32"/>
        </w:rPr>
        <w:t>年</w:t>
      </w:r>
      <w:r>
        <w:rPr>
          <w:rFonts w:ascii="Times New Roman" w:eastAsia="標楷體" w:hAnsi="Times New Roman" w:hint="eastAsia"/>
          <w:sz w:val="32"/>
          <w:szCs w:val="32"/>
        </w:rPr>
        <w:t>9</w:t>
      </w:r>
      <w:r>
        <w:rPr>
          <w:rFonts w:ascii="Times New Roman" w:eastAsia="標楷體" w:hAnsi="Times New Roman" w:hint="eastAsia"/>
          <w:sz w:val="32"/>
          <w:szCs w:val="32"/>
        </w:rPr>
        <w:t>月</w:t>
      </w:r>
      <w:r>
        <w:rPr>
          <w:rFonts w:ascii="Times New Roman" w:eastAsia="標楷體" w:hAnsi="Times New Roman" w:hint="eastAsia"/>
          <w:sz w:val="32"/>
          <w:szCs w:val="32"/>
        </w:rPr>
        <w:t>13</w:t>
      </w:r>
      <w:r>
        <w:rPr>
          <w:rFonts w:ascii="Times New Roman" w:eastAsia="標楷體" w:hAnsi="Times New Roman" w:hint="eastAsia"/>
          <w:sz w:val="32"/>
          <w:szCs w:val="32"/>
        </w:rPr>
        <w:t>日辦理，而後又</w:t>
      </w:r>
      <w:r w:rsidRPr="00C76136">
        <w:rPr>
          <w:rFonts w:ascii="Times New Roman" w:eastAsia="標楷體" w:hAnsi="Times New Roman" w:hint="eastAsia"/>
          <w:sz w:val="32"/>
          <w:szCs w:val="32"/>
        </w:rPr>
        <w:t>因</w:t>
      </w:r>
      <w:r w:rsidRPr="00C76136">
        <w:rPr>
          <w:rFonts w:ascii="Times New Roman" w:eastAsia="標楷體" w:hAnsi="Times New Roman"/>
          <w:sz w:val="32"/>
          <w:szCs w:val="32"/>
        </w:rPr>
        <w:t>莫蘭蒂颱風開設災害應變中心，</w:t>
      </w:r>
      <w:r w:rsidRPr="00C76136">
        <w:rPr>
          <w:rFonts w:ascii="Times New Roman" w:eastAsia="標楷體" w:hAnsi="Times New Roman" w:hint="eastAsia"/>
          <w:sz w:val="32"/>
          <w:szCs w:val="32"/>
        </w:rPr>
        <w:t>故</w:t>
      </w:r>
      <w:r>
        <w:rPr>
          <w:rFonts w:ascii="Times New Roman" w:eastAsia="標楷體" w:hAnsi="Times New Roman" w:hint="eastAsia"/>
          <w:sz w:val="32"/>
          <w:szCs w:val="32"/>
        </w:rPr>
        <w:t>第三</w:t>
      </w:r>
      <w:r w:rsidRPr="00C76136">
        <w:rPr>
          <w:rFonts w:ascii="Times New Roman" w:eastAsia="標楷體" w:hAnsi="Times New Roman" w:hint="eastAsia"/>
          <w:sz w:val="32"/>
          <w:szCs w:val="32"/>
        </w:rPr>
        <w:t>次延期至</w:t>
      </w:r>
      <w:r w:rsidRPr="00C76136">
        <w:rPr>
          <w:rFonts w:ascii="Times New Roman" w:eastAsia="標楷體" w:hAnsi="Times New Roman" w:hint="eastAsia"/>
          <w:sz w:val="32"/>
          <w:szCs w:val="32"/>
        </w:rPr>
        <w:t>105</w:t>
      </w:r>
      <w:r w:rsidRPr="00C76136">
        <w:rPr>
          <w:rFonts w:ascii="Times New Roman" w:eastAsia="標楷體" w:hAnsi="Times New Roman" w:hint="eastAsia"/>
          <w:sz w:val="32"/>
          <w:szCs w:val="32"/>
        </w:rPr>
        <w:t>年</w:t>
      </w:r>
      <w:r w:rsidRPr="00C76136">
        <w:rPr>
          <w:rFonts w:ascii="Times New Roman" w:eastAsia="標楷體" w:hAnsi="Times New Roman" w:hint="eastAsia"/>
          <w:sz w:val="32"/>
          <w:szCs w:val="32"/>
        </w:rPr>
        <w:t>9</w:t>
      </w:r>
      <w:r w:rsidRPr="00C76136">
        <w:rPr>
          <w:rFonts w:ascii="Times New Roman" w:eastAsia="標楷體" w:hAnsi="Times New Roman" w:hint="eastAsia"/>
          <w:sz w:val="32"/>
          <w:szCs w:val="32"/>
        </w:rPr>
        <w:t>月</w:t>
      </w:r>
      <w:r w:rsidRPr="00C76136">
        <w:rPr>
          <w:rFonts w:ascii="Times New Roman" w:eastAsia="標楷體" w:hAnsi="Times New Roman" w:hint="eastAsia"/>
          <w:sz w:val="32"/>
          <w:szCs w:val="32"/>
        </w:rPr>
        <w:t>2</w:t>
      </w:r>
      <w:r>
        <w:rPr>
          <w:rFonts w:ascii="Times New Roman" w:eastAsia="標楷體" w:hAnsi="Times New Roman" w:hint="eastAsia"/>
          <w:sz w:val="32"/>
          <w:szCs w:val="32"/>
        </w:rPr>
        <w:t>0</w:t>
      </w:r>
      <w:r w:rsidRPr="00C76136">
        <w:rPr>
          <w:rFonts w:ascii="Times New Roman" w:eastAsia="標楷體" w:hAnsi="Times New Roman" w:hint="eastAsia"/>
          <w:sz w:val="32"/>
          <w:szCs w:val="32"/>
        </w:rPr>
        <w:t>日</w:t>
      </w:r>
      <w:r w:rsidRPr="00C76136">
        <w:rPr>
          <w:rFonts w:ascii="Times New Roman" w:eastAsia="標楷體" w:hAnsi="Times New Roman"/>
          <w:sz w:val="32"/>
          <w:szCs w:val="32"/>
        </w:rPr>
        <w:t>上午</w:t>
      </w:r>
      <w:r w:rsidRPr="00C76136">
        <w:rPr>
          <w:rFonts w:ascii="Times New Roman" w:eastAsia="標楷體" w:hAnsi="Times New Roman"/>
          <w:sz w:val="32"/>
          <w:szCs w:val="32"/>
        </w:rPr>
        <w:t>10</w:t>
      </w:r>
      <w:r w:rsidRPr="00C76136">
        <w:rPr>
          <w:rFonts w:ascii="Times New Roman" w:eastAsia="標楷體" w:hAnsi="Times New Roman"/>
          <w:sz w:val="32"/>
          <w:szCs w:val="32"/>
        </w:rPr>
        <w:lastRenderedPageBreak/>
        <w:t>時</w:t>
      </w:r>
      <w:r w:rsidRPr="00C76136">
        <w:rPr>
          <w:rFonts w:ascii="Times New Roman" w:eastAsia="標楷體" w:hAnsi="Times New Roman" w:hint="eastAsia"/>
          <w:sz w:val="32"/>
          <w:szCs w:val="32"/>
        </w:rPr>
        <w:t>至</w:t>
      </w:r>
      <w:r w:rsidRPr="00C76136">
        <w:rPr>
          <w:rFonts w:ascii="Times New Roman" w:eastAsia="標楷體" w:hAnsi="Times New Roman"/>
          <w:sz w:val="32"/>
          <w:szCs w:val="32"/>
        </w:rPr>
        <w:t>12</w:t>
      </w:r>
      <w:r w:rsidRPr="00C76136">
        <w:rPr>
          <w:rFonts w:ascii="Times New Roman" w:eastAsia="標楷體" w:hAnsi="Times New Roman"/>
          <w:sz w:val="32"/>
          <w:szCs w:val="32"/>
        </w:rPr>
        <w:t>時</w:t>
      </w:r>
      <w:r w:rsidRPr="00C76136">
        <w:rPr>
          <w:rFonts w:ascii="Times New Roman" w:eastAsia="標楷體" w:hAnsi="Times New Roman" w:hint="eastAsia"/>
          <w:sz w:val="32"/>
          <w:szCs w:val="32"/>
        </w:rPr>
        <w:t>辦理</w:t>
      </w:r>
      <w:r w:rsidRPr="00C76136">
        <w:rPr>
          <w:rFonts w:ascii="Times New Roman" w:eastAsia="標楷體" w:hAnsi="Times New Roman"/>
          <w:sz w:val="32"/>
          <w:szCs w:val="32"/>
        </w:rPr>
        <w:t>。</w:t>
      </w:r>
    </w:p>
    <w:p w:rsidR="00C76136" w:rsidRPr="009542B4" w:rsidRDefault="00C76136" w:rsidP="009542B4">
      <w:pPr>
        <w:numPr>
          <w:ilvl w:val="2"/>
          <w:numId w:val="2"/>
        </w:numPr>
        <w:spacing w:line="520" w:lineRule="exact"/>
        <w:jc w:val="lef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連江縣當日上午辦理</w:t>
      </w:r>
      <w:r>
        <w:rPr>
          <w:rFonts w:ascii="Times New Roman" w:eastAsia="標楷體" w:hAnsi="Times New Roman" w:hint="eastAsia"/>
          <w:sz w:val="32"/>
          <w:szCs w:val="32"/>
        </w:rPr>
        <w:t>105</w:t>
      </w:r>
      <w:r>
        <w:rPr>
          <w:rFonts w:ascii="Times New Roman" w:eastAsia="標楷體" w:hAnsi="Times New Roman" w:hint="eastAsia"/>
          <w:sz w:val="32"/>
          <w:szCs w:val="32"/>
        </w:rPr>
        <w:t>年度空難災害防救演習協調會及三合一會報</w:t>
      </w:r>
      <w:r>
        <w:rPr>
          <w:rFonts w:ascii="Times New Roman" w:eastAsia="標楷體" w:hAnsi="Times New Roman" w:hint="eastAsia"/>
          <w:sz w:val="32"/>
          <w:szCs w:val="32"/>
        </w:rPr>
        <w:t>105</w:t>
      </w:r>
      <w:r>
        <w:rPr>
          <w:rFonts w:ascii="Times New Roman" w:eastAsia="標楷體" w:hAnsi="Times New Roman" w:hint="eastAsia"/>
          <w:sz w:val="32"/>
          <w:szCs w:val="32"/>
        </w:rPr>
        <w:t>年度第</w:t>
      </w:r>
      <w:r>
        <w:rPr>
          <w:rFonts w:ascii="Times New Roman" w:eastAsia="標楷體" w:hAnsi="Times New Roman" w:hint="eastAsia"/>
          <w:sz w:val="32"/>
          <w:szCs w:val="32"/>
        </w:rPr>
        <w:t>2</w:t>
      </w:r>
      <w:r>
        <w:rPr>
          <w:rFonts w:ascii="Times New Roman" w:eastAsia="標楷體" w:hAnsi="Times New Roman" w:hint="eastAsia"/>
          <w:sz w:val="32"/>
          <w:szCs w:val="32"/>
        </w:rPr>
        <w:t>次定期會議場地佈置，故延期至</w:t>
      </w:r>
      <w:r>
        <w:rPr>
          <w:rFonts w:ascii="Times New Roman" w:eastAsia="標楷體" w:hAnsi="Times New Roman" w:hint="eastAsia"/>
          <w:sz w:val="32"/>
          <w:szCs w:val="32"/>
        </w:rPr>
        <w:t>105</w:t>
      </w:r>
      <w:r>
        <w:rPr>
          <w:rFonts w:ascii="Times New Roman" w:eastAsia="標楷體" w:hAnsi="Times New Roman" w:hint="eastAsia"/>
          <w:sz w:val="32"/>
          <w:szCs w:val="32"/>
        </w:rPr>
        <w:t>年</w:t>
      </w:r>
      <w:r>
        <w:rPr>
          <w:rFonts w:ascii="Times New Roman" w:eastAsia="標楷體" w:hAnsi="Times New Roman" w:hint="eastAsia"/>
          <w:sz w:val="32"/>
          <w:szCs w:val="32"/>
        </w:rPr>
        <w:t>9</w:t>
      </w:r>
      <w:r>
        <w:rPr>
          <w:rFonts w:ascii="Times New Roman" w:eastAsia="標楷體" w:hAnsi="Times New Roman" w:hint="eastAsia"/>
          <w:sz w:val="32"/>
          <w:szCs w:val="32"/>
        </w:rPr>
        <w:t>月</w:t>
      </w:r>
      <w:r>
        <w:rPr>
          <w:rFonts w:ascii="Times New Roman" w:eastAsia="標楷體" w:hAnsi="Times New Roman" w:hint="eastAsia"/>
          <w:sz w:val="32"/>
          <w:szCs w:val="32"/>
        </w:rPr>
        <w:t>9</w:t>
      </w:r>
      <w:r>
        <w:rPr>
          <w:rFonts w:ascii="Times New Roman" w:eastAsia="標楷體" w:hAnsi="Times New Roman" w:hint="eastAsia"/>
          <w:sz w:val="32"/>
          <w:szCs w:val="32"/>
        </w:rPr>
        <w:t>日上午</w:t>
      </w:r>
      <w:r>
        <w:rPr>
          <w:rFonts w:ascii="Times New Roman" w:eastAsia="標楷體" w:hAnsi="Times New Roman" w:hint="eastAsia"/>
          <w:sz w:val="32"/>
          <w:szCs w:val="32"/>
        </w:rPr>
        <w:t>10</w:t>
      </w:r>
      <w:r>
        <w:rPr>
          <w:rFonts w:ascii="Times New Roman" w:eastAsia="標楷體" w:hAnsi="Times New Roman" w:hint="eastAsia"/>
          <w:sz w:val="32"/>
          <w:szCs w:val="32"/>
        </w:rPr>
        <w:t>時至</w:t>
      </w:r>
      <w:r>
        <w:rPr>
          <w:rFonts w:ascii="Times New Roman" w:eastAsia="標楷體" w:hAnsi="Times New Roman" w:hint="eastAsia"/>
          <w:sz w:val="32"/>
          <w:szCs w:val="32"/>
        </w:rPr>
        <w:t>12</w:t>
      </w:r>
      <w:r>
        <w:rPr>
          <w:rFonts w:ascii="Times New Roman" w:eastAsia="標楷體" w:hAnsi="Times New Roman" w:hint="eastAsia"/>
          <w:sz w:val="32"/>
          <w:szCs w:val="32"/>
        </w:rPr>
        <w:t>時辦理。</w:t>
      </w:r>
    </w:p>
    <w:p w:rsidR="00904FD8" w:rsidRPr="006E26E2" w:rsidRDefault="00C76136" w:rsidP="00C76136">
      <w:pPr>
        <w:numPr>
          <w:ilvl w:val="1"/>
          <w:numId w:val="2"/>
        </w:numPr>
        <w:spacing w:line="520" w:lineRule="exact"/>
        <w:ind w:leftChars="177" w:left="1132" w:hangingChars="221" w:hanging="707"/>
        <w:jc w:val="left"/>
        <w:rPr>
          <w:rFonts w:ascii="Times New Roman" w:eastAsia="標楷體" w:hAnsi="Times New Roman"/>
          <w:sz w:val="32"/>
          <w:szCs w:val="32"/>
        </w:rPr>
        <w:sectPr w:rsidR="00904FD8" w:rsidRPr="006E26E2" w:rsidSect="007E56EF">
          <w:headerReference w:type="default" r:id="rId9"/>
          <w:footerReference w:type="even" r:id="rId10"/>
          <w:footerReference w:type="default" r:id="rId11"/>
          <w:pgSz w:w="11906" w:h="16838"/>
          <w:pgMar w:top="1440" w:right="851" w:bottom="1440" w:left="851" w:header="851" w:footer="731" w:gutter="0"/>
          <w:cols w:space="425"/>
          <w:docGrid w:type="lines" w:linePitch="360"/>
        </w:sectPr>
      </w:pPr>
      <w:r>
        <w:rPr>
          <w:rFonts w:ascii="Times New Roman" w:eastAsia="標楷體" w:hAnsi="Times New Roman" w:hint="eastAsia"/>
          <w:sz w:val="32"/>
          <w:szCs w:val="32"/>
        </w:rPr>
        <w:t>演練部分功能操作皆正常使用。</w:t>
      </w:r>
      <w:r w:rsidRPr="006E26E2">
        <w:rPr>
          <w:rFonts w:ascii="Times New Roman" w:eastAsia="標楷體" w:hAnsi="Times New Roman"/>
          <w:sz w:val="32"/>
          <w:szCs w:val="32"/>
        </w:rPr>
        <w:t xml:space="preserve"> </w:t>
      </w:r>
    </w:p>
    <w:p w:rsidR="00904FD8" w:rsidRPr="003E189D" w:rsidRDefault="0009186F" w:rsidP="00904FD8">
      <w:pPr>
        <w:jc w:val="center"/>
        <w:rPr>
          <w:rFonts w:ascii="Times New Roman" w:eastAsia="標楷體" w:hAnsi="Times New Roman"/>
          <w:b/>
          <w:sz w:val="32"/>
          <w:szCs w:val="36"/>
        </w:rPr>
      </w:pPr>
      <w:r>
        <w:rPr>
          <w:rFonts w:ascii="Times New Roman" w:eastAsia="標楷體" w:hAnsi="Times New Roman"/>
          <w:b/>
          <w:noProof/>
          <w:sz w:val="32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B0623" wp14:editId="30976846">
                <wp:simplePos x="0" y="0"/>
                <wp:positionH relativeFrom="column">
                  <wp:posOffset>2540</wp:posOffset>
                </wp:positionH>
                <wp:positionV relativeFrom="paragraph">
                  <wp:posOffset>-657225</wp:posOffset>
                </wp:positionV>
                <wp:extent cx="990600" cy="561975"/>
                <wp:effectExtent l="0" t="0" r="0" b="9525"/>
                <wp:wrapNone/>
                <wp:docPr id="41" name="文字方塊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76136" w:rsidRPr="009D6D08" w:rsidRDefault="00C76136" w:rsidP="00612F3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D6D0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F2B0623" id="_x0000_t202" coordsize="21600,21600" o:spt="202" path="m,l,21600r21600,l21600,xe">
                <v:stroke joinstyle="miter"/>
                <v:path gradientshapeok="t" o:connecttype="rect"/>
              </v:shapetype>
              <v:shape id="文字方塊 41" o:spid="_x0000_s1026" type="#_x0000_t202" style="position:absolute;left:0;text-align:left;margin-left:.2pt;margin-top:-51.75pt;width:78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" filled="f" stroked="f">
                <v:textbox>
                  <w:txbxContent>
                    <w:p w:rsidR="00C76136" w:rsidRPr="009D6D08" w:rsidRDefault="00C76136" w:rsidP="00612F33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D6D0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904FD8" w:rsidRPr="003E189D">
        <w:rPr>
          <w:rFonts w:ascii="Times New Roman" w:eastAsia="標楷體" w:hAnsi="Times New Roman"/>
          <w:b/>
          <w:sz w:val="32"/>
          <w:szCs w:val="36"/>
        </w:rPr>
        <w:t>10</w:t>
      </w:r>
      <w:r w:rsidR="009B37E9">
        <w:rPr>
          <w:rFonts w:ascii="Times New Roman" w:eastAsia="標楷體" w:hAnsi="Times New Roman" w:hint="eastAsia"/>
          <w:b/>
          <w:sz w:val="32"/>
          <w:szCs w:val="36"/>
        </w:rPr>
        <w:t>5</w:t>
      </w:r>
      <w:r w:rsidR="00904FD8" w:rsidRPr="003E189D">
        <w:rPr>
          <w:rFonts w:ascii="Times New Roman" w:eastAsia="標楷體" w:hAnsi="Times New Roman"/>
          <w:b/>
          <w:sz w:val="32"/>
          <w:szCs w:val="36"/>
        </w:rPr>
        <w:t>年</w:t>
      </w:r>
      <w:r w:rsidR="00C76136">
        <w:rPr>
          <w:rFonts w:ascii="Times New Roman" w:eastAsia="標楷體" w:hAnsi="Times New Roman" w:hint="eastAsia"/>
          <w:b/>
          <w:sz w:val="32"/>
          <w:szCs w:val="36"/>
        </w:rPr>
        <w:t>9</w:t>
      </w:r>
      <w:r w:rsidR="00FF4549">
        <w:rPr>
          <w:rFonts w:ascii="Times New Roman" w:eastAsia="標楷體" w:hAnsi="Times New Roman"/>
          <w:b/>
          <w:sz w:val="32"/>
          <w:szCs w:val="36"/>
        </w:rPr>
        <w:t>月常態性應變管理資訊</w:t>
      </w:r>
      <w:r w:rsidR="00FF4549">
        <w:rPr>
          <w:rFonts w:ascii="Times New Roman" w:eastAsia="標楷體" w:hAnsi="Times New Roman" w:hint="eastAsia"/>
          <w:b/>
          <w:sz w:val="32"/>
          <w:szCs w:val="36"/>
        </w:rPr>
        <w:t>系統</w:t>
      </w:r>
      <w:r w:rsidR="00904FD8" w:rsidRPr="003E189D">
        <w:rPr>
          <w:rFonts w:ascii="Times New Roman" w:eastAsia="標楷體" w:hAnsi="Times New Roman"/>
          <w:b/>
          <w:sz w:val="32"/>
          <w:szCs w:val="36"/>
        </w:rPr>
        <w:t>（</w:t>
      </w:r>
      <w:r w:rsidR="00904FD8" w:rsidRPr="003E189D">
        <w:rPr>
          <w:rFonts w:ascii="Times New Roman" w:eastAsia="標楷體" w:hAnsi="Times New Roman"/>
          <w:b/>
          <w:sz w:val="32"/>
          <w:szCs w:val="36"/>
        </w:rPr>
        <w:t>EMIC</w:t>
      </w:r>
      <w:r w:rsidR="00904FD8" w:rsidRPr="003E189D">
        <w:rPr>
          <w:rFonts w:ascii="Times New Roman" w:eastAsia="標楷體" w:hAnsi="Times New Roman"/>
          <w:b/>
          <w:sz w:val="32"/>
          <w:szCs w:val="36"/>
        </w:rPr>
        <w:t>）第</w:t>
      </w:r>
      <w:r w:rsidR="00904FD8" w:rsidRPr="003E189D">
        <w:rPr>
          <w:rFonts w:ascii="Times New Roman" w:eastAsia="標楷體" w:hAnsi="Times New Roman"/>
          <w:b/>
          <w:sz w:val="32"/>
          <w:szCs w:val="36"/>
        </w:rPr>
        <w:t>1</w:t>
      </w:r>
      <w:r w:rsidR="00904FD8" w:rsidRPr="003E189D">
        <w:rPr>
          <w:rFonts w:ascii="Times New Roman" w:eastAsia="標楷體" w:hAnsi="Times New Roman"/>
          <w:b/>
          <w:sz w:val="32"/>
          <w:szCs w:val="36"/>
        </w:rPr>
        <w:t>種型態演練評分表</w:t>
      </w:r>
    </w:p>
    <w:p w:rsidR="00904FD8" w:rsidRPr="003E189D" w:rsidRDefault="00904FD8" w:rsidP="00904FD8">
      <w:pPr>
        <w:jc w:val="right"/>
        <w:rPr>
          <w:rFonts w:ascii="Times New Roman" w:eastAsia="標楷體" w:hAnsi="Times New Roman"/>
          <w:sz w:val="28"/>
          <w:szCs w:val="28"/>
        </w:rPr>
      </w:pPr>
      <w:r w:rsidRPr="003E189D">
        <w:rPr>
          <w:rFonts w:ascii="Times New Roman" w:eastAsia="標楷體" w:hAnsi="Times New Roman"/>
          <w:sz w:val="28"/>
          <w:szCs w:val="28"/>
        </w:rPr>
        <w:t>演練日期</w:t>
      </w:r>
      <w:r w:rsidR="009B37E9">
        <w:rPr>
          <w:rFonts w:ascii="Times New Roman" w:eastAsia="標楷體" w:hAnsi="Times New Roman"/>
          <w:sz w:val="28"/>
          <w:szCs w:val="28"/>
        </w:rPr>
        <w:t>:10</w:t>
      </w:r>
      <w:r w:rsidR="009B37E9">
        <w:rPr>
          <w:rFonts w:ascii="Times New Roman" w:eastAsia="標楷體" w:hAnsi="Times New Roman" w:hint="eastAsia"/>
          <w:sz w:val="28"/>
          <w:szCs w:val="28"/>
        </w:rPr>
        <w:t>5</w:t>
      </w:r>
      <w:r w:rsidRPr="003E189D">
        <w:rPr>
          <w:rFonts w:ascii="Times New Roman" w:eastAsia="標楷體" w:hAnsi="Times New Roman"/>
          <w:sz w:val="28"/>
          <w:szCs w:val="28"/>
        </w:rPr>
        <w:t>年</w:t>
      </w:r>
      <w:r w:rsidR="00C76136">
        <w:rPr>
          <w:rFonts w:ascii="Times New Roman" w:eastAsia="標楷體" w:hAnsi="Times New Roman" w:hint="eastAsia"/>
          <w:sz w:val="28"/>
          <w:szCs w:val="28"/>
        </w:rPr>
        <w:t>9</w:t>
      </w:r>
      <w:r w:rsidRPr="003E189D">
        <w:rPr>
          <w:rFonts w:ascii="Times New Roman" w:eastAsia="標楷體" w:hAnsi="Times New Roman"/>
          <w:sz w:val="28"/>
          <w:szCs w:val="28"/>
        </w:rPr>
        <w:t>月</w:t>
      </w:r>
      <w:r w:rsidR="00C76136">
        <w:rPr>
          <w:rFonts w:ascii="Times New Roman" w:eastAsia="標楷體" w:hAnsi="Times New Roman" w:hint="eastAsia"/>
          <w:sz w:val="28"/>
          <w:szCs w:val="28"/>
        </w:rPr>
        <w:t>5</w:t>
      </w:r>
      <w:r w:rsidR="006E26E2">
        <w:rPr>
          <w:rFonts w:ascii="Times New Roman" w:eastAsia="標楷體" w:hAnsi="Times New Roman" w:hint="eastAsia"/>
          <w:sz w:val="28"/>
          <w:szCs w:val="28"/>
        </w:rPr>
        <w:t>.</w:t>
      </w:r>
      <w:r w:rsidR="00C76136">
        <w:rPr>
          <w:rFonts w:ascii="Times New Roman" w:eastAsia="標楷體" w:hAnsi="Times New Roman" w:hint="eastAsia"/>
          <w:sz w:val="28"/>
          <w:szCs w:val="28"/>
        </w:rPr>
        <w:t>6.9.</w:t>
      </w:r>
      <w:r w:rsidR="006046AB">
        <w:rPr>
          <w:rFonts w:ascii="Times New Roman" w:eastAsia="標楷體" w:hAnsi="Times New Roman" w:hint="eastAsia"/>
          <w:sz w:val="28"/>
          <w:szCs w:val="28"/>
        </w:rPr>
        <w:t>20.22.30</w:t>
      </w:r>
      <w:r w:rsidRPr="003E189D">
        <w:rPr>
          <w:rFonts w:ascii="Times New Roman" w:eastAsia="標楷體" w:hAnsi="Times New Roman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904FD8" w:rsidRPr="009A030A" w:rsidTr="007E56EF">
        <w:trPr>
          <w:tblHeader/>
        </w:trPr>
        <w:tc>
          <w:tcPr>
            <w:tcW w:w="4702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904FD8" w:rsidRPr="009A030A" w:rsidRDefault="00904FD8" w:rsidP="007E56EF">
            <w:pPr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演練縣市</w:t>
            </w:r>
          </w:p>
          <w:p w:rsidR="00904FD8" w:rsidRPr="009A030A" w:rsidRDefault="00904FD8" w:rsidP="007E56EF">
            <w:pPr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演練項目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臺北市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新北市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基隆市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宜蘭縣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桃園市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新竹縣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新竹市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金門縣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連江縣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苗栗縣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臺中市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南投縣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彰化縣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雲林縣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嘉義縣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嘉義市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臺南市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高雄市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屏東縣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澎湖縣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花蓮縣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臺東縣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284" w:hanging="284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有無依規定填報上傳災害應變中心開設、撤除時間（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A030A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284" w:hanging="284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有無依範例及規定時間內填報上傳通報表（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A1a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）（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F4319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284" w:hanging="284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有無依範例及規定時間內填報上傳通報表（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A2a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）（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C25AFF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284" w:hanging="284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有無依範例及規定時間內填報上傳通報表（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A3a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）（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C25AFF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284" w:hanging="284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有無依範例及規定時間內填報上傳通報表（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A4a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）（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C25AFF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284" w:hanging="284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有無依範例及規定時間內填報上傳通報表（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D1a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）（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C25AFF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284" w:hanging="284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有無依範例及規定時間內填報上傳通報表（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D2a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）（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C25AFF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284" w:hanging="284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有無依範例及規定時間內填報上傳通報表（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D3a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）（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C25AFF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284" w:hanging="284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有無依範例及規定時間內填報上傳通報表（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D4a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）（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C25AFF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426" w:hanging="426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有無依範例及規定時間內填報上傳通報表（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E6b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）（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C25AFF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426" w:hanging="426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有無依範例及規定時間內填報上傳通報表（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F1a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）（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C25AFF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426" w:hanging="426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有無依規定時間內完成網路災情通報、企業災情查報、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119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案件轉報（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7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426" w:hanging="426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有無依規定時間內完成新聞監看、傳真通報、疏散收容、訊息服務發送平台（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8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426" w:hanging="426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縣市政府人員有無依範例及規定時間內填報登錄模擬災情（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10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426" w:hanging="426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鄉（鎮、市、區）公所人員有無依範例及規定時間內填報登錄模擬災情（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10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C25AFF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426" w:hanging="426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消防署業務單位給分（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10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E70644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9A030A">
              <w:rPr>
                <w:rFonts w:ascii="Times New Roman" w:eastAsia="標楷體" w:hAnsi="Times New Roman"/>
                <w:b/>
                <w:sz w:val="32"/>
                <w:szCs w:val="32"/>
              </w:rPr>
              <w:t>總分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E70644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9A030A">
              <w:rPr>
                <w:rFonts w:ascii="Times New Roman" w:eastAsia="標楷體" w:hAnsi="Times New Roman"/>
                <w:b/>
                <w:sz w:val="32"/>
                <w:szCs w:val="32"/>
              </w:rPr>
              <w:lastRenderedPageBreak/>
              <w:t>演練人數</w:t>
            </w:r>
          </w:p>
        </w:tc>
        <w:tc>
          <w:tcPr>
            <w:tcW w:w="496" w:type="dxa"/>
            <w:vAlign w:val="center"/>
          </w:tcPr>
          <w:p w:rsidR="00904FD8" w:rsidRPr="009A030A" w:rsidRDefault="006046AB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102</w:t>
            </w:r>
          </w:p>
        </w:tc>
        <w:tc>
          <w:tcPr>
            <w:tcW w:w="496" w:type="dxa"/>
            <w:vAlign w:val="center"/>
          </w:tcPr>
          <w:p w:rsidR="00904FD8" w:rsidRPr="009A030A" w:rsidRDefault="006046AB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107</w:t>
            </w:r>
          </w:p>
        </w:tc>
        <w:tc>
          <w:tcPr>
            <w:tcW w:w="496" w:type="dxa"/>
            <w:vAlign w:val="center"/>
          </w:tcPr>
          <w:p w:rsidR="00904FD8" w:rsidRPr="009A030A" w:rsidRDefault="006046AB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27</w:t>
            </w:r>
          </w:p>
        </w:tc>
        <w:tc>
          <w:tcPr>
            <w:tcW w:w="496" w:type="dxa"/>
            <w:vAlign w:val="center"/>
          </w:tcPr>
          <w:p w:rsidR="00904FD8" w:rsidRPr="009A030A" w:rsidRDefault="006046AB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55</w:t>
            </w:r>
          </w:p>
        </w:tc>
        <w:tc>
          <w:tcPr>
            <w:tcW w:w="496" w:type="dxa"/>
            <w:vAlign w:val="center"/>
          </w:tcPr>
          <w:p w:rsidR="00904FD8" w:rsidRPr="009A030A" w:rsidRDefault="006046AB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61</w:t>
            </w:r>
          </w:p>
        </w:tc>
        <w:tc>
          <w:tcPr>
            <w:tcW w:w="496" w:type="dxa"/>
            <w:vAlign w:val="center"/>
          </w:tcPr>
          <w:p w:rsidR="00904FD8" w:rsidRPr="009A030A" w:rsidRDefault="006046AB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76</w:t>
            </w:r>
          </w:p>
        </w:tc>
        <w:tc>
          <w:tcPr>
            <w:tcW w:w="496" w:type="dxa"/>
            <w:vAlign w:val="center"/>
          </w:tcPr>
          <w:p w:rsidR="00904FD8" w:rsidRPr="009A030A" w:rsidRDefault="006046AB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54</w:t>
            </w:r>
          </w:p>
        </w:tc>
        <w:tc>
          <w:tcPr>
            <w:tcW w:w="496" w:type="dxa"/>
            <w:vAlign w:val="center"/>
          </w:tcPr>
          <w:p w:rsidR="00904FD8" w:rsidRPr="009A030A" w:rsidRDefault="006046AB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28</w:t>
            </w:r>
          </w:p>
        </w:tc>
        <w:tc>
          <w:tcPr>
            <w:tcW w:w="496" w:type="dxa"/>
            <w:vAlign w:val="center"/>
          </w:tcPr>
          <w:p w:rsidR="00904FD8" w:rsidRPr="009A030A" w:rsidRDefault="006046AB" w:rsidP="00E70644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16</w:t>
            </w:r>
          </w:p>
        </w:tc>
        <w:tc>
          <w:tcPr>
            <w:tcW w:w="496" w:type="dxa"/>
            <w:vAlign w:val="center"/>
          </w:tcPr>
          <w:p w:rsidR="00904FD8" w:rsidRPr="009A030A" w:rsidRDefault="006046AB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68</w:t>
            </w:r>
          </w:p>
        </w:tc>
        <w:tc>
          <w:tcPr>
            <w:tcW w:w="496" w:type="dxa"/>
            <w:vAlign w:val="center"/>
          </w:tcPr>
          <w:p w:rsidR="00904FD8" w:rsidRPr="009A030A" w:rsidRDefault="006046AB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132</w:t>
            </w:r>
          </w:p>
        </w:tc>
        <w:tc>
          <w:tcPr>
            <w:tcW w:w="496" w:type="dxa"/>
            <w:vAlign w:val="center"/>
          </w:tcPr>
          <w:p w:rsidR="00904FD8" w:rsidRPr="009A030A" w:rsidRDefault="006046AB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47</w:t>
            </w:r>
          </w:p>
        </w:tc>
        <w:tc>
          <w:tcPr>
            <w:tcW w:w="496" w:type="dxa"/>
            <w:vAlign w:val="center"/>
          </w:tcPr>
          <w:p w:rsidR="00904FD8" w:rsidRPr="009A030A" w:rsidRDefault="00E96DF1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103</w:t>
            </w:r>
          </w:p>
        </w:tc>
        <w:tc>
          <w:tcPr>
            <w:tcW w:w="496" w:type="dxa"/>
            <w:vAlign w:val="center"/>
          </w:tcPr>
          <w:p w:rsidR="00904FD8" w:rsidRPr="009A030A" w:rsidRDefault="006046AB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71</w:t>
            </w:r>
          </w:p>
        </w:tc>
        <w:tc>
          <w:tcPr>
            <w:tcW w:w="496" w:type="dxa"/>
            <w:vAlign w:val="center"/>
          </w:tcPr>
          <w:p w:rsidR="00904FD8" w:rsidRPr="009A030A" w:rsidRDefault="006046AB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66</w:t>
            </w:r>
          </w:p>
        </w:tc>
        <w:tc>
          <w:tcPr>
            <w:tcW w:w="496" w:type="dxa"/>
            <w:vAlign w:val="center"/>
          </w:tcPr>
          <w:p w:rsidR="00904FD8" w:rsidRPr="009A030A" w:rsidRDefault="006046AB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22</w:t>
            </w:r>
          </w:p>
        </w:tc>
        <w:tc>
          <w:tcPr>
            <w:tcW w:w="496" w:type="dxa"/>
            <w:vAlign w:val="center"/>
          </w:tcPr>
          <w:p w:rsidR="00904FD8" w:rsidRPr="009A030A" w:rsidRDefault="006046AB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128</w:t>
            </w:r>
          </w:p>
        </w:tc>
        <w:tc>
          <w:tcPr>
            <w:tcW w:w="496" w:type="dxa"/>
            <w:vAlign w:val="center"/>
          </w:tcPr>
          <w:p w:rsidR="00904FD8" w:rsidRPr="009A030A" w:rsidRDefault="006046AB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148</w:t>
            </w:r>
          </w:p>
        </w:tc>
        <w:tc>
          <w:tcPr>
            <w:tcW w:w="496" w:type="dxa"/>
            <w:vAlign w:val="center"/>
          </w:tcPr>
          <w:p w:rsidR="00904FD8" w:rsidRPr="009A030A" w:rsidRDefault="006046AB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123</w:t>
            </w:r>
          </w:p>
        </w:tc>
        <w:tc>
          <w:tcPr>
            <w:tcW w:w="496" w:type="dxa"/>
            <w:vAlign w:val="center"/>
          </w:tcPr>
          <w:p w:rsidR="00904FD8" w:rsidRPr="009A030A" w:rsidRDefault="006046AB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23</w:t>
            </w:r>
          </w:p>
        </w:tc>
        <w:tc>
          <w:tcPr>
            <w:tcW w:w="496" w:type="dxa"/>
            <w:vAlign w:val="center"/>
          </w:tcPr>
          <w:p w:rsidR="00904FD8" w:rsidRPr="009A030A" w:rsidRDefault="006046AB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56</w:t>
            </w:r>
          </w:p>
        </w:tc>
        <w:tc>
          <w:tcPr>
            <w:tcW w:w="496" w:type="dxa"/>
            <w:vAlign w:val="center"/>
          </w:tcPr>
          <w:p w:rsidR="00904FD8" w:rsidRPr="009A030A" w:rsidRDefault="006046AB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54</w:t>
            </w:r>
          </w:p>
        </w:tc>
      </w:tr>
    </w:tbl>
    <w:p w:rsidR="005C375C" w:rsidRPr="006E26E2" w:rsidRDefault="005C375C" w:rsidP="00904FD8">
      <w:pPr>
        <w:rPr>
          <w:rFonts w:ascii="Times New Roman" w:eastAsia="標楷體" w:hAnsi="Times New Roman"/>
          <w:szCs w:val="32"/>
        </w:rPr>
        <w:sectPr w:rsidR="005C375C" w:rsidRPr="006E26E2" w:rsidSect="002B42A7">
          <w:pgSz w:w="16838" w:h="11906" w:orient="landscape"/>
          <w:pgMar w:top="1440" w:right="851" w:bottom="1440" w:left="851" w:header="851" w:footer="992" w:gutter="0"/>
          <w:cols w:space="425"/>
          <w:docGrid w:type="lines" w:linePitch="360"/>
        </w:sectPr>
      </w:pPr>
    </w:p>
    <w:p w:rsidR="0035419B" w:rsidRPr="00C25AFF" w:rsidRDefault="0035419B" w:rsidP="00D24981"/>
    <w:sectPr w:rsidR="0035419B" w:rsidRPr="00C25AFF" w:rsidSect="00D835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40A" w:rsidRDefault="007F640A" w:rsidP="00904FD8">
      <w:r>
        <w:separator/>
      </w:r>
    </w:p>
  </w:endnote>
  <w:endnote w:type="continuationSeparator" w:id="0">
    <w:p w:rsidR="007F640A" w:rsidRDefault="007F640A" w:rsidP="0090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魏碑體 Std W7">
    <w:altName w:val="Arial Unicode MS"/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36" w:rsidRPr="0089580A" w:rsidRDefault="007F640A" w:rsidP="007E56EF">
    <w:pPr>
      <w:pStyle w:val="a5"/>
      <w:jc w:val="center"/>
    </w:pPr>
    <w:sdt>
      <w:sdtPr>
        <w:id w:val="34817648"/>
        <w:docPartObj>
          <w:docPartGallery w:val="Page Numbers (Bottom of Page)"/>
          <w:docPartUnique/>
        </w:docPartObj>
      </w:sdtPr>
      <w:sdtEndPr/>
      <w:sdtContent>
        <w:r w:rsidR="00C76136">
          <w:rPr>
            <w:rFonts w:hint="eastAsia"/>
          </w:rPr>
          <w:t>I-</w:t>
        </w:r>
        <w:r w:rsidR="00C76136">
          <w:fldChar w:fldCharType="begin"/>
        </w:r>
        <w:r w:rsidR="00C76136">
          <w:instrText>PAGE   \* MERGEFORMAT</w:instrText>
        </w:r>
        <w:r w:rsidR="00C76136">
          <w:fldChar w:fldCharType="separate"/>
        </w:r>
        <w:r w:rsidR="00C76136" w:rsidRPr="00D67A98">
          <w:rPr>
            <w:noProof/>
            <w:lang w:val="zh-TW"/>
          </w:rPr>
          <w:t>4</w:t>
        </w:r>
        <w:r w:rsidR="00C76136">
          <w:rPr>
            <w:noProof/>
            <w:lang w:val="zh-TW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962230"/>
      <w:docPartObj>
        <w:docPartGallery w:val="Page Numbers (Bottom of Page)"/>
        <w:docPartUnique/>
      </w:docPartObj>
    </w:sdtPr>
    <w:sdtEndPr/>
    <w:sdtContent>
      <w:p w:rsidR="00C76136" w:rsidRPr="007E5643" w:rsidRDefault="00C76136" w:rsidP="007E56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E74" w:rsidRPr="00873E74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40A" w:rsidRDefault="007F640A" w:rsidP="00904FD8">
      <w:r>
        <w:separator/>
      </w:r>
    </w:p>
  </w:footnote>
  <w:footnote w:type="continuationSeparator" w:id="0">
    <w:p w:rsidR="007F640A" w:rsidRDefault="007F640A" w:rsidP="00904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36" w:rsidRPr="00FF66AF" w:rsidRDefault="00C76136" w:rsidP="007E56EF">
    <w:pPr>
      <w:pStyle w:val="a7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jc w:val="right"/>
      <w:rPr>
        <w:rFonts w:eastAsia="華康魏碑體 Std W7"/>
        <w:color w:val="7F7F7F" w:themeColor="text1" w:themeTint="80"/>
      </w:rPr>
    </w:pPr>
    <w:r w:rsidRPr="00493387">
      <w:rPr>
        <w:rFonts w:eastAsia="華康魏碑體 Std W7" w:hint="eastAsia"/>
      </w:rPr>
      <w:t>第一種型態演練結果報告（</w:t>
    </w:r>
    <w:r>
      <w:rPr>
        <w:rFonts w:eastAsia="華康魏碑體 Std W7" w:hint="eastAsia"/>
      </w:rPr>
      <w:t>9月</w:t>
    </w:r>
    <w:r w:rsidRPr="00493387">
      <w:rPr>
        <w:rFonts w:eastAsia="華康魏碑體 Std W7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DB4438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572233F"/>
    <w:multiLevelType w:val="hybridMultilevel"/>
    <w:tmpl w:val="D9B6A3C2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5">
      <w:start w:val="1"/>
      <w:numFmt w:val="taiwaneseCountingThousand"/>
      <w:lvlText w:val="%2、"/>
      <w:lvlJc w:val="left"/>
      <w:pPr>
        <w:ind w:left="1614" w:hanging="480"/>
      </w:pPr>
    </w:lvl>
    <w:lvl w:ilvl="2" w:tplc="65F00D24">
      <w:start w:val="1"/>
      <w:numFmt w:val="taiwaneseCountingThousand"/>
      <w:lvlText w:val="(%3)"/>
      <w:lvlJc w:val="left"/>
      <w:pPr>
        <w:ind w:left="1855" w:hanging="720"/>
      </w:pPr>
      <w:rPr>
        <w:rFonts w:hint="default"/>
        <w:smallCaps w:val="0"/>
        <w:color w:val="auto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>
    <w:nsid w:val="2DA973BD"/>
    <w:multiLevelType w:val="multilevel"/>
    <w:tmpl w:val="72C08A02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  <w:b/>
        <w:sz w:val="32"/>
        <w:szCs w:val="24"/>
        <w:lang w:val="en-US"/>
      </w:rPr>
    </w:lvl>
    <w:lvl w:ilvl="1">
      <w:start w:val="1"/>
      <w:numFmt w:val="ideographDigital"/>
      <w:lvlText w:val="%2、"/>
      <w:lvlJc w:val="left"/>
      <w:pPr>
        <w:ind w:left="992" w:hanging="567"/>
      </w:pPr>
      <w:rPr>
        <w:rFonts w:hint="eastAsia"/>
        <w:color w:val="auto"/>
        <w:lang w:val="en-US"/>
      </w:rPr>
    </w:lvl>
    <w:lvl w:ilvl="2">
      <w:start w:val="1"/>
      <w:numFmt w:val="ideographDigital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upperRoman"/>
      <w:lvlText w:val="%6、"/>
      <w:lvlJc w:val="left"/>
      <w:pPr>
        <w:ind w:left="3260" w:hanging="1134"/>
      </w:pPr>
      <w:rPr>
        <w:rFonts w:hint="eastAsia"/>
      </w:rPr>
    </w:lvl>
    <w:lvl w:ilvl="6">
      <w:start w:val="1"/>
      <w:numFmt w:val="lowerRoman"/>
      <w:lvlText w:val="%7、"/>
      <w:lvlJc w:val="left"/>
      <w:pPr>
        <w:ind w:left="3827" w:hanging="1276"/>
      </w:pPr>
      <w:rPr>
        <w:rFonts w:hint="eastAsia"/>
      </w:rPr>
    </w:lvl>
    <w:lvl w:ilvl="7">
      <w:start w:val="1"/>
      <w:numFmt w:val="upperLetter"/>
      <w:lvlText w:val="%8、"/>
      <w:lvlJc w:val="left"/>
      <w:pPr>
        <w:ind w:left="4394" w:hanging="1418"/>
      </w:pPr>
      <w:rPr>
        <w:rFonts w:hint="eastAsia"/>
      </w:rPr>
    </w:lvl>
    <w:lvl w:ilvl="8">
      <w:start w:val="1"/>
      <w:numFmt w:val="lowerLetter"/>
      <w:lvlText w:val="%9"/>
      <w:lvlJc w:val="left"/>
      <w:pPr>
        <w:ind w:left="5102" w:hanging="1700"/>
      </w:pPr>
      <w:rPr>
        <w:rFonts w:hint="eastAsia"/>
      </w:rPr>
    </w:lvl>
  </w:abstractNum>
  <w:abstractNum w:abstractNumId="3">
    <w:nsid w:val="44AB1D99"/>
    <w:multiLevelType w:val="hybridMultilevel"/>
    <w:tmpl w:val="4E74494C"/>
    <w:lvl w:ilvl="0" w:tplc="0E5EA8B8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>
    <w:nsid w:val="5BD37800"/>
    <w:multiLevelType w:val="hybridMultilevel"/>
    <w:tmpl w:val="43F683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6F466B5"/>
    <w:multiLevelType w:val="hybridMultilevel"/>
    <w:tmpl w:val="1D4651D0"/>
    <w:lvl w:ilvl="0" w:tplc="313409AE">
      <w:start w:val="1"/>
      <w:numFmt w:val="decimal"/>
      <w:pStyle w:val="a0"/>
      <w:lvlText w:val="表%1"/>
      <w:lvlJc w:val="left"/>
      <w:pPr>
        <w:ind w:left="4592" w:hanging="480"/>
      </w:pPr>
      <w:rPr>
        <w:rFonts w:hint="eastAsia"/>
        <w:color w:val="FF0000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5072" w:hanging="480"/>
      </w:pPr>
    </w:lvl>
    <w:lvl w:ilvl="2" w:tplc="0409001B" w:tentative="1">
      <w:start w:val="1"/>
      <w:numFmt w:val="lowerRoman"/>
      <w:lvlText w:val="%3."/>
      <w:lvlJc w:val="right"/>
      <w:pPr>
        <w:ind w:left="5552" w:hanging="480"/>
      </w:pPr>
    </w:lvl>
    <w:lvl w:ilvl="3" w:tplc="0409000F" w:tentative="1">
      <w:start w:val="1"/>
      <w:numFmt w:val="decimal"/>
      <w:lvlText w:val="%4."/>
      <w:lvlJc w:val="left"/>
      <w:pPr>
        <w:ind w:left="6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12" w:hanging="480"/>
      </w:pPr>
    </w:lvl>
    <w:lvl w:ilvl="5" w:tplc="0409001B" w:tentative="1">
      <w:start w:val="1"/>
      <w:numFmt w:val="lowerRoman"/>
      <w:lvlText w:val="%6."/>
      <w:lvlJc w:val="right"/>
      <w:pPr>
        <w:ind w:left="6992" w:hanging="480"/>
      </w:pPr>
    </w:lvl>
    <w:lvl w:ilvl="6" w:tplc="0409000F" w:tentative="1">
      <w:start w:val="1"/>
      <w:numFmt w:val="decimal"/>
      <w:lvlText w:val="%7."/>
      <w:lvlJc w:val="left"/>
      <w:pPr>
        <w:ind w:left="7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952" w:hanging="480"/>
      </w:pPr>
    </w:lvl>
    <w:lvl w:ilvl="8" w:tplc="0409001B" w:tentative="1">
      <w:start w:val="1"/>
      <w:numFmt w:val="lowerRoman"/>
      <w:lvlText w:val="%9."/>
      <w:lvlJc w:val="right"/>
      <w:pPr>
        <w:ind w:left="8432" w:hanging="4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FD8"/>
    <w:rsid w:val="00015AB7"/>
    <w:rsid w:val="000251F1"/>
    <w:rsid w:val="00037DAF"/>
    <w:rsid w:val="0009186F"/>
    <w:rsid w:val="000A4995"/>
    <w:rsid w:val="000B3BBE"/>
    <w:rsid w:val="000E733F"/>
    <w:rsid w:val="00102476"/>
    <w:rsid w:val="001101DC"/>
    <w:rsid w:val="0013506F"/>
    <w:rsid w:val="00182E77"/>
    <w:rsid w:val="001A581C"/>
    <w:rsid w:val="001B6783"/>
    <w:rsid w:val="001D2BFF"/>
    <w:rsid w:val="00227614"/>
    <w:rsid w:val="0024700E"/>
    <w:rsid w:val="002472F7"/>
    <w:rsid w:val="0025609E"/>
    <w:rsid w:val="002817FB"/>
    <w:rsid w:val="002912FB"/>
    <w:rsid w:val="002B42A7"/>
    <w:rsid w:val="002C3423"/>
    <w:rsid w:val="00324088"/>
    <w:rsid w:val="00346D11"/>
    <w:rsid w:val="0035419B"/>
    <w:rsid w:val="00356996"/>
    <w:rsid w:val="0036394B"/>
    <w:rsid w:val="00436418"/>
    <w:rsid w:val="00474A66"/>
    <w:rsid w:val="004B005C"/>
    <w:rsid w:val="004D212E"/>
    <w:rsid w:val="004F7F21"/>
    <w:rsid w:val="00520D4C"/>
    <w:rsid w:val="005302D3"/>
    <w:rsid w:val="00581911"/>
    <w:rsid w:val="00582558"/>
    <w:rsid w:val="005848DB"/>
    <w:rsid w:val="00594E5D"/>
    <w:rsid w:val="005C375C"/>
    <w:rsid w:val="005D6385"/>
    <w:rsid w:val="006046AB"/>
    <w:rsid w:val="00612F33"/>
    <w:rsid w:val="00626EF2"/>
    <w:rsid w:val="00686B31"/>
    <w:rsid w:val="006C42BE"/>
    <w:rsid w:val="006D409C"/>
    <w:rsid w:val="006E26E2"/>
    <w:rsid w:val="006F4319"/>
    <w:rsid w:val="007278BE"/>
    <w:rsid w:val="00773639"/>
    <w:rsid w:val="00777047"/>
    <w:rsid w:val="007E4833"/>
    <w:rsid w:val="007E5643"/>
    <w:rsid w:val="007E56EF"/>
    <w:rsid w:val="007F640A"/>
    <w:rsid w:val="00823C37"/>
    <w:rsid w:val="00827547"/>
    <w:rsid w:val="008325B2"/>
    <w:rsid w:val="00860FC4"/>
    <w:rsid w:val="00865E26"/>
    <w:rsid w:val="00873E74"/>
    <w:rsid w:val="008B226A"/>
    <w:rsid w:val="008C4189"/>
    <w:rsid w:val="008C6895"/>
    <w:rsid w:val="008E7FA7"/>
    <w:rsid w:val="00904FD8"/>
    <w:rsid w:val="00906172"/>
    <w:rsid w:val="0091032D"/>
    <w:rsid w:val="00920AB7"/>
    <w:rsid w:val="0094440F"/>
    <w:rsid w:val="009542B4"/>
    <w:rsid w:val="0096250D"/>
    <w:rsid w:val="009A030A"/>
    <w:rsid w:val="009B37E9"/>
    <w:rsid w:val="009F0A31"/>
    <w:rsid w:val="00A067D6"/>
    <w:rsid w:val="00A43639"/>
    <w:rsid w:val="00A5299C"/>
    <w:rsid w:val="00A53342"/>
    <w:rsid w:val="00A56746"/>
    <w:rsid w:val="00A70D2C"/>
    <w:rsid w:val="00A93C69"/>
    <w:rsid w:val="00A95175"/>
    <w:rsid w:val="00AA557E"/>
    <w:rsid w:val="00AC4F38"/>
    <w:rsid w:val="00AD4F0F"/>
    <w:rsid w:val="00B42DFB"/>
    <w:rsid w:val="00B979E0"/>
    <w:rsid w:val="00BC6A72"/>
    <w:rsid w:val="00C25AFF"/>
    <w:rsid w:val="00C338C5"/>
    <w:rsid w:val="00C76136"/>
    <w:rsid w:val="00C81ECD"/>
    <w:rsid w:val="00CA6EFF"/>
    <w:rsid w:val="00CF101F"/>
    <w:rsid w:val="00CF12F1"/>
    <w:rsid w:val="00D1586E"/>
    <w:rsid w:val="00D24981"/>
    <w:rsid w:val="00D30913"/>
    <w:rsid w:val="00D430AB"/>
    <w:rsid w:val="00D5624D"/>
    <w:rsid w:val="00D835D4"/>
    <w:rsid w:val="00D84BF7"/>
    <w:rsid w:val="00DB41F5"/>
    <w:rsid w:val="00DF4E5D"/>
    <w:rsid w:val="00E16770"/>
    <w:rsid w:val="00E17462"/>
    <w:rsid w:val="00E21AA7"/>
    <w:rsid w:val="00E22A6E"/>
    <w:rsid w:val="00E23C9C"/>
    <w:rsid w:val="00E5757A"/>
    <w:rsid w:val="00E70644"/>
    <w:rsid w:val="00E80638"/>
    <w:rsid w:val="00E96DF1"/>
    <w:rsid w:val="00EA4171"/>
    <w:rsid w:val="00EC4EE8"/>
    <w:rsid w:val="00F431F4"/>
    <w:rsid w:val="00F7725F"/>
    <w:rsid w:val="00F85810"/>
    <w:rsid w:val="00FF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04FD8"/>
    <w:pPr>
      <w:widowControl w:val="0"/>
      <w:jc w:val="both"/>
    </w:pPr>
    <w:rPr>
      <w:rFonts w:ascii="華康魏碑體 Std W7" w:eastAsia="新細明體" w:hAnsi="華康魏碑體 Std W7" w:cs="Times New Roman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904F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2"/>
    <w:link w:val="a5"/>
    <w:uiPriority w:val="99"/>
    <w:rsid w:val="00904FD8"/>
    <w:rPr>
      <w:rFonts w:ascii="華康魏碑體 Std W7" w:eastAsia="新細明體" w:hAnsi="華康魏碑體 Std W7" w:cs="Times New Roman"/>
      <w:sz w:val="20"/>
      <w:szCs w:val="20"/>
    </w:rPr>
  </w:style>
  <w:style w:type="paragraph" w:styleId="a7">
    <w:name w:val="header"/>
    <w:basedOn w:val="a1"/>
    <w:link w:val="a8"/>
    <w:uiPriority w:val="99"/>
    <w:rsid w:val="00904F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2"/>
    <w:link w:val="a7"/>
    <w:uiPriority w:val="99"/>
    <w:rsid w:val="00904FD8"/>
    <w:rPr>
      <w:rFonts w:ascii="華康魏碑體 Std W7" w:eastAsia="新細明體" w:hAnsi="華康魏碑體 Std W7" w:cs="Times New Roman"/>
      <w:sz w:val="20"/>
      <w:szCs w:val="20"/>
    </w:rPr>
  </w:style>
  <w:style w:type="paragraph" w:styleId="a0">
    <w:name w:val="List Paragraph"/>
    <w:aliases w:val="表名,暗色格線 1 - 輔色 22,彩色清單 - 輔色 11"/>
    <w:basedOn w:val="a1"/>
    <w:next w:val="a1"/>
    <w:link w:val="a9"/>
    <w:uiPriority w:val="34"/>
    <w:qFormat/>
    <w:rsid w:val="00904FD8"/>
    <w:pPr>
      <w:numPr>
        <w:numId w:val="1"/>
      </w:numPr>
      <w:jc w:val="center"/>
    </w:pPr>
    <w:rPr>
      <w:rFonts w:ascii="Times New Roman" w:eastAsia="標楷體" w:hAnsi="Times New Roman"/>
      <w:smallCaps/>
      <w:sz w:val="20"/>
      <w:szCs w:val="20"/>
    </w:rPr>
  </w:style>
  <w:style w:type="paragraph" w:customStyle="1" w:styleId="aa">
    <w:name w:val="表"/>
    <w:basedOn w:val="ab"/>
    <w:link w:val="ac"/>
    <w:qFormat/>
    <w:rsid w:val="00904FD8"/>
    <w:pPr>
      <w:ind w:leftChars="0" w:left="480" w:firstLineChars="0" w:hanging="480"/>
      <w:jc w:val="center"/>
    </w:pPr>
    <w:rPr>
      <w:rFonts w:ascii="Calibri" w:hAnsi="Calibri"/>
      <w:smallCaps/>
      <w:sz w:val="20"/>
      <w:szCs w:val="20"/>
    </w:rPr>
  </w:style>
  <w:style w:type="character" w:customStyle="1" w:styleId="ac">
    <w:name w:val="表 字元"/>
    <w:link w:val="aa"/>
    <w:rsid w:val="00904FD8"/>
    <w:rPr>
      <w:rFonts w:ascii="Calibri" w:eastAsia="新細明體" w:hAnsi="Calibri" w:cs="Times New Roman"/>
      <w:smallCaps/>
      <w:sz w:val="20"/>
      <w:szCs w:val="20"/>
    </w:rPr>
  </w:style>
  <w:style w:type="character" w:customStyle="1" w:styleId="a9">
    <w:name w:val="清單段落 字元"/>
    <w:aliases w:val="表名 字元,暗色格線 1 - 輔色 22 字元,彩色清單 - 輔色 11 字元"/>
    <w:link w:val="a0"/>
    <w:uiPriority w:val="34"/>
    <w:rsid w:val="00904FD8"/>
    <w:rPr>
      <w:rFonts w:ascii="Times New Roman" w:eastAsia="標楷體" w:hAnsi="Times New Roman" w:cs="Times New Roman"/>
      <w:smallCaps/>
      <w:sz w:val="20"/>
      <w:szCs w:val="20"/>
    </w:rPr>
  </w:style>
  <w:style w:type="paragraph" w:styleId="ab">
    <w:name w:val="table of figures"/>
    <w:basedOn w:val="a1"/>
    <w:next w:val="a1"/>
    <w:uiPriority w:val="99"/>
    <w:semiHidden/>
    <w:unhideWhenUsed/>
    <w:rsid w:val="00904FD8"/>
    <w:pPr>
      <w:ind w:leftChars="400" w:left="400" w:hangingChars="200" w:hanging="200"/>
    </w:pPr>
  </w:style>
  <w:style w:type="table" w:styleId="ad">
    <w:name w:val="Table Grid"/>
    <w:basedOn w:val="a3"/>
    <w:uiPriority w:val="39"/>
    <w:rsid w:val="004F7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1"/>
    <w:link w:val="af"/>
    <w:uiPriority w:val="99"/>
    <w:semiHidden/>
    <w:unhideWhenUsed/>
    <w:rsid w:val="008C4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2"/>
    <w:link w:val="ae"/>
    <w:uiPriority w:val="99"/>
    <w:semiHidden/>
    <w:rsid w:val="008C4189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1"/>
    <w:uiPriority w:val="99"/>
    <w:unhideWhenUsed/>
    <w:rsid w:val="00356996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04FD8"/>
    <w:pPr>
      <w:widowControl w:val="0"/>
      <w:jc w:val="both"/>
    </w:pPr>
    <w:rPr>
      <w:rFonts w:ascii="華康魏碑體 Std W7" w:eastAsia="新細明體" w:hAnsi="華康魏碑體 Std W7" w:cs="Times New Roman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904F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2"/>
    <w:link w:val="a5"/>
    <w:uiPriority w:val="99"/>
    <w:rsid w:val="00904FD8"/>
    <w:rPr>
      <w:rFonts w:ascii="華康魏碑體 Std W7" w:eastAsia="新細明體" w:hAnsi="華康魏碑體 Std W7" w:cs="Times New Roman"/>
      <w:sz w:val="20"/>
      <w:szCs w:val="20"/>
    </w:rPr>
  </w:style>
  <w:style w:type="paragraph" w:styleId="a7">
    <w:name w:val="header"/>
    <w:basedOn w:val="a1"/>
    <w:link w:val="a8"/>
    <w:uiPriority w:val="99"/>
    <w:rsid w:val="00904F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2"/>
    <w:link w:val="a7"/>
    <w:uiPriority w:val="99"/>
    <w:rsid w:val="00904FD8"/>
    <w:rPr>
      <w:rFonts w:ascii="華康魏碑體 Std W7" w:eastAsia="新細明體" w:hAnsi="華康魏碑體 Std W7" w:cs="Times New Roman"/>
      <w:sz w:val="20"/>
      <w:szCs w:val="20"/>
    </w:rPr>
  </w:style>
  <w:style w:type="paragraph" w:styleId="a0">
    <w:name w:val="List Paragraph"/>
    <w:aliases w:val="表名,暗色格線 1 - 輔色 22,彩色清單 - 輔色 11"/>
    <w:basedOn w:val="a1"/>
    <w:next w:val="a1"/>
    <w:link w:val="a9"/>
    <w:uiPriority w:val="34"/>
    <w:qFormat/>
    <w:rsid w:val="00904FD8"/>
    <w:pPr>
      <w:numPr>
        <w:numId w:val="1"/>
      </w:numPr>
      <w:jc w:val="center"/>
    </w:pPr>
    <w:rPr>
      <w:rFonts w:ascii="Times New Roman" w:eastAsia="標楷體" w:hAnsi="Times New Roman"/>
      <w:smallCaps/>
      <w:sz w:val="20"/>
      <w:szCs w:val="20"/>
    </w:rPr>
  </w:style>
  <w:style w:type="paragraph" w:customStyle="1" w:styleId="aa">
    <w:name w:val="表"/>
    <w:basedOn w:val="ab"/>
    <w:link w:val="ac"/>
    <w:qFormat/>
    <w:rsid w:val="00904FD8"/>
    <w:pPr>
      <w:ind w:leftChars="0" w:left="480" w:firstLineChars="0" w:hanging="480"/>
      <w:jc w:val="center"/>
    </w:pPr>
    <w:rPr>
      <w:rFonts w:ascii="Calibri" w:hAnsi="Calibri"/>
      <w:smallCaps/>
      <w:sz w:val="20"/>
      <w:szCs w:val="20"/>
    </w:rPr>
  </w:style>
  <w:style w:type="character" w:customStyle="1" w:styleId="ac">
    <w:name w:val="表 字元"/>
    <w:link w:val="aa"/>
    <w:rsid w:val="00904FD8"/>
    <w:rPr>
      <w:rFonts w:ascii="Calibri" w:eastAsia="新細明體" w:hAnsi="Calibri" w:cs="Times New Roman"/>
      <w:smallCaps/>
      <w:sz w:val="20"/>
      <w:szCs w:val="20"/>
    </w:rPr>
  </w:style>
  <w:style w:type="character" w:customStyle="1" w:styleId="a9">
    <w:name w:val="清單段落 字元"/>
    <w:aliases w:val="表名 字元,暗色格線 1 - 輔色 22 字元,彩色清單 - 輔色 11 字元"/>
    <w:link w:val="a0"/>
    <w:uiPriority w:val="34"/>
    <w:rsid w:val="00904FD8"/>
    <w:rPr>
      <w:rFonts w:ascii="Times New Roman" w:eastAsia="標楷體" w:hAnsi="Times New Roman" w:cs="Times New Roman"/>
      <w:smallCaps/>
      <w:sz w:val="20"/>
      <w:szCs w:val="20"/>
    </w:rPr>
  </w:style>
  <w:style w:type="paragraph" w:styleId="ab">
    <w:name w:val="table of figures"/>
    <w:basedOn w:val="a1"/>
    <w:next w:val="a1"/>
    <w:uiPriority w:val="99"/>
    <w:semiHidden/>
    <w:unhideWhenUsed/>
    <w:rsid w:val="00904FD8"/>
    <w:pPr>
      <w:ind w:leftChars="400" w:left="400" w:hangingChars="200" w:hanging="200"/>
    </w:pPr>
  </w:style>
  <w:style w:type="table" w:styleId="ad">
    <w:name w:val="Table Grid"/>
    <w:basedOn w:val="a3"/>
    <w:uiPriority w:val="39"/>
    <w:rsid w:val="004F7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1"/>
    <w:link w:val="af"/>
    <w:uiPriority w:val="99"/>
    <w:semiHidden/>
    <w:unhideWhenUsed/>
    <w:rsid w:val="008C4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2"/>
    <w:link w:val="ae"/>
    <w:uiPriority w:val="99"/>
    <w:semiHidden/>
    <w:rsid w:val="008C4189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1"/>
    <w:uiPriority w:val="99"/>
    <w:unhideWhenUsed/>
    <w:rsid w:val="00356996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E879A-85B3-4DC1-9D19-8BBC1BF38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397</Words>
  <Characters>2263</Characters>
  <Application>Microsoft Office Word</Application>
  <DocSecurity>0</DocSecurity>
  <Lines>18</Lines>
  <Paragraphs>5</Paragraphs>
  <ScaleCrop>false</ScaleCrop>
  <Company>金門縣消防局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劉ewa♥</dc:creator>
  <cp:lastModifiedBy>林政宏</cp:lastModifiedBy>
  <cp:revision>2</cp:revision>
  <cp:lastPrinted>2016-10-03T06:26:00Z</cp:lastPrinted>
  <dcterms:created xsi:type="dcterms:W3CDTF">2016-10-17T11:01:00Z</dcterms:created>
  <dcterms:modified xsi:type="dcterms:W3CDTF">2016-10-17T11:01:00Z</dcterms:modified>
</cp:coreProperties>
</file>