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D8" w:rsidRPr="003E189D" w:rsidRDefault="00904FD8" w:rsidP="00904FD8">
      <w:pPr>
        <w:jc w:val="center"/>
        <w:rPr>
          <w:rFonts w:ascii="Times New Roman" w:eastAsia="標楷體" w:hAnsi="Times New Roman"/>
          <w:b/>
          <w:sz w:val="48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48"/>
        </w:rPr>
        <w:t>10</w:t>
      </w:r>
      <w:r>
        <w:rPr>
          <w:rFonts w:ascii="Times New Roman" w:eastAsia="標楷體" w:hAnsi="Times New Roman" w:hint="eastAsia"/>
          <w:b/>
          <w:sz w:val="48"/>
        </w:rPr>
        <w:t>5</w:t>
      </w:r>
      <w:r w:rsidRPr="003E189D">
        <w:rPr>
          <w:rFonts w:ascii="Times New Roman" w:eastAsia="標楷體" w:hAnsi="Times New Roman"/>
          <w:b/>
          <w:sz w:val="48"/>
        </w:rPr>
        <w:t>年</w:t>
      </w:r>
      <w:r w:rsidR="000E733F">
        <w:rPr>
          <w:rFonts w:ascii="Times New Roman" w:eastAsia="標楷體" w:hAnsi="Times New Roman" w:hint="eastAsia"/>
          <w:b/>
          <w:sz w:val="48"/>
        </w:rPr>
        <w:t>8</w:t>
      </w:r>
      <w:r w:rsidR="00FF4549">
        <w:rPr>
          <w:rFonts w:ascii="Times New Roman" w:eastAsia="標楷體" w:hAnsi="Times New Roman"/>
          <w:b/>
          <w:sz w:val="48"/>
        </w:rPr>
        <w:t>月常態性應變管理資訊</w:t>
      </w:r>
      <w:r w:rsidR="00FF4549">
        <w:rPr>
          <w:rFonts w:ascii="Times New Roman" w:eastAsia="標楷體" w:hAnsi="Times New Roman" w:hint="eastAsia"/>
          <w:b/>
          <w:sz w:val="48"/>
        </w:rPr>
        <w:t>系統</w:t>
      </w:r>
      <w:r>
        <w:rPr>
          <w:rFonts w:ascii="Times New Roman" w:eastAsia="標楷體" w:hAnsi="Times New Roman"/>
          <w:b/>
          <w:sz w:val="48"/>
        </w:rPr>
        <w:t>（</w:t>
      </w:r>
      <w:r w:rsidRPr="003E189D">
        <w:rPr>
          <w:rFonts w:ascii="Times New Roman" w:eastAsia="標楷體" w:hAnsi="Times New Roman"/>
          <w:b/>
          <w:sz w:val="48"/>
        </w:rPr>
        <w:t>EMIC</w:t>
      </w:r>
      <w:r>
        <w:rPr>
          <w:rFonts w:ascii="Times New Roman" w:eastAsia="標楷體" w:hAnsi="Times New Roman"/>
          <w:b/>
          <w:sz w:val="48"/>
        </w:rPr>
        <w:t>）</w:t>
      </w:r>
    </w:p>
    <w:p w:rsidR="00904FD8" w:rsidRPr="003E189D" w:rsidRDefault="00904FD8" w:rsidP="00904FD8">
      <w:pPr>
        <w:jc w:val="center"/>
        <w:rPr>
          <w:rFonts w:ascii="Times New Roman" w:eastAsia="標楷體" w:hAnsi="Times New Roman"/>
          <w:b/>
          <w:sz w:val="48"/>
          <w:szCs w:val="48"/>
        </w:rPr>
      </w:pPr>
      <w:r w:rsidRPr="003E189D">
        <w:rPr>
          <w:rFonts w:ascii="Times New Roman" w:eastAsia="標楷體" w:hAnsi="Times New Roman"/>
          <w:b/>
          <w:sz w:val="48"/>
          <w:szCs w:val="48"/>
        </w:rPr>
        <w:t>第</w:t>
      </w:r>
      <w:r w:rsidRPr="003E189D">
        <w:rPr>
          <w:rFonts w:ascii="Times New Roman" w:eastAsia="標楷體" w:hAnsi="Times New Roman"/>
          <w:b/>
          <w:sz w:val="48"/>
          <w:szCs w:val="48"/>
        </w:rPr>
        <w:t>1</w:t>
      </w:r>
      <w:r w:rsidRPr="003E189D">
        <w:rPr>
          <w:rFonts w:ascii="Times New Roman" w:eastAsia="標楷體" w:hAnsi="Times New Roman"/>
          <w:b/>
          <w:sz w:val="48"/>
          <w:szCs w:val="48"/>
        </w:rPr>
        <w:t>種型態演練結果報告</w:t>
      </w:r>
    </w:p>
    <w:p w:rsidR="00904FD8" w:rsidRPr="007E5643" w:rsidRDefault="00904FD8" w:rsidP="00D430AB">
      <w:pPr>
        <w:numPr>
          <w:ilvl w:val="0"/>
          <w:numId w:val="5"/>
        </w:numPr>
        <w:spacing w:beforeLines="100" w:before="360" w:line="520" w:lineRule="exact"/>
        <w:ind w:left="709" w:hanging="709"/>
        <w:jc w:val="left"/>
        <w:rPr>
          <w:rFonts w:ascii="Times New Roman" w:eastAsia="標楷體" w:hAnsi="Times New Roman"/>
          <w:sz w:val="32"/>
          <w:szCs w:val="32"/>
        </w:rPr>
      </w:pPr>
      <w:r w:rsidRPr="007E5643">
        <w:rPr>
          <w:rFonts w:ascii="Times New Roman" w:eastAsia="標楷體" w:hAnsi="Times New Roman"/>
          <w:sz w:val="32"/>
          <w:szCs w:val="32"/>
        </w:rPr>
        <w:t>演練時間：全國各直轄市、縣（市）政府、鄉（鎮、市、區）公所於</w:t>
      </w:r>
      <w:r w:rsidR="00A53342">
        <w:rPr>
          <w:rFonts w:ascii="Times New Roman" w:eastAsia="標楷體" w:hAnsi="Times New Roman" w:hint="eastAsia"/>
          <w:sz w:val="32"/>
          <w:szCs w:val="32"/>
        </w:rPr>
        <w:t>105</w:t>
      </w:r>
      <w:r w:rsidR="00A53342">
        <w:rPr>
          <w:rFonts w:ascii="Times New Roman" w:eastAsia="標楷體" w:hAnsi="Times New Roman" w:hint="eastAsia"/>
          <w:sz w:val="32"/>
          <w:szCs w:val="32"/>
        </w:rPr>
        <w:t>年</w:t>
      </w:r>
      <w:r w:rsidR="006E26E2">
        <w:rPr>
          <w:rFonts w:ascii="Times New Roman" w:eastAsia="標楷體" w:hAnsi="Times New Roman" w:hint="eastAsia"/>
          <w:sz w:val="32"/>
          <w:szCs w:val="32"/>
        </w:rPr>
        <w:t>8</w:t>
      </w:r>
      <w:r w:rsidRPr="007E5643">
        <w:rPr>
          <w:rFonts w:ascii="Times New Roman" w:eastAsia="標楷體" w:hAnsi="Times New Roman"/>
          <w:sz w:val="32"/>
          <w:szCs w:val="32"/>
        </w:rPr>
        <w:t>月</w:t>
      </w:r>
      <w:r w:rsidR="006E26E2">
        <w:rPr>
          <w:rFonts w:ascii="Times New Roman" w:eastAsia="標楷體" w:hAnsi="Times New Roman" w:hint="eastAsia"/>
          <w:sz w:val="32"/>
          <w:szCs w:val="32"/>
        </w:rPr>
        <w:t>2</w:t>
      </w:r>
      <w:r w:rsidRPr="007E5643">
        <w:rPr>
          <w:rFonts w:ascii="Times New Roman" w:eastAsia="標楷體" w:hAnsi="Times New Roman"/>
          <w:sz w:val="32"/>
          <w:szCs w:val="32"/>
        </w:rPr>
        <w:t>日辦理災情通報演練，</w:t>
      </w:r>
      <w:r w:rsidR="00356996">
        <w:rPr>
          <w:rFonts w:ascii="Times New Roman" w:eastAsia="標楷體" w:hAnsi="Times New Roman" w:hint="eastAsia"/>
          <w:sz w:val="32"/>
          <w:szCs w:val="32"/>
        </w:rPr>
        <w:t>原則</w:t>
      </w:r>
      <w:r w:rsidRPr="007E5643">
        <w:rPr>
          <w:rFonts w:ascii="Times New Roman" w:eastAsia="標楷體" w:hAnsi="Times New Roman"/>
          <w:sz w:val="32"/>
          <w:szCs w:val="32"/>
        </w:rPr>
        <w:t>集中於一日</w:t>
      </w:r>
      <w:r w:rsidRPr="007E5643">
        <w:rPr>
          <w:rFonts w:ascii="Times New Roman" w:eastAsia="標楷體" w:hAnsi="Times New Roman"/>
          <w:sz w:val="32"/>
          <w:szCs w:val="32"/>
        </w:rPr>
        <w:t>10</w:t>
      </w:r>
      <w:r w:rsidRPr="007E5643">
        <w:rPr>
          <w:rFonts w:ascii="Times New Roman" w:eastAsia="標楷體" w:hAnsi="Times New Roman"/>
          <w:sz w:val="32"/>
          <w:szCs w:val="32"/>
        </w:rPr>
        <w:t>時至</w:t>
      </w:r>
      <w:r w:rsidR="007E56EF" w:rsidRPr="007E5643">
        <w:rPr>
          <w:rFonts w:ascii="Times New Roman" w:eastAsia="標楷體" w:hAnsi="Times New Roman" w:hint="eastAsia"/>
          <w:sz w:val="32"/>
          <w:szCs w:val="32"/>
        </w:rPr>
        <w:t>12</w:t>
      </w:r>
      <w:r w:rsidR="00356996">
        <w:rPr>
          <w:rFonts w:ascii="Times New Roman" w:eastAsia="標楷體" w:hAnsi="Times New Roman"/>
          <w:sz w:val="32"/>
          <w:szCs w:val="32"/>
        </w:rPr>
        <w:t>時辦理測試演練</w:t>
      </w:r>
      <w:r w:rsidR="00356996">
        <w:rPr>
          <w:rFonts w:ascii="Times New Roman" w:eastAsia="標楷體" w:hAnsi="Times New Roman" w:hint="eastAsia"/>
          <w:sz w:val="32"/>
          <w:szCs w:val="32"/>
        </w:rPr>
        <w:t>，演練日期如下：</w:t>
      </w:r>
    </w:p>
    <w:p w:rsidR="00904FD8" w:rsidRPr="007E5643" w:rsidRDefault="00A53342" w:rsidP="00B42DFB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 w:rsidR="006E26E2">
        <w:rPr>
          <w:rFonts w:ascii="Times New Roman" w:eastAsia="標楷體" w:hAnsi="Times New Roman" w:hint="eastAsia"/>
          <w:sz w:val="32"/>
          <w:szCs w:val="32"/>
        </w:rPr>
        <w:t>8</w:t>
      </w:r>
      <w:r w:rsidR="00904FD8" w:rsidRPr="007E5643">
        <w:rPr>
          <w:rFonts w:ascii="Times New Roman" w:eastAsia="標楷體" w:hAnsi="Times New Roman"/>
          <w:sz w:val="32"/>
          <w:szCs w:val="32"/>
        </w:rPr>
        <w:t>月</w:t>
      </w:r>
      <w:r w:rsidR="006E26E2">
        <w:rPr>
          <w:rFonts w:ascii="Times New Roman" w:eastAsia="標楷體" w:hAnsi="Times New Roman" w:hint="eastAsia"/>
          <w:sz w:val="32"/>
          <w:szCs w:val="32"/>
        </w:rPr>
        <w:t>2</w:t>
      </w:r>
      <w:r w:rsidR="00904FD8" w:rsidRPr="007E5643">
        <w:rPr>
          <w:rFonts w:ascii="Times New Roman" w:eastAsia="標楷體" w:hAnsi="Times New Roman"/>
          <w:sz w:val="32"/>
          <w:szCs w:val="32"/>
        </w:rPr>
        <w:t>日：</w:t>
      </w:r>
      <w:r w:rsidR="006E26E2">
        <w:rPr>
          <w:rFonts w:ascii="Times New Roman" w:eastAsia="標楷體" w:hAnsi="Times New Roman" w:hint="eastAsia"/>
          <w:sz w:val="32"/>
          <w:szCs w:val="32"/>
        </w:rPr>
        <w:t>基隆市、臺北市</w:t>
      </w:r>
      <w:r w:rsidR="009542B4">
        <w:rPr>
          <w:rFonts w:ascii="Times New Roman" w:eastAsia="標楷體" w:hAnsi="Times New Roman" w:hint="eastAsia"/>
          <w:sz w:val="32"/>
          <w:szCs w:val="32"/>
        </w:rPr>
        <w:t>、桃園市、新竹市、苗栗縣、臺中市、雲林縣、嘉義縣、嘉義市、臺南市、高雄市、宜蘭縣、花蓮縣、臺東縣、澎湖縣、金門縣</w:t>
      </w:r>
      <w:r w:rsidR="006E26E2">
        <w:rPr>
          <w:rFonts w:ascii="Times New Roman" w:eastAsia="標楷體" w:hAnsi="Times New Roman" w:hint="eastAsia"/>
          <w:sz w:val="32"/>
          <w:szCs w:val="32"/>
        </w:rPr>
        <w:t>、屏東縣、彰化縣、連江縣</w:t>
      </w:r>
      <w:r w:rsidR="00520D4C" w:rsidRPr="007E5643">
        <w:rPr>
          <w:rFonts w:ascii="Times New Roman" w:eastAsia="標楷體" w:hAnsi="Times New Roman"/>
          <w:sz w:val="32"/>
          <w:szCs w:val="32"/>
        </w:rPr>
        <w:t>。</w:t>
      </w:r>
    </w:p>
    <w:p w:rsidR="00827547" w:rsidRDefault="00A53342" w:rsidP="00B42DFB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 w:rsidR="006E26E2">
        <w:rPr>
          <w:rFonts w:ascii="Times New Roman" w:eastAsia="標楷體" w:hAnsi="Times New Roman" w:hint="eastAsia"/>
          <w:sz w:val="32"/>
          <w:szCs w:val="32"/>
        </w:rPr>
        <w:t>8</w:t>
      </w:r>
      <w:r w:rsidR="00827547" w:rsidRPr="007E5643">
        <w:rPr>
          <w:rFonts w:ascii="Times New Roman" w:eastAsia="標楷體" w:hAnsi="Times New Roman" w:hint="eastAsia"/>
          <w:sz w:val="32"/>
          <w:szCs w:val="32"/>
        </w:rPr>
        <w:t>月</w:t>
      </w:r>
      <w:r w:rsidR="006E26E2">
        <w:rPr>
          <w:rFonts w:ascii="Times New Roman" w:eastAsia="標楷體" w:hAnsi="Times New Roman" w:hint="eastAsia"/>
          <w:sz w:val="32"/>
          <w:szCs w:val="32"/>
        </w:rPr>
        <w:t>4</w:t>
      </w:r>
      <w:r w:rsidR="00827547" w:rsidRPr="007E5643">
        <w:rPr>
          <w:rFonts w:ascii="Times New Roman" w:eastAsia="標楷體" w:hAnsi="Times New Roman" w:hint="eastAsia"/>
          <w:sz w:val="32"/>
          <w:szCs w:val="32"/>
        </w:rPr>
        <w:t>日：</w:t>
      </w:r>
      <w:r w:rsidR="006E26E2">
        <w:rPr>
          <w:rFonts w:ascii="Times New Roman" w:eastAsia="標楷體" w:hAnsi="Times New Roman" w:hint="eastAsia"/>
          <w:sz w:val="32"/>
          <w:szCs w:val="32"/>
        </w:rPr>
        <w:t>新竹縣</w:t>
      </w:r>
      <w:r w:rsidR="00827547" w:rsidRPr="007E5643">
        <w:rPr>
          <w:rFonts w:ascii="Times New Roman" w:eastAsia="標楷體" w:hAnsi="Times New Roman"/>
          <w:sz w:val="32"/>
          <w:szCs w:val="32"/>
        </w:rPr>
        <w:t>。</w:t>
      </w:r>
    </w:p>
    <w:p w:rsidR="009542B4" w:rsidRDefault="009542B4" w:rsidP="00B42DFB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 w:rsidR="006E26E2">
        <w:rPr>
          <w:rFonts w:ascii="Times New Roman" w:eastAsia="標楷體" w:hAnsi="Times New Roman" w:hint="eastAsia"/>
          <w:sz w:val="32"/>
          <w:szCs w:val="32"/>
        </w:rPr>
        <w:t>8</w:t>
      </w:r>
      <w:r w:rsidRPr="007E5643">
        <w:rPr>
          <w:rFonts w:ascii="Times New Roman" w:eastAsia="標楷體" w:hAnsi="Times New Roman" w:hint="eastAsia"/>
          <w:sz w:val="32"/>
          <w:szCs w:val="32"/>
        </w:rPr>
        <w:t>月</w:t>
      </w:r>
      <w:r w:rsidR="006E26E2">
        <w:rPr>
          <w:rFonts w:ascii="Times New Roman" w:eastAsia="標楷體" w:hAnsi="Times New Roman" w:hint="eastAsia"/>
          <w:sz w:val="32"/>
          <w:szCs w:val="32"/>
        </w:rPr>
        <w:t>9</w:t>
      </w:r>
      <w:r w:rsidRPr="007E5643">
        <w:rPr>
          <w:rFonts w:ascii="Times New Roman" w:eastAsia="標楷體" w:hAnsi="Times New Roman" w:hint="eastAsia"/>
          <w:sz w:val="32"/>
          <w:szCs w:val="32"/>
        </w:rPr>
        <w:t>日：</w:t>
      </w:r>
      <w:r w:rsidR="006E26E2">
        <w:rPr>
          <w:rFonts w:ascii="Times New Roman" w:eastAsia="標楷體" w:hAnsi="Times New Roman" w:hint="eastAsia"/>
          <w:sz w:val="32"/>
          <w:szCs w:val="32"/>
        </w:rPr>
        <w:t>南投縣</w:t>
      </w:r>
      <w:r w:rsidRPr="007E5643">
        <w:rPr>
          <w:rFonts w:ascii="Times New Roman" w:eastAsia="標楷體" w:hAnsi="Times New Roman"/>
          <w:sz w:val="32"/>
          <w:szCs w:val="32"/>
        </w:rPr>
        <w:t>。</w:t>
      </w:r>
    </w:p>
    <w:p w:rsidR="00827547" w:rsidRDefault="00A53342" w:rsidP="00B42DFB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 w:rsidR="006E26E2">
        <w:rPr>
          <w:rFonts w:ascii="Times New Roman" w:eastAsia="標楷體" w:hAnsi="Times New Roman" w:hint="eastAsia"/>
          <w:sz w:val="32"/>
          <w:szCs w:val="32"/>
        </w:rPr>
        <w:t>8</w:t>
      </w:r>
      <w:r w:rsidR="00827547" w:rsidRPr="007E5643">
        <w:rPr>
          <w:rFonts w:ascii="Times New Roman" w:eastAsia="標楷體" w:hAnsi="Times New Roman" w:hint="eastAsia"/>
          <w:sz w:val="32"/>
          <w:szCs w:val="32"/>
        </w:rPr>
        <w:t>月</w:t>
      </w:r>
      <w:r w:rsidR="006E26E2">
        <w:rPr>
          <w:rFonts w:ascii="Times New Roman" w:eastAsia="標楷體" w:hAnsi="Times New Roman" w:hint="eastAsia"/>
          <w:sz w:val="32"/>
          <w:szCs w:val="32"/>
        </w:rPr>
        <w:t>12</w:t>
      </w:r>
      <w:r w:rsidR="00827547" w:rsidRPr="007E5643">
        <w:rPr>
          <w:rFonts w:ascii="Times New Roman" w:eastAsia="標楷體" w:hAnsi="Times New Roman" w:hint="eastAsia"/>
          <w:sz w:val="32"/>
          <w:szCs w:val="32"/>
        </w:rPr>
        <w:t>日：</w:t>
      </w:r>
      <w:r w:rsidR="006E26E2">
        <w:rPr>
          <w:rFonts w:ascii="Times New Roman" w:eastAsia="標楷體" w:hAnsi="Times New Roman" w:hint="eastAsia"/>
          <w:sz w:val="32"/>
          <w:szCs w:val="32"/>
        </w:rPr>
        <w:t>新北市</w:t>
      </w:r>
      <w:r w:rsidR="00827547" w:rsidRPr="007E5643">
        <w:rPr>
          <w:rFonts w:ascii="Times New Roman" w:eastAsia="標楷體" w:hAnsi="Times New Roman"/>
          <w:sz w:val="32"/>
          <w:szCs w:val="32"/>
        </w:rPr>
        <w:t>。</w:t>
      </w:r>
    </w:p>
    <w:p w:rsidR="00904FD8" w:rsidRPr="007E5643" w:rsidRDefault="00904FD8" w:rsidP="002912FB">
      <w:pPr>
        <w:numPr>
          <w:ilvl w:val="0"/>
          <w:numId w:val="5"/>
        </w:numPr>
        <w:spacing w:line="520" w:lineRule="exact"/>
        <w:ind w:leftChars="-1" w:left="708" w:hanging="710"/>
        <w:jc w:val="left"/>
        <w:rPr>
          <w:rFonts w:ascii="Times New Roman" w:eastAsia="標楷體" w:hAnsi="Times New Roman"/>
          <w:sz w:val="32"/>
          <w:szCs w:val="32"/>
        </w:rPr>
      </w:pPr>
      <w:r w:rsidRPr="007E5643">
        <w:rPr>
          <w:rFonts w:ascii="Times New Roman" w:eastAsia="標楷體" w:hAnsi="Times New Roman"/>
          <w:sz w:val="32"/>
          <w:szCs w:val="32"/>
        </w:rPr>
        <w:t>演練單位：各直轄市、縣（市）政府、鄉（鎮、市、區）公所災害應變相關（單位）及人員。</w:t>
      </w:r>
    </w:p>
    <w:p w:rsidR="00904FD8" w:rsidRPr="003E189D" w:rsidRDefault="00904FD8" w:rsidP="002912FB">
      <w:pPr>
        <w:numPr>
          <w:ilvl w:val="0"/>
          <w:numId w:val="5"/>
        </w:numPr>
        <w:spacing w:line="520" w:lineRule="exact"/>
        <w:ind w:left="709" w:hanging="709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演練項目：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應變中心專案登錄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災情通報表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直轄市縣市政府災情通報表（</w:t>
      </w:r>
      <w:r w:rsidRPr="003E189D">
        <w:rPr>
          <w:sz w:val="32"/>
          <w:szCs w:val="32"/>
        </w:rPr>
        <w:t>A1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警戒區域劃定通報表（</w:t>
      </w:r>
      <w:r w:rsidRPr="003E189D">
        <w:rPr>
          <w:sz w:val="32"/>
          <w:szCs w:val="32"/>
        </w:rPr>
        <w:t>A2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出動救災人員及裝備通報表（</w:t>
      </w:r>
      <w:r w:rsidRPr="003E189D">
        <w:rPr>
          <w:sz w:val="32"/>
          <w:szCs w:val="32"/>
        </w:rPr>
        <w:t>A3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直轄市縣市政府撤離人數通報表（</w:t>
      </w:r>
      <w:r w:rsidRPr="003E189D">
        <w:rPr>
          <w:sz w:val="32"/>
          <w:szCs w:val="32"/>
        </w:rPr>
        <w:t>A4</w:t>
      </w:r>
      <w:bookmarkStart w:id="1" w:name="OLE_LINK13"/>
      <w:bookmarkStart w:id="2" w:name="OLE_LINK14"/>
      <w:r w:rsidRPr="003E189D">
        <w:rPr>
          <w:rStyle w:val="ac"/>
          <w:sz w:val="32"/>
          <w:szCs w:val="24"/>
        </w:rPr>
        <w:t>a</w:t>
      </w:r>
      <w:bookmarkEnd w:id="1"/>
      <w:bookmarkEnd w:id="2"/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醫療機構災情通報表（</w:t>
      </w:r>
      <w:r w:rsidRPr="003E189D">
        <w:rPr>
          <w:sz w:val="32"/>
          <w:szCs w:val="32"/>
        </w:rPr>
        <w:t>D1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緊急醫療救護通報表（</w:t>
      </w:r>
      <w:r w:rsidRPr="003E189D">
        <w:rPr>
          <w:sz w:val="32"/>
          <w:szCs w:val="32"/>
        </w:rPr>
        <w:t>D2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直轄市縣市政府避難收容處所開設通報表（</w:t>
      </w:r>
      <w:r w:rsidRPr="003E189D">
        <w:rPr>
          <w:sz w:val="32"/>
          <w:szCs w:val="32"/>
        </w:rPr>
        <w:t>D3</w:t>
      </w:r>
      <w:bookmarkStart w:id="3" w:name="OLE_LINK33"/>
      <w:bookmarkStart w:id="4" w:name="OLE_LINK34"/>
      <w:r w:rsidRPr="003E189D">
        <w:rPr>
          <w:rStyle w:val="ac"/>
          <w:sz w:val="32"/>
          <w:szCs w:val="24"/>
        </w:rPr>
        <w:t>a</w:t>
      </w:r>
      <w:bookmarkEnd w:id="3"/>
      <w:bookmarkEnd w:id="4"/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災區志工人力志工服務通報表（</w:t>
      </w:r>
      <w:r w:rsidRPr="003E189D">
        <w:rPr>
          <w:sz w:val="32"/>
          <w:szCs w:val="32"/>
        </w:rPr>
        <w:t>D4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災情通報表（地方管河川、海岸、區域排水）（</w:t>
      </w:r>
      <w:r w:rsidRPr="003E189D">
        <w:rPr>
          <w:sz w:val="32"/>
          <w:szCs w:val="32"/>
        </w:rPr>
        <w:t>E6</w:t>
      </w:r>
      <w:r w:rsidRPr="003E189D">
        <w:rPr>
          <w:rStyle w:val="ac"/>
          <w:sz w:val="32"/>
          <w:szCs w:val="24"/>
        </w:rPr>
        <w:t>b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bCs/>
          <w:sz w:val="32"/>
          <w:szCs w:val="32"/>
        </w:rPr>
        <w:lastRenderedPageBreak/>
        <w:t>交通災情通報表（道路、橋梁地方政府</w:t>
      </w:r>
      <w:r w:rsidRPr="003E189D">
        <w:rPr>
          <w:sz w:val="32"/>
          <w:szCs w:val="32"/>
        </w:rPr>
        <w:t>提供部分</w:t>
      </w:r>
      <w:r w:rsidRPr="003E189D">
        <w:rPr>
          <w:bCs/>
          <w:sz w:val="32"/>
          <w:szCs w:val="32"/>
        </w:rPr>
        <w:t>）</w:t>
      </w:r>
      <w:r w:rsidRPr="003E189D">
        <w:rPr>
          <w:sz w:val="32"/>
          <w:szCs w:val="32"/>
        </w:rPr>
        <w:t>（</w:t>
      </w:r>
      <w:r w:rsidRPr="003E189D">
        <w:rPr>
          <w:sz w:val="32"/>
          <w:szCs w:val="32"/>
        </w:rPr>
        <w:t>F1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模擬災情通報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網路災情通報、</w:t>
      </w:r>
      <w:r w:rsidRPr="003E189D">
        <w:rPr>
          <w:rFonts w:ascii="Times New Roman" w:eastAsia="標楷體" w:hAnsi="Times New Roman"/>
          <w:sz w:val="32"/>
          <w:szCs w:val="32"/>
        </w:rPr>
        <w:t>119</w:t>
      </w:r>
      <w:r w:rsidRPr="003E189D">
        <w:rPr>
          <w:rFonts w:ascii="Times New Roman" w:eastAsia="標楷體" w:hAnsi="Times New Roman"/>
          <w:sz w:val="32"/>
          <w:szCs w:val="32"/>
        </w:rPr>
        <w:t>轉報案件、企業災情查報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新聞監看案件查證及納入管制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疏散收容資料登錄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傳真通報回傳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訊息服務發送平台操作</w:t>
      </w:r>
    </w:p>
    <w:p w:rsidR="00904FD8" w:rsidRPr="003E189D" w:rsidRDefault="00904FD8" w:rsidP="002912FB">
      <w:pPr>
        <w:numPr>
          <w:ilvl w:val="0"/>
          <w:numId w:val="5"/>
        </w:numPr>
        <w:spacing w:line="520" w:lineRule="exact"/>
        <w:ind w:left="709" w:hanging="709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成績統計（附件）</w:t>
      </w:r>
    </w:p>
    <w:p w:rsidR="00904FD8" w:rsidRPr="003E189D" w:rsidRDefault="00474A66" w:rsidP="002912FB">
      <w:pPr>
        <w:numPr>
          <w:ilvl w:val="0"/>
          <w:numId w:val="5"/>
        </w:numPr>
        <w:spacing w:line="520" w:lineRule="exact"/>
        <w:ind w:left="709" w:hanging="709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演練狀況</w:t>
      </w:r>
      <w:r w:rsidR="00904FD8" w:rsidRPr="003E189D">
        <w:rPr>
          <w:rFonts w:ascii="Times New Roman" w:eastAsia="標楷體" w:hAnsi="Times New Roman"/>
          <w:sz w:val="32"/>
          <w:szCs w:val="32"/>
        </w:rPr>
        <w:t>：</w:t>
      </w:r>
    </w:p>
    <w:p w:rsidR="00904FD8" w:rsidRPr="00436418" w:rsidRDefault="00474A66" w:rsidP="002912FB">
      <w:pPr>
        <w:numPr>
          <w:ilvl w:val="1"/>
          <w:numId w:val="2"/>
        </w:numPr>
        <w:spacing w:line="520" w:lineRule="exact"/>
        <w:ind w:leftChars="177" w:left="1132" w:hangingChars="221" w:hanging="707"/>
        <w:jc w:val="left"/>
        <w:rPr>
          <w:rFonts w:ascii="Times New Roman" w:eastAsia="標楷體" w:hAnsi="Times New Roman"/>
          <w:sz w:val="32"/>
          <w:szCs w:val="32"/>
        </w:rPr>
      </w:pPr>
      <w:r w:rsidRPr="00436418">
        <w:rPr>
          <w:rFonts w:ascii="Times New Roman" w:eastAsia="標楷體" w:hAnsi="Times New Roman"/>
          <w:sz w:val="32"/>
          <w:szCs w:val="32"/>
        </w:rPr>
        <w:t>演練日期部</w:t>
      </w:r>
      <w:r w:rsidRPr="00436418">
        <w:rPr>
          <w:rFonts w:ascii="Times New Roman" w:eastAsia="標楷體" w:hAnsi="Times New Roman" w:hint="eastAsia"/>
          <w:sz w:val="32"/>
          <w:szCs w:val="32"/>
        </w:rPr>
        <w:t>分</w:t>
      </w:r>
    </w:p>
    <w:p w:rsidR="009542B4" w:rsidRDefault="006E26E2" w:rsidP="00CF12F1">
      <w:pPr>
        <w:numPr>
          <w:ilvl w:val="2"/>
          <w:numId w:val="2"/>
        </w:numPr>
        <w:spacing w:line="520" w:lineRule="exact"/>
        <w:jc w:val="left"/>
        <w:rPr>
          <w:rFonts w:ascii="Times New Roman" w:eastAsia="標楷體" w:hAnsi="Times New Roman"/>
          <w:sz w:val="32"/>
          <w:szCs w:val="32"/>
        </w:rPr>
      </w:pPr>
      <w:bookmarkStart w:id="5" w:name="OLE_LINK21"/>
      <w:bookmarkStart w:id="6" w:name="OLE_LINK22"/>
      <w:r>
        <w:rPr>
          <w:rFonts w:ascii="Times New Roman" w:eastAsia="標楷體" w:hAnsi="Times New Roman" w:hint="eastAsia"/>
          <w:sz w:val="32"/>
          <w:szCs w:val="32"/>
        </w:rPr>
        <w:t>新北市</w:t>
      </w:r>
      <w:r w:rsidR="009542B4">
        <w:rPr>
          <w:rFonts w:ascii="Times New Roman" w:eastAsia="標楷體" w:hAnsi="Times New Roman" w:hint="eastAsia"/>
          <w:sz w:val="32"/>
          <w:szCs w:val="32"/>
        </w:rPr>
        <w:t>當日</w:t>
      </w:r>
      <w:r>
        <w:rPr>
          <w:rFonts w:ascii="Times New Roman" w:eastAsia="標楷體" w:hAnsi="Times New Roman" w:hint="eastAsia"/>
          <w:sz w:val="32"/>
          <w:szCs w:val="32"/>
        </w:rPr>
        <w:t>上午</w:t>
      </w:r>
      <w:r w:rsidR="009542B4">
        <w:rPr>
          <w:rFonts w:ascii="Times New Roman" w:eastAsia="標楷體" w:hAnsi="Times New Roman" w:hint="eastAsia"/>
          <w:sz w:val="32"/>
          <w:szCs w:val="32"/>
        </w:rPr>
        <w:t>為</w:t>
      </w:r>
      <w:r>
        <w:rPr>
          <w:rFonts w:ascii="Times New Roman" w:eastAsia="標楷體" w:hAnsi="Times New Roman" w:hint="eastAsia"/>
          <w:sz w:val="32"/>
          <w:szCs w:val="32"/>
        </w:rPr>
        <w:t>EMIC</w:t>
      </w:r>
      <w:r>
        <w:rPr>
          <w:rFonts w:ascii="Times New Roman" w:eastAsia="標楷體" w:hAnsi="Times New Roman" w:hint="eastAsia"/>
          <w:sz w:val="32"/>
          <w:szCs w:val="32"/>
        </w:rPr>
        <w:t>教育訓練</w:t>
      </w:r>
      <w:r w:rsidR="009542B4">
        <w:rPr>
          <w:rFonts w:ascii="Times New Roman" w:eastAsia="標楷體" w:hAnsi="Times New Roman" w:hint="eastAsia"/>
          <w:sz w:val="32"/>
          <w:szCs w:val="32"/>
        </w:rPr>
        <w:t>，故延期至</w:t>
      </w:r>
      <w:r w:rsidR="009542B4">
        <w:rPr>
          <w:rFonts w:ascii="Times New Roman" w:eastAsia="標楷體" w:hAnsi="Times New Roman" w:hint="eastAsia"/>
          <w:sz w:val="32"/>
          <w:szCs w:val="32"/>
        </w:rPr>
        <w:t>105</w:t>
      </w:r>
      <w:r w:rsidR="009542B4">
        <w:rPr>
          <w:rFonts w:ascii="Times New Roman" w:eastAsia="標楷體" w:hAnsi="Times New Roman" w:hint="eastAsia"/>
          <w:sz w:val="32"/>
          <w:szCs w:val="32"/>
        </w:rPr>
        <w:t>年</w:t>
      </w:r>
      <w:r>
        <w:rPr>
          <w:rFonts w:ascii="Times New Roman" w:eastAsia="標楷體" w:hAnsi="Times New Roman" w:hint="eastAsia"/>
          <w:sz w:val="32"/>
          <w:szCs w:val="32"/>
        </w:rPr>
        <w:t>8</w:t>
      </w:r>
      <w:r w:rsidR="009542B4">
        <w:rPr>
          <w:rFonts w:ascii="Times New Roman" w:eastAsia="標楷體" w:hAnsi="Times New Roman" w:hint="eastAsia"/>
          <w:sz w:val="32"/>
          <w:szCs w:val="32"/>
        </w:rPr>
        <w:t>月</w:t>
      </w:r>
      <w:r>
        <w:rPr>
          <w:rFonts w:ascii="Times New Roman" w:eastAsia="標楷體" w:hAnsi="Times New Roman" w:hint="eastAsia"/>
          <w:sz w:val="32"/>
          <w:szCs w:val="32"/>
        </w:rPr>
        <w:t>12</w:t>
      </w:r>
      <w:r w:rsidR="009542B4">
        <w:rPr>
          <w:rFonts w:ascii="Times New Roman" w:eastAsia="標楷體" w:hAnsi="Times New Roman" w:hint="eastAsia"/>
          <w:sz w:val="32"/>
          <w:szCs w:val="32"/>
        </w:rPr>
        <w:t>日</w:t>
      </w:r>
      <w:r w:rsidR="009542B4" w:rsidRPr="00436418">
        <w:rPr>
          <w:rFonts w:ascii="Times New Roman" w:eastAsia="標楷體" w:hAnsi="Times New Roman"/>
          <w:sz w:val="32"/>
          <w:szCs w:val="32"/>
        </w:rPr>
        <w:t>上午</w:t>
      </w:r>
      <w:r w:rsidR="009542B4" w:rsidRPr="00436418">
        <w:rPr>
          <w:rFonts w:ascii="Times New Roman" w:eastAsia="標楷體" w:hAnsi="Times New Roman"/>
          <w:sz w:val="32"/>
          <w:szCs w:val="32"/>
        </w:rPr>
        <w:t>10</w:t>
      </w:r>
      <w:r w:rsidR="009542B4" w:rsidRPr="00436418">
        <w:rPr>
          <w:rFonts w:ascii="Times New Roman" w:eastAsia="標楷體" w:hAnsi="Times New Roman"/>
          <w:sz w:val="32"/>
          <w:szCs w:val="32"/>
        </w:rPr>
        <w:t>時</w:t>
      </w:r>
      <w:r w:rsidR="009542B4" w:rsidRPr="00436418">
        <w:rPr>
          <w:rFonts w:ascii="Times New Roman" w:eastAsia="標楷體" w:hAnsi="Times New Roman" w:hint="eastAsia"/>
          <w:sz w:val="32"/>
          <w:szCs w:val="32"/>
        </w:rPr>
        <w:t>至</w:t>
      </w:r>
      <w:r w:rsidR="009542B4" w:rsidRPr="00436418">
        <w:rPr>
          <w:rFonts w:ascii="Times New Roman" w:eastAsia="標楷體" w:hAnsi="Times New Roman"/>
          <w:sz w:val="32"/>
          <w:szCs w:val="32"/>
        </w:rPr>
        <w:t>12</w:t>
      </w:r>
      <w:r w:rsidR="009542B4" w:rsidRPr="00436418">
        <w:rPr>
          <w:rFonts w:ascii="Times New Roman" w:eastAsia="標楷體" w:hAnsi="Times New Roman"/>
          <w:sz w:val="32"/>
          <w:szCs w:val="32"/>
        </w:rPr>
        <w:t>時</w:t>
      </w:r>
      <w:r w:rsidR="009542B4" w:rsidRPr="00436418">
        <w:rPr>
          <w:rFonts w:ascii="Times New Roman" w:eastAsia="標楷體" w:hAnsi="Times New Roman" w:hint="eastAsia"/>
          <w:sz w:val="32"/>
          <w:szCs w:val="32"/>
        </w:rPr>
        <w:t>辦理</w:t>
      </w:r>
      <w:r w:rsidR="009542B4" w:rsidRPr="00436418">
        <w:rPr>
          <w:rFonts w:ascii="Times New Roman" w:eastAsia="標楷體" w:hAnsi="Times New Roman"/>
          <w:sz w:val="32"/>
          <w:szCs w:val="32"/>
        </w:rPr>
        <w:t>。</w:t>
      </w:r>
    </w:p>
    <w:p w:rsidR="00904FD8" w:rsidRPr="009542B4" w:rsidRDefault="006E26E2" w:rsidP="009542B4">
      <w:pPr>
        <w:numPr>
          <w:ilvl w:val="2"/>
          <w:numId w:val="2"/>
        </w:numPr>
        <w:spacing w:line="520" w:lineRule="exact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新竹縣</w:t>
      </w:r>
      <w:r w:rsidR="009542B4">
        <w:rPr>
          <w:rFonts w:ascii="Times New Roman" w:eastAsia="標楷體" w:hAnsi="Times New Roman" w:hint="eastAsia"/>
          <w:sz w:val="32"/>
          <w:szCs w:val="32"/>
        </w:rPr>
        <w:t>當日為</w:t>
      </w:r>
      <w:r>
        <w:rPr>
          <w:rFonts w:ascii="Times New Roman" w:eastAsia="標楷體" w:hAnsi="Times New Roman" w:hint="eastAsia"/>
          <w:sz w:val="32"/>
          <w:szCs w:val="32"/>
        </w:rPr>
        <w:t>災害防救地區計畫修訂會議</w:t>
      </w:r>
      <w:r w:rsidR="009542B4">
        <w:rPr>
          <w:rFonts w:ascii="Times New Roman" w:eastAsia="標楷體" w:hAnsi="Times New Roman" w:hint="eastAsia"/>
          <w:sz w:val="32"/>
          <w:szCs w:val="32"/>
        </w:rPr>
        <w:t>，故延期至</w:t>
      </w:r>
      <w:r w:rsidR="009542B4">
        <w:rPr>
          <w:rFonts w:ascii="Times New Roman" w:eastAsia="標楷體" w:hAnsi="Times New Roman" w:hint="eastAsia"/>
          <w:sz w:val="32"/>
          <w:szCs w:val="32"/>
        </w:rPr>
        <w:t>105</w:t>
      </w:r>
      <w:r w:rsidR="009542B4">
        <w:rPr>
          <w:rFonts w:ascii="Times New Roman" w:eastAsia="標楷體" w:hAnsi="Times New Roman" w:hint="eastAsia"/>
          <w:sz w:val="32"/>
          <w:szCs w:val="32"/>
        </w:rPr>
        <w:t>年</w:t>
      </w:r>
      <w:r>
        <w:rPr>
          <w:rFonts w:ascii="Times New Roman" w:eastAsia="標楷體" w:hAnsi="Times New Roman" w:hint="eastAsia"/>
          <w:sz w:val="32"/>
          <w:szCs w:val="32"/>
        </w:rPr>
        <w:t>8</w:t>
      </w:r>
      <w:r w:rsidR="009542B4">
        <w:rPr>
          <w:rFonts w:ascii="Times New Roman" w:eastAsia="標楷體" w:hAnsi="Times New Roman" w:hint="eastAsia"/>
          <w:sz w:val="32"/>
          <w:szCs w:val="32"/>
        </w:rPr>
        <w:t>月</w:t>
      </w:r>
      <w:r>
        <w:rPr>
          <w:rFonts w:ascii="Times New Roman" w:eastAsia="標楷體" w:hAnsi="Times New Roman" w:hint="eastAsia"/>
          <w:sz w:val="32"/>
          <w:szCs w:val="32"/>
        </w:rPr>
        <w:t>4</w:t>
      </w:r>
      <w:r w:rsidR="009542B4">
        <w:rPr>
          <w:rFonts w:ascii="Times New Roman" w:eastAsia="標楷體" w:hAnsi="Times New Roman" w:hint="eastAsia"/>
          <w:sz w:val="32"/>
          <w:szCs w:val="32"/>
        </w:rPr>
        <w:t>日</w:t>
      </w:r>
      <w:r w:rsidR="009542B4" w:rsidRPr="00436418">
        <w:rPr>
          <w:rFonts w:ascii="Times New Roman" w:eastAsia="標楷體" w:hAnsi="Times New Roman"/>
          <w:sz w:val="32"/>
          <w:szCs w:val="32"/>
        </w:rPr>
        <w:t>上午</w:t>
      </w:r>
      <w:r w:rsidR="009542B4" w:rsidRPr="00436418">
        <w:rPr>
          <w:rFonts w:ascii="Times New Roman" w:eastAsia="標楷體" w:hAnsi="Times New Roman"/>
          <w:sz w:val="32"/>
          <w:szCs w:val="32"/>
        </w:rPr>
        <w:t>10</w:t>
      </w:r>
      <w:r w:rsidR="009542B4" w:rsidRPr="00436418">
        <w:rPr>
          <w:rFonts w:ascii="Times New Roman" w:eastAsia="標楷體" w:hAnsi="Times New Roman"/>
          <w:sz w:val="32"/>
          <w:szCs w:val="32"/>
        </w:rPr>
        <w:t>時</w:t>
      </w:r>
      <w:r w:rsidR="009542B4" w:rsidRPr="00436418">
        <w:rPr>
          <w:rFonts w:ascii="Times New Roman" w:eastAsia="標楷體" w:hAnsi="Times New Roman" w:hint="eastAsia"/>
          <w:sz w:val="32"/>
          <w:szCs w:val="32"/>
        </w:rPr>
        <w:t>至</w:t>
      </w:r>
      <w:r w:rsidR="009542B4" w:rsidRPr="00436418">
        <w:rPr>
          <w:rFonts w:ascii="Times New Roman" w:eastAsia="標楷體" w:hAnsi="Times New Roman"/>
          <w:sz w:val="32"/>
          <w:szCs w:val="32"/>
        </w:rPr>
        <w:t>12</w:t>
      </w:r>
      <w:r w:rsidR="009542B4" w:rsidRPr="00436418">
        <w:rPr>
          <w:rFonts w:ascii="Times New Roman" w:eastAsia="標楷體" w:hAnsi="Times New Roman"/>
          <w:sz w:val="32"/>
          <w:szCs w:val="32"/>
        </w:rPr>
        <w:t>時</w:t>
      </w:r>
      <w:r w:rsidR="009542B4" w:rsidRPr="00436418">
        <w:rPr>
          <w:rFonts w:ascii="Times New Roman" w:eastAsia="標楷體" w:hAnsi="Times New Roman" w:hint="eastAsia"/>
          <w:sz w:val="32"/>
          <w:szCs w:val="32"/>
        </w:rPr>
        <w:t>辦理</w:t>
      </w:r>
      <w:r w:rsidR="009542B4" w:rsidRPr="00436418">
        <w:rPr>
          <w:rFonts w:ascii="Times New Roman" w:eastAsia="標楷體" w:hAnsi="Times New Roman"/>
          <w:sz w:val="32"/>
          <w:szCs w:val="32"/>
        </w:rPr>
        <w:t>。</w:t>
      </w:r>
      <w:bookmarkEnd w:id="5"/>
      <w:bookmarkEnd w:id="6"/>
    </w:p>
    <w:p w:rsidR="009542B4" w:rsidRPr="009542B4" w:rsidRDefault="006E26E2" w:rsidP="009542B4">
      <w:pPr>
        <w:numPr>
          <w:ilvl w:val="2"/>
          <w:numId w:val="2"/>
        </w:numPr>
        <w:spacing w:line="520" w:lineRule="exact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南投縣當日辦理行政院</w:t>
      </w: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年度災害防救業務訪評</w:t>
      </w:r>
      <w:r w:rsidR="00CF12F1" w:rsidRPr="009542B4">
        <w:rPr>
          <w:rFonts w:ascii="Times New Roman" w:eastAsia="標楷體" w:hAnsi="Times New Roman" w:hint="eastAsia"/>
          <w:sz w:val="32"/>
          <w:szCs w:val="32"/>
        </w:rPr>
        <w:t>，</w:t>
      </w:r>
      <w:r w:rsidR="009542B4">
        <w:rPr>
          <w:rFonts w:ascii="Times New Roman" w:eastAsia="標楷體" w:hAnsi="Times New Roman" w:hint="eastAsia"/>
          <w:sz w:val="32"/>
          <w:szCs w:val="32"/>
        </w:rPr>
        <w:t>故延期至</w:t>
      </w:r>
      <w:r w:rsidR="009542B4">
        <w:rPr>
          <w:rFonts w:ascii="Times New Roman" w:eastAsia="標楷體" w:hAnsi="Times New Roman" w:hint="eastAsia"/>
          <w:sz w:val="32"/>
          <w:szCs w:val="32"/>
        </w:rPr>
        <w:t>105</w:t>
      </w:r>
      <w:r w:rsidR="009542B4">
        <w:rPr>
          <w:rFonts w:ascii="Times New Roman" w:eastAsia="標楷體" w:hAnsi="Times New Roman" w:hint="eastAsia"/>
          <w:sz w:val="32"/>
          <w:szCs w:val="32"/>
        </w:rPr>
        <w:t>年</w:t>
      </w:r>
      <w:r>
        <w:rPr>
          <w:rFonts w:ascii="Times New Roman" w:eastAsia="標楷體" w:hAnsi="Times New Roman" w:hint="eastAsia"/>
          <w:sz w:val="32"/>
          <w:szCs w:val="32"/>
        </w:rPr>
        <w:t>8</w:t>
      </w:r>
      <w:r w:rsidR="009542B4">
        <w:rPr>
          <w:rFonts w:ascii="Times New Roman" w:eastAsia="標楷體" w:hAnsi="Times New Roman" w:hint="eastAsia"/>
          <w:sz w:val="32"/>
          <w:szCs w:val="32"/>
        </w:rPr>
        <w:t>月</w:t>
      </w:r>
      <w:r>
        <w:rPr>
          <w:rFonts w:ascii="Times New Roman" w:eastAsia="標楷體" w:hAnsi="Times New Roman" w:hint="eastAsia"/>
          <w:sz w:val="32"/>
          <w:szCs w:val="32"/>
        </w:rPr>
        <w:t>9</w:t>
      </w:r>
      <w:r w:rsidR="009542B4">
        <w:rPr>
          <w:rFonts w:ascii="Times New Roman" w:eastAsia="標楷體" w:hAnsi="Times New Roman" w:hint="eastAsia"/>
          <w:sz w:val="32"/>
          <w:szCs w:val="32"/>
        </w:rPr>
        <w:t>日</w:t>
      </w:r>
      <w:r w:rsidR="009542B4" w:rsidRPr="00436418">
        <w:rPr>
          <w:rFonts w:ascii="Times New Roman" w:eastAsia="標楷體" w:hAnsi="Times New Roman"/>
          <w:sz w:val="32"/>
          <w:szCs w:val="32"/>
        </w:rPr>
        <w:t>上午</w:t>
      </w:r>
      <w:r w:rsidR="009542B4" w:rsidRPr="00436418">
        <w:rPr>
          <w:rFonts w:ascii="Times New Roman" w:eastAsia="標楷體" w:hAnsi="Times New Roman"/>
          <w:sz w:val="32"/>
          <w:szCs w:val="32"/>
        </w:rPr>
        <w:t>10</w:t>
      </w:r>
      <w:r w:rsidR="009542B4" w:rsidRPr="00436418">
        <w:rPr>
          <w:rFonts w:ascii="Times New Roman" w:eastAsia="標楷體" w:hAnsi="Times New Roman"/>
          <w:sz w:val="32"/>
          <w:szCs w:val="32"/>
        </w:rPr>
        <w:t>時</w:t>
      </w:r>
      <w:r w:rsidR="009542B4" w:rsidRPr="00436418">
        <w:rPr>
          <w:rFonts w:ascii="Times New Roman" w:eastAsia="標楷體" w:hAnsi="Times New Roman" w:hint="eastAsia"/>
          <w:sz w:val="32"/>
          <w:szCs w:val="32"/>
        </w:rPr>
        <w:t>至</w:t>
      </w:r>
      <w:r w:rsidR="009542B4" w:rsidRPr="00436418">
        <w:rPr>
          <w:rFonts w:ascii="Times New Roman" w:eastAsia="標楷體" w:hAnsi="Times New Roman"/>
          <w:sz w:val="32"/>
          <w:szCs w:val="32"/>
        </w:rPr>
        <w:t>12</w:t>
      </w:r>
      <w:r w:rsidR="009542B4" w:rsidRPr="00436418">
        <w:rPr>
          <w:rFonts w:ascii="Times New Roman" w:eastAsia="標楷體" w:hAnsi="Times New Roman"/>
          <w:sz w:val="32"/>
          <w:szCs w:val="32"/>
        </w:rPr>
        <w:t>時</w:t>
      </w:r>
      <w:r w:rsidR="009542B4" w:rsidRPr="00436418">
        <w:rPr>
          <w:rFonts w:ascii="Times New Roman" w:eastAsia="標楷體" w:hAnsi="Times New Roman" w:hint="eastAsia"/>
          <w:sz w:val="32"/>
          <w:szCs w:val="32"/>
        </w:rPr>
        <w:t>辦理</w:t>
      </w:r>
      <w:r w:rsidR="009542B4" w:rsidRPr="00436418">
        <w:rPr>
          <w:rFonts w:ascii="Times New Roman" w:eastAsia="標楷體" w:hAnsi="Times New Roman"/>
          <w:sz w:val="32"/>
          <w:szCs w:val="32"/>
        </w:rPr>
        <w:t>。</w:t>
      </w:r>
    </w:p>
    <w:p w:rsidR="00C81ECD" w:rsidRPr="006E26E2" w:rsidRDefault="006E26E2" w:rsidP="006E26E2">
      <w:pPr>
        <w:numPr>
          <w:ilvl w:val="1"/>
          <w:numId w:val="2"/>
        </w:numPr>
        <w:spacing w:line="520" w:lineRule="exact"/>
        <w:ind w:leftChars="177" w:left="1132" w:hangingChars="221" w:hanging="707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演練部分功能操作皆正常使用，惟</w:t>
      </w:r>
      <w:r>
        <w:rPr>
          <w:rFonts w:ascii="Times New Roman" w:eastAsia="標楷體" w:hAnsi="Times New Roman" w:hint="eastAsia"/>
          <w:sz w:val="32"/>
          <w:szCs w:val="32"/>
        </w:rPr>
        <w:t>7</w:t>
      </w:r>
      <w:r>
        <w:rPr>
          <w:rFonts w:ascii="Times New Roman" w:eastAsia="標楷體" w:hAnsi="Times New Roman" w:hint="eastAsia"/>
          <w:sz w:val="32"/>
          <w:szCs w:val="32"/>
        </w:rPr>
        <w:t>月底因</w:t>
      </w:r>
      <w:r>
        <w:rPr>
          <w:rFonts w:ascii="Times New Roman" w:eastAsia="標楷體" w:hAnsi="Times New Roman" w:hint="eastAsia"/>
          <w:sz w:val="32"/>
          <w:szCs w:val="32"/>
        </w:rPr>
        <w:t>EMIC</w:t>
      </w:r>
      <w:r>
        <w:rPr>
          <w:rFonts w:ascii="Times New Roman" w:eastAsia="標楷體" w:hAnsi="Times New Roman" w:hint="eastAsia"/>
          <w:sz w:val="32"/>
          <w:szCs w:val="32"/>
        </w:rPr>
        <w:t>切換使用新系統，使用者電腦內以舊</w:t>
      </w:r>
      <w:r>
        <w:rPr>
          <w:rFonts w:ascii="Times New Roman" w:eastAsia="標楷體" w:hAnsi="Times New Roman" w:hint="eastAsia"/>
          <w:sz w:val="32"/>
          <w:szCs w:val="32"/>
        </w:rPr>
        <w:t>cookie</w:t>
      </w:r>
      <w:r>
        <w:rPr>
          <w:rFonts w:ascii="Times New Roman" w:eastAsia="標楷體" w:hAnsi="Times New Roman" w:hint="eastAsia"/>
          <w:sz w:val="32"/>
          <w:szCs w:val="32"/>
        </w:rPr>
        <w:t>連線新主機，導致演練當日發生較多</w:t>
      </w:r>
      <w:r>
        <w:rPr>
          <w:rFonts w:ascii="Times New Roman" w:eastAsia="標楷體" w:hAnsi="Times New Roman" w:hint="eastAsia"/>
          <w:sz w:val="32"/>
          <w:szCs w:val="32"/>
        </w:rPr>
        <w:t>Bad Request</w:t>
      </w:r>
      <w:r>
        <w:rPr>
          <w:rFonts w:ascii="Times New Roman" w:eastAsia="標楷體" w:hAnsi="Times New Roman" w:hint="eastAsia"/>
          <w:sz w:val="32"/>
          <w:szCs w:val="32"/>
        </w:rPr>
        <w:t>情況，原則上清除電腦</w:t>
      </w:r>
      <w:r>
        <w:rPr>
          <w:rFonts w:ascii="Times New Roman" w:eastAsia="標楷體" w:hAnsi="Times New Roman" w:hint="eastAsia"/>
          <w:sz w:val="32"/>
          <w:szCs w:val="32"/>
        </w:rPr>
        <w:t>cookie</w:t>
      </w:r>
      <w:r>
        <w:rPr>
          <w:rFonts w:ascii="Times New Roman" w:eastAsia="標楷體" w:hAnsi="Times New Roman" w:hint="eastAsia"/>
          <w:sz w:val="32"/>
          <w:szCs w:val="32"/>
        </w:rPr>
        <w:t>及使用無痕視窗重開後皆可排除此問題</w:t>
      </w:r>
      <w:r w:rsidR="005C375C" w:rsidRPr="006E26E2">
        <w:rPr>
          <w:rFonts w:ascii="Times New Roman" w:eastAsia="標楷體" w:hAnsi="Times New Roman"/>
          <w:sz w:val="32"/>
          <w:szCs w:val="32"/>
        </w:rPr>
        <w:t>。</w:t>
      </w:r>
    </w:p>
    <w:p w:rsidR="00904FD8" w:rsidRPr="006E26E2" w:rsidRDefault="00904FD8" w:rsidP="006E26E2">
      <w:pPr>
        <w:spacing w:line="520" w:lineRule="exact"/>
        <w:ind w:left="425"/>
        <w:jc w:val="left"/>
        <w:rPr>
          <w:rFonts w:ascii="Times New Roman" w:eastAsia="標楷體" w:hAnsi="Times New Roman"/>
          <w:sz w:val="32"/>
          <w:szCs w:val="32"/>
        </w:rPr>
        <w:sectPr w:rsidR="00904FD8" w:rsidRPr="006E26E2" w:rsidSect="007E56EF">
          <w:headerReference w:type="default" r:id="rId9"/>
          <w:footerReference w:type="even" r:id="rId10"/>
          <w:footerReference w:type="default" r:id="rId11"/>
          <w:pgSz w:w="11906" w:h="16838"/>
          <w:pgMar w:top="1440" w:right="851" w:bottom="1440" w:left="851" w:header="851" w:footer="731" w:gutter="0"/>
          <w:cols w:space="425"/>
          <w:docGrid w:type="lines" w:linePitch="360"/>
        </w:sectPr>
      </w:pPr>
    </w:p>
    <w:p w:rsidR="00904FD8" w:rsidRPr="003E189D" w:rsidRDefault="0009186F" w:rsidP="00904FD8">
      <w:pPr>
        <w:jc w:val="center"/>
        <w:rPr>
          <w:rFonts w:ascii="Times New Roman" w:eastAsia="標楷體" w:hAnsi="Times New Roman"/>
          <w:b/>
          <w:sz w:val="32"/>
          <w:szCs w:val="36"/>
        </w:rPr>
      </w:pPr>
      <w:r>
        <w:rPr>
          <w:rFonts w:ascii="Times New Roman" w:eastAsia="標楷體" w:hAnsi="Times New Roman"/>
          <w:b/>
          <w:noProof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B0623" wp14:editId="30976846">
                <wp:simplePos x="0" y="0"/>
                <wp:positionH relativeFrom="column">
                  <wp:posOffset>2540</wp:posOffset>
                </wp:positionH>
                <wp:positionV relativeFrom="paragraph">
                  <wp:posOffset>-657225</wp:posOffset>
                </wp:positionV>
                <wp:extent cx="990600" cy="561975"/>
                <wp:effectExtent l="0" t="0" r="0" b="9525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E26E2" w:rsidRPr="009D6D08" w:rsidRDefault="006E26E2" w:rsidP="00612F3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D6D0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2B0623" id="_x0000_t202" coordsize="21600,21600" o:spt="202" path="m,l,21600r21600,l21600,xe">
                <v:stroke joinstyle="miter"/>
                <v:path gradientshapeok="t" o:connecttype="rect"/>
              </v:shapetype>
              <v:shape id="文字方塊 41" o:spid="_x0000_s1026" type="#_x0000_t202" style="position:absolute;left:0;text-align:left;margin-left:.2pt;margin-top:-51.75pt;width:78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" filled="f" stroked="f">
                <v:textbox>
                  <w:txbxContent>
                    <w:p w:rsidR="006E26E2" w:rsidRPr="009D6D08" w:rsidRDefault="006E26E2" w:rsidP="00612F33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D6D0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10</w:t>
      </w:r>
      <w:r w:rsidR="009B37E9">
        <w:rPr>
          <w:rFonts w:ascii="Times New Roman" w:eastAsia="標楷體" w:hAnsi="Times New Roman" w:hint="eastAsia"/>
          <w:b/>
          <w:sz w:val="32"/>
          <w:szCs w:val="36"/>
        </w:rPr>
        <w:t>5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年</w:t>
      </w:r>
      <w:r w:rsidR="006E26E2">
        <w:rPr>
          <w:rFonts w:ascii="Times New Roman" w:eastAsia="標楷體" w:hAnsi="Times New Roman" w:hint="eastAsia"/>
          <w:b/>
          <w:sz w:val="32"/>
          <w:szCs w:val="36"/>
        </w:rPr>
        <w:t>8</w:t>
      </w:r>
      <w:r w:rsidR="00FF4549">
        <w:rPr>
          <w:rFonts w:ascii="Times New Roman" w:eastAsia="標楷體" w:hAnsi="Times New Roman"/>
          <w:b/>
          <w:sz w:val="32"/>
          <w:szCs w:val="36"/>
        </w:rPr>
        <w:t>月常態性應變管理資訊</w:t>
      </w:r>
      <w:r w:rsidR="00FF4549">
        <w:rPr>
          <w:rFonts w:ascii="Times New Roman" w:eastAsia="標楷體" w:hAnsi="Times New Roman" w:hint="eastAsia"/>
          <w:b/>
          <w:sz w:val="32"/>
          <w:szCs w:val="36"/>
        </w:rPr>
        <w:t>系統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（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EMIC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）第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1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種型態演練評分表</w:t>
      </w:r>
    </w:p>
    <w:p w:rsidR="00904FD8" w:rsidRPr="003E189D" w:rsidRDefault="00904FD8" w:rsidP="00904FD8">
      <w:pPr>
        <w:jc w:val="right"/>
        <w:rPr>
          <w:rFonts w:ascii="Times New Roman" w:eastAsia="標楷體" w:hAnsi="Times New Roman"/>
          <w:sz w:val="28"/>
          <w:szCs w:val="28"/>
        </w:rPr>
      </w:pPr>
      <w:r w:rsidRPr="003E189D">
        <w:rPr>
          <w:rFonts w:ascii="Times New Roman" w:eastAsia="標楷體" w:hAnsi="Times New Roman"/>
          <w:sz w:val="28"/>
          <w:szCs w:val="28"/>
        </w:rPr>
        <w:t>演練日期</w:t>
      </w:r>
      <w:r w:rsidR="009B37E9">
        <w:rPr>
          <w:rFonts w:ascii="Times New Roman" w:eastAsia="標楷體" w:hAnsi="Times New Roman"/>
          <w:sz w:val="28"/>
          <w:szCs w:val="28"/>
        </w:rPr>
        <w:t>:10</w:t>
      </w:r>
      <w:r w:rsidR="009B37E9">
        <w:rPr>
          <w:rFonts w:ascii="Times New Roman" w:eastAsia="標楷體" w:hAnsi="Times New Roman" w:hint="eastAsia"/>
          <w:sz w:val="28"/>
          <w:szCs w:val="28"/>
        </w:rPr>
        <w:t>5</w:t>
      </w:r>
      <w:r w:rsidRPr="003E189D">
        <w:rPr>
          <w:rFonts w:ascii="Times New Roman" w:eastAsia="標楷體" w:hAnsi="Times New Roman"/>
          <w:sz w:val="28"/>
          <w:szCs w:val="28"/>
        </w:rPr>
        <w:t>年</w:t>
      </w:r>
      <w:r w:rsidR="006E26E2">
        <w:rPr>
          <w:rFonts w:ascii="Times New Roman" w:eastAsia="標楷體" w:hAnsi="Times New Roman" w:hint="eastAsia"/>
          <w:sz w:val="28"/>
          <w:szCs w:val="28"/>
        </w:rPr>
        <w:t>8</w:t>
      </w:r>
      <w:r w:rsidRPr="003E189D">
        <w:rPr>
          <w:rFonts w:ascii="Times New Roman" w:eastAsia="標楷體" w:hAnsi="Times New Roman"/>
          <w:sz w:val="28"/>
          <w:szCs w:val="28"/>
        </w:rPr>
        <w:t>月</w:t>
      </w:r>
      <w:r w:rsidR="006E26E2">
        <w:rPr>
          <w:rFonts w:ascii="Times New Roman" w:eastAsia="標楷體" w:hAnsi="Times New Roman" w:hint="eastAsia"/>
          <w:sz w:val="28"/>
          <w:szCs w:val="28"/>
        </w:rPr>
        <w:t>2.4.9.12</w:t>
      </w:r>
      <w:r w:rsidRPr="003E189D">
        <w:rPr>
          <w:rFonts w:ascii="Times New Roman" w:eastAsia="標楷體" w:hAnsi="Times New Roman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904FD8" w:rsidRPr="009A030A" w:rsidTr="007E56EF">
        <w:trPr>
          <w:tblHeader/>
        </w:trPr>
        <w:tc>
          <w:tcPr>
            <w:tcW w:w="4702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904FD8" w:rsidRPr="009A030A" w:rsidRDefault="00904FD8" w:rsidP="007E56EF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演練縣市</w:t>
            </w:r>
          </w:p>
          <w:p w:rsidR="00904FD8" w:rsidRPr="009A030A" w:rsidRDefault="00904FD8" w:rsidP="007E56EF">
            <w:pPr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演練項目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臺北市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新北市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基隆市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宜蘭縣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桃園市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新竹縣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新竹市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金門縣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連江縣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苗栗縣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臺中市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南投縣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彰化縣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雲林縣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嘉義縣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嘉義市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臺南市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高雄市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屏東縣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澎湖縣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花蓮縣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臺東縣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有無依規定填報上傳災害應變中心開設、撤除時間（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A030A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A1a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F4319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A2a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A3a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A4a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D1a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D2a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D3a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D4a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E6b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F1a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有無依規定時間內完成網路災情通報、企業災情查報、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119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案件轉報（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7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有無依規定時間內完成新聞監看、傳真通報、疏散收容、訊息服務發送平台（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8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縣市政府人員有無依範例及規定時間內填報登錄模擬災情（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鄉（鎮、市、區）公所人員有無依範例及規定時間內填報登錄模擬災情（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消防署業務單位給分（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E70644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9A030A">
              <w:rPr>
                <w:rFonts w:ascii="Times New Roman" w:eastAsia="標楷體" w:hAnsi="Times New Roman"/>
                <w:b/>
                <w:sz w:val="32"/>
                <w:szCs w:val="32"/>
              </w:rPr>
              <w:t>總分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686B3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E70644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</w:tr>
      <w:tr w:rsidR="00904FD8" w:rsidRPr="009A030A" w:rsidTr="007E56EF">
        <w:tc>
          <w:tcPr>
            <w:tcW w:w="4702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9A030A">
              <w:rPr>
                <w:rFonts w:ascii="Times New Roman" w:eastAsia="標楷體" w:hAnsi="Times New Roman"/>
                <w:b/>
                <w:sz w:val="32"/>
                <w:szCs w:val="32"/>
              </w:rPr>
              <w:lastRenderedPageBreak/>
              <w:t>演練人數</w:t>
            </w:r>
          </w:p>
        </w:tc>
        <w:tc>
          <w:tcPr>
            <w:tcW w:w="496" w:type="dxa"/>
            <w:vAlign w:val="center"/>
          </w:tcPr>
          <w:p w:rsidR="00904FD8" w:rsidRPr="009A030A" w:rsidRDefault="006E26E2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103</w:t>
            </w:r>
          </w:p>
        </w:tc>
        <w:tc>
          <w:tcPr>
            <w:tcW w:w="496" w:type="dxa"/>
            <w:vAlign w:val="center"/>
          </w:tcPr>
          <w:p w:rsidR="00904FD8" w:rsidRPr="009A030A" w:rsidRDefault="00E70644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104</w:t>
            </w:r>
          </w:p>
        </w:tc>
        <w:tc>
          <w:tcPr>
            <w:tcW w:w="496" w:type="dxa"/>
            <w:vAlign w:val="center"/>
          </w:tcPr>
          <w:p w:rsidR="00904FD8" w:rsidRPr="009A030A" w:rsidRDefault="00E70644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27</w:t>
            </w:r>
          </w:p>
        </w:tc>
        <w:tc>
          <w:tcPr>
            <w:tcW w:w="496" w:type="dxa"/>
            <w:vAlign w:val="center"/>
          </w:tcPr>
          <w:p w:rsidR="00904FD8" w:rsidRPr="009A030A" w:rsidRDefault="00E70644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54</w:t>
            </w:r>
          </w:p>
        </w:tc>
        <w:tc>
          <w:tcPr>
            <w:tcW w:w="496" w:type="dxa"/>
            <w:vAlign w:val="center"/>
          </w:tcPr>
          <w:p w:rsidR="00904FD8" w:rsidRPr="009A030A" w:rsidRDefault="00E70644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63</w:t>
            </w:r>
          </w:p>
        </w:tc>
        <w:tc>
          <w:tcPr>
            <w:tcW w:w="496" w:type="dxa"/>
            <w:vAlign w:val="center"/>
          </w:tcPr>
          <w:p w:rsidR="00904FD8" w:rsidRPr="009A030A" w:rsidRDefault="00E70644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77</w:t>
            </w:r>
          </w:p>
        </w:tc>
        <w:tc>
          <w:tcPr>
            <w:tcW w:w="496" w:type="dxa"/>
            <w:vAlign w:val="center"/>
          </w:tcPr>
          <w:p w:rsidR="00904FD8" w:rsidRPr="009A030A" w:rsidRDefault="00E70644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34</w:t>
            </w:r>
          </w:p>
        </w:tc>
        <w:tc>
          <w:tcPr>
            <w:tcW w:w="496" w:type="dxa"/>
            <w:vAlign w:val="center"/>
          </w:tcPr>
          <w:p w:rsidR="00904FD8" w:rsidRPr="009A030A" w:rsidRDefault="00E70644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496" w:type="dxa"/>
            <w:vAlign w:val="center"/>
          </w:tcPr>
          <w:p w:rsidR="00904FD8" w:rsidRPr="009A030A" w:rsidRDefault="00E70644" w:rsidP="00E70644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496" w:type="dxa"/>
            <w:vAlign w:val="center"/>
          </w:tcPr>
          <w:p w:rsidR="00904FD8" w:rsidRPr="009A030A" w:rsidRDefault="00E70644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68</w:t>
            </w:r>
          </w:p>
        </w:tc>
        <w:tc>
          <w:tcPr>
            <w:tcW w:w="496" w:type="dxa"/>
            <w:vAlign w:val="center"/>
          </w:tcPr>
          <w:p w:rsidR="00904FD8" w:rsidRPr="009A030A" w:rsidRDefault="00E70644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133</w:t>
            </w:r>
          </w:p>
        </w:tc>
        <w:tc>
          <w:tcPr>
            <w:tcW w:w="496" w:type="dxa"/>
            <w:vAlign w:val="center"/>
          </w:tcPr>
          <w:p w:rsidR="00904FD8" w:rsidRPr="009A030A" w:rsidRDefault="00E70644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47</w:t>
            </w:r>
          </w:p>
        </w:tc>
        <w:tc>
          <w:tcPr>
            <w:tcW w:w="496" w:type="dxa"/>
            <w:vAlign w:val="center"/>
          </w:tcPr>
          <w:p w:rsidR="00904FD8" w:rsidRPr="009A030A" w:rsidRDefault="00E70644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103</w:t>
            </w:r>
          </w:p>
        </w:tc>
        <w:tc>
          <w:tcPr>
            <w:tcW w:w="496" w:type="dxa"/>
            <w:vAlign w:val="center"/>
          </w:tcPr>
          <w:p w:rsidR="00904FD8" w:rsidRPr="009A030A" w:rsidRDefault="00E70644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72</w:t>
            </w:r>
          </w:p>
        </w:tc>
        <w:tc>
          <w:tcPr>
            <w:tcW w:w="496" w:type="dxa"/>
            <w:vAlign w:val="center"/>
          </w:tcPr>
          <w:p w:rsidR="00904FD8" w:rsidRPr="009A030A" w:rsidRDefault="00E70644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66</w:t>
            </w:r>
          </w:p>
        </w:tc>
        <w:tc>
          <w:tcPr>
            <w:tcW w:w="496" w:type="dxa"/>
            <w:vAlign w:val="center"/>
          </w:tcPr>
          <w:p w:rsidR="00904FD8" w:rsidRPr="009A030A" w:rsidRDefault="00E70644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</w:p>
        </w:tc>
        <w:tc>
          <w:tcPr>
            <w:tcW w:w="496" w:type="dxa"/>
            <w:vAlign w:val="center"/>
          </w:tcPr>
          <w:p w:rsidR="00904FD8" w:rsidRPr="009A030A" w:rsidRDefault="00E70644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128</w:t>
            </w:r>
          </w:p>
        </w:tc>
        <w:tc>
          <w:tcPr>
            <w:tcW w:w="496" w:type="dxa"/>
            <w:vAlign w:val="center"/>
          </w:tcPr>
          <w:p w:rsidR="00904FD8" w:rsidRPr="009A030A" w:rsidRDefault="00E70644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148</w:t>
            </w:r>
          </w:p>
        </w:tc>
        <w:tc>
          <w:tcPr>
            <w:tcW w:w="496" w:type="dxa"/>
            <w:vAlign w:val="center"/>
          </w:tcPr>
          <w:p w:rsidR="00904FD8" w:rsidRPr="009A030A" w:rsidRDefault="00E70644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117</w:t>
            </w:r>
          </w:p>
        </w:tc>
        <w:tc>
          <w:tcPr>
            <w:tcW w:w="496" w:type="dxa"/>
            <w:vAlign w:val="center"/>
          </w:tcPr>
          <w:p w:rsidR="00904FD8" w:rsidRPr="009A030A" w:rsidRDefault="00E70644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496" w:type="dxa"/>
            <w:vAlign w:val="center"/>
          </w:tcPr>
          <w:p w:rsidR="00904FD8" w:rsidRPr="009A030A" w:rsidRDefault="00E70644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56</w:t>
            </w:r>
          </w:p>
        </w:tc>
        <w:tc>
          <w:tcPr>
            <w:tcW w:w="496" w:type="dxa"/>
            <w:vAlign w:val="center"/>
          </w:tcPr>
          <w:p w:rsidR="00904FD8" w:rsidRPr="009A030A" w:rsidRDefault="00E70644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54</w:t>
            </w:r>
          </w:p>
        </w:tc>
      </w:tr>
    </w:tbl>
    <w:p w:rsidR="005C375C" w:rsidRPr="006E26E2" w:rsidRDefault="005C375C" w:rsidP="00904FD8">
      <w:pPr>
        <w:rPr>
          <w:rFonts w:ascii="Times New Roman" w:eastAsia="標楷體" w:hAnsi="Times New Roman"/>
          <w:szCs w:val="32"/>
        </w:rPr>
        <w:sectPr w:rsidR="005C375C" w:rsidRPr="006E26E2" w:rsidSect="007E56EF">
          <w:pgSz w:w="16838" w:h="11906" w:orient="landscape"/>
          <w:pgMar w:top="1440" w:right="851" w:bottom="1440" w:left="851" w:header="851" w:footer="992" w:gutter="0"/>
          <w:cols w:space="425"/>
          <w:docGrid w:type="lines" w:linePitch="360"/>
        </w:sectPr>
      </w:pPr>
    </w:p>
    <w:p w:rsidR="0035419B" w:rsidRPr="00C25AFF" w:rsidRDefault="0035419B" w:rsidP="00D24981"/>
    <w:sectPr w:rsidR="0035419B" w:rsidRPr="00C25AFF" w:rsidSect="00D835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CD" w:rsidRDefault="00590FCD" w:rsidP="00904FD8">
      <w:r>
        <w:separator/>
      </w:r>
    </w:p>
  </w:endnote>
  <w:endnote w:type="continuationSeparator" w:id="0">
    <w:p w:rsidR="00590FCD" w:rsidRDefault="00590FCD" w:rsidP="0090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E2" w:rsidRPr="0089580A" w:rsidRDefault="00590FCD" w:rsidP="007E56EF">
    <w:pPr>
      <w:pStyle w:val="a5"/>
      <w:jc w:val="center"/>
    </w:pPr>
    <w:sdt>
      <w:sdtPr>
        <w:id w:val="34817648"/>
        <w:docPartObj>
          <w:docPartGallery w:val="Page Numbers (Bottom of Page)"/>
          <w:docPartUnique/>
        </w:docPartObj>
      </w:sdtPr>
      <w:sdtEndPr/>
      <w:sdtContent>
        <w:r w:rsidR="006E26E2">
          <w:rPr>
            <w:rFonts w:hint="eastAsia"/>
          </w:rPr>
          <w:t>I-</w:t>
        </w:r>
        <w:r w:rsidR="006E26E2">
          <w:fldChar w:fldCharType="begin"/>
        </w:r>
        <w:r w:rsidR="006E26E2">
          <w:instrText>PAGE   \* MERGEFORMAT</w:instrText>
        </w:r>
        <w:r w:rsidR="006E26E2">
          <w:fldChar w:fldCharType="separate"/>
        </w:r>
        <w:r w:rsidR="006E26E2" w:rsidRPr="00D67A98">
          <w:rPr>
            <w:noProof/>
            <w:lang w:val="zh-TW"/>
          </w:rPr>
          <w:t>4</w:t>
        </w:r>
        <w:r w:rsidR="006E26E2">
          <w:rPr>
            <w:noProof/>
            <w:lang w:val="zh-TW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962230"/>
      <w:docPartObj>
        <w:docPartGallery w:val="Page Numbers (Bottom of Page)"/>
        <w:docPartUnique/>
      </w:docPartObj>
    </w:sdtPr>
    <w:sdtEndPr/>
    <w:sdtContent>
      <w:p w:rsidR="006E26E2" w:rsidRPr="007E5643" w:rsidRDefault="006E26E2" w:rsidP="007E56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79B" w:rsidRPr="0035279B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CD" w:rsidRDefault="00590FCD" w:rsidP="00904FD8">
      <w:r>
        <w:separator/>
      </w:r>
    </w:p>
  </w:footnote>
  <w:footnote w:type="continuationSeparator" w:id="0">
    <w:p w:rsidR="00590FCD" w:rsidRDefault="00590FCD" w:rsidP="0090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E2" w:rsidRPr="00FF66AF" w:rsidRDefault="006E26E2" w:rsidP="007E56EF">
    <w:pPr>
      <w:pStyle w:val="a7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rFonts w:eastAsia="華康魏碑體 Std W7"/>
        <w:color w:val="7F7F7F" w:themeColor="text1" w:themeTint="80"/>
      </w:rPr>
    </w:pPr>
    <w:r w:rsidRPr="00493387">
      <w:rPr>
        <w:rFonts w:eastAsia="華康魏碑體 Std W7" w:hint="eastAsia"/>
      </w:rPr>
      <w:t>第一種型態演練結果報告（</w:t>
    </w:r>
    <w:r>
      <w:rPr>
        <w:rFonts w:eastAsia="華康魏碑體 Std W7" w:hint="eastAsia"/>
      </w:rPr>
      <w:t>8月</w:t>
    </w:r>
    <w:r w:rsidRPr="00493387">
      <w:rPr>
        <w:rFonts w:eastAsia="華康魏碑體 Std W7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DB4438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72233F"/>
    <w:multiLevelType w:val="hybridMultilevel"/>
    <w:tmpl w:val="D9B6A3C2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5">
      <w:start w:val="1"/>
      <w:numFmt w:val="taiwaneseCountingThousand"/>
      <w:lvlText w:val="%2、"/>
      <w:lvlJc w:val="left"/>
      <w:pPr>
        <w:ind w:left="1614" w:hanging="480"/>
      </w:pPr>
    </w:lvl>
    <w:lvl w:ilvl="2" w:tplc="65F00D24">
      <w:start w:val="1"/>
      <w:numFmt w:val="taiwaneseCountingThousand"/>
      <w:lvlText w:val="(%3)"/>
      <w:lvlJc w:val="left"/>
      <w:pPr>
        <w:ind w:left="1855" w:hanging="720"/>
      </w:pPr>
      <w:rPr>
        <w:rFonts w:hint="default"/>
        <w:smallCaps w:val="0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2DA973BD"/>
    <w:multiLevelType w:val="multilevel"/>
    <w:tmpl w:val="72C08A02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b/>
        <w:sz w:val="32"/>
        <w:szCs w:val="24"/>
        <w:lang w:val="en-US"/>
      </w:rPr>
    </w:lvl>
    <w:lvl w:ilvl="1">
      <w:start w:val="1"/>
      <w:numFmt w:val="ideographDigital"/>
      <w:lvlText w:val="%2、"/>
      <w:lvlJc w:val="left"/>
      <w:pPr>
        <w:ind w:left="992" w:hanging="567"/>
      </w:pPr>
      <w:rPr>
        <w:rFonts w:hint="eastAsia"/>
        <w:color w:val="auto"/>
        <w:lang w:val="en-US"/>
      </w:rPr>
    </w:lvl>
    <w:lvl w:ilvl="2">
      <w:start w:val="1"/>
      <w:numFmt w:val="ideographDigital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upperRoman"/>
      <w:lvlText w:val="%6、"/>
      <w:lvlJc w:val="left"/>
      <w:pPr>
        <w:ind w:left="3260" w:hanging="1134"/>
      </w:pPr>
      <w:rPr>
        <w:rFonts w:hint="eastAsia"/>
      </w:rPr>
    </w:lvl>
    <w:lvl w:ilvl="6">
      <w:start w:val="1"/>
      <w:numFmt w:val="lowerRoman"/>
      <w:lvlText w:val="%7、"/>
      <w:lvlJc w:val="left"/>
      <w:pPr>
        <w:ind w:left="3827" w:hanging="1276"/>
      </w:pPr>
      <w:rPr>
        <w:rFonts w:hint="eastAsia"/>
      </w:rPr>
    </w:lvl>
    <w:lvl w:ilvl="7">
      <w:start w:val="1"/>
      <w:numFmt w:val="upperLetter"/>
      <w:lvlText w:val="%8、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"/>
      <w:lvlJc w:val="left"/>
      <w:pPr>
        <w:ind w:left="5102" w:hanging="1700"/>
      </w:pPr>
      <w:rPr>
        <w:rFonts w:hint="eastAsia"/>
      </w:rPr>
    </w:lvl>
  </w:abstractNum>
  <w:abstractNum w:abstractNumId="3">
    <w:nsid w:val="44AB1D99"/>
    <w:multiLevelType w:val="hybridMultilevel"/>
    <w:tmpl w:val="4E74494C"/>
    <w:lvl w:ilvl="0" w:tplc="0E5EA8B8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5BD37800"/>
    <w:multiLevelType w:val="hybridMultilevel"/>
    <w:tmpl w:val="43F683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F466B5"/>
    <w:multiLevelType w:val="hybridMultilevel"/>
    <w:tmpl w:val="1D4651D0"/>
    <w:lvl w:ilvl="0" w:tplc="313409AE">
      <w:start w:val="1"/>
      <w:numFmt w:val="decimal"/>
      <w:pStyle w:val="a0"/>
      <w:lvlText w:val="表%1"/>
      <w:lvlJc w:val="left"/>
      <w:pPr>
        <w:ind w:left="4592" w:hanging="480"/>
      </w:pPr>
      <w:rPr>
        <w:rFonts w:hint="eastAsia"/>
        <w:color w:val="FF000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072" w:hanging="480"/>
      </w:pPr>
    </w:lvl>
    <w:lvl w:ilvl="2" w:tplc="0409001B" w:tentative="1">
      <w:start w:val="1"/>
      <w:numFmt w:val="lowerRoman"/>
      <w:lvlText w:val="%3."/>
      <w:lvlJc w:val="right"/>
      <w:pPr>
        <w:ind w:left="5552" w:hanging="480"/>
      </w:pPr>
    </w:lvl>
    <w:lvl w:ilvl="3" w:tplc="0409000F" w:tentative="1">
      <w:start w:val="1"/>
      <w:numFmt w:val="decimal"/>
      <w:lvlText w:val="%4."/>
      <w:lvlJc w:val="left"/>
      <w:pPr>
        <w:ind w:left="6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2" w:hanging="480"/>
      </w:pPr>
    </w:lvl>
    <w:lvl w:ilvl="5" w:tplc="0409001B" w:tentative="1">
      <w:start w:val="1"/>
      <w:numFmt w:val="lowerRoman"/>
      <w:lvlText w:val="%6."/>
      <w:lvlJc w:val="right"/>
      <w:pPr>
        <w:ind w:left="6992" w:hanging="480"/>
      </w:pPr>
    </w:lvl>
    <w:lvl w:ilvl="6" w:tplc="0409000F" w:tentative="1">
      <w:start w:val="1"/>
      <w:numFmt w:val="decimal"/>
      <w:lvlText w:val="%7."/>
      <w:lvlJc w:val="left"/>
      <w:pPr>
        <w:ind w:left="7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2" w:hanging="480"/>
      </w:pPr>
    </w:lvl>
    <w:lvl w:ilvl="8" w:tplc="0409001B" w:tentative="1">
      <w:start w:val="1"/>
      <w:numFmt w:val="lowerRoman"/>
      <w:lvlText w:val="%9."/>
      <w:lvlJc w:val="right"/>
      <w:pPr>
        <w:ind w:left="8432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D8"/>
    <w:rsid w:val="00015AB7"/>
    <w:rsid w:val="000251F1"/>
    <w:rsid w:val="00037DAF"/>
    <w:rsid w:val="0009186F"/>
    <w:rsid w:val="000B3BBE"/>
    <w:rsid w:val="000E733F"/>
    <w:rsid w:val="00102476"/>
    <w:rsid w:val="001101DC"/>
    <w:rsid w:val="0013506F"/>
    <w:rsid w:val="00182E77"/>
    <w:rsid w:val="001A581C"/>
    <w:rsid w:val="001B6783"/>
    <w:rsid w:val="001D2BFF"/>
    <w:rsid w:val="00227614"/>
    <w:rsid w:val="0024700E"/>
    <w:rsid w:val="002472F7"/>
    <w:rsid w:val="002817FB"/>
    <w:rsid w:val="002912FB"/>
    <w:rsid w:val="002C3423"/>
    <w:rsid w:val="00324088"/>
    <w:rsid w:val="00346D11"/>
    <w:rsid w:val="0035279B"/>
    <w:rsid w:val="0035419B"/>
    <w:rsid w:val="00356996"/>
    <w:rsid w:val="0036394B"/>
    <w:rsid w:val="00436418"/>
    <w:rsid w:val="00474A66"/>
    <w:rsid w:val="004B005C"/>
    <w:rsid w:val="004F7F21"/>
    <w:rsid w:val="00520D4C"/>
    <w:rsid w:val="005302D3"/>
    <w:rsid w:val="00581911"/>
    <w:rsid w:val="00582558"/>
    <w:rsid w:val="005848DB"/>
    <w:rsid w:val="00590FCD"/>
    <w:rsid w:val="00594E5D"/>
    <w:rsid w:val="005C375C"/>
    <w:rsid w:val="005D6385"/>
    <w:rsid w:val="00612F33"/>
    <w:rsid w:val="00626EF2"/>
    <w:rsid w:val="00686B31"/>
    <w:rsid w:val="006C42BE"/>
    <w:rsid w:val="006D409C"/>
    <w:rsid w:val="006E26E2"/>
    <w:rsid w:val="006F4319"/>
    <w:rsid w:val="007278BE"/>
    <w:rsid w:val="00773639"/>
    <w:rsid w:val="00777047"/>
    <w:rsid w:val="007E4833"/>
    <w:rsid w:val="007E5643"/>
    <w:rsid w:val="007E56EF"/>
    <w:rsid w:val="00827547"/>
    <w:rsid w:val="008325B2"/>
    <w:rsid w:val="00860FC4"/>
    <w:rsid w:val="00865E26"/>
    <w:rsid w:val="008B226A"/>
    <w:rsid w:val="008C4189"/>
    <w:rsid w:val="008E7FA7"/>
    <w:rsid w:val="00904FD8"/>
    <w:rsid w:val="00906172"/>
    <w:rsid w:val="0091032D"/>
    <w:rsid w:val="00920AB7"/>
    <w:rsid w:val="0094440F"/>
    <w:rsid w:val="009542B4"/>
    <w:rsid w:val="0096250D"/>
    <w:rsid w:val="009A030A"/>
    <w:rsid w:val="009B37E9"/>
    <w:rsid w:val="009F0A31"/>
    <w:rsid w:val="00A067D6"/>
    <w:rsid w:val="00A43639"/>
    <w:rsid w:val="00A5299C"/>
    <w:rsid w:val="00A53342"/>
    <w:rsid w:val="00A56746"/>
    <w:rsid w:val="00A70D2C"/>
    <w:rsid w:val="00A93C69"/>
    <w:rsid w:val="00A95175"/>
    <w:rsid w:val="00AA557E"/>
    <w:rsid w:val="00AC4F38"/>
    <w:rsid w:val="00AD4F0F"/>
    <w:rsid w:val="00B42DFB"/>
    <w:rsid w:val="00B979E0"/>
    <w:rsid w:val="00BC6A72"/>
    <w:rsid w:val="00C25AFF"/>
    <w:rsid w:val="00C338C5"/>
    <w:rsid w:val="00C81ECD"/>
    <w:rsid w:val="00CA6EFF"/>
    <w:rsid w:val="00CF101F"/>
    <w:rsid w:val="00CF12F1"/>
    <w:rsid w:val="00D1586E"/>
    <w:rsid w:val="00D24981"/>
    <w:rsid w:val="00D30913"/>
    <w:rsid w:val="00D430AB"/>
    <w:rsid w:val="00D5624D"/>
    <w:rsid w:val="00D835D4"/>
    <w:rsid w:val="00D84BF7"/>
    <w:rsid w:val="00DB41F5"/>
    <w:rsid w:val="00DF4E5D"/>
    <w:rsid w:val="00E16770"/>
    <w:rsid w:val="00E17462"/>
    <w:rsid w:val="00E21AA7"/>
    <w:rsid w:val="00E23C9C"/>
    <w:rsid w:val="00E5757A"/>
    <w:rsid w:val="00E70644"/>
    <w:rsid w:val="00E80638"/>
    <w:rsid w:val="00EA4171"/>
    <w:rsid w:val="00EC4EE8"/>
    <w:rsid w:val="00F431F4"/>
    <w:rsid w:val="00F7725F"/>
    <w:rsid w:val="00F85810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4FD8"/>
    <w:pPr>
      <w:widowControl w:val="0"/>
      <w:jc w:val="both"/>
    </w:pPr>
    <w:rPr>
      <w:rFonts w:ascii="華康魏碑體 Std W7" w:eastAsia="新細明體" w:hAnsi="華康魏碑體 Std W7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90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2"/>
    <w:link w:val="a5"/>
    <w:uiPriority w:val="99"/>
    <w:rsid w:val="00904FD8"/>
    <w:rPr>
      <w:rFonts w:ascii="華康魏碑體 Std W7" w:eastAsia="新細明體" w:hAnsi="華康魏碑體 Std W7" w:cs="Times New Roman"/>
      <w:sz w:val="20"/>
      <w:szCs w:val="20"/>
    </w:rPr>
  </w:style>
  <w:style w:type="paragraph" w:styleId="a7">
    <w:name w:val="header"/>
    <w:basedOn w:val="a1"/>
    <w:link w:val="a8"/>
    <w:uiPriority w:val="99"/>
    <w:rsid w:val="0090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2"/>
    <w:link w:val="a7"/>
    <w:uiPriority w:val="99"/>
    <w:rsid w:val="00904FD8"/>
    <w:rPr>
      <w:rFonts w:ascii="華康魏碑體 Std W7" w:eastAsia="新細明體" w:hAnsi="華康魏碑體 Std W7" w:cs="Times New Roman"/>
      <w:sz w:val="20"/>
      <w:szCs w:val="20"/>
    </w:rPr>
  </w:style>
  <w:style w:type="paragraph" w:styleId="a0">
    <w:name w:val="List Paragraph"/>
    <w:aliases w:val="表名,暗色格線 1 - 輔色 22,彩色清單 - 輔色 11"/>
    <w:basedOn w:val="a1"/>
    <w:next w:val="a1"/>
    <w:link w:val="a9"/>
    <w:uiPriority w:val="34"/>
    <w:qFormat/>
    <w:rsid w:val="00904FD8"/>
    <w:pPr>
      <w:numPr>
        <w:numId w:val="1"/>
      </w:numPr>
      <w:jc w:val="center"/>
    </w:pPr>
    <w:rPr>
      <w:rFonts w:ascii="Times New Roman" w:eastAsia="標楷體" w:hAnsi="Times New Roman"/>
      <w:smallCaps/>
      <w:sz w:val="20"/>
      <w:szCs w:val="20"/>
    </w:rPr>
  </w:style>
  <w:style w:type="paragraph" w:customStyle="1" w:styleId="aa">
    <w:name w:val="表"/>
    <w:basedOn w:val="ab"/>
    <w:link w:val="ac"/>
    <w:qFormat/>
    <w:rsid w:val="00904FD8"/>
    <w:pPr>
      <w:ind w:leftChars="0" w:left="480" w:firstLineChars="0" w:hanging="480"/>
      <w:jc w:val="center"/>
    </w:pPr>
    <w:rPr>
      <w:rFonts w:ascii="Calibri" w:hAnsi="Calibri"/>
      <w:smallCaps/>
      <w:sz w:val="20"/>
      <w:szCs w:val="20"/>
    </w:rPr>
  </w:style>
  <w:style w:type="character" w:customStyle="1" w:styleId="ac">
    <w:name w:val="表 字元"/>
    <w:link w:val="aa"/>
    <w:rsid w:val="00904FD8"/>
    <w:rPr>
      <w:rFonts w:ascii="Calibri" w:eastAsia="新細明體" w:hAnsi="Calibri" w:cs="Times New Roman"/>
      <w:smallCaps/>
      <w:sz w:val="20"/>
      <w:szCs w:val="20"/>
    </w:rPr>
  </w:style>
  <w:style w:type="character" w:customStyle="1" w:styleId="a9">
    <w:name w:val="清單段落 字元"/>
    <w:aliases w:val="表名 字元,暗色格線 1 - 輔色 22 字元,彩色清單 - 輔色 11 字元"/>
    <w:link w:val="a0"/>
    <w:uiPriority w:val="34"/>
    <w:rsid w:val="00904FD8"/>
    <w:rPr>
      <w:rFonts w:ascii="Times New Roman" w:eastAsia="標楷體" w:hAnsi="Times New Roman" w:cs="Times New Roman"/>
      <w:smallCaps/>
      <w:sz w:val="20"/>
      <w:szCs w:val="20"/>
    </w:rPr>
  </w:style>
  <w:style w:type="paragraph" w:styleId="ab">
    <w:name w:val="table of figures"/>
    <w:basedOn w:val="a1"/>
    <w:next w:val="a1"/>
    <w:uiPriority w:val="99"/>
    <w:semiHidden/>
    <w:unhideWhenUsed/>
    <w:rsid w:val="00904FD8"/>
    <w:pPr>
      <w:ind w:leftChars="400" w:left="400" w:hangingChars="200" w:hanging="200"/>
    </w:pPr>
  </w:style>
  <w:style w:type="table" w:styleId="ad">
    <w:name w:val="Table Grid"/>
    <w:basedOn w:val="a3"/>
    <w:uiPriority w:val="39"/>
    <w:rsid w:val="004F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af"/>
    <w:uiPriority w:val="99"/>
    <w:semiHidden/>
    <w:unhideWhenUsed/>
    <w:rsid w:val="008C4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2"/>
    <w:link w:val="ae"/>
    <w:uiPriority w:val="99"/>
    <w:semiHidden/>
    <w:rsid w:val="008C4189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1"/>
    <w:uiPriority w:val="99"/>
    <w:unhideWhenUsed/>
    <w:rsid w:val="00356996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4FD8"/>
    <w:pPr>
      <w:widowControl w:val="0"/>
      <w:jc w:val="both"/>
    </w:pPr>
    <w:rPr>
      <w:rFonts w:ascii="華康魏碑體 Std W7" w:eastAsia="新細明體" w:hAnsi="華康魏碑體 Std W7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90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2"/>
    <w:link w:val="a5"/>
    <w:uiPriority w:val="99"/>
    <w:rsid w:val="00904FD8"/>
    <w:rPr>
      <w:rFonts w:ascii="華康魏碑體 Std W7" w:eastAsia="新細明體" w:hAnsi="華康魏碑體 Std W7" w:cs="Times New Roman"/>
      <w:sz w:val="20"/>
      <w:szCs w:val="20"/>
    </w:rPr>
  </w:style>
  <w:style w:type="paragraph" w:styleId="a7">
    <w:name w:val="header"/>
    <w:basedOn w:val="a1"/>
    <w:link w:val="a8"/>
    <w:uiPriority w:val="99"/>
    <w:rsid w:val="0090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2"/>
    <w:link w:val="a7"/>
    <w:uiPriority w:val="99"/>
    <w:rsid w:val="00904FD8"/>
    <w:rPr>
      <w:rFonts w:ascii="華康魏碑體 Std W7" w:eastAsia="新細明體" w:hAnsi="華康魏碑體 Std W7" w:cs="Times New Roman"/>
      <w:sz w:val="20"/>
      <w:szCs w:val="20"/>
    </w:rPr>
  </w:style>
  <w:style w:type="paragraph" w:styleId="a0">
    <w:name w:val="List Paragraph"/>
    <w:aliases w:val="表名,暗色格線 1 - 輔色 22,彩色清單 - 輔色 11"/>
    <w:basedOn w:val="a1"/>
    <w:next w:val="a1"/>
    <w:link w:val="a9"/>
    <w:uiPriority w:val="34"/>
    <w:qFormat/>
    <w:rsid w:val="00904FD8"/>
    <w:pPr>
      <w:numPr>
        <w:numId w:val="1"/>
      </w:numPr>
      <w:jc w:val="center"/>
    </w:pPr>
    <w:rPr>
      <w:rFonts w:ascii="Times New Roman" w:eastAsia="標楷體" w:hAnsi="Times New Roman"/>
      <w:smallCaps/>
      <w:sz w:val="20"/>
      <w:szCs w:val="20"/>
    </w:rPr>
  </w:style>
  <w:style w:type="paragraph" w:customStyle="1" w:styleId="aa">
    <w:name w:val="表"/>
    <w:basedOn w:val="ab"/>
    <w:link w:val="ac"/>
    <w:qFormat/>
    <w:rsid w:val="00904FD8"/>
    <w:pPr>
      <w:ind w:leftChars="0" w:left="480" w:firstLineChars="0" w:hanging="480"/>
      <w:jc w:val="center"/>
    </w:pPr>
    <w:rPr>
      <w:rFonts w:ascii="Calibri" w:hAnsi="Calibri"/>
      <w:smallCaps/>
      <w:sz w:val="20"/>
      <w:szCs w:val="20"/>
    </w:rPr>
  </w:style>
  <w:style w:type="character" w:customStyle="1" w:styleId="ac">
    <w:name w:val="表 字元"/>
    <w:link w:val="aa"/>
    <w:rsid w:val="00904FD8"/>
    <w:rPr>
      <w:rFonts w:ascii="Calibri" w:eastAsia="新細明體" w:hAnsi="Calibri" w:cs="Times New Roman"/>
      <w:smallCaps/>
      <w:sz w:val="20"/>
      <w:szCs w:val="20"/>
    </w:rPr>
  </w:style>
  <w:style w:type="character" w:customStyle="1" w:styleId="a9">
    <w:name w:val="清單段落 字元"/>
    <w:aliases w:val="表名 字元,暗色格線 1 - 輔色 22 字元,彩色清單 - 輔色 11 字元"/>
    <w:link w:val="a0"/>
    <w:uiPriority w:val="34"/>
    <w:rsid w:val="00904FD8"/>
    <w:rPr>
      <w:rFonts w:ascii="Times New Roman" w:eastAsia="標楷體" w:hAnsi="Times New Roman" w:cs="Times New Roman"/>
      <w:smallCaps/>
      <w:sz w:val="20"/>
      <w:szCs w:val="20"/>
    </w:rPr>
  </w:style>
  <w:style w:type="paragraph" w:styleId="ab">
    <w:name w:val="table of figures"/>
    <w:basedOn w:val="a1"/>
    <w:next w:val="a1"/>
    <w:uiPriority w:val="99"/>
    <w:semiHidden/>
    <w:unhideWhenUsed/>
    <w:rsid w:val="00904FD8"/>
    <w:pPr>
      <w:ind w:leftChars="400" w:left="400" w:hangingChars="200" w:hanging="200"/>
    </w:pPr>
  </w:style>
  <w:style w:type="table" w:styleId="ad">
    <w:name w:val="Table Grid"/>
    <w:basedOn w:val="a3"/>
    <w:uiPriority w:val="39"/>
    <w:rsid w:val="004F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af"/>
    <w:uiPriority w:val="99"/>
    <w:semiHidden/>
    <w:unhideWhenUsed/>
    <w:rsid w:val="008C4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2"/>
    <w:link w:val="ae"/>
    <w:uiPriority w:val="99"/>
    <w:semiHidden/>
    <w:rsid w:val="008C4189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1"/>
    <w:uiPriority w:val="99"/>
    <w:unhideWhenUsed/>
    <w:rsid w:val="00356996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1EE49-B233-4519-87E1-AFA88275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362</Words>
  <Characters>2064</Characters>
  <Application>Microsoft Office Word</Application>
  <DocSecurity>0</DocSecurity>
  <Lines>17</Lines>
  <Paragraphs>4</Paragraphs>
  <ScaleCrop>false</ScaleCrop>
  <Company>金門縣消防局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劉ewa♥</dc:creator>
  <cp:lastModifiedBy>林政宏</cp:lastModifiedBy>
  <cp:revision>2</cp:revision>
  <cp:lastPrinted>2016-07-19T08:33:00Z</cp:lastPrinted>
  <dcterms:created xsi:type="dcterms:W3CDTF">2016-08-22T01:03:00Z</dcterms:created>
  <dcterms:modified xsi:type="dcterms:W3CDTF">2016-08-22T01:03:00Z</dcterms:modified>
</cp:coreProperties>
</file>