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E" w:rsidRPr="00ED6CDF" w:rsidRDefault="009640AB" w:rsidP="00F3749A">
      <w:pPr>
        <w:jc w:val="center"/>
        <w:rPr>
          <w:rFonts w:eastAsia="標楷體"/>
          <w:b/>
          <w:sz w:val="48"/>
          <w:szCs w:val="48"/>
        </w:rPr>
      </w:pPr>
      <w:bookmarkStart w:id="0" w:name="_GoBack"/>
      <w:r w:rsidRPr="00ED6CDF">
        <w:rPr>
          <w:rFonts w:eastAsia="標楷體"/>
          <w:b/>
          <w:sz w:val="48"/>
          <w:szCs w:val="48"/>
        </w:rPr>
        <w:t>10</w:t>
      </w:r>
      <w:r w:rsidR="00A07A3E" w:rsidRPr="00ED6CDF">
        <w:rPr>
          <w:rFonts w:eastAsia="標楷體" w:hint="eastAsia"/>
          <w:b/>
          <w:sz w:val="48"/>
          <w:szCs w:val="48"/>
        </w:rPr>
        <w:t>4</w:t>
      </w:r>
      <w:r w:rsidR="00451C21" w:rsidRPr="00ED6CDF">
        <w:rPr>
          <w:rFonts w:eastAsia="標楷體"/>
          <w:b/>
          <w:sz w:val="48"/>
          <w:szCs w:val="48"/>
        </w:rPr>
        <w:t>年</w:t>
      </w:r>
      <w:r w:rsidR="00397576" w:rsidRPr="00ED6CDF">
        <w:rPr>
          <w:rFonts w:eastAsia="標楷體" w:hint="eastAsia"/>
          <w:b/>
          <w:sz w:val="48"/>
          <w:szCs w:val="48"/>
        </w:rPr>
        <w:t>7</w:t>
      </w:r>
      <w:r w:rsidR="00451C21" w:rsidRPr="00ED6CDF">
        <w:rPr>
          <w:rFonts w:eastAsia="標楷體"/>
          <w:b/>
          <w:sz w:val="48"/>
          <w:szCs w:val="48"/>
        </w:rPr>
        <w:t>月</w:t>
      </w:r>
      <w:r w:rsidR="00A07A3E" w:rsidRPr="00ED6CDF">
        <w:rPr>
          <w:rFonts w:eastAsia="標楷體" w:hint="eastAsia"/>
          <w:b/>
          <w:sz w:val="48"/>
          <w:szCs w:val="48"/>
        </w:rPr>
        <w:t>常態性</w:t>
      </w:r>
      <w:r w:rsidR="00156092" w:rsidRPr="00ED6CDF">
        <w:rPr>
          <w:rFonts w:eastAsia="標楷體"/>
          <w:b/>
          <w:sz w:val="48"/>
          <w:szCs w:val="48"/>
        </w:rPr>
        <w:t>應變管理資訊</w:t>
      </w:r>
      <w:r w:rsidR="003B16F2" w:rsidRPr="00ED6CDF">
        <w:rPr>
          <w:rFonts w:eastAsia="標楷體" w:hint="eastAsia"/>
          <w:b/>
          <w:sz w:val="48"/>
          <w:szCs w:val="48"/>
        </w:rPr>
        <w:t>系統</w:t>
      </w:r>
      <w:r w:rsidR="00ED6CDF">
        <w:rPr>
          <w:rFonts w:eastAsia="標楷體" w:hint="eastAsia"/>
          <w:b/>
          <w:sz w:val="48"/>
          <w:szCs w:val="48"/>
        </w:rPr>
        <w:t>（</w:t>
      </w:r>
      <w:r w:rsidR="00D65E64" w:rsidRPr="00ED6CDF">
        <w:rPr>
          <w:rFonts w:eastAsia="標楷體" w:hint="eastAsia"/>
          <w:b/>
          <w:sz w:val="48"/>
          <w:szCs w:val="48"/>
        </w:rPr>
        <w:t>EMI</w:t>
      </w:r>
      <w:r w:rsidR="00A07A3E" w:rsidRPr="00ED6CDF">
        <w:rPr>
          <w:rFonts w:eastAsia="標楷體" w:hint="eastAsia"/>
          <w:b/>
          <w:sz w:val="48"/>
          <w:szCs w:val="48"/>
        </w:rPr>
        <w:t>C</w:t>
      </w:r>
      <w:r w:rsidR="00ED6CDF">
        <w:rPr>
          <w:rFonts w:eastAsia="標楷體" w:hint="eastAsia"/>
          <w:b/>
          <w:sz w:val="48"/>
          <w:szCs w:val="48"/>
        </w:rPr>
        <w:t>）</w:t>
      </w:r>
    </w:p>
    <w:p w:rsidR="00173036" w:rsidRPr="00ED6CDF" w:rsidRDefault="00A014DE" w:rsidP="00F3749A">
      <w:pPr>
        <w:jc w:val="center"/>
        <w:rPr>
          <w:rFonts w:eastAsia="標楷體"/>
          <w:b/>
          <w:sz w:val="48"/>
          <w:szCs w:val="48"/>
        </w:rPr>
      </w:pPr>
      <w:r w:rsidRPr="00ED6CDF">
        <w:rPr>
          <w:rFonts w:eastAsia="標楷體"/>
          <w:b/>
          <w:sz w:val="48"/>
          <w:szCs w:val="48"/>
        </w:rPr>
        <w:t>第</w:t>
      </w:r>
      <w:r w:rsidRPr="00ED6CDF">
        <w:rPr>
          <w:rFonts w:eastAsia="標楷體"/>
          <w:b/>
          <w:sz w:val="48"/>
          <w:szCs w:val="48"/>
        </w:rPr>
        <w:t>1</w:t>
      </w:r>
      <w:r w:rsidRPr="00ED6CDF">
        <w:rPr>
          <w:rFonts w:eastAsia="標楷體"/>
          <w:b/>
          <w:sz w:val="48"/>
          <w:szCs w:val="48"/>
        </w:rPr>
        <w:t>種</w:t>
      </w:r>
      <w:r w:rsidR="00D65E64" w:rsidRPr="00ED6CDF">
        <w:rPr>
          <w:rFonts w:eastAsia="標楷體" w:hint="eastAsia"/>
          <w:b/>
          <w:sz w:val="48"/>
          <w:szCs w:val="48"/>
        </w:rPr>
        <w:t>型態</w:t>
      </w:r>
      <w:r w:rsidR="00167D06" w:rsidRPr="00ED6CDF">
        <w:rPr>
          <w:rFonts w:eastAsia="標楷體"/>
          <w:b/>
          <w:sz w:val="48"/>
          <w:szCs w:val="48"/>
        </w:rPr>
        <w:t>演練</w:t>
      </w:r>
      <w:r w:rsidR="00D65E64" w:rsidRPr="00ED6CDF">
        <w:rPr>
          <w:rFonts w:eastAsia="標楷體" w:hint="eastAsia"/>
          <w:b/>
          <w:sz w:val="48"/>
          <w:szCs w:val="48"/>
        </w:rPr>
        <w:t>結果</w:t>
      </w:r>
      <w:r w:rsidRPr="00ED6CDF">
        <w:rPr>
          <w:rFonts w:eastAsia="標楷體"/>
          <w:b/>
          <w:sz w:val="48"/>
          <w:szCs w:val="48"/>
        </w:rPr>
        <w:t>報告</w:t>
      </w:r>
    </w:p>
    <w:bookmarkEnd w:id="0"/>
    <w:p w:rsidR="00BF4435" w:rsidRPr="00ED6CDF" w:rsidRDefault="00BF4435" w:rsidP="0019051D">
      <w:pPr>
        <w:numPr>
          <w:ilvl w:val="0"/>
          <w:numId w:val="1"/>
        </w:numPr>
        <w:spacing w:beforeLines="100" w:before="360"/>
        <w:ind w:left="682" w:hangingChars="213" w:hanging="682"/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演練時間：</w:t>
      </w:r>
      <w:r w:rsidR="005478B4" w:rsidRPr="00ED6CDF">
        <w:rPr>
          <w:rFonts w:eastAsia="標楷體" w:hint="eastAsia"/>
          <w:sz w:val="32"/>
          <w:szCs w:val="32"/>
        </w:rPr>
        <w:t>受到蓮花颱風、昌鴻颱風及</w:t>
      </w:r>
      <w:r w:rsidR="005478B4" w:rsidRPr="00ED6CDF">
        <w:rPr>
          <w:rFonts w:eastAsia="標楷體" w:hint="eastAsia"/>
          <w:sz w:val="32"/>
          <w:szCs w:val="32"/>
        </w:rPr>
        <w:t>0718</w:t>
      </w:r>
      <w:r w:rsidR="005478B4" w:rsidRPr="00ED6CDF">
        <w:rPr>
          <w:rFonts w:eastAsia="標楷體" w:hint="eastAsia"/>
          <w:sz w:val="32"/>
          <w:szCs w:val="32"/>
        </w:rPr>
        <w:t>豪雨影響，</w:t>
      </w:r>
      <w:r w:rsidR="00A014DE" w:rsidRPr="00ED6CDF">
        <w:rPr>
          <w:rFonts w:eastAsia="標楷體"/>
          <w:sz w:val="32"/>
          <w:szCs w:val="32"/>
        </w:rPr>
        <w:t>全國各</w:t>
      </w:r>
      <w:r w:rsidR="00FF305C" w:rsidRPr="00ED6CDF">
        <w:rPr>
          <w:rFonts w:eastAsia="標楷體"/>
          <w:sz w:val="32"/>
          <w:szCs w:val="32"/>
        </w:rPr>
        <w:t>直轄市、縣（市）政府、</w:t>
      </w:r>
      <w:r w:rsidR="00A014DE" w:rsidRPr="00ED6CDF">
        <w:rPr>
          <w:rFonts w:eastAsia="標楷體"/>
          <w:sz w:val="32"/>
          <w:szCs w:val="32"/>
        </w:rPr>
        <w:t>鄉</w:t>
      </w:r>
      <w:r w:rsidR="00261ED5" w:rsidRPr="00ED6CDF">
        <w:rPr>
          <w:rFonts w:eastAsia="標楷體" w:hint="eastAsia"/>
          <w:sz w:val="32"/>
          <w:szCs w:val="32"/>
        </w:rPr>
        <w:t>（</w:t>
      </w:r>
      <w:r w:rsidR="00A014DE" w:rsidRPr="00ED6CDF">
        <w:rPr>
          <w:rFonts w:eastAsia="標楷體"/>
          <w:sz w:val="32"/>
          <w:szCs w:val="32"/>
        </w:rPr>
        <w:t>鎮、市、區</w:t>
      </w:r>
      <w:r w:rsidR="00261ED5" w:rsidRPr="00ED6CDF">
        <w:rPr>
          <w:rFonts w:eastAsia="標楷體" w:hint="eastAsia"/>
          <w:sz w:val="32"/>
          <w:szCs w:val="32"/>
        </w:rPr>
        <w:t>）</w:t>
      </w:r>
      <w:r w:rsidR="00FF305C" w:rsidRPr="00ED6CDF">
        <w:rPr>
          <w:rFonts w:eastAsia="標楷體"/>
          <w:sz w:val="32"/>
          <w:szCs w:val="32"/>
        </w:rPr>
        <w:t>公所</w:t>
      </w:r>
      <w:r w:rsidR="00261ED5" w:rsidRPr="00ED6CDF">
        <w:rPr>
          <w:rFonts w:eastAsia="標楷體" w:hint="eastAsia"/>
          <w:sz w:val="32"/>
          <w:szCs w:val="32"/>
        </w:rPr>
        <w:t>於</w:t>
      </w:r>
      <w:r w:rsidR="00397576" w:rsidRPr="00ED6CDF">
        <w:rPr>
          <w:rFonts w:eastAsia="標楷體" w:hint="eastAsia"/>
          <w:sz w:val="32"/>
          <w:szCs w:val="32"/>
        </w:rPr>
        <w:t>7</w:t>
      </w:r>
      <w:r w:rsidR="00261ED5" w:rsidRPr="00ED6CDF">
        <w:rPr>
          <w:rFonts w:eastAsia="標楷體" w:hint="eastAsia"/>
          <w:sz w:val="32"/>
          <w:szCs w:val="32"/>
        </w:rPr>
        <w:t>月</w:t>
      </w:r>
      <w:r w:rsidR="00397576" w:rsidRPr="00ED6CDF">
        <w:rPr>
          <w:rFonts w:eastAsia="標楷體" w:hint="eastAsia"/>
          <w:sz w:val="32"/>
          <w:szCs w:val="32"/>
        </w:rPr>
        <w:t>27</w:t>
      </w:r>
      <w:r w:rsidR="00261ED5" w:rsidRPr="00ED6CDF">
        <w:rPr>
          <w:rFonts w:eastAsia="標楷體" w:hint="eastAsia"/>
          <w:sz w:val="32"/>
          <w:szCs w:val="32"/>
        </w:rPr>
        <w:t>日辦理</w:t>
      </w:r>
      <w:r w:rsidR="00FF305C" w:rsidRPr="00ED6CDF">
        <w:rPr>
          <w:rFonts w:eastAsia="標楷體"/>
          <w:sz w:val="32"/>
          <w:szCs w:val="32"/>
        </w:rPr>
        <w:t>災情通報演練</w:t>
      </w:r>
      <w:r w:rsidR="00261ED5" w:rsidRPr="00ED6CDF">
        <w:rPr>
          <w:rFonts w:eastAsia="標楷體"/>
          <w:sz w:val="32"/>
          <w:szCs w:val="32"/>
        </w:rPr>
        <w:t>，</w:t>
      </w:r>
      <w:r w:rsidR="00261ED5" w:rsidRPr="00ED6CDF">
        <w:rPr>
          <w:rFonts w:eastAsia="標楷體" w:hint="eastAsia"/>
          <w:sz w:val="32"/>
          <w:szCs w:val="32"/>
        </w:rPr>
        <w:t>集中於一日辦理，不</w:t>
      </w:r>
      <w:r w:rsidR="00A014DE" w:rsidRPr="00ED6CDF">
        <w:rPr>
          <w:rFonts w:eastAsia="標楷體"/>
          <w:sz w:val="32"/>
          <w:szCs w:val="32"/>
        </w:rPr>
        <w:t>分區進行，於當日</w:t>
      </w:r>
      <w:r w:rsidR="00A014DE" w:rsidRPr="00ED6CDF">
        <w:rPr>
          <w:rFonts w:eastAsia="標楷體"/>
          <w:sz w:val="32"/>
          <w:szCs w:val="32"/>
        </w:rPr>
        <w:t>10</w:t>
      </w:r>
      <w:r w:rsidR="00A014DE" w:rsidRPr="00ED6CDF">
        <w:rPr>
          <w:rFonts w:eastAsia="標楷體"/>
          <w:sz w:val="32"/>
          <w:szCs w:val="32"/>
        </w:rPr>
        <w:t>時至</w:t>
      </w:r>
      <w:r w:rsidR="00A014DE" w:rsidRPr="00ED6CDF">
        <w:rPr>
          <w:rFonts w:eastAsia="標楷體"/>
          <w:sz w:val="32"/>
          <w:szCs w:val="32"/>
        </w:rPr>
        <w:t>17</w:t>
      </w:r>
      <w:r w:rsidR="00A014DE" w:rsidRPr="00ED6CDF">
        <w:rPr>
          <w:rFonts w:eastAsia="標楷體"/>
          <w:sz w:val="32"/>
          <w:szCs w:val="32"/>
        </w:rPr>
        <w:t>時辦理測試演練。</w:t>
      </w:r>
    </w:p>
    <w:p w:rsidR="00397576" w:rsidRPr="00940888" w:rsidRDefault="00397576" w:rsidP="00940888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940888">
        <w:rPr>
          <w:rFonts w:eastAsia="標楷體" w:hint="eastAsia"/>
          <w:sz w:val="32"/>
          <w:szCs w:val="32"/>
        </w:rPr>
        <w:t>7</w:t>
      </w:r>
      <w:r w:rsidRPr="00940888">
        <w:rPr>
          <w:rFonts w:eastAsia="標楷體" w:hint="eastAsia"/>
          <w:sz w:val="32"/>
          <w:szCs w:val="32"/>
        </w:rPr>
        <w:t>月</w:t>
      </w:r>
      <w:r w:rsidRPr="00940888">
        <w:rPr>
          <w:rFonts w:eastAsia="標楷體" w:hint="eastAsia"/>
          <w:sz w:val="32"/>
          <w:szCs w:val="32"/>
        </w:rPr>
        <w:t>13</w:t>
      </w:r>
      <w:r w:rsidRPr="00940888">
        <w:rPr>
          <w:rFonts w:eastAsia="標楷體" w:hint="eastAsia"/>
          <w:sz w:val="32"/>
          <w:szCs w:val="32"/>
        </w:rPr>
        <w:t>日：苗栗縣（原</w:t>
      </w:r>
      <w:r w:rsidRPr="00940888">
        <w:rPr>
          <w:rFonts w:eastAsia="標楷體" w:hint="eastAsia"/>
          <w:sz w:val="32"/>
          <w:szCs w:val="32"/>
        </w:rPr>
        <w:t>8</w:t>
      </w:r>
      <w:r w:rsidRPr="00940888">
        <w:rPr>
          <w:rFonts w:eastAsia="標楷體" w:hint="eastAsia"/>
          <w:sz w:val="32"/>
          <w:szCs w:val="32"/>
        </w:rPr>
        <w:t>日延期）。</w:t>
      </w:r>
    </w:p>
    <w:p w:rsidR="00342111" w:rsidRPr="00ED6CDF" w:rsidRDefault="00397576" w:rsidP="00397576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7</w:t>
      </w:r>
      <w:r w:rsidR="00261ED5" w:rsidRPr="00ED6CDF">
        <w:rPr>
          <w:rFonts w:eastAsia="標楷體" w:hint="eastAsia"/>
          <w:sz w:val="32"/>
          <w:szCs w:val="32"/>
        </w:rPr>
        <w:t>月</w:t>
      </w:r>
      <w:r w:rsidRPr="00ED6CDF">
        <w:rPr>
          <w:rFonts w:eastAsia="標楷體" w:hint="eastAsia"/>
          <w:sz w:val="32"/>
          <w:szCs w:val="32"/>
        </w:rPr>
        <w:t>27</w:t>
      </w:r>
      <w:r w:rsidR="00342111" w:rsidRPr="00ED6CDF">
        <w:rPr>
          <w:rFonts w:eastAsia="標楷體"/>
          <w:sz w:val="32"/>
          <w:szCs w:val="32"/>
        </w:rPr>
        <w:t>日：</w:t>
      </w:r>
      <w:r w:rsidR="005478B4" w:rsidRPr="00ED6CDF">
        <w:rPr>
          <w:rFonts w:eastAsia="標楷體" w:hint="eastAsia"/>
          <w:sz w:val="32"/>
          <w:szCs w:val="32"/>
        </w:rPr>
        <w:t>臺北市、新北市、基隆市、宜蘭縣、桃園市、新竹市、金門縣、連江縣、臺中市、雲林縣、嘉義縣、嘉義市、臺南市、高雄市、屏東縣、澎湖縣、花蓮縣、臺東縣</w:t>
      </w:r>
      <w:r w:rsidR="00191FBD" w:rsidRPr="00ED6CDF">
        <w:rPr>
          <w:rFonts w:eastAsia="標楷體" w:hint="eastAsia"/>
          <w:sz w:val="32"/>
          <w:szCs w:val="32"/>
        </w:rPr>
        <w:t>。</w:t>
      </w:r>
    </w:p>
    <w:p w:rsidR="00342111" w:rsidRPr="00ED6CDF" w:rsidRDefault="00397576" w:rsidP="00342111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7</w:t>
      </w:r>
      <w:r w:rsidR="00982CB9" w:rsidRPr="00ED6CDF">
        <w:rPr>
          <w:rFonts w:eastAsia="標楷體" w:hint="eastAsia"/>
          <w:sz w:val="32"/>
          <w:szCs w:val="32"/>
        </w:rPr>
        <w:t>月</w:t>
      </w:r>
      <w:r w:rsidRPr="00ED6CDF">
        <w:rPr>
          <w:rFonts w:eastAsia="標楷體" w:hint="eastAsia"/>
          <w:sz w:val="32"/>
          <w:szCs w:val="32"/>
        </w:rPr>
        <w:t>29</w:t>
      </w:r>
      <w:r w:rsidR="00982CB9" w:rsidRPr="00ED6CDF">
        <w:rPr>
          <w:rFonts w:eastAsia="標楷體" w:hint="eastAsia"/>
          <w:sz w:val="32"/>
          <w:szCs w:val="32"/>
        </w:rPr>
        <w:t>日：</w:t>
      </w:r>
      <w:r w:rsidRPr="00ED6CDF">
        <w:rPr>
          <w:rFonts w:eastAsia="標楷體" w:hint="eastAsia"/>
          <w:sz w:val="32"/>
          <w:szCs w:val="32"/>
        </w:rPr>
        <w:t>彰化</w:t>
      </w:r>
      <w:r w:rsidR="00982CB9" w:rsidRPr="00ED6CDF">
        <w:rPr>
          <w:rFonts w:eastAsia="標楷體" w:hint="eastAsia"/>
          <w:sz w:val="32"/>
          <w:szCs w:val="32"/>
        </w:rPr>
        <w:t>縣（原</w:t>
      </w:r>
      <w:r w:rsidRPr="00ED6CDF">
        <w:rPr>
          <w:rFonts w:eastAsia="標楷體" w:hint="eastAsia"/>
          <w:sz w:val="32"/>
          <w:szCs w:val="32"/>
        </w:rPr>
        <w:t>27</w:t>
      </w:r>
      <w:r w:rsidR="00982CB9" w:rsidRPr="00ED6CDF">
        <w:rPr>
          <w:rFonts w:eastAsia="標楷體" w:hint="eastAsia"/>
          <w:sz w:val="32"/>
          <w:szCs w:val="32"/>
        </w:rPr>
        <w:t>日延期）。</w:t>
      </w:r>
    </w:p>
    <w:p w:rsidR="00261ED5" w:rsidRPr="00ED6CDF" w:rsidRDefault="00397576" w:rsidP="00342111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7</w:t>
      </w:r>
      <w:r w:rsidR="00982CB9" w:rsidRPr="00ED6CDF">
        <w:rPr>
          <w:rFonts w:eastAsia="標楷體"/>
          <w:sz w:val="32"/>
          <w:szCs w:val="32"/>
        </w:rPr>
        <w:t>月</w:t>
      </w:r>
      <w:r w:rsidRPr="00ED6CDF">
        <w:rPr>
          <w:rFonts w:eastAsia="標楷體" w:hint="eastAsia"/>
          <w:sz w:val="32"/>
          <w:szCs w:val="32"/>
        </w:rPr>
        <w:t>30</w:t>
      </w:r>
      <w:r w:rsidR="00982CB9" w:rsidRPr="00ED6CDF">
        <w:rPr>
          <w:rFonts w:eastAsia="標楷體"/>
          <w:sz w:val="32"/>
          <w:szCs w:val="32"/>
        </w:rPr>
        <w:t>日：</w:t>
      </w:r>
      <w:bookmarkStart w:id="1" w:name="OLE_LINK1"/>
      <w:r w:rsidR="00982CB9" w:rsidRPr="00ED6CDF">
        <w:rPr>
          <w:rFonts w:eastAsia="標楷體" w:hint="eastAsia"/>
          <w:sz w:val="32"/>
          <w:szCs w:val="32"/>
        </w:rPr>
        <w:t>新</w:t>
      </w:r>
      <w:r w:rsidRPr="00ED6CDF">
        <w:rPr>
          <w:rFonts w:eastAsia="標楷體" w:hint="eastAsia"/>
          <w:sz w:val="32"/>
          <w:szCs w:val="32"/>
        </w:rPr>
        <w:t>竹縣、南投縣</w:t>
      </w:r>
      <w:r w:rsidR="00982CB9" w:rsidRPr="00ED6CDF">
        <w:rPr>
          <w:rFonts w:eastAsia="標楷體" w:hint="eastAsia"/>
          <w:sz w:val="32"/>
          <w:szCs w:val="32"/>
        </w:rPr>
        <w:t>（原</w:t>
      </w:r>
      <w:r w:rsidRPr="00ED6CDF">
        <w:rPr>
          <w:rFonts w:eastAsia="標楷體" w:hint="eastAsia"/>
          <w:sz w:val="32"/>
          <w:szCs w:val="32"/>
        </w:rPr>
        <w:t>27</w:t>
      </w:r>
      <w:r w:rsidR="00982CB9" w:rsidRPr="00ED6CDF">
        <w:rPr>
          <w:rFonts w:eastAsia="標楷體" w:hint="eastAsia"/>
          <w:sz w:val="32"/>
          <w:szCs w:val="32"/>
        </w:rPr>
        <w:t>日延期）。</w:t>
      </w:r>
      <w:bookmarkEnd w:id="1"/>
    </w:p>
    <w:p w:rsidR="00D65E64" w:rsidRPr="00ED6CDF" w:rsidRDefault="00DA6709" w:rsidP="002211B9">
      <w:pPr>
        <w:numPr>
          <w:ilvl w:val="0"/>
          <w:numId w:val="1"/>
        </w:numPr>
        <w:ind w:leftChars="-1" w:left="708" w:hanging="710"/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演練</w:t>
      </w:r>
      <w:r w:rsidR="00BF4435" w:rsidRPr="00ED6CDF">
        <w:rPr>
          <w:rFonts w:eastAsia="標楷體"/>
          <w:sz w:val="32"/>
          <w:szCs w:val="32"/>
        </w:rPr>
        <w:t>單位：</w:t>
      </w:r>
      <w:r w:rsidRPr="00ED6CDF">
        <w:rPr>
          <w:rFonts w:eastAsia="標楷體"/>
          <w:sz w:val="32"/>
          <w:szCs w:val="32"/>
        </w:rPr>
        <w:t>各直轄市、</w:t>
      </w:r>
      <w:r w:rsidR="001A76FF" w:rsidRPr="00ED6CDF">
        <w:rPr>
          <w:rFonts w:eastAsia="標楷體"/>
          <w:sz w:val="32"/>
          <w:szCs w:val="32"/>
        </w:rPr>
        <w:t>縣（市）</w:t>
      </w:r>
      <w:r w:rsidR="00AE652E" w:rsidRPr="00ED6CDF">
        <w:rPr>
          <w:rFonts w:eastAsia="標楷體"/>
          <w:sz w:val="32"/>
          <w:szCs w:val="32"/>
        </w:rPr>
        <w:t>政府</w:t>
      </w:r>
      <w:r w:rsidR="001A76FF" w:rsidRPr="00ED6CDF">
        <w:rPr>
          <w:rFonts w:eastAsia="標楷體"/>
          <w:sz w:val="32"/>
          <w:szCs w:val="32"/>
        </w:rPr>
        <w:t>、鄉（鎮、市、區）</w:t>
      </w:r>
      <w:r w:rsidR="00AE652E" w:rsidRPr="00ED6CDF">
        <w:rPr>
          <w:rFonts w:eastAsia="標楷體"/>
          <w:sz w:val="32"/>
          <w:szCs w:val="32"/>
        </w:rPr>
        <w:t>公所</w:t>
      </w:r>
      <w:r w:rsidR="001A76FF" w:rsidRPr="00ED6CDF">
        <w:rPr>
          <w:rFonts w:eastAsia="標楷體"/>
          <w:sz w:val="32"/>
          <w:szCs w:val="32"/>
        </w:rPr>
        <w:t>災害應變相關</w:t>
      </w:r>
      <w:r w:rsidR="00AE652E" w:rsidRPr="00ED6CDF">
        <w:rPr>
          <w:rFonts w:eastAsia="標楷體"/>
          <w:sz w:val="32"/>
          <w:szCs w:val="32"/>
        </w:rPr>
        <w:t>（</w:t>
      </w:r>
      <w:r w:rsidR="001A76FF" w:rsidRPr="00ED6CDF">
        <w:rPr>
          <w:rFonts w:eastAsia="標楷體"/>
          <w:sz w:val="32"/>
          <w:szCs w:val="32"/>
        </w:rPr>
        <w:t>單位</w:t>
      </w:r>
      <w:r w:rsidR="00AE652E" w:rsidRPr="00ED6CDF">
        <w:rPr>
          <w:rFonts w:eastAsia="標楷體"/>
          <w:sz w:val="32"/>
          <w:szCs w:val="32"/>
        </w:rPr>
        <w:t>）</w:t>
      </w:r>
      <w:r w:rsidR="001A76FF" w:rsidRPr="00ED6CDF">
        <w:rPr>
          <w:rFonts w:eastAsia="標楷體"/>
          <w:sz w:val="32"/>
          <w:szCs w:val="32"/>
        </w:rPr>
        <w:t>及人員。</w:t>
      </w:r>
    </w:p>
    <w:p w:rsidR="00BF4435" w:rsidRPr="00ED6CDF" w:rsidRDefault="00BF4435" w:rsidP="00B82D53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演練項目</w:t>
      </w:r>
      <w:r w:rsidR="00B1078A" w:rsidRPr="00ED6CDF">
        <w:rPr>
          <w:rFonts w:eastAsia="標楷體"/>
          <w:sz w:val="32"/>
          <w:szCs w:val="32"/>
        </w:rPr>
        <w:t>：</w:t>
      </w:r>
    </w:p>
    <w:p w:rsidR="00261ED5" w:rsidRPr="00ED6CDF" w:rsidRDefault="00C30A58" w:rsidP="00ED0716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應變中心專案登錄</w:t>
      </w:r>
    </w:p>
    <w:p w:rsidR="00ED0716" w:rsidRPr="00ED6CDF" w:rsidRDefault="00261ED5" w:rsidP="00ED0716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災情</w:t>
      </w:r>
      <w:r w:rsidRPr="00ED6CDF">
        <w:rPr>
          <w:rFonts w:eastAsia="標楷體" w:hint="eastAsia"/>
          <w:sz w:val="32"/>
          <w:szCs w:val="32"/>
        </w:rPr>
        <w:t>通</w:t>
      </w:r>
      <w:r w:rsidR="005978B2" w:rsidRPr="00ED6CDF">
        <w:rPr>
          <w:rFonts w:eastAsia="標楷體"/>
          <w:sz w:val="32"/>
          <w:szCs w:val="32"/>
        </w:rPr>
        <w:t>報表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直轄市縣市政府災情通報表</w:t>
      </w:r>
      <w:r w:rsidR="001A76FF" w:rsidRPr="00ED6CDF">
        <w:rPr>
          <w:sz w:val="32"/>
          <w:szCs w:val="32"/>
        </w:rPr>
        <w:t>（</w:t>
      </w:r>
      <w:r w:rsidR="001A76FF" w:rsidRPr="00ED6CDF">
        <w:rPr>
          <w:sz w:val="32"/>
          <w:szCs w:val="32"/>
        </w:rPr>
        <w:t>A</w:t>
      </w:r>
      <w:r w:rsidR="00ED0716" w:rsidRPr="00ED6CDF">
        <w:rPr>
          <w:sz w:val="32"/>
          <w:szCs w:val="32"/>
        </w:rPr>
        <w:t>1</w:t>
      </w:r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ED6CDF">
        <w:rPr>
          <w:sz w:val="32"/>
          <w:szCs w:val="32"/>
        </w:rPr>
        <w:t>）。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警戒區域劃定通報表</w:t>
      </w:r>
      <w:r w:rsidR="001A76FF" w:rsidRPr="00ED6CDF">
        <w:rPr>
          <w:sz w:val="32"/>
          <w:szCs w:val="32"/>
        </w:rPr>
        <w:t>（</w:t>
      </w:r>
      <w:r w:rsidR="001A76FF" w:rsidRPr="00ED6CDF">
        <w:rPr>
          <w:sz w:val="32"/>
          <w:szCs w:val="32"/>
        </w:rPr>
        <w:t>A2</w:t>
      </w:r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ED6CDF">
        <w:rPr>
          <w:sz w:val="32"/>
          <w:szCs w:val="32"/>
        </w:rPr>
        <w:t>）。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出動救災人員及裝備通報表</w:t>
      </w:r>
      <w:r w:rsidR="001A76FF" w:rsidRPr="00ED6CDF">
        <w:rPr>
          <w:sz w:val="32"/>
          <w:szCs w:val="32"/>
        </w:rPr>
        <w:t>（</w:t>
      </w:r>
      <w:r w:rsidR="001A76FF" w:rsidRPr="00ED6CDF">
        <w:rPr>
          <w:sz w:val="32"/>
          <w:szCs w:val="32"/>
        </w:rPr>
        <w:t>A3</w:t>
      </w:r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ED6CDF">
        <w:rPr>
          <w:sz w:val="32"/>
          <w:szCs w:val="32"/>
        </w:rPr>
        <w:t>）。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直轄市縣市政府撤離人數通報表</w:t>
      </w:r>
      <w:r w:rsidR="001A76FF" w:rsidRPr="00ED6CDF">
        <w:rPr>
          <w:sz w:val="32"/>
          <w:szCs w:val="32"/>
        </w:rPr>
        <w:t>（</w:t>
      </w:r>
      <w:r w:rsidR="001A76FF" w:rsidRPr="00ED6CDF">
        <w:rPr>
          <w:sz w:val="32"/>
          <w:szCs w:val="32"/>
        </w:rPr>
        <w:t>A4</w:t>
      </w:r>
      <w:r w:rsidR="00ED0716" w:rsidRPr="00ED6CDF">
        <w:rPr>
          <w:rStyle w:val="af3"/>
          <w:rFonts w:ascii="Times New Roman" w:hAnsi="Times New Roman"/>
          <w:sz w:val="32"/>
          <w:szCs w:val="24"/>
        </w:rPr>
        <w:t xml:space="preserve"> </w:t>
      </w:r>
      <w:bookmarkStart w:id="2" w:name="OLE_LINK13"/>
      <w:bookmarkStart w:id="3" w:name="OLE_LINK14"/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bookmarkEnd w:id="2"/>
      <w:bookmarkEnd w:id="3"/>
      <w:r w:rsidR="001A76FF" w:rsidRPr="00ED6CDF">
        <w:rPr>
          <w:sz w:val="32"/>
          <w:szCs w:val="32"/>
        </w:rPr>
        <w:t>）。</w:t>
      </w:r>
    </w:p>
    <w:p w:rsidR="00C30A58" w:rsidRPr="00ED6CDF" w:rsidRDefault="00C30A58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sz w:val="32"/>
          <w:szCs w:val="32"/>
        </w:rPr>
        <w:lastRenderedPageBreak/>
        <w:t>醫療機構災情通報表（</w:t>
      </w:r>
      <w:r w:rsidRPr="00ED6CDF">
        <w:rPr>
          <w:sz w:val="32"/>
          <w:szCs w:val="32"/>
        </w:rPr>
        <w:t>D1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sz w:val="32"/>
          <w:szCs w:val="32"/>
        </w:rPr>
        <w:t>）。</w:t>
      </w:r>
    </w:p>
    <w:p w:rsidR="00C30A58" w:rsidRPr="00ED6CDF" w:rsidRDefault="00C30A58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sz w:val="32"/>
          <w:szCs w:val="32"/>
        </w:rPr>
        <w:t>緊急醫療救護通報表（</w:t>
      </w:r>
      <w:r w:rsidRPr="00ED6CDF">
        <w:rPr>
          <w:sz w:val="32"/>
          <w:szCs w:val="32"/>
        </w:rPr>
        <w:t>D2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sz w:val="32"/>
          <w:szCs w:val="32"/>
        </w:rPr>
        <w:t>）。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直轄市縣市政府避難收容處所開設通報表</w:t>
      </w:r>
      <w:r w:rsidR="001A76FF" w:rsidRPr="00ED6CDF">
        <w:rPr>
          <w:sz w:val="32"/>
          <w:szCs w:val="32"/>
        </w:rPr>
        <w:t>（</w:t>
      </w:r>
      <w:r w:rsidRPr="00ED6CDF">
        <w:rPr>
          <w:rFonts w:hint="eastAsia"/>
          <w:sz w:val="32"/>
          <w:szCs w:val="32"/>
        </w:rPr>
        <w:t>D3</w:t>
      </w:r>
      <w:bookmarkStart w:id="4" w:name="OLE_LINK33"/>
      <w:bookmarkStart w:id="5" w:name="OLE_LINK34"/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bookmarkEnd w:id="4"/>
      <w:bookmarkEnd w:id="5"/>
      <w:r w:rsidR="001A76FF" w:rsidRPr="00ED6CDF">
        <w:rPr>
          <w:sz w:val="32"/>
          <w:szCs w:val="32"/>
        </w:rPr>
        <w:t>）。</w:t>
      </w:r>
    </w:p>
    <w:p w:rsidR="001A76FF" w:rsidRPr="00ED6CDF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災區志工人力志工服務通報表</w:t>
      </w:r>
      <w:r w:rsidR="001A76FF" w:rsidRPr="00ED6CDF">
        <w:rPr>
          <w:sz w:val="32"/>
          <w:szCs w:val="32"/>
        </w:rPr>
        <w:t>（</w:t>
      </w:r>
      <w:r w:rsidRPr="00ED6CDF">
        <w:rPr>
          <w:rFonts w:hint="eastAsia"/>
          <w:sz w:val="32"/>
          <w:szCs w:val="32"/>
        </w:rPr>
        <w:t>D4</w:t>
      </w:r>
      <w:r w:rsidR="00ED0716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ED6CDF">
        <w:rPr>
          <w:sz w:val="32"/>
          <w:szCs w:val="32"/>
        </w:rPr>
        <w:t>）。</w:t>
      </w:r>
    </w:p>
    <w:p w:rsidR="00C30A58" w:rsidRPr="00ED6CDF" w:rsidRDefault="00C30A58" w:rsidP="00C30A58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sz w:val="32"/>
          <w:szCs w:val="32"/>
        </w:rPr>
        <w:t>災情通報表（地方管河川、海岸、區域排水）（</w:t>
      </w:r>
      <w:r w:rsidRPr="00ED6CDF">
        <w:rPr>
          <w:sz w:val="32"/>
          <w:szCs w:val="32"/>
        </w:rPr>
        <w:t>E6</w:t>
      </w:r>
      <w:r w:rsidRPr="00ED6CDF">
        <w:rPr>
          <w:rStyle w:val="af3"/>
          <w:rFonts w:ascii="Times New Roman" w:hAnsi="Times New Roman" w:hint="eastAsia"/>
          <w:sz w:val="32"/>
          <w:szCs w:val="24"/>
        </w:rPr>
        <w:t>b</w:t>
      </w:r>
      <w:r w:rsidRPr="00ED6CDF">
        <w:rPr>
          <w:sz w:val="32"/>
          <w:szCs w:val="32"/>
        </w:rPr>
        <w:t>）。</w:t>
      </w:r>
    </w:p>
    <w:p w:rsidR="00C30A58" w:rsidRPr="00ED6CDF" w:rsidRDefault="00C30A58" w:rsidP="00C30A58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ED6CDF">
        <w:rPr>
          <w:bCs/>
          <w:sz w:val="32"/>
          <w:szCs w:val="32"/>
        </w:rPr>
        <w:t>交通災情</w:t>
      </w:r>
      <w:r w:rsidRPr="00ED6CDF">
        <w:rPr>
          <w:rFonts w:hint="eastAsia"/>
          <w:bCs/>
          <w:sz w:val="32"/>
          <w:szCs w:val="32"/>
        </w:rPr>
        <w:t>通</w:t>
      </w:r>
      <w:r w:rsidRPr="00ED6CDF">
        <w:rPr>
          <w:bCs/>
          <w:sz w:val="32"/>
          <w:szCs w:val="32"/>
        </w:rPr>
        <w:t>報表（道路、橋梁地方政府</w:t>
      </w:r>
      <w:r w:rsidRPr="00ED6CDF">
        <w:rPr>
          <w:sz w:val="32"/>
          <w:szCs w:val="32"/>
        </w:rPr>
        <w:t>提供部分</w:t>
      </w:r>
      <w:r w:rsidRPr="00ED6CDF">
        <w:rPr>
          <w:bCs/>
          <w:sz w:val="32"/>
          <w:szCs w:val="32"/>
        </w:rPr>
        <w:t>）</w:t>
      </w:r>
      <w:r w:rsidRPr="00ED6CDF">
        <w:rPr>
          <w:sz w:val="32"/>
          <w:szCs w:val="32"/>
        </w:rPr>
        <w:t>（</w:t>
      </w:r>
      <w:r w:rsidRPr="00ED6CDF">
        <w:rPr>
          <w:sz w:val="32"/>
          <w:szCs w:val="32"/>
        </w:rPr>
        <w:t>F1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sz w:val="32"/>
          <w:szCs w:val="32"/>
        </w:rPr>
        <w:t>）。</w:t>
      </w:r>
    </w:p>
    <w:p w:rsidR="001A76FF" w:rsidRPr="00ED6CDF" w:rsidRDefault="005978B2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模擬</w:t>
      </w:r>
      <w:r w:rsidR="001A76FF" w:rsidRPr="00ED6CDF">
        <w:rPr>
          <w:rFonts w:eastAsia="標楷體"/>
          <w:sz w:val="32"/>
          <w:szCs w:val="32"/>
        </w:rPr>
        <w:t>災情通報</w:t>
      </w:r>
    </w:p>
    <w:p w:rsidR="00C30A58" w:rsidRPr="00ED6CDF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網路災情通報、</w:t>
      </w:r>
      <w:r w:rsidRPr="00ED6CDF">
        <w:rPr>
          <w:rFonts w:eastAsia="標楷體" w:hint="eastAsia"/>
          <w:sz w:val="32"/>
          <w:szCs w:val="32"/>
        </w:rPr>
        <w:t>119</w:t>
      </w:r>
      <w:r w:rsidRPr="00ED6CDF">
        <w:rPr>
          <w:rFonts w:eastAsia="標楷體" w:hint="eastAsia"/>
          <w:sz w:val="32"/>
          <w:szCs w:val="32"/>
        </w:rPr>
        <w:t>轉報案件、企業災情查報</w:t>
      </w:r>
    </w:p>
    <w:p w:rsidR="001A76FF" w:rsidRPr="00ED6CDF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新聞監看案件查證及納入管制</w:t>
      </w:r>
    </w:p>
    <w:p w:rsidR="0069204D" w:rsidRPr="00ED6CDF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疏散收容資料登錄</w:t>
      </w:r>
    </w:p>
    <w:p w:rsidR="00C30A58" w:rsidRPr="00ED6CDF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傳真通報回傳</w:t>
      </w:r>
    </w:p>
    <w:p w:rsidR="00C30A58" w:rsidRPr="00ED6CDF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訊息服務發送平台操作</w:t>
      </w:r>
    </w:p>
    <w:p w:rsidR="002644E7" w:rsidRPr="00ED6CDF" w:rsidRDefault="002644E7" w:rsidP="00B82D53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成績</w:t>
      </w:r>
      <w:r w:rsidR="00A1304A" w:rsidRPr="00ED6CDF">
        <w:rPr>
          <w:rFonts w:eastAsia="標楷體"/>
          <w:sz w:val="32"/>
          <w:szCs w:val="32"/>
        </w:rPr>
        <w:t>統計</w:t>
      </w:r>
      <w:r w:rsidR="0069204D" w:rsidRPr="00ED6CDF">
        <w:rPr>
          <w:rFonts w:eastAsia="標楷體" w:hint="eastAsia"/>
          <w:sz w:val="32"/>
          <w:szCs w:val="32"/>
        </w:rPr>
        <w:t>（</w:t>
      </w:r>
      <w:r w:rsidRPr="00ED6CDF">
        <w:rPr>
          <w:rFonts w:eastAsia="標楷體"/>
          <w:sz w:val="32"/>
          <w:szCs w:val="32"/>
        </w:rPr>
        <w:t>附件</w:t>
      </w:r>
      <w:r w:rsidR="003E63D1">
        <w:rPr>
          <w:rFonts w:eastAsia="標楷體" w:hint="eastAsia"/>
          <w:sz w:val="32"/>
          <w:szCs w:val="32"/>
        </w:rPr>
        <w:t>1</w:t>
      </w:r>
      <w:r w:rsidR="0069204D" w:rsidRPr="00ED6CDF">
        <w:rPr>
          <w:rFonts w:eastAsia="標楷體" w:hint="eastAsia"/>
          <w:sz w:val="32"/>
          <w:szCs w:val="32"/>
        </w:rPr>
        <w:t>）</w:t>
      </w:r>
    </w:p>
    <w:p w:rsidR="0038335A" w:rsidRPr="00ED6CDF" w:rsidRDefault="00CC303B" w:rsidP="00A458FD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D6CDF">
        <w:rPr>
          <w:rFonts w:eastAsia="標楷體"/>
          <w:sz w:val="32"/>
          <w:szCs w:val="32"/>
        </w:rPr>
        <w:t>演練狀況及結果：</w:t>
      </w:r>
    </w:p>
    <w:p w:rsidR="004C3AAF" w:rsidRPr="00ED6CDF" w:rsidRDefault="00AF04FA" w:rsidP="00EE0E31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演練日期部分</w:t>
      </w:r>
    </w:p>
    <w:p w:rsidR="005478B4" w:rsidRPr="00ED6CDF" w:rsidRDefault="005478B4" w:rsidP="004C3AAF">
      <w:pPr>
        <w:numPr>
          <w:ilvl w:val="2"/>
          <w:numId w:val="32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苗栗縣因辦理行政院訪評</w:t>
      </w:r>
      <w:r w:rsidR="00E81876" w:rsidRPr="00ED6CDF">
        <w:rPr>
          <w:rFonts w:eastAsia="標楷體" w:hint="eastAsia"/>
          <w:sz w:val="32"/>
          <w:szCs w:val="32"/>
        </w:rPr>
        <w:t>，延期至</w:t>
      </w:r>
      <w:r w:rsidR="00E81876" w:rsidRPr="00ED6CDF">
        <w:rPr>
          <w:rFonts w:eastAsia="標楷體" w:hint="eastAsia"/>
          <w:sz w:val="32"/>
          <w:szCs w:val="32"/>
        </w:rPr>
        <w:t>7</w:t>
      </w:r>
      <w:r w:rsidR="00E81876" w:rsidRPr="00ED6CDF">
        <w:rPr>
          <w:rFonts w:eastAsia="標楷體" w:hint="eastAsia"/>
          <w:sz w:val="32"/>
          <w:szCs w:val="32"/>
        </w:rPr>
        <w:t>月</w:t>
      </w:r>
      <w:r w:rsidR="00E81876" w:rsidRPr="00ED6CDF">
        <w:rPr>
          <w:rFonts w:eastAsia="標楷體" w:hint="eastAsia"/>
          <w:sz w:val="32"/>
          <w:szCs w:val="32"/>
        </w:rPr>
        <w:t>13</w:t>
      </w:r>
      <w:r w:rsidR="00E81876" w:rsidRPr="00ED6CDF">
        <w:rPr>
          <w:rFonts w:eastAsia="標楷體" w:hint="eastAsia"/>
          <w:sz w:val="32"/>
          <w:szCs w:val="32"/>
        </w:rPr>
        <w:t>日辦理。</w:t>
      </w:r>
    </w:p>
    <w:p w:rsidR="004C3AAF" w:rsidRPr="00ED6CDF" w:rsidRDefault="00E81876" w:rsidP="004C3AAF">
      <w:pPr>
        <w:numPr>
          <w:ilvl w:val="2"/>
          <w:numId w:val="32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彰化縣</w:t>
      </w:r>
      <w:r w:rsidR="00982CB9" w:rsidRPr="00ED6CDF">
        <w:rPr>
          <w:rFonts w:eastAsia="標楷體" w:hint="eastAsia"/>
          <w:sz w:val="32"/>
          <w:szCs w:val="32"/>
        </w:rPr>
        <w:t>因辦理</w:t>
      </w:r>
      <w:r w:rsidR="00F85AAE" w:rsidRPr="00ED6CDF">
        <w:rPr>
          <w:rFonts w:eastAsia="標楷體" w:hint="eastAsia"/>
          <w:sz w:val="32"/>
          <w:szCs w:val="32"/>
        </w:rPr>
        <w:t>深耕計畫講習課程</w:t>
      </w:r>
      <w:r w:rsidR="00982CB9" w:rsidRPr="00ED6CDF">
        <w:rPr>
          <w:rFonts w:eastAsia="標楷體" w:hint="eastAsia"/>
          <w:sz w:val="32"/>
          <w:szCs w:val="32"/>
        </w:rPr>
        <w:t>，延期至</w:t>
      </w:r>
      <w:r w:rsidR="00F85AAE" w:rsidRPr="00ED6CDF">
        <w:rPr>
          <w:rFonts w:eastAsia="標楷體" w:hint="eastAsia"/>
          <w:sz w:val="32"/>
          <w:szCs w:val="32"/>
        </w:rPr>
        <w:t>7</w:t>
      </w:r>
      <w:r w:rsidR="00982CB9" w:rsidRPr="00ED6CDF">
        <w:rPr>
          <w:rFonts w:eastAsia="標楷體" w:hint="eastAsia"/>
          <w:sz w:val="32"/>
          <w:szCs w:val="32"/>
        </w:rPr>
        <w:t>月</w:t>
      </w:r>
      <w:r w:rsidR="00F85AAE" w:rsidRPr="00ED6CDF">
        <w:rPr>
          <w:rFonts w:eastAsia="標楷體" w:hint="eastAsia"/>
          <w:sz w:val="32"/>
          <w:szCs w:val="32"/>
        </w:rPr>
        <w:t>29</w:t>
      </w:r>
      <w:r w:rsidR="00982CB9" w:rsidRPr="00ED6CDF">
        <w:rPr>
          <w:rFonts w:eastAsia="標楷體" w:hint="eastAsia"/>
          <w:sz w:val="32"/>
          <w:szCs w:val="32"/>
        </w:rPr>
        <w:t>日辦理。</w:t>
      </w:r>
    </w:p>
    <w:p w:rsidR="004C3AAF" w:rsidRPr="00ED6CDF" w:rsidRDefault="00E81876" w:rsidP="00982CB9">
      <w:pPr>
        <w:numPr>
          <w:ilvl w:val="2"/>
          <w:numId w:val="32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新竹縣</w:t>
      </w:r>
      <w:r w:rsidR="005434F4" w:rsidRPr="00ED6CDF">
        <w:rPr>
          <w:rFonts w:eastAsia="標楷體" w:hint="eastAsia"/>
          <w:sz w:val="32"/>
          <w:szCs w:val="32"/>
        </w:rPr>
        <w:t>因</w:t>
      </w:r>
      <w:r w:rsidR="00982CB9" w:rsidRPr="00ED6CDF">
        <w:rPr>
          <w:rFonts w:eastAsia="標楷體" w:hint="eastAsia"/>
          <w:sz w:val="32"/>
          <w:szCs w:val="32"/>
        </w:rPr>
        <w:t>辦理</w:t>
      </w:r>
      <w:r w:rsidR="00F85AAE" w:rsidRPr="00ED6CDF">
        <w:rPr>
          <w:rFonts w:eastAsia="標楷體" w:hint="eastAsia"/>
          <w:sz w:val="32"/>
          <w:szCs w:val="32"/>
        </w:rPr>
        <w:t>第二大隊評核</w:t>
      </w:r>
      <w:r w:rsidR="005434F4" w:rsidRPr="00ED6CDF">
        <w:rPr>
          <w:rFonts w:eastAsia="標楷體" w:hint="eastAsia"/>
          <w:sz w:val="32"/>
          <w:szCs w:val="32"/>
        </w:rPr>
        <w:t>，延期至</w:t>
      </w:r>
      <w:r w:rsidR="00F85AAE" w:rsidRPr="00ED6CDF">
        <w:rPr>
          <w:rFonts w:eastAsia="標楷體" w:hint="eastAsia"/>
          <w:sz w:val="32"/>
          <w:szCs w:val="32"/>
        </w:rPr>
        <w:t>7</w:t>
      </w:r>
      <w:r w:rsidR="005434F4" w:rsidRPr="00ED6CDF">
        <w:rPr>
          <w:rFonts w:eastAsia="標楷體" w:hint="eastAsia"/>
          <w:sz w:val="32"/>
          <w:szCs w:val="32"/>
        </w:rPr>
        <w:t>月</w:t>
      </w:r>
      <w:r w:rsidR="00F85AAE" w:rsidRPr="00ED6CDF">
        <w:rPr>
          <w:rFonts w:eastAsia="標楷體" w:hint="eastAsia"/>
          <w:sz w:val="32"/>
          <w:szCs w:val="32"/>
        </w:rPr>
        <w:t>30</w:t>
      </w:r>
      <w:r w:rsidR="005434F4" w:rsidRPr="00ED6CDF">
        <w:rPr>
          <w:rFonts w:eastAsia="標楷體" w:hint="eastAsia"/>
          <w:sz w:val="32"/>
          <w:szCs w:val="32"/>
        </w:rPr>
        <w:t>日辦理。</w:t>
      </w:r>
    </w:p>
    <w:p w:rsidR="004C3AAF" w:rsidRPr="00ED6CDF" w:rsidRDefault="00982CB9" w:rsidP="004C3AAF">
      <w:pPr>
        <w:numPr>
          <w:ilvl w:val="2"/>
          <w:numId w:val="32"/>
        </w:num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南投</w:t>
      </w:r>
      <w:r w:rsidR="00C30A58" w:rsidRPr="00ED6CDF">
        <w:rPr>
          <w:rFonts w:eastAsia="標楷體" w:hint="eastAsia"/>
          <w:sz w:val="32"/>
          <w:szCs w:val="32"/>
        </w:rPr>
        <w:t>縣</w:t>
      </w:r>
      <w:r w:rsidR="005434F4" w:rsidRPr="00ED6CDF">
        <w:rPr>
          <w:rFonts w:eastAsia="標楷體" w:hint="eastAsia"/>
          <w:sz w:val="32"/>
          <w:szCs w:val="32"/>
        </w:rPr>
        <w:t>因</w:t>
      </w:r>
      <w:r w:rsidRPr="00ED6CDF">
        <w:rPr>
          <w:rFonts w:eastAsia="標楷體" w:hint="eastAsia"/>
          <w:sz w:val="32"/>
          <w:szCs w:val="32"/>
        </w:rPr>
        <w:t>辦理</w:t>
      </w:r>
      <w:r w:rsidR="0086156D">
        <w:rPr>
          <w:rFonts w:eastAsia="標楷體" w:hint="eastAsia"/>
          <w:sz w:val="32"/>
          <w:szCs w:val="32"/>
        </w:rPr>
        <w:t>中寮鄉緊急、災害通報專用無線電系統建置案</w:t>
      </w:r>
      <w:r w:rsidR="00F85AAE" w:rsidRPr="00ED6CDF">
        <w:rPr>
          <w:rFonts w:eastAsia="標楷體" w:hint="eastAsia"/>
          <w:sz w:val="32"/>
          <w:szCs w:val="32"/>
        </w:rPr>
        <w:t>驗收事宜</w:t>
      </w:r>
      <w:r w:rsidRPr="00ED6CDF">
        <w:rPr>
          <w:rFonts w:eastAsia="標楷體" w:hint="eastAsia"/>
          <w:sz w:val="32"/>
          <w:szCs w:val="32"/>
        </w:rPr>
        <w:t>，</w:t>
      </w:r>
      <w:r w:rsidR="005434F4" w:rsidRPr="00ED6CDF">
        <w:rPr>
          <w:rFonts w:eastAsia="標楷體" w:hint="eastAsia"/>
          <w:sz w:val="32"/>
          <w:szCs w:val="32"/>
        </w:rPr>
        <w:t>延期至</w:t>
      </w:r>
      <w:r w:rsidR="00F85AAE" w:rsidRPr="00ED6CDF">
        <w:rPr>
          <w:rFonts w:eastAsia="標楷體" w:hint="eastAsia"/>
          <w:sz w:val="32"/>
          <w:szCs w:val="32"/>
        </w:rPr>
        <w:t>7</w:t>
      </w:r>
      <w:r w:rsidR="005434F4" w:rsidRPr="00ED6CDF">
        <w:rPr>
          <w:rFonts w:eastAsia="標楷體" w:hint="eastAsia"/>
          <w:sz w:val="32"/>
          <w:szCs w:val="32"/>
        </w:rPr>
        <w:t>月</w:t>
      </w:r>
      <w:r w:rsidR="00F85AAE" w:rsidRPr="00ED6CDF">
        <w:rPr>
          <w:rFonts w:eastAsia="標楷體" w:hint="eastAsia"/>
          <w:sz w:val="32"/>
          <w:szCs w:val="32"/>
        </w:rPr>
        <w:t>30</w:t>
      </w:r>
      <w:r w:rsidR="005434F4" w:rsidRPr="00ED6CDF">
        <w:rPr>
          <w:rFonts w:eastAsia="標楷體" w:hint="eastAsia"/>
          <w:sz w:val="32"/>
          <w:szCs w:val="32"/>
        </w:rPr>
        <w:t>日辦理。</w:t>
      </w:r>
    </w:p>
    <w:p w:rsidR="00713CFA" w:rsidRPr="00ED6CDF" w:rsidRDefault="005F6E6B" w:rsidP="00AD6448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bookmarkStart w:id="6" w:name="OLE_LINK51"/>
      <w:bookmarkStart w:id="7" w:name="OLE_LINK52"/>
      <w:r w:rsidRPr="00ED6CDF">
        <w:rPr>
          <w:rFonts w:eastAsia="標楷體" w:hint="eastAsia"/>
          <w:sz w:val="32"/>
          <w:szCs w:val="32"/>
        </w:rPr>
        <w:t>災情管制部分</w:t>
      </w:r>
      <w:bookmarkEnd w:id="6"/>
      <w:bookmarkEnd w:id="7"/>
    </w:p>
    <w:p w:rsidR="00F85AAE" w:rsidRPr="008A3776" w:rsidRDefault="00F85AAE" w:rsidP="008A3776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bookmarkStart w:id="8" w:name="OLE_LINK31"/>
      <w:bookmarkStart w:id="9" w:name="OLE_LINK32"/>
      <w:r w:rsidRPr="008A3776">
        <w:rPr>
          <w:rFonts w:hint="eastAsia"/>
          <w:sz w:val="32"/>
          <w:szCs w:val="32"/>
        </w:rPr>
        <w:lastRenderedPageBreak/>
        <w:t>7</w:t>
      </w:r>
      <w:r w:rsidRPr="008A3776">
        <w:rPr>
          <w:rFonts w:hint="eastAsia"/>
          <w:sz w:val="32"/>
          <w:szCs w:val="32"/>
        </w:rPr>
        <w:t>月</w:t>
      </w:r>
      <w:r w:rsidRPr="008A3776">
        <w:rPr>
          <w:rFonts w:hint="eastAsia"/>
          <w:sz w:val="32"/>
          <w:szCs w:val="32"/>
        </w:rPr>
        <w:t>13</w:t>
      </w:r>
      <w:r w:rsidRPr="008A3776">
        <w:rPr>
          <w:rFonts w:hint="eastAsia"/>
          <w:sz w:val="32"/>
          <w:szCs w:val="32"/>
        </w:rPr>
        <w:t>日</w:t>
      </w:r>
      <w:r w:rsidRPr="008A3776">
        <w:rPr>
          <w:rFonts w:hint="eastAsia"/>
          <w:sz w:val="32"/>
          <w:szCs w:val="32"/>
        </w:rPr>
        <w:t xml:space="preserve"> 15:03 </w:t>
      </w:r>
      <w:r w:rsidRPr="008A3776">
        <w:rPr>
          <w:rFonts w:hint="eastAsia"/>
          <w:sz w:val="32"/>
          <w:szCs w:val="32"/>
        </w:rPr>
        <w:t>苗栗縣回報，</w:t>
      </w:r>
      <w:r w:rsidR="00E56F0D" w:rsidRPr="008A3776">
        <w:rPr>
          <w:rFonts w:hint="eastAsia"/>
          <w:sz w:val="32"/>
          <w:szCs w:val="32"/>
        </w:rPr>
        <w:t>管制維護功能中，處理狀態選單選擇</w:t>
      </w:r>
      <w:r w:rsidR="00E56F0D" w:rsidRPr="008A3776">
        <w:rPr>
          <w:rFonts w:ascii="標楷體" w:hAnsi="標楷體" w:hint="eastAsia"/>
          <w:sz w:val="32"/>
          <w:szCs w:val="32"/>
        </w:rPr>
        <w:t>「待處理」後進行查詢，權責單位欄位內會同時顯示「待處理」及「已處理」之資料。</w:t>
      </w:r>
    </w:p>
    <w:p w:rsidR="00E56F0D" w:rsidRPr="00ED6CDF" w:rsidRDefault="00E56F0D" w:rsidP="00742572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7</w:t>
      </w:r>
      <w:r w:rsidRPr="00ED6CDF">
        <w:rPr>
          <w:rFonts w:hint="eastAsia"/>
          <w:sz w:val="32"/>
          <w:szCs w:val="32"/>
        </w:rPr>
        <w:t>月</w:t>
      </w:r>
      <w:r w:rsidRPr="00ED6CDF">
        <w:rPr>
          <w:rFonts w:hint="eastAsia"/>
          <w:sz w:val="32"/>
          <w:szCs w:val="32"/>
        </w:rPr>
        <w:t>27</w:t>
      </w:r>
      <w:r w:rsidRPr="00ED6CDF">
        <w:rPr>
          <w:rFonts w:hint="eastAsia"/>
          <w:sz w:val="32"/>
          <w:szCs w:val="32"/>
        </w:rPr>
        <w:t>日</w:t>
      </w:r>
      <w:r w:rsidRPr="00ED6CDF">
        <w:rPr>
          <w:rFonts w:hint="eastAsia"/>
          <w:sz w:val="32"/>
          <w:szCs w:val="32"/>
        </w:rPr>
        <w:t xml:space="preserve"> 10:14 </w:t>
      </w:r>
      <w:r w:rsidRPr="00ED6CDF">
        <w:rPr>
          <w:rFonts w:hint="eastAsia"/>
          <w:sz w:val="32"/>
          <w:szCs w:val="32"/>
        </w:rPr>
        <w:t>新竹市東區區公所填報</w:t>
      </w:r>
      <w:r w:rsidRPr="00ED6CDF">
        <w:rPr>
          <w:rFonts w:hint="eastAsia"/>
          <w:sz w:val="32"/>
          <w:szCs w:val="32"/>
        </w:rPr>
        <w:t>1</w:t>
      </w:r>
      <w:r w:rsidRPr="00ED6CDF">
        <w:rPr>
          <w:rFonts w:hint="eastAsia"/>
          <w:sz w:val="32"/>
          <w:szCs w:val="32"/>
        </w:rPr>
        <w:t>筆模擬災情，其通報來源顯示</w:t>
      </w:r>
      <w:r w:rsidRPr="00ED6CDF">
        <w:rPr>
          <w:rFonts w:ascii="標楷體" w:hAnsi="標楷體" w:hint="eastAsia"/>
          <w:sz w:val="32"/>
          <w:szCs w:val="32"/>
        </w:rPr>
        <w:t>「行政院」。</w:t>
      </w:r>
    </w:p>
    <w:bookmarkEnd w:id="8"/>
    <w:bookmarkEnd w:id="9"/>
    <w:p w:rsidR="00C02556" w:rsidRPr="00ED6CDF" w:rsidRDefault="00633F01" w:rsidP="00742572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7</w:t>
      </w:r>
      <w:r w:rsidRPr="00ED6CDF">
        <w:rPr>
          <w:rFonts w:hint="eastAsia"/>
          <w:sz w:val="32"/>
          <w:szCs w:val="32"/>
        </w:rPr>
        <w:t>月</w:t>
      </w:r>
      <w:r w:rsidRPr="00ED6CDF">
        <w:rPr>
          <w:rFonts w:hint="eastAsia"/>
          <w:sz w:val="32"/>
          <w:szCs w:val="32"/>
        </w:rPr>
        <w:t>29</w:t>
      </w:r>
      <w:r w:rsidRPr="00ED6CDF">
        <w:rPr>
          <w:rFonts w:hint="eastAsia"/>
          <w:sz w:val="32"/>
          <w:szCs w:val="32"/>
        </w:rPr>
        <w:t>日</w:t>
      </w:r>
      <w:r w:rsidRPr="00ED6CDF">
        <w:rPr>
          <w:rFonts w:hint="eastAsia"/>
          <w:sz w:val="32"/>
          <w:szCs w:val="32"/>
        </w:rPr>
        <w:t xml:space="preserve"> 17:20 </w:t>
      </w:r>
      <w:r w:rsidRPr="00ED6CDF">
        <w:rPr>
          <w:rFonts w:hint="eastAsia"/>
          <w:sz w:val="32"/>
          <w:szCs w:val="32"/>
        </w:rPr>
        <w:t>苗栗縣回報，管制維護功能中，已處理及未處理的網路災情案件，其案號、時間、內容相同</w:t>
      </w:r>
      <w:r w:rsidRPr="00ED6CDF">
        <w:rPr>
          <w:rFonts w:ascii="標楷體" w:hAnsi="標楷體" w:hint="eastAsia"/>
          <w:sz w:val="32"/>
          <w:szCs w:val="32"/>
        </w:rPr>
        <w:t>。</w:t>
      </w:r>
    </w:p>
    <w:p w:rsidR="00241B95" w:rsidRPr="00ED6CDF" w:rsidRDefault="00372B3A" w:rsidP="00241B95">
      <w:pPr>
        <w:numPr>
          <w:ilvl w:val="1"/>
          <w:numId w:val="32"/>
        </w:numPr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bookmarkStart w:id="10" w:name="OLE_LINK53"/>
      <w:bookmarkStart w:id="11" w:name="OLE_LINK54"/>
      <w:r w:rsidRPr="00ED6CDF">
        <w:rPr>
          <w:rFonts w:ascii="標楷體" w:eastAsia="標楷體" w:hAnsi="標楷體" w:hint="eastAsia"/>
          <w:sz w:val="32"/>
          <w:szCs w:val="32"/>
        </w:rPr>
        <w:t>通</w:t>
      </w:r>
      <w:r w:rsidR="00F773DD" w:rsidRPr="00ED6CDF">
        <w:rPr>
          <w:rFonts w:ascii="標楷體" w:eastAsia="標楷體" w:hAnsi="標楷體" w:hint="eastAsia"/>
          <w:sz w:val="32"/>
          <w:szCs w:val="32"/>
        </w:rPr>
        <w:t>報表部</w:t>
      </w:r>
      <w:bookmarkEnd w:id="10"/>
      <w:bookmarkEnd w:id="11"/>
      <w:r w:rsidR="0086156D">
        <w:rPr>
          <w:rFonts w:ascii="標楷體" w:eastAsia="標楷體" w:hAnsi="標楷體" w:hint="eastAsia"/>
          <w:sz w:val="32"/>
          <w:szCs w:val="32"/>
        </w:rPr>
        <w:t>分</w:t>
      </w:r>
    </w:p>
    <w:p w:rsidR="005C0F7E" w:rsidRPr="00ED6CDF" w:rsidRDefault="005C0F7E" w:rsidP="00742572">
      <w:pPr>
        <w:pStyle w:val="af"/>
        <w:numPr>
          <w:ilvl w:val="2"/>
          <w:numId w:val="32"/>
        </w:numPr>
        <w:ind w:left="1701" w:hanging="708"/>
        <w:jc w:val="left"/>
        <w:rPr>
          <w:rFonts w:hAnsi="標楷體"/>
          <w:sz w:val="32"/>
          <w:szCs w:val="32"/>
        </w:rPr>
      </w:pPr>
      <w:bookmarkStart w:id="12" w:name="OLE_LINK40"/>
      <w:r w:rsidRPr="00ED6CDF">
        <w:rPr>
          <w:rFonts w:hAnsi="標楷體" w:hint="eastAsia"/>
          <w:sz w:val="32"/>
          <w:szCs w:val="32"/>
        </w:rPr>
        <w:t>7</w:t>
      </w:r>
      <w:r w:rsidRPr="00ED6CDF">
        <w:rPr>
          <w:rFonts w:hAnsi="標楷體" w:hint="eastAsia"/>
          <w:sz w:val="32"/>
          <w:szCs w:val="32"/>
        </w:rPr>
        <w:t>月</w:t>
      </w:r>
      <w:r w:rsidRPr="00ED6CDF">
        <w:rPr>
          <w:rFonts w:hAnsi="標楷體" w:hint="eastAsia"/>
          <w:sz w:val="32"/>
          <w:szCs w:val="32"/>
        </w:rPr>
        <w:t>27</w:t>
      </w:r>
      <w:r w:rsidRPr="00ED6CDF">
        <w:rPr>
          <w:rFonts w:hAnsi="標楷體" w:hint="eastAsia"/>
          <w:sz w:val="32"/>
          <w:szCs w:val="32"/>
        </w:rPr>
        <w:t>日</w:t>
      </w:r>
      <w:r w:rsidRPr="00ED6CDF">
        <w:rPr>
          <w:rFonts w:hAnsi="標楷體" w:hint="eastAsia"/>
          <w:sz w:val="32"/>
          <w:szCs w:val="32"/>
        </w:rPr>
        <w:t xml:space="preserve"> 10:35 </w:t>
      </w:r>
      <w:r w:rsidR="001F2999" w:rsidRPr="00ED6CDF">
        <w:rPr>
          <w:rFonts w:hAnsi="標楷體" w:hint="eastAsia"/>
          <w:sz w:val="32"/>
          <w:szCs w:val="32"/>
        </w:rPr>
        <w:t>金門縣無法操作下層資料彙整。</w:t>
      </w:r>
    </w:p>
    <w:p w:rsidR="00304E6D" w:rsidRPr="00ED6CDF" w:rsidRDefault="00304E6D" w:rsidP="00742572">
      <w:pPr>
        <w:pStyle w:val="af"/>
        <w:numPr>
          <w:ilvl w:val="2"/>
          <w:numId w:val="32"/>
        </w:numPr>
        <w:ind w:left="1701" w:hanging="708"/>
        <w:jc w:val="left"/>
        <w:rPr>
          <w:rFonts w:hAnsi="標楷體"/>
          <w:sz w:val="32"/>
          <w:szCs w:val="32"/>
        </w:rPr>
      </w:pPr>
      <w:r w:rsidRPr="00ED6CDF">
        <w:rPr>
          <w:rFonts w:hAnsi="標楷體" w:hint="eastAsia"/>
          <w:sz w:val="32"/>
          <w:szCs w:val="32"/>
        </w:rPr>
        <w:t>7</w:t>
      </w:r>
      <w:r w:rsidRPr="00ED6CDF">
        <w:rPr>
          <w:rFonts w:hAnsi="標楷體" w:hint="eastAsia"/>
          <w:sz w:val="32"/>
          <w:szCs w:val="32"/>
        </w:rPr>
        <w:t>月</w:t>
      </w:r>
      <w:r w:rsidRPr="00ED6CDF">
        <w:rPr>
          <w:rFonts w:hAnsi="標楷體" w:hint="eastAsia"/>
          <w:sz w:val="32"/>
          <w:szCs w:val="32"/>
        </w:rPr>
        <w:t>27</w:t>
      </w:r>
      <w:r w:rsidRPr="00ED6CDF">
        <w:rPr>
          <w:rFonts w:hAnsi="標楷體" w:hint="eastAsia"/>
          <w:sz w:val="32"/>
          <w:szCs w:val="32"/>
        </w:rPr>
        <w:t>日臺北市操作疏散收容資料登打再匯入</w:t>
      </w:r>
      <w:r w:rsidRPr="00ED6CDF">
        <w:rPr>
          <w:rFonts w:hint="eastAsia"/>
          <w:sz w:val="32"/>
          <w:szCs w:val="32"/>
        </w:rPr>
        <w:t>A4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rStyle w:val="af3"/>
          <w:rFonts w:ascii="Times New Roman" w:hAnsi="Times New Roman" w:hint="eastAsia"/>
          <w:sz w:val="32"/>
          <w:szCs w:val="24"/>
        </w:rPr>
        <w:t>後，無法進行審核確認。</w:t>
      </w:r>
    </w:p>
    <w:p w:rsidR="00304E6D" w:rsidRPr="00ED6CDF" w:rsidRDefault="00304E6D" w:rsidP="00742572">
      <w:pPr>
        <w:pStyle w:val="af"/>
        <w:numPr>
          <w:ilvl w:val="2"/>
          <w:numId w:val="32"/>
        </w:numPr>
        <w:ind w:left="1701" w:hanging="708"/>
        <w:jc w:val="left"/>
        <w:rPr>
          <w:rFonts w:hAnsi="標楷體"/>
          <w:sz w:val="32"/>
          <w:szCs w:val="32"/>
        </w:rPr>
      </w:pPr>
      <w:r w:rsidRPr="00ED6CDF">
        <w:rPr>
          <w:rFonts w:hAnsi="標楷體" w:hint="eastAsia"/>
          <w:sz w:val="32"/>
          <w:szCs w:val="32"/>
        </w:rPr>
        <w:t>7</w:t>
      </w:r>
      <w:r w:rsidRPr="00ED6CDF">
        <w:rPr>
          <w:rFonts w:hAnsi="標楷體" w:hint="eastAsia"/>
          <w:sz w:val="32"/>
          <w:szCs w:val="32"/>
        </w:rPr>
        <w:t>月</w:t>
      </w:r>
      <w:r w:rsidRPr="00ED6CDF">
        <w:rPr>
          <w:rFonts w:hAnsi="標楷體" w:hint="eastAsia"/>
          <w:sz w:val="32"/>
          <w:szCs w:val="32"/>
        </w:rPr>
        <w:t>27</w:t>
      </w:r>
      <w:r w:rsidRPr="00ED6CDF">
        <w:rPr>
          <w:rFonts w:hAnsi="標楷體" w:hint="eastAsia"/>
          <w:sz w:val="32"/>
          <w:szCs w:val="32"/>
        </w:rPr>
        <w:t>日新北市</w:t>
      </w:r>
      <w:r w:rsidRPr="00ED6CDF">
        <w:rPr>
          <w:rFonts w:hint="eastAsia"/>
          <w:sz w:val="32"/>
          <w:szCs w:val="32"/>
        </w:rPr>
        <w:t>D3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rStyle w:val="af3"/>
          <w:rFonts w:ascii="Times New Roman" w:hAnsi="Times New Roman" w:hint="eastAsia"/>
          <w:sz w:val="32"/>
          <w:szCs w:val="24"/>
        </w:rPr>
        <w:t>、</w:t>
      </w:r>
      <w:r w:rsidRPr="00ED6CDF">
        <w:rPr>
          <w:rFonts w:hint="eastAsia"/>
          <w:sz w:val="32"/>
          <w:szCs w:val="32"/>
        </w:rPr>
        <w:t>D4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rStyle w:val="af3"/>
          <w:rFonts w:ascii="Times New Roman" w:hAnsi="Times New Roman" w:hint="eastAsia"/>
          <w:sz w:val="32"/>
          <w:szCs w:val="24"/>
        </w:rPr>
        <w:t>介接失敗，無法查詢。</w:t>
      </w:r>
    </w:p>
    <w:p w:rsidR="001F2999" w:rsidRPr="00ED6CDF" w:rsidRDefault="001F2999" w:rsidP="00742572">
      <w:pPr>
        <w:pStyle w:val="af"/>
        <w:numPr>
          <w:ilvl w:val="2"/>
          <w:numId w:val="32"/>
        </w:numPr>
        <w:ind w:left="1701" w:hanging="708"/>
        <w:jc w:val="left"/>
        <w:rPr>
          <w:rFonts w:hAnsi="標楷體"/>
          <w:sz w:val="32"/>
          <w:szCs w:val="32"/>
        </w:rPr>
      </w:pPr>
      <w:r w:rsidRPr="00ED6CDF">
        <w:rPr>
          <w:rFonts w:hAnsi="標楷體" w:hint="eastAsia"/>
          <w:sz w:val="32"/>
          <w:szCs w:val="32"/>
        </w:rPr>
        <w:t>7</w:t>
      </w:r>
      <w:r w:rsidRPr="00ED6CDF">
        <w:rPr>
          <w:rFonts w:hAnsi="標楷體" w:hint="eastAsia"/>
          <w:sz w:val="32"/>
          <w:szCs w:val="32"/>
        </w:rPr>
        <w:t>月</w:t>
      </w:r>
      <w:r w:rsidRPr="00ED6CDF">
        <w:rPr>
          <w:rFonts w:hAnsi="標楷體" w:hint="eastAsia"/>
          <w:sz w:val="32"/>
          <w:szCs w:val="32"/>
        </w:rPr>
        <w:t>27</w:t>
      </w:r>
      <w:r w:rsidRPr="00ED6CDF">
        <w:rPr>
          <w:rFonts w:hAnsi="標楷體" w:hint="eastAsia"/>
          <w:sz w:val="32"/>
          <w:szCs w:val="32"/>
        </w:rPr>
        <w:t>日高雄市</w:t>
      </w:r>
      <w:r w:rsidR="00304E6D" w:rsidRPr="00ED6CDF">
        <w:rPr>
          <w:rFonts w:hAnsi="標楷體" w:hint="eastAsia"/>
          <w:sz w:val="32"/>
          <w:szCs w:val="32"/>
        </w:rPr>
        <w:t>彙整</w:t>
      </w:r>
      <w:r w:rsidR="00304E6D" w:rsidRPr="00ED6CDF">
        <w:rPr>
          <w:rFonts w:hint="eastAsia"/>
          <w:sz w:val="32"/>
          <w:szCs w:val="32"/>
        </w:rPr>
        <w:t>A4</w:t>
      </w:r>
      <w:r w:rsidR="00304E6D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304E6D" w:rsidRPr="00ED6CDF">
        <w:rPr>
          <w:rStyle w:val="af3"/>
          <w:rFonts w:ascii="Times New Roman" w:hAnsi="Times New Roman" w:hint="eastAsia"/>
          <w:sz w:val="32"/>
          <w:szCs w:val="24"/>
        </w:rPr>
        <w:t>、</w:t>
      </w:r>
      <w:r w:rsidR="00304E6D" w:rsidRPr="00ED6CDF">
        <w:rPr>
          <w:rFonts w:hint="eastAsia"/>
          <w:sz w:val="32"/>
          <w:szCs w:val="32"/>
        </w:rPr>
        <w:t>D3</w:t>
      </w:r>
      <w:r w:rsidR="00304E6D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304E6D" w:rsidRPr="00ED6CDF">
        <w:rPr>
          <w:rStyle w:val="af3"/>
          <w:rFonts w:ascii="Times New Roman" w:hAnsi="Times New Roman" w:hint="eastAsia"/>
          <w:sz w:val="32"/>
          <w:szCs w:val="24"/>
        </w:rPr>
        <w:t>、</w:t>
      </w:r>
      <w:r w:rsidR="00304E6D" w:rsidRPr="00ED6CDF">
        <w:rPr>
          <w:rFonts w:hint="eastAsia"/>
          <w:sz w:val="32"/>
          <w:szCs w:val="32"/>
        </w:rPr>
        <w:t>D4</w:t>
      </w:r>
      <w:r w:rsidR="00304E6D"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304E6D" w:rsidRPr="00ED6CDF">
        <w:rPr>
          <w:rStyle w:val="af3"/>
          <w:rFonts w:ascii="Times New Roman" w:hAnsi="Times New Roman" w:hint="eastAsia"/>
          <w:sz w:val="32"/>
          <w:szCs w:val="24"/>
        </w:rPr>
        <w:t>時，無法顯示旗津區、橋頭區、六龜區等資料，重新查詢後則能正常顯示。</w:t>
      </w:r>
    </w:p>
    <w:p w:rsidR="00304E6D" w:rsidRPr="00ED6CDF" w:rsidRDefault="00304E6D" w:rsidP="00742572">
      <w:pPr>
        <w:pStyle w:val="af"/>
        <w:numPr>
          <w:ilvl w:val="2"/>
          <w:numId w:val="32"/>
        </w:numPr>
        <w:ind w:left="1701" w:hanging="708"/>
        <w:jc w:val="left"/>
        <w:rPr>
          <w:rFonts w:hAnsi="標楷體"/>
          <w:sz w:val="32"/>
          <w:szCs w:val="32"/>
        </w:rPr>
      </w:pPr>
      <w:r w:rsidRPr="00ED6CDF">
        <w:rPr>
          <w:rFonts w:hAnsi="標楷體" w:hint="eastAsia"/>
          <w:sz w:val="32"/>
          <w:szCs w:val="32"/>
        </w:rPr>
        <w:t>7</w:t>
      </w:r>
      <w:r w:rsidRPr="00ED6CDF">
        <w:rPr>
          <w:rFonts w:hAnsi="標楷體" w:hint="eastAsia"/>
          <w:sz w:val="32"/>
          <w:szCs w:val="32"/>
        </w:rPr>
        <w:t>月</w:t>
      </w:r>
      <w:r w:rsidRPr="00ED6CDF">
        <w:rPr>
          <w:rFonts w:hAnsi="標楷體" w:hint="eastAsia"/>
          <w:sz w:val="32"/>
          <w:szCs w:val="32"/>
        </w:rPr>
        <w:t>27</w:t>
      </w:r>
      <w:r w:rsidRPr="00ED6CDF">
        <w:rPr>
          <w:rFonts w:hAnsi="標楷體" w:hint="eastAsia"/>
          <w:sz w:val="32"/>
          <w:szCs w:val="32"/>
        </w:rPr>
        <w:t>日消防署無法查詢臺中市</w:t>
      </w:r>
      <w:r w:rsidRPr="00ED6CDF">
        <w:rPr>
          <w:rFonts w:hint="eastAsia"/>
          <w:sz w:val="32"/>
          <w:szCs w:val="32"/>
        </w:rPr>
        <w:t>D3</w:t>
      </w:r>
      <w:r w:rsidRPr="00ED6CDF">
        <w:rPr>
          <w:rStyle w:val="af3"/>
          <w:rFonts w:ascii="Times New Roman" w:hAnsi="Times New Roman"/>
          <w:sz w:val="32"/>
          <w:szCs w:val="24"/>
        </w:rPr>
        <w:t>a</w:t>
      </w:r>
      <w:r w:rsidR="00AE4378" w:rsidRPr="00ED6CDF">
        <w:rPr>
          <w:rStyle w:val="af3"/>
          <w:rFonts w:ascii="Times New Roman" w:hAnsi="Times New Roman" w:hint="eastAsia"/>
          <w:sz w:val="32"/>
          <w:szCs w:val="24"/>
        </w:rPr>
        <w:t>及</w:t>
      </w:r>
      <w:r w:rsidR="00AE4378" w:rsidRPr="00ED6CDF">
        <w:rPr>
          <w:rFonts w:hint="eastAsia"/>
          <w:sz w:val="32"/>
          <w:szCs w:val="32"/>
        </w:rPr>
        <w:t>D4</w:t>
      </w:r>
      <w:r w:rsidR="00AE4378" w:rsidRPr="00ED6CDF">
        <w:rPr>
          <w:rStyle w:val="af3"/>
          <w:rFonts w:ascii="Times New Roman" w:hAnsi="Times New Roman"/>
          <w:sz w:val="32"/>
          <w:szCs w:val="24"/>
        </w:rPr>
        <w:t>a</w:t>
      </w:r>
      <w:r w:rsidRPr="00ED6CDF">
        <w:rPr>
          <w:rStyle w:val="af3"/>
          <w:rFonts w:ascii="Times New Roman" w:hAnsi="Times New Roman" w:hint="eastAsia"/>
          <w:sz w:val="32"/>
          <w:szCs w:val="24"/>
        </w:rPr>
        <w:t>的部分鄉鎮市區資料</w:t>
      </w:r>
      <w:r w:rsidR="00AE4378" w:rsidRPr="00ED6CDF">
        <w:rPr>
          <w:rStyle w:val="af3"/>
          <w:rFonts w:ascii="Times New Roman" w:hAnsi="Times New Roman" w:hint="eastAsia"/>
          <w:sz w:val="32"/>
          <w:szCs w:val="24"/>
        </w:rPr>
        <w:t>。</w:t>
      </w:r>
    </w:p>
    <w:p w:rsidR="00070A36" w:rsidRPr="00ED6CDF" w:rsidRDefault="00070A36" w:rsidP="00070A36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bookmarkStart w:id="13" w:name="OLE_LINK55"/>
      <w:bookmarkStart w:id="14" w:name="OLE_LINK56"/>
      <w:bookmarkEnd w:id="12"/>
      <w:r w:rsidRPr="00ED6CDF">
        <w:rPr>
          <w:rFonts w:eastAsia="標楷體"/>
          <w:sz w:val="32"/>
          <w:szCs w:val="32"/>
        </w:rPr>
        <w:t>119</w:t>
      </w:r>
      <w:r w:rsidRPr="00ED6CDF">
        <w:rPr>
          <w:rFonts w:eastAsia="標楷體" w:hAnsi="標楷體"/>
          <w:sz w:val="32"/>
          <w:szCs w:val="32"/>
        </w:rPr>
        <w:t>轉報案件</w:t>
      </w:r>
      <w:bookmarkEnd w:id="13"/>
      <w:bookmarkEnd w:id="14"/>
    </w:p>
    <w:p w:rsidR="00070A36" w:rsidRPr="00ED6CDF" w:rsidRDefault="00AE4378" w:rsidP="00742572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臺北市、苗栗縣、嘉義縣及花蓮縣等</w:t>
      </w:r>
      <w:r w:rsidRPr="00ED6CDF">
        <w:rPr>
          <w:rFonts w:hint="eastAsia"/>
          <w:sz w:val="32"/>
          <w:szCs w:val="32"/>
        </w:rPr>
        <w:t>22</w:t>
      </w:r>
      <w:r w:rsidRPr="00ED6CDF">
        <w:rPr>
          <w:rFonts w:hint="eastAsia"/>
          <w:sz w:val="32"/>
          <w:szCs w:val="32"/>
        </w:rPr>
        <w:t>個直轄市、縣（市）</w:t>
      </w:r>
      <w:r w:rsidRPr="00ED6CDF">
        <w:rPr>
          <w:rFonts w:hint="eastAsia"/>
          <w:sz w:val="32"/>
          <w:szCs w:val="32"/>
        </w:rPr>
        <w:t>119</w:t>
      </w:r>
      <w:r w:rsidRPr="00ED6CDF">
        <w:rPr>
          <w:rFonts w:hint="eastAsia"/>
          <w:sz w:val="32"/>
          <w:szCs w:val="32"/>
        </w:rPr>
        <w:t>轉報案件相關功能皆正常。</w:t>
      </w:r>
    </w:p>
    <w:p w:rsidR="006A661E" w:rsidRPr="00ED6CDF" w:rsidRDefault="002F7300" w:rsidP="006A661E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疏散收容部分</w:t>
      </w:r>
    </w:p>
    <w:p w:rsidR="003C782E" w:rsidRPr="00ED6CDF" w:rsidRDefault="003C782E" w:rsidP="00742572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t>7</w:t>
      </w:r>
      <w:r w:rsidRPr="00ED6CDF">
        <w:rPr>
          <w:rFonts w:hint="eastAsia"/>
          <w:sz w:val="32"/>
          <w:szCs w:val="32"/>
        </w:rPr>
        <w:t>月</w:t>
      </w:r>
      <w:r w:rsidRPr="00ED6CDF">
        <w:rPr>
          <w:rFonts w:hint="eastAsia"/>
          <w:sz w:val="32"/>
          <w:szCs w:val="32"/>
        </w:rPr>
        <w:t>27</w:t>
      </w:r>
      <w:r w:rsidRPr="00ED6CDF">
        <w:rPr>
          <w:rFonts w:hint="eastAsia"/>
          <w:sz w:val="32"/>
          <w:szCs w:val="32"/>
        </w:rPr>
        <w:t>日</w:t>
      </w:r>
      <w:r w:rsidRPr="00ED6CDF">
        <w:rPr>
          <w:rFonts w:hint="eastAsia"/>
          <w:sz w:val="32"/>
          <w:szCs w:val="32"/>
        </w:rPr>
        <w:t xml:space="preserve"> 17:15</w:t>
      </w:r>
      <w:r w:rsidRPr="00ED6CDF">
        <w:rPr>
          <w:rFonts w:hint="eastAsia"/>
          <w:sz w:val="32"/>
          <w:szCs w:val="32"/>
        </w:rPr>
        <w:t>宜蘭縣匯入疏散撤離系統時顯示</w:t>
      </w:r>
      <w:r w:rsidRPr="00ED6CDF">
        <w:rPr>
          <w:rFonts w:ascii="標楷體" w:hAnsi="標楷體" w:hint="eastAsia"/>
          <w:sz w:val="32"/>
          <w:szCs w:val="32"/>
        </w:rPr>
        <w:t>「</w:t>
      </w:r>
      <w:r w:rsidRPr="00ED6CDF">
        <w:rPr>
          <w:rFonts w:hint="eastAsia"/>
          <w:sz w:val="32"/>
          <w:szCs w:val="32"/>
        </w:rPr>
        <w:t>無資料</w:t>
      </w:r>
      <w:r w:rsidRPr="00ED6CDF">
        <w:rPr>
          <w:rFonts w:ascii="標楷體" w:hAnsi="標楷體" w:hint="eastAsia"/>
          <w:sz w:val="32"/>
          <w:szCs w:val="32"/>
        </w:rPr>
        <w:t>」</w:t>
      </w:r>
      <w:r w:rsidRPr="00ED6CDF">
        <w:rPr>
          <w:rFonts w:hint="eastAsia"/>
          <w:sz w:val="32"/>
          <w:szCs w:val="32"/>
        </w:rPr>
        <w:t>。</w:t>
      </w:r>
    </w:p>
    <w:p w:rsidR="006A661E" w:rsidRPr="00ED6CDF" w:rsidRDefault="003C782E" w:rsidP="00742572">
      <w:pPr>
        <w:pStyle w:val="af"/>
        <w:numPr>
          <w:ilvl w:val="2"/>
          <w:numId w:val="32"/>
        </w:numPr>
        <w:ind w:left="1701" w:hanging="708"/>
        <w:jc w:val="left"/>
        <w:rPr>
          <w:sz w:val="32"/>
          <w:szCs w:val="32"/>
        </w:rPr>
      </w:pPr>
      <w:r w:rsidRPr="00ED6CDF">
        <w:rPr>
          <w:rFonts w:hint="eastAsia"/>
          <w:sz w:val="32"/>
          <w:szCs w:val="32"/>
        </w:rPr>
        <w:lastRenderedPageBreak/>
        <w:t>7</w:t>
      </w:r>
      <w:r w:rsidRPr="00ED6CDF">
        <w:rPr>
          <w:rFonts w:hint="eastAsia"/>
          <w:sz w:val="32"/>
          <w:szCs w:val="32"/>
        </w:rPr>
        <w:t>月</w:t>
      </w:r>
      <w:r w:rsidRPr="00ED6CDF">
        <w:rPr>
          <w:rFonts w:hint="eastAsia"/>
          <w:sz w:val="32"/>
          <w:szCs w:val="32"/>
        </w:rPr>
        <w:t>27</w:t>
      </w:r>
      <w:r w:rsidRPr="00ED6CDF">
        <w:rPr>
          <w:rFonts w:hint="eastAsia"/>
          <w:sz w:val="32"/>
          <w:szCs w:val="32"/>
        </w:rPr>
        <w:t>日屏東縣無法查詢潮州鎮、崁頂鄉資料。</w:t>
      </w:r>
    </w:p>
    <w:p w:rsidR="00F773DD" w:rsidRDefault="00A11561" w:rsidP="00A11561">
      <w:pPr>
        <w:numPr>
          <w:ilvl w:val="0"/>
          <w:numId w:val="1"/>
        </w:numPr>
        <w:rPr>
          <w:rFonts w:eastAsia="標楷體"/>
          <w:sz w:val="32"/>
          <w:szCs w:val="32"/>
          <w:shd w:val="clear" w:color="auto" w:fill="FFFFFF" w:themeFill="background1"/>
        </w:rPr>
      </w:pPr>
      <w:r w:rsidRPr="00ED6CDF">
        <w:rPr>
          <w:rFonts w:eastAsia="標楷體" w:hint="eastAsia"/>
          <w:sz w:val="32"/>
          <w:szCs w:val="32"/>
          <w:shd w:val="clear" w:color="auto" w:fill="FFFFFF" w:themeFill="background1"/>
        </w:rPr>
        <w:t>問題處理狀況：</w:t>
      </w:r>
    </w:p>
    <w:p w:rsidR="00627CEB" w:rsidRDefault="00627CEB" w:rsidP="00627CEB">
      <w:pPr>
        <w:ind w:left="510"/>
        <w:rPr>
          <w:rFonts w:eastAsia="標楷體"/>
          <w:sz w:val="32"/>
          <w:szCs w:val="32"/>
          <w:shd w:val="clear" w:color="auto" w:fill="FFFFFF" w:themeFill="background1"/>
        </w:rPr>
      </w:pPr>
      <w:r>
        <w:rPr>
          <w:rFonts w:eastAsia="標楷體" w:hint="eastAsia"/>
          <w:sz w:val="32"/>
          <w:szCs w:val="32"/>
          <w:shd w:val="clear" w:color="auto" w:fill="FFFFFF" w:themeFill="background1"/>
        </w:rPr>
        <w:t>各項系統問題已通知本部消防署資訊室及承商處理並已修復，相關問題詳如附件</w:t>
      </w:r>
      <w:r>
        <w:rPr>
          <w:rFonts w:eastAsia="標楷體" w:hint="eastAsia"/>
          <w:sz w:val="32"/>
          <w:szCs w:val="32"/>
          <w:shd w:val="clear" w:color="auto" w:fill="FFFFFF" w:themeFill="background1"/>
        </w:rPr>
        <w:t>2</w:t>
      </w:r>
      <w:r>
        <w:rPr>
          <w:rFonts w:eastAsia="標楷體" w:hint="eastAsia"/>
          <w:sz w:val="32"/>
          <w:szCs w:val="32"/>
          <w:shd w:val="clear" w:color="auto" w:fill="FFFFFF" w:themeFill="background1"/>
        </w:rPr>
        <w:t>，有關系統操作問題項目，說明如下：</w:t>
      </w:r>
    </w:p>
    <w:p w:rsidR="00603B37" w:rsidRDefault="00603B37" w:rsidP="00603B37">
      <w:pPr>
        <w:pStyle w:val="af"/>
        <w:numPr>
          <w:ilvl w:val="0"/>
          <w:numId w:val="45"/>
        </w:numPr>
        <w:jc w:val="left"/>
        <w:rPr>
          <w:rFonts w:ascii="Arial" w:hAnsi="Arial" w:cs="Arial"/>
          <w:sz w:val="32"/>
          <w:szCs w:val="32"/>
        </w:rPr>
      </w:pPr>
      <w:r w:rsidRPr="00603B37">
        <w:rPr>
          <w:rFonts w:ascii="Arial" w:hAnsi="Arial" w:cs="Arial" w:hint="eastAsia"/>
          <w:sz w:val="32"/>
          <w:szCs w:val="32"/>
        </w:rPr>
        <w:t>再次執行指派時，如有增加新的指派機關，系統會將災情案件設為</w:t>
      </w:r>
      <w:r w:rsidRPr="00603B37">
        <w:rPr>
          <w:rFonts w:ascii="Arial" w:hAnsi="Arial" w:cs="Arial"/>
          <w:sz w:val="32"/>
          <w:szCs w:val="32"/>
        </w:rPr>
        <w:t>「待處理」</w:t>
      </w:r>
      <w:r w:rsidRPr="00603B37">
        <w:rPr>
          <w:rFonts w:ascii="Arial" w:hAnsi="Arial" w:cs="Arial" w:hint="eastAsia"/>
          <w:sz w:val="32"/>
          <w:szCs w:val="32"/>
        </w:rPr>
        <w:t>，而此指派機關如在未進行回覆前就被取消指派，則系統仍會紀錄原處理狀態，故會包含</w:t>
      </w:r>
      <w:r w:rsidRPr="00603B37">
        <w:rPr>
          <w:rFonts w:ascii="Arial" w:hAnsi="Arial" w:cs="Arial"/>
          <w:sz w:val="32"/>
          <w:szCs w:val="32"/>
        </w:rPr>
        <w:t>「待處理」及「已處理」之資料</w:t>
      </w:r>
      <w:r>
        <w:rPr>
          <w:rFonts w:ascii="Arial" w:hAnsi="Arial" w:cs="Arial" w:hint="eastAsia"/>
          <w:sz w:val="32"/>
          <w:szCs w:val="32"/>
        </w:rPr>
        <w:t>。</w:t>
      </w:r>
    </w:p>
    <w:p w:rsidR="00603B37" w:rsidRPr="00603B37" w:rsidRDefault="00603B37" w:rsidP="00603B37">
      <w:pPr>
        <w:pStyle w:val="13"/>
        <w:numPr>
          <w:ilvl w:val="0"/>
          <w:numId w:val="45"/>
        </w:numPr>
        <w:jc w:val="left"/>
        <w:rPr>
          <w:rFonts w:ascii="標楷體" w:hAnsi="標楷體"/>
          <w:kern w:val="0"/>
          <w:sz w:val="32"/>
          <w:szCs w:val="32"/>
        </w:rPr>
      </w:pPr>
      <w:r w:rsidRPr="00603B37">
        <w:rPr>
          <w:rFonts w:ascii="標楷體" w:hAnsi="標楷體" w:hint="eastAsia"/>
          <w:kern w:val="0"/>
          <w:sz w:val="32"/>
          <w:szCs w:val="32"/>
        </w:rPr>
        <w:t>E政府帳號為申請轉公務帳號，申請時請選擇正確服務機關，如有機關調動等相關事宜，請向我的E政府網站申請修正服務機關</w:t>
      </w:r>
      <w:r>
        <w:rPr>
          <w:rFonts w:ascii="標楷體" w:hAnsi="標楷體" w:hint="eastAsia"/>
          <w:kern w:val="0"/>
          <w:sz w:val="32"/>
          <w:szCs w:val="32"/>
        </w:rPr>
        <w:t>。</w:t>
      </w:r>
    </w:p>
    <w:p w:rsidR="00603B37" w:rsidRPr="00603B37" w:rsidRDefault="00603B37" w:rsidP="00603B37">
      <w:pPr>
        <w:pStyle w:val="13"/>
        <w:numPr>
          <w:ilvl w:val="0"/>
          <w:numId w:val="45"/>
        </w:numPr>
        <w:jc w:val="left"/>
        <w:rPr>
          <w:rFonts w:ascii="標楷體" w:hAnsi="標楷體"/>
          <w:kern w:val="0"/>
          <w:sz w:val="32"/>
          <w:szCs w:val="32"/>
        </w:rPr>
        <w:sectPr w:rsidR="00603B37" w:rsidRPr="00603B37" w:rsidSect="00ED0716">
          <w:footerReference w:type="even" r:id="rId9"/>
          <w:footerReference w:type="default" r:id="rId10"/>
          <w:pgSz w:w="11906" w:h="16838"/>
          <w:pgMar w:top="851" w:right="707" w:bottom="851" w:left="851" w:header="851" w:footer="731" w:gutter="0"/>
          <w:cols w:space="425"/>
          <w:docGrid w:type="lines" w:linePitch="360"/>
        </w:sectPr>
      </w:pPr>
      <w:r>
        <w:rPr>
          <w:rFonts w:ascii="標楷體" w:hAnsi="標楷體" w:hint="eastAsia"/>
          <w:kern w:val="0"/>
          <w:sz w:val="32"/>
          <w:szCs w:val="32"/>
        </w:rPr>
        <w:t xml:space="preserve">119指揮作業派遣系統上傳各類案件，應注意地址是否填寫完整，須包含有鄕（鎮、市、區）等資料，並注意字體選擇勿使用簡體字。 </w:t>
      </w:r>
    </w:p>
    <w:p w:rsidR="009D6D08" w:rsidRPr="00ED6CDF" w:rsidRDefault="0019051D" w:rsidP="009D6D08">
      <w:pPr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628650" cy="48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EB" w:rsidRPr="009D6D08" w:rsidRDefault="00627CE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-2.25pt;width:49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kLggIAAA4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" stroked="f">
                <v:textbox>
                  <w:txbxContent>
                    <w:p w:rsidR="00627CEB" w:rsidRPr="009D6D08" w:rsidRDefault="00627CE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71391" w:rsidRPr="00ED6CDF">
        <w:rPr>
          <w:rFonts w:eastAsia="標楷體"/>
          <w:b/>
          <w:sz w:val="32"/>
          <w:szCs w:val="36"/>
        </w:rPr>
        <w:t>10</w:t>
      </w:r>
      <w:r w:rsidR="00896234" w:rsidRPr="00ED6CDF">
        <w:rPr>
          <w:rFonts w:eastAsia="標楷體" w:hint="eastAsia"/>
          <w:b/>
          <w:sz w:val="32"/>
          <w:szCs w:val="36"/>
        </w:rPr>
        <w:t>4</w:t>
      </w:r>
      <w:r w:rsidR="009D6D08" w:rsidRPr="00ED6CDF">
        <w:rPr>
          <w:rFonts w:eastAsia="標楷體"/>
          <w:b/>
          <w:sz w:val="32"/>
          <w:szCs w:val="36"/>
        </w:rPr>
        <w:t>年</w:t>
      </w:r>
      <w:r w:rsidR="00682D31" w:rsidRPr="00ED6CDF">
        <w:rPr>
          <w:rFonts w:eastAsia="標楷體" w:hint="eastAsia"/>
          <w:b/>
          <w:sz w:val="32"/>
          <w:szCs w:val="36"/>
        </w:rPr>
        <w:t>7</w:t>
      </w:r>
      <w:r w:rsidR="009D6D08" w:rsidRPr="00ED6CDF">
        <w:rPr>
          <w:rFonts w:eastAsia="標楷體"/>
          <w:b/>
          <w:sz w:val="32"/>
          <w:szCs w:val="36"/>
        </w:rPr>
        <w:t>月</w:t>
      </w:r>
      <w:r w:rsidR="00896234" w:rsidRPr="00ED6CDF">
        <w:rPr>
          <w:rFonts w:eastAsia="標楷體" w:hint="eastAsia"/>
          <w:b/>
          <w:sz w:val="32"/>
          <w:szCs w:val="36"/>
        </w:rPr>
        <w:t>常態性</w:t>
      </w:r>
      <w:r w:rsidR="009D6D08" w:rsidRPr="00ED6CDF">
        <w:rPr>
          <w:rFonts w:eastAsia="標楷體"/>
          <w:b/>
          <w:sz w:val="32"/>
          <w:szCs w:val="36"/>
        </w:rPr>
        <w:t>應變管理資訊</w:t>
      </w:r>
      <w:r w:rsidR="003B16F2" w:rsidRPr="00ED6CDF">
        <w:rPr>
          <w:rFonts w:eastAsia="標楷體" w:hint="eastAsia"/>
          <w:b/>
          <w:sz w:val="32"/>
          <w:szCs w:val="36"/>
        </w:rPr>
        <w:t>系統</w:t>
      </w:r>
      <w:r w:rsidR="00AC769B" w:rsidRPr="00ED6CDF">
        <w:rPr>
          <w:rFonts w:eastAsia="標楷體" w:hint="eastAsia"/>
          <w:b/>
          <w:sz w:val="32"/>
          <w:szCs w:val="36"/>
        </w:rPr>
        <w:t>（</w:t>
      </w:r>
      <w:r w:rsidR="00AC769B" w:rsidRPr="00ED6CDF">
        <w:rPr>
          <w:rFonts w:eastAsia="標楷體" w:hint="eastAsia"/>
          <w:b/>
          <w:sz w:val="32"/>
          <w:szCs w:val="36"/>
        </w:rPr>
        <w:t>EMI</w:t>
      </w:r>
      <w:r w:rsidR="00896234" w:rsidRPr="00ED6CDF">
        <w:rPr>
          <w:rFonts w:eastAsia="標楷體" w:hint="eastAsia"/>
          <w:b/>
          <w:sz w:val="32"/>
          <w:szCs w:val="36"/>
        </w:rPr>
        <w:t>C</w:t>
      </w:r>
      <w:r w:rsidR="00140739" w:rsidRPr="00ED6CDF">
        <w:rPr>
          <w:rFonts w:eastAsia="標楷體" w:hint="eastAsia"/>
          <w:b/>
          <w:sz w:val="32"/>
          <w:szCs w:val="36"/>
        </w:rPr>
        <w:t>）</w:t>
      </w:r>
      <w:r w:rsidR="009D6D08" w:rsidRPr="00ED6CDF">
        <w:rPr>
          <w:rFonts w:eastAsia="標楷體"/>
          <w:b/>
          <w:sz w:val="32"/>
          <w:szCs w:val="36"/>
        </w:rPr>
        <w:t>第</w:t>
      </w:r>
      <w:r w:rsidR="009D6D08" w:rsidRPr="00ED6CDF">
        <w:rPr>
          <w:rFonts w:eastAsia="標楷體"/>
          <w:b/>
          <w:sz w:val="32"/>
          <w:szCs w:val="36"/>
        </w:rPr>
        <w:t>1</w:t>
      </w:r>
      <w:r w:rsidR="00771391" w:rsidRPr="00ED6CDF">
        <w:rPr>
          <w:rFonts w:eastAsia="標楷體"/>
          <w:b/>
          <w:sz w:val="32"/>
          <w:szCs w:val="36"/>
        </w:rPr>
        <w:t>種</w:t>
      </w:r>
      <w:r w:rsidR="00F551E6" w:rsidRPr="00ED6CDF">
        <w:rPr>
          <w:rFonts w:eastAsia="標楷體" w:hint="eastAsia"/>
          <w:b/>
          <w:sz w:val="32"/>
          <w:szCs w:val="36"/>
        </w:rPr>
        <w:t>型態</w:t>
      </w:r>
      <w:r w:rsidR="00771391" w:rsidRPr="00ED6CDF">
        <w:rPr>
          <w:rFonts w:eastAsia="標楷體"/>
          <w:b/>
          <w:sz w:val="32"/>
          <w:szCs w:val="36"/>
        </w:rPr>
        <w:t>演練</w:t>
      </w:r>
      <w:r w:rsidR="009D6D08" w:rsidRPr="00ED6CDF">
        <w:rPr>
          <w:rFonts w:eastAsia="標楷體"/>
          <w:b/>
          <w:sz w:val="32"/>
          <w:szCs w:val="36"/>
        </w:rPr>
        <w:t>評分表</w:t>
      </w:r>
    </w:p>
    <w:p w:rsidR="009D6D08" w:rsidRPr="00ED6CDF" w:rsidRDefault="00771391" w:rsidP="009D6D08">
      <w:pPr>
        <w:jc w:val="right"/>
        <w:rPr>
          <w:rFonts w:eastAsia="標楷體"/>
          <w:sz w:val="28"/>
          <w:szCs w:val="28"/>
        </w:rPr>
      </w:pPr>
      <w:r w:rsidRPr="00ED6CDF">
        <w:rPr>
          <w:rFonts w:eastAsia="標楷體"/>
          <w:sz w:val="28"/>
          <w:szCs w:val="28"/>
        </w:rPr>
        <w:t>演練</w:t>
      </w:r>
      <w:r w:rsidR="009D6D08" w:rsidRPr="00ED6CDF">
        <w:rPr>
          <w:rFonts w:eastAsia="標楷體"/>
          <w:sz w:val="28"/>
          <w:szCs w:val="28"/>
        </w:rPr>
        <w:t>日期</w:t>
      </w:r>
      <w:r w:rsidRPr="00ED6CDF">
        <w:rPr>
          <w:rFonts w:eastAsia="標楷體"/>
          <w:sz w:val="28"/>
          <w:szCs w:val="28"/>
        </w:rPr>
        <w:t>:10</w:t>
      </w:r>
      <w:r w:rsidR="005D4E9F" w:rsidRPr="00ED6CDF">
        <w:rPr>
          <w:rFonts w:eastAsia="標楷體" w:hint="eastAsia"/>
          <w:sz w:val="28"/>
          <w:szCs w:val="28"/>
        </w:rPr>
        <w:t>4</w:t>
      </w:r>
      <w:r w:rsidR="009D6D08" w:rsidRPr="00ED6CDF">
        <w:rPr>
          <w:rFonts w:eastAsia="標楷體"/>
          <w:sz w:val="28"/>
          <w:szCs w:val="28"/>
        </w:rPr>
        <w:t>年</w:t>
      </w:r>
      <w:r w:rsidR="00682D31" w:rsidRPr="00ED6CDF">
        <w:rPr>
          <w:rFonts w:eastAsia="標楷體" w:hint="eastAsia"/>
          <w:sz w:val="28"/>
          <w:szCs w:val="28"/>
        </w:rPr>
        <w:t>7</w:t>
      </w:r>
      <w:r w:rsidR="009D6D08" w:rsidRPr="00ED6CDF">
        <w:rPr>
          <w:rFonts w:eastAsia="標楷體"/>
          <w:sz w:val="28"/>
          <w:szCs w:val="28"/>
        </w:rPr>
        <w:t>月</w:t>
      </w:r>
      <w:r w:rsidR="00682D31" w:rsidRPr="00ED6CDF">
        <w:rPr>
          <w:rFonts w:eastAsia="標楷體" w:hint="eastAsia"/>
          <w:sz w:val="28"/>
          <w:szCs w:val="28"/>
        </w:rPr>
        <w:t>13</w:t>
      </w:r>
      <w:r w:rsidR="009D6D08" w:rsidRPr="00ED6CDF">
        <w:rPr>
          <w:rFonts w:eastAsia="標楷體"/>
          <w:sz w:val="28"/>
          <w:szCs w:val="28"/>
        </w:rPr>
        <w:t>日</w:t>
      </w:r>
      <w:r w:rsidR="00682D31" w:rsidRPr="00ED6CDF">
        <w:rPr>
          <w:rFonts w:eastAsia="標楷體" w:hint="eastAsia"/>
          <w:sz w:val="28"/>
          <w:szCs w:val="28"/>
        </w:rPr>
        <w:t>.27.29.30</w:t>
      </w:r>
      <w:r w:rsidR="00241B95" w:rsidRPr="00ED6CDF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503"/>
        <w:gridCol w:w="503"/>
        <w:gridCol w:w="504"/>
        <w:gridCol w:w="503"/>
        <w:gridCol w:w="504"/>
        <w:gridCol w:w="503"/>
        <w:gridCol w:w="503"/>
        <w:gridCol w:w="504"/>
        <w:gridCol w:w="503"/>
        <w:gridCol w:w="504"/>
        <w:gridCol w:w="503"/>
        <w:gridCol w:w="503"/>
        <w:gridCol w:w="504"/>
        <w:gridCol w:w="503"/>
        <w:gridCol w:w="504"/>
        <w:gridCol w:w="503"/>
        <w:gridCol w:w="503"/>
        <w:gridCol w:w="504"/>
        <w:gridCol w:w="503"/>
        <w:gridCol w:w="504"/>
        <w:gridCol w:w="503"/>
        <w:gridCol w:w="504"/>
      </w:tblGrid>
      <w:tr w:rsidR="00E53618" w:rsidRPr="00ED6CDF" w:rsidTr="006A25C1">
        <w:trPr>
          <w:tblHeader/>
          <w:jc w:val="center"/>
        </w:trPr>
        <w:tc>
          <w:tcPr>
            <w:tcW w:w="420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5D4E9F" w:rsidRPr="00ED6CDF" w:rsidRDefault="005D4E9F" w:rsidP="00E53618">
            <w:pPr>
              <w:jc w:val="right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演練</w:t>
            </w:r>
            <w:r w:rsidR="00896234" w:rsidRPr="00ED6CDF">
              <w:rPr>
                <w:rFonts w:eastAsia="標楷體" w:hint="eastAsia"/>
                <w:sz w:val="28"/>
                <w:szCs w:val="28"/>
              </w:rPr>
              <w:t>縣市</w:t>
            </w:r>
          </w:p>
          <w:p w:rsidR="005D4E9F" w:rsidRPr="00ED6CDF" w:rsidRDefault="005D4E9F" w:rsidP="00B67519">
            <w:pPr>
              <w:rPr>
                <w:rFonts w:eastAsia="標楷體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演練項目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臺北市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新北市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基隆市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宜蘭縣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桃園市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新竹縣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新竹市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金門縣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連江縣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苗栗縣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臺中市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南投縣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彰化縣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雲林縣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嘉義縣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嘉義市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臺南市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高雄市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屏東縣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澎湖縣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花蓮縣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D4E9F" w:rsidRPr="00ED6CDF" w:rsidRDefault="005D4E9F" w:rsidP="00E53618">
            <w:pPr>
              <w:jc w:val="center"/>
              <w:rPr>
                <w:rFonts w:eastAsia="標楷體"/>
              </w:rPr>
            </w:pPr>
            <w:r w:rsidRPr="00ED6CDF">
              <w:rPr>
                <w:rFonts w:eastAsia="標楷體" w:hint="eastAsia"/>
              </w:rPr>
              <w:t>臺東縣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bookmarkStart w:id="15" w:name="_Hlk423274782"/>
            <w:bookmarkStart w:id="16" w:name="_Hlk423274790"/>
            <w:r w:rsidRPr="00ED6CDF">
              <w:rPr>
                <w:rFonts w:eastAsia="標楷體"/>
                <w:sz w:val="26"/>
                <w:szCs w:val="26"/>
              </w:rPr>
              <w:t>有無依規定填報上傳災害應變中心開設、撤除時間</w:t>
            </w:r>
            <w:r w:rsidRPr="00ED6CDF">
              <w:rPr>
                <w:rFonts w:eastAsia="標楷體"/>
                <w:sz w:val="26"/>
                <w:szCs w:val="26"/>
              </w:rPr>
              <w:t>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>(A1a) 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bookmarkEnd w:id="15"/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(A2a)(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(A3a)(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>(A4a)(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(D</w:t>
            </w:r>
            <w:r w:rsidRPr="00ED6CDF">
              <w:rPr>
                <w:rFonts w:eastAsia="標楷體" w:hint="eastAsia"/>
                <w:sz w:val="26"/>
                <w:szCs w:val="26"/>
              </w:rPr>
              <w:t>1</w:t>
            </w:r>
            <w:r w:rsidRPr="00ED6CDF">
              <w:rPr>
                <w:rFonts w:eastAsia="標楷體"/>
                <w:sz w:val="26"/>
                <w:szCs w:val="26"/>
              </w:rPr>
              <w:t>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(D</w:t>
            </w:r>
            <w:r w:rsidRPr="00ED6CDF">
              <w:rPr>
                <w:rFonts w:eastAsia="標楷體" w:hint="eastAsia"/>
                <w:sz w:val="26"/>
                <w:szCs w:val="26"/>
              </w:rPr>
              <w:t>2</w:t>
            </w:r>
            <w:r w:rsidRPr="00ED6CDF">
              <w:rPr>
                <w:rFonts w:eastAsia="標楷體"/>
                <w:sz w:val="26"/>
                <w:szCs w:val="26"/>
              </w:rPr>
              <w:t>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(D</w:t>
            </w:r>
            <w:r w:rsidRPr="00ED6CDF">
              <w:rPr>
                <w:rFonts w:eastAsia="標楷體" w:hint="eastAsia"/>
                <w:sz w:val="26"/>
                <w:szCs w:val="26"/>
              </w:rPr>
              <w:t>3</w:t>
            </w:r>
            <w:r w:rsidRPr="00ED6CDF">
              <w:rPr>
                <w:rFonts w:eastAsia="標楷體"/>
                <w:sz w:val="26"/>
                <w:szCs w:val="26"/>
              </w:rPr>
              <w:t>a)(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ED6CDF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(D</w:t>
            </w:r>
            <w:r w:rsidRPr="00ED6CDF">
              <w:rPr>
                <w:rFonts w:eastAsia="標楷體" w:hint="eastAsia"/>
                <w:sz w:val="26"/>
                <w:szCs w:val="26"/>
              </w:rPr>
              <w:t>4a)</w:t>
            </w:r>
            <w:r w:rsidRPr="00ED6CDF">
              <w:rPr>
                <w:rFonts w:eastAsia="標楷體"/>
                <w:sz w:val="26"/>
                <w:szCs w:val="26"/>
              </w:rPr>
              <w:t xml:space="preserve"> 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5149" w:rsidRPr="00ED6CDF" w:rsidRDefault="00E226A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bookmarkStart w:id="17" w:name="_Hlk423274813"/>
            <w:r w:rsidRPr="00ED6CDF">
              <w:rPr>
                <w:rFonts w:eastAsia="標楷體"/>
                <w:sz w:val="26"/>
                <w:szCs w:val="26"/>
              </w:rPr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</w:t>
            </w:r>
            <w:r w:rsidRPr="00ED6CDF">
              <w:rPr>
                <w:rFonts w:eastAsia="標楷體" w:hint="eastAsia"/>
                <w:sz w:val="26"/>
                <w:szCs w:val="26"/>
              </w:rPr>
              <w:t>E6b)</w:t>
            </w:r>
            <w:bookmarkStart w:id="18" w:name="OLE_LINK106"/>
            <w:bookmarkStart w:id="19" w:name="OLE_LINK107"/>
            <w:r w:rsidRPr="00ED6CDF">
              <w:rPr>
                <w:rFonts w:eastAsia="標楷體"/>
                <w:sz w:val="26"/>
                <w:szCs w:val="26"/>
              </w:rPr>
              <w:t>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  <w:bookmarkEnd w:id="18"/>
            <w:bookmarkEnd w:id="19"/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6A25C1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2.5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bookmarkEnd w:id="16"/>
      <w:bookmarkEnd w:id="17"/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lastRenderedPageBreak/>
              <w:t>有無依範例及規定時間內填報上傳</w:t>
            </w:r>
            <w:r w:rsidRPr="00ED6CDF">
              <w:rPr>
                <w:rFonts w:eastAsia="標楷體" w:hint="eastAsia"/>
                <w:sz w:val="26"/>
                <w:szCs w:val="26"/>
              </w:rPr>
              <w:t>通</w:t>
            </w:r>
            <w:r w:rsidRPr="00ED6CDF">
              <w:rPr>
                <w:rFonts w:eastAsia="標楷體"/>
                <w:sz w:val="26"/>
                <w:szCs w:val="26"/>
              </w:rPr>
              <w:t>報表</w:t>
            </w:r>
            <w:r w:rsidRPr="00ED6CDF">
              <w:rPr>
                <w:rFonts w:eastAsia="標楷體"/>
                <w:sz w:val="26"/>
                <w:szCs w:val="26"/>
              </w:rPr>
              <w:t xml:space="preserve"> (</w:t>
            </w:r>
            <w:r w:rsidRPr="00ED6CDF">
              <w:rPr>
                <w:rFonts w:eastAsia="標楷體" w:hint="eastAsia"/>
                <w:sz w:val="26"/>
                <w:szCs w:val="26"/>
              </w:rPr>
              <w:t>F1a)</w:t>
            </w:r>
            <w:r w:rsidRPr="00ED6CDF">
              <w:rPr>
                <w:rFonts w:eastAsia="標楷體"/>
                <w:sz w:val="26"/>
                <w:szCs w:val="26"/>
              </w:rPr>
              <w:t xml:space="preserve"> (</w:t>
            </w:r>
            <w:r w:rsidRPr="00ED6CDF">
              <w:rPr>
                <w:rFonts w:eastAsia="標楷體" w:hint="eastAsia"/>
                <w:sz w:val="26"/>
                <w:szCs w:val="26"/>
              </w:rPr>
              <w:t>5</w:t>
            </w:r>
            <w:r w:rsidRPr="00ED6CDF">
              <w:rPr>
                <w:rFonts w:eastAsia="標楷體"/>
                <w:sz w:val="26"/>
                <w:szCs w:val="26"/>
              </w:rPr>
              <w:t>分</w:t>
            </w:r>
            <w:r w:rsidRPr="00ED6CD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682D31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 w:hint="eastAsia"/>
                <w:sz w:val="26"/>
                <w:szCs w:val="26"/>
              </w:rPr>
              <w:t>有無依規定時間內完成網路災情通報、企業災情查報、</w:t>
            </w:r>
            <w:r w:rsidRPr="00ED6CDF">
              <w:rPr>
                <w:rFonts w:eastAsia="標楷體" w:hint="eastAsia"/>
                <w:sz w:val="26"/>
                <w:szCs w:val="26"/>
              </w:rPr>
              <w:t>119</w:t>
            </w:r>
            <w:r w:rsidRPr="00ED6CDF">
              <w:rPr>
                <w:rFonts w:eastAsia="標楷體" w:hint="eastAsia"/>
                <w:sz w:val="26"/>
                <w:szCs w:val="26"/>
              </w:rPr>
              <w:t>案件轉報</w:t>
            </w:r>
            <w:r w:rsidRPr="00ED6CDF">
              <w:rPr>
                <w:rFonts w:eastAsia="標楷體" w:hint="eastAsia"/>
                <w:sz w:val="26"/>
                <w:szCs w:val="26"/>
              </w:rPr>
              <w:t xml:space="preserve"> (7</w:t>
            </w:r>
            <w:r w:rsidRPr="00ED6CDF">
              <w:rPr>
                <w:rFonts w:eastAsia="標楷體" w:hint="eastAsia"/>
                <w:sz w:val="26"/>
                <w:szCs w:val="26"/>
              </w:rPr>
              <w:t>分</w:t>
            </w:r>
            <w:r w:rsidRPr="00ED6C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682D31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 w:hint="eastAsia"/>
                <w:sz w:val="26"/>
                <w:szCs w:val="26"/>
              </w:rPr>
              <w:t>有無依規定時間內完成新聞監看、傳真通報、疏散收容、訊息服務發送平台</w:t>
            </w:r>
            <w:r w:rsidRPr="00ED6CDF">
              <w:rPr>
                <w:rFonts w:eastAsia="標楷體" w:hint="eastAsia"/>
                <w:sz w:val="26"/>
                <w:szCs w:val="26"/>
              </w:rPr>
              <w:t xml:space="preserve"> (8</w:t>
            </w:r>
            <w:r w:rsidRPr="00ED6CDF">
              <w:rPr>
                <w:rFonts w:eastAsia="標楷體" w:hint="eastAsia"/>
                <w:sz w:val="26"/>
                <w:szCs w:val="26"/>
              </w:rPr>
              <w:t>分</w:t>
            </w:r>
            <w:r w:rsidRPr="00ED6C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682D31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 w:rsidR="00DC5149" w:rsidRPr="00ED6CDF" w:rsidRDefault="00966BE1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縣市政府人員有無依範例及規定時間內填報登錄模擬災情</w:t>
            </w:r>
            <w:r w:rsidRPr="00ED6CDF">
              <w:rPr>
                <w:rFonts w:eastAsia="標楷體" w:hint="eastAsia"/>
                <w:sz w:val="26"/>
                <w:szCs w:val="26"/>
              </w:rPr>
              <w:t xml:space="preserve"> (10</w:t>
            </w:r>
            <w:r w:rsidRPr="00ED6CDF">
              <w:rPr>
                <w:rFonts w:eastAsia="標楷體" w:hint="eastAsia"/>
                <w:sz w:val="26"/>
                <w:szCs w:val="26"/>
              </w:rPr>
              <w:t>分</w:t>
            </w:r>
            <w:r w:rsidRPr="00ED6C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5472DD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/>
                <w:sz w:val="26"/>
                <w:szCs w:val="26"/>
              </w:rPr>
              <w:t>鄉（鎮、市、區）公所人員有無依範例及規定時間內填報登錄模擬災情</w:t>
            </w:r>
            <w:r w:rsidRPr="00ED6CDF">
              <w:rPr>
                <w:rFonts w:eastAsia="標楷體" w:hint="eastAsia"/>
                <w:sz w:val="26"/>
                <w:szCs w:val="26"/>
              </w:rPr>
              <w:t xml:space="preserve"> (10</w:t>
            </w:r>
            <w:r w:rsidRPr="00ED6CDF">
              <w:rPr>
                <w:rFonts w:eastAsia="標楷體" w:hint="eastAsia"/>
                <w:sz w:val="26"/>
                <w:szCs w:val="26"/>
              </w:rPr>
              <w:t>分</w:t>
            </w:r>
            <w:r w:rsidRPr="00ED6C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eastAsia="標楷體"/>
                <w:sz w:val="26"/>
                <w:szCs w:val="26"/>
              </w:rPr>
            </w:pPr>
            <w:r w:rsidRPr="00ED6CDF">
              <w:rPr>
                <w:rFonts w:eastAsia="標楷體" w:hint="eastAsia"/>
                <w:sz w:val="26"/>
                <w:szCs w:val="26"/>
              </w:rPr>
              <w:t>消防署業務單位給分</w:t>
            </w:r>
            <w:r w:rsidRPr="00ED6CDF">
              <w:rPr>
                <w:rFonts w:eastAsia="標楷體" w:hint="eastAsia"/>
                <w:sz w:val="26"/>
                <w:szCs w:val="26"/>
              </w:rPr>
              <w:t xml:space="preserve"> (10</w:t>
            </w:r>
            <w:r w:rsidRPr="00ED6CDF">
              <w:rPr>
                <w:rFonts w:eastAsia="標楷體" w:hint="eastAsia"/>
                <w:sz w:val="26"/>
                <w:szCs w:val="26"/>
              </w:rPr>
              <w:t>分</w:t>
            </w:r>
            <w:r w:rsidRPr="00ED6C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3" w:type="dxa"/>
            <w:vAlign w:val="center"/>
          </w:tcPr>
          <w:p w:rsidR="00DC5149" w:rsidRPr="00ED6CDF" w:rsidRDefault="00B64E4E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  <w:tr w:rsidR="00E53618" w:rsidRPr="00ED6CDF" w:rsidTr="00ED6CDF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D6CDF">
              <w:rPr>
                <w:rFonts w:eastAsia="標楷體" w:hint="eastAsia"/>
                <w:b/>
                <w:sz w:val="32"/>
                <w:szCs w:val="32"/>
              </w:rPr>
              <w:t>總分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C5149" w:rsidRPr="00ED6CDF" w:rsidRDefault="00B64E4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</w:t>
            </w:r>
            <w:r w:rsidR="00966BE1">
              <w:rPr>
                <w:rFonts w:eastAsia="標楷體" w:hint="eastAsia"/>
                <w:sz w:val="28"/>
                <w:szCs w:val="28"/>
              </w:rPr>
              <w:t>7</w:t>
            </w:r>
            <w:r w:rsidR="005472DD" w:rsidRPr="00ED6CDF">
              <w:rPr>
                <w:rFonts w:eastAsia="標楷體" w:hint="eastAsia"/>
                <w:sz w:val="28"/>
                <w:szCs w:val="28"/>
              </w:rPr>
              <w:t>.</w:t>
            </w:r>
            <w:r w:rsidRPr="00ED6C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DC5149" w:rsidRPr="00ED6CDF" w:rsidRDefault="00F25213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100</w:t>
            </w:r>
          </w:p>
        </w:tc>
      </w:tr>
      <w:tr w:rsidR="00E53618" w:rsidRPr="00ED6CDF" w:rsidTr="006A25C1">
        <w:trPr>
          <w:jc w:val="center"/>
        </w:trPr>
        <w:tc>
          <w:tcPr>
            <w:tcW w:w="4201" w:type="dxa"/>
            <w:vAlign w:val="center"/>
          </w:tcPr>
          <w:p w:rsidR="00DC5149" w:rsidRPr="00ED6CDF" w:rsidRDefault="00DC5149" w:rsidP="00E5361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D6CDF">
              <w:rPr>
                <w:rFonts w:eastAsia="標楷體" w:hint="eastAsia"/>
                <w:b/>
                <w:sz w:val="32"/>
                <w:szCs w:val="32"/>
              </w:rPr>
              <w:t>演練人數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87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129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53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52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81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29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19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61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128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103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73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70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140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142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120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503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504" w:type="dxa"/>
            <w:vAlign w:val="center"/>
          </w:tcPr>
          <w:p w:rsidR="00DC5149" w:rsidRPr="00ED6CDF" w:rsidRDefault="00E226AE" w:rsidP="00E53618">
            <w:pPr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ED6CDF">
              <w:rPr>
                <w:rFonts w:eastAsia="標楷體" w:hint="eastAsia"/>
                <w:sz w:val="28"/>
                <w:szCs w:val="28"/>
              </w:rPr>
              <w:t>59</w:t>
            </w:r>
          </w:p>
        </w:tc>
      </w:tr>
    </w:tbl>
    <w:p w:rsidR="001D4A5A" w:rsidRPr="00ED6CDF" w:rsidRDefault="001D4A5A" w:rsidP="00B67519">
      <w:pPr>
        <w:rPr>
          <w:rFonts w:eastAsia="標楷體"/>
          <w:sz w:val="32"/>
          <w:szCs w:val="32"/>
        </w:rPr>
      </w:pPr>
      <w:r w:rsidRPr="00ED6CDF">
        <w:rPr>
          <w:rFonts w:eastAsia="標楷體" w:hint="eastAsia"/>
          <w:sz w:val="32"/>
          <w:szCs w:val="32"/>
        </w:rPr>
        <w:t>註：花蓮縣</w:t>
      </w:r>
      <w:r w:rsidR="00B64E4E" w:rsidRPr="00ED6CDF">
        <w:rPr>
          <w:rFonts w:eastAsia="標楷體" w:hint="eastAsia"/>
          <w:sz w:val="32"/>
          <w:szCs w:val="32"/>
        </w:rPr>
        <w:t>經提醒後</w:t>
      </w:r>
      <w:r w:rsidRPr="00ED6CDF">
        <w:rPr>
          <w:rFonts w:eastAsia="標楷體" w:hint="eastAsia"/>
          <w:sz w:val="32"/>
          <w:szCs w:val="32"/>
        </w:rPr>
        <w:t>部分</w:t>
      </w:r>
      <w:r w:rsidR="00966BE1">
        <w:rPr>
          <w:rFonts w:eastAsia="標楷體" w:hint="eastAsia"/>
          <w:sz w:val="32"/>
          <w:szCs w:val="32"/>
        </w:rPr>
        <w:t>局處及</w:t>
      </w:r>
      <w:r w:rsidRPr="00ED6CDF">
        <w:rPr>
          <w:rFonts w:eastAsia="標楷體" w:hint="eastAsia"/>
          <w:sz w:val="32"/>
          <w:szCs w:val="32"/>
        </w:rPr>
        <w:t>公所仍未補操</w:t>
      </w:r>
      <w:r w:rsidR="005B7C36" w:rsidRPr="00ED6CDF">
        <w:rPr>
          <w:rFonts w:eastAsia="標楷體" w:hint="eastAsia"/>
          <w:sz w:val="32"/>
          <w:szCs w:val="32"/>
        </w:rPr>
        <w:t>作</w:t>
      </w:r>
      <w:r w:rsidRPr="00ED6CDF">
        <w:rPr>
          <w:rFonts w:eastAsia="標楷體" w:hint="eastAsia"/>
          <w:sz w:val="32"/>
          <w:szCs w:val="32"/>
        </w:rPr>
        <w:t>，</w:t>
      </w:r>
      <w:r w:rsidR="00B64E4E" w:rsidRPr="00ED6CDF">
        <w:rPr>
          <w:rFonts w:eastAsia="標楷體" w:hint="eastAsia"/>
          <w:sz w:val="32"/>
          <w:szCs w:val="32"/>
        </w:rPr>
        <w:t>酌</w:t>
      </w:r>
      <w:r w:rsidRPr="00ED6CDF">
        <w:rPr>
          <w:rFonts w:eastAsia="標楷體" w:hint="eastAsia"/>
          <w:sz w:val="32"/>
          <w:szCs w:val="32"/>
        </w:rPr>
        <w:t>予扣分。</w:t>
      </w:r>
    </w:p>
    <w:sectPr w:rsidR="001D4A5A" w:rsidRPr="00ED6CDF" w:rsidSect="0085187A">
      <w:footerReference w:type="default" r:id="rId11"/>
      <w:pgSz w:w="16838" w:h="11906" w:orient="landscape"/>
      <w:pgMar w:top="720" w:right="720" w:bottom="720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4F" w:rsidRDefault="00F64E4F">
      <w:r>
        <w:separator/>
      </w:r>
    </w:p>
  </w:endnote>
  <w:endnote w:type="continuationSeparator" w:id="0">
    <w:p w:rsidR="00F64E4F" w:rsidRDefault="00F6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B" w:rsidRDefault="00627CEB" w:rsidP="00007A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7CEB" w:rsidRDefault="00627CEB">
    <w:pPr>
      <w:pStyle w:val="a8"/>
    </w:pPr>
  </w:p>
  <w:p w:rsidR="00627CEB" w:rsidRDefault="00627C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B" w:rsidRDefault="00627CEB" w:rsidP="00007A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051D">
      <w:rPr>
        <w:rStyle w:val="aa"/>
        <w:noProof/>
      </w:rPr>
      <w:t>2</w:t>
    </w:r>
    <w:r>
      <w:rPr>
        <w:rStyle w:val="aa"/>
      </w:rPr>
      <w:fldChar w:fldCharType="end"/>
    </w:r>
  </w:p>
  <w:p w:rsidR="00627CEB" w:rsidRDefault="00627CEB" w:rsidP="00662F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B" w:rsidRPr="0012103F" w:rsidRDefault="00627CEB" w:rsidP="0030546B">
    <w:pPr>
      <w:pStyle w:val="a8"/>
      <w:jc w:val="right"/>
    </w:pPr>
    <w:r w:rsidRPr="00F3022E">
      <w:rPr>
        <w:rFonts w:ascii="標楷體" w:eastAsia="標楷體" w:hAnsi="標楷體" w:hint="eastAsia"/>
      </w:rPr>
      <w:t>視實際情形，配合酌予給分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4F" w:rsidRDefault="00F64E4F">
      <w:r>
        <w:separator/>
      </w:r>
    </w:p>
  </w:footnote>
  <w:footnote w:type="continuationSeparator" w:id="0">
    <w:p w:rsidR="00F64E4F" w:rsidRDefault="00F6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C075E"/>
    <w:lvl w:ilvl="0">
      <w:start w:val="1"/>
      <w:numFmt w:val="bullet"/>
      <w:pStyle w:val="a"/>
      <w:lvlText w:val=""/>
      <w:lvlJc w:val="left"/>
      <w:pPr>
        <w:tabs>
          <w:tab w:val="num" w:pos="-3184"/>
        </w:tabs>
        <w:ind w:leftChars="200" w:left="-3184" w:hangingChars="200" w:hanging="360"/>
      </w:pPr>
      <w:rPr>
        <w:rFonts w:ascii="Wingdings" w:hAnsi="Wingdings" w:hint="default"/>
      </w:rPr>
    </w:lvl>
  </w:abstractNum>
  <w:abstractNum w:abstractNumId="1">
    <w:nsid w:val="029363B6"/>
    <w:multiLevelType w:val="hybridMultilevel"/>
    <w:tmpl w:val="1E82D95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2233F"/>
    <w:multiLevelType w:val="hybridMultilevel"/>
    <w:tmpl w:val="79A400F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2BCA3462">
      <w:start w:val="1"/>
      <w:numFmt w:val="taiwaneseCountingThousand"/>
      <w:lvlText w:val="%2、"/>
      <w:lvlJc w:val="left"/>
      <w:pPr>
        <w:ind w:left="1614" w:hanging="480"/>
      </w:pPr>
      <w:rPr>
        <w:rFonts w:ascii="標楷體" w:eastAsia="標楷體" w:hAnsi="標楷體"/>
        <w:sz w:val="32"/>
        <w:szCs w:val="32"/>
      </w:rPr>
    </w:lvl>
    <w:lvl w:ilvl="2" w:tplc="D1565A7E">
      <w:start w:val="1"/>
      <w:numFmt w:val="taiwaneseCountingThousand"/>
      <w:lvlText w:val="(%3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F525FFB"/>
    <w:multiLevelType w:val="hybridMultilevel"/>
    <w:tmpl w:val="C6541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5157B"/>
    <w:multiLevelType w:val="hybridMultilevel"/>
    <w:tmpl w:val="BEA2C0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5227B"/>
    <w:multiLevelType w:val="hybridMultilevel"/>
    <w:tmpl w:val="22C8C842"/>
    <w:lvl w:ilvl="0" w:tplc="0A828D38">
      <w:start w:val="1"/>
      <w:numFmt w:val="decimal"/>
      <w:pStyle w:val="1"/>
      <w:lvlText w:val="圖%1 "/>
      <w:lvlJc w:val="center"/>
      <w:pPr>
        <w:ind w:left="480" w:hanging="480"/>
      </w:pPr>
      <w:rPr>
        <w:rFonts w:ascii="Times New Roman" w:eastAsia="標楷體" w:hAnsi="Times New Roman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4639DD"/>
    <w:multiLevelType w:val="multilevel"/>
    <w:tmpl w:val="4CFA90A8"/>
    <w:lvl w:ilvl="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5DE261E"/>
    <w:multiLevelType w:val="hybridMultilevel"/>
    <w:tmpl w:val="1E448978"/>
    <w:lvl w:ilvl="0" w:tplc="B56C81FE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8">
    <w:nsid w:val="17816A92"/>
    <w:multiLevelType w:val="hybridMultilevel"/>
    <w:tmpl w:val="22A2F658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E80205"/>
    <w:multiLevelType w:val="hybridMultilevel"/>
    <w:tmpl w:val="ADBEDB6C"/>
    <w:lvl w:ilvl="0" w:tplc="9A8C7726">
      <w:start w:val="1"/>
      <w:numFmt w:val="decimal"/>
      <w:pStyle w:val="121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C406BF7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15781F6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8F3066"/>
    <w:multiLevelType w:val="hybridMultilevel"/>
    <w:tmpl w:val="D71A9E7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675D87"/>
    <w:multiLevelType w:val="hybridMultilevel"/>
    <w:tmpl w:val="9294D88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B76D3E"/>
    <w:multiLevelType w:val="hybridMultilevel"/>
    <w:tmpl w:val="120A5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47E40B0">
      <w:start w:val="1"/>
      <w:numFmt w:val="decimalFullWidth"/>
      <w:lvlText w:val="%2、"/>
      <w:lvlJc w:val="left"/>
      <w:pPr>
        <w:ind w:left="1200" w:hanging="720"/>
      </w:pPr>
      <w:rPr>
        <w:rFonts w:ascii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09273C"/>
    <w:multiLevelType w:val="hybridMultilevel"/>
    <w:tmpl w:val="DF846B8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500D81"/>
    <w:multiLevelType w:val="multilevel"/>
    <w:tmpl w:val="5FACCC76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355A0490"/>
    <w:multiLevelType w:val="hybridMultilevel"/>
    <w:tmpl w:val="90581374"/>
    <w:lvl w:ilvl="0" w:tplc="D1565A7E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5DC706A"/>
    <w:multiLevelType w:val="hybridMultilevel"/>
    <w:tmpl w:val="1950677C"/>
    <w:lvl w:ilvl="0" w:tplc="37648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B3455"/>
    <w:multiLevelType w:val="hybridMultilevel"/>
    <w:tmpl w:val="C5BA0302"/>
    <w:lvl w:ilvl="0" w:tplc="D1565A7E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B2855"/>
    <w:multiLevelType w:val="hybridMultilevel"/>
    <w:tmpl w:val="F7D07518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F96B7D"/>
    <w:multiLevelType w:val="hybridMultilevel"/>
    <w:tmpl w:val="3C60BFE0"/>
    <w:lvl w:ilvl="0" w:tplc="12383D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9307AF"/>
    <w:multiLevelType w:val="hybridMultilevel"/>
    <w:tmpl w:val="D0F4B6E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FF43B7"/>
    <w:multiLevelType w:val="hybridMultilevel"/>
    <w:tmpl w:val="FAB806A4"/>
    <w:lvl w:ilvl="0" w:tplc="D1565A7E">
      <w:start w:val="1"/>
      <w:numFmt w:val="taiwaneseCountingThousand"/>
      <w:lvlText w:val="(%1)"/>
      <w:lvlJc w:val="left"/>
      <w:pPr>
        <w:ind w:left="1612" w:hanging="48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>
    <w:nsid w:val="4183747D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43096CF2"/>
    <w:multiLevelType w:val="hybridMultilevel"/>
    <w:tmpl w:val="972E46EE"/>
    <w:lvl w:ilvl="0" w:tplc="6C64BBD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181636"/>
    <w:multiLevelType w:val="hybridMultilevel"/>
    <w:tmpl w:val="A3DE256C"/>
    <w:lvl w:ilvl="0" w:tplc="0E5EA8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46655EFE"/>
    <w:multiLevelType w:val="hybridMultilevel"/>
    <w:tmpl w:val="C0D4FE2A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>
    <w:nsid w:val="4A072ABD"/>
    <w:multiLevelType w:val="hybridMultilevel"/>
    <w:tmpl w:val="691E3452"/>
    <w:lvl w:ilvl="0" w:tplc="0409000F">
      <w:start w:val="1"/>
      <w:numFmt w:val="decimal"/>
      <w:lvlText w:val="%1."/>
      <w:lvlJc w:val="left"/>
      <w:pPr>
        <w:ind w:left="2011" w:hanging="480"/>
      </w:pPr>
    </w:lvl>
    <w:lvl w:ilvl="1" w:tplc="E0B6695C">
      <w:start w:val="3"/>
      <w:numFmt w:val="taiwaneseCountingThousand"/>
      <w:lvlText w:val="%2、"/>
      <w:lvlJc w:val="left"/>
      <w:pPr>
        <w:ind w:left="2731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71" w:hanging="480"/>
      </w:pPr>
    </w:lvl>
    <w:lvl w:ilvl="3" w:tplc="76B456F8">
      <w:start w:val="5"/>
      <w:numFmt w:val="japaneseLegal"/>
      <w:lvlText w:val="%4、"/>
      <w:lvlJc w:val="left"/>
      <w:pPr>
        <w:ind w:left="3691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8">
    <w:nsid w:val="4B455F91"/>
    <w:multiLevelType w:val="hybridMultilevel"/>
    <w:tmpl w:val="077A5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2419BF"/>
    <w:multiLevelType w:val="multilevel"/>
    <w:tmpl w:val="D35ABF32"/>
    <w:lvl w:ilvl="0">
      <w:start w:val="1"/>
      <w:numFmt w:val="taiwaneseCountingThousand"/>
      <w:pStyle w:val="10"/>
      <w:lvlText w:val="第%1章"/>
      <w:lvlJc w:val="left"/>
      <w:pPr>
        <w:ind w:left="480" w:hanging="480"/>
      </w:pPr>
      <w:rPr>
        <w:rFonts w:hint="default"/>
        <w:b/>
        <w:i w:val="0"/>
        <w:sz w:val="36"/>
        <w:lang w:val="en-US"/>
      </w:rPr>
    </w:lvl>
    <w:lvl w:ilvl="1">
      <w:start w:val="1"/>
      <w:numFmt w:val="taiwaneseCountingThousand"/>
      <w:pStyle w:val="2"/>
      <w:isLgl/>
      <w:suff w:val="nothing"/>
      <w:lvlText w:val="%1.%2"/>
      <w:lvlJc w:val="left"/>
      <w:pPr>
        <w:ind w:left="567" w:hanging="567"/>
      </w:pPr>
      <w:rPr>
        <w:rFonts w:ascii="Times New Roman" w:hAnsi="Times New Roman" w:cs="Times New Roman" w:hint="default"/>
        <w:sz w:val="32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535123EF"/>
    <w:multiLevelType w:val="multilevel"/>
    <w:tmpl w:val="FC026DB4"/>
    <w:lvl w:ilvl="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596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86906F2"/>
    <w:multiLevelType w:val="hybridMultilevel"/>
    <w:tmpl w:val="030C1FEA"/>
    <w:lvl w:ilvl="0" w:tplc="44BC772E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975B43"/>
    <w:multiLevelType w:val="hybridMultilevel"/>
    <w:tmpl w:val="D3A03B74"/>
    <w:lvl w:ilvl="0" w:tplc="D1565A7E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827132"/>
    <w:multiLevelType w:val="multilevel"/>
    <w:tmpl w:val="AF0AAEA4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5326FC1"/>
    <w:multiLevelType w:val="hybridMultilevel"/>
    <w:tmpl w:val="C6846D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C91B33"/>
    <w:multiLevelType w:val="multilevel"/>
    <w:tmpl w:val="4C94177A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6F466B5"/>
    <w:multiLevelType w:val="hybridMultilevel"/>
    <w:tmpl w:val="47C00BF2"/>
    <w:lvl w:ilvl="0" w:tplc="BA6E8C12">
      <w:start w:val="1"/>
      <w:numFmt w:val="decimal"/>
      <w:lvlText w:val="表%1"/>
      <w:lvlJc w:val="left"/>
      <w:pPr>
        <w:ind w:left="4592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38">
    <w:nsid w:val="6A6148A6"/>
    <w:multiLevelType w:val="hybridMultilevel"/>
    <w:tmpl w:val="E9DE75CA"/>
    <w:lvl w:ilvl="0" w:tplc="20024D3E">
      <w:start w:val="1"/>
      <w:numFmt w:val="ideographLegalTraditional"/>
      <w:pStyle w:val="a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145BE4"/>
    <w:multiLevelType w:val="hybridMultilevel"/>
    <w:tmpl w:val="FA8A1626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4E1C80"/>
    <w:multiLevelType w:val="hybridMultilevel"/>
    <w:tmpl w:val="338E1BEE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C771CB"/>
    <w:multiLevelType w:val="hybridMultilevel"/>
    <w:tmpl w:val="84146E6E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2">
    <w:nsid w:val="77217185"/>
    <w:multiLevelType w:val="hybridMultilevel"/>
    <w:tmpl w:val="89202BA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B7709B"/>
    <w:multiLevelType w:val="hybridMultilevel"/>
    <w:tmpl w:val="8BDCFBF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>
    <w:nsid w:val="7F744C75"/>
    <w:multiLevelType w:val="hybridMultilevel"/>
    <w:tmpl w:val="F08A8DA2"/>
    <w:lvl w:ilvl="0" w:tplc="2BCA34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34"/>
  </w:num>
  <w:num w:numId="5">
    <w:abstractNumId w:val="36"/>
  </w:num>
  <w:num w:numId="6">
    <w:abstractNumId w:val="14"/>
  </w:num>
  <w:num w:numId="7">
    <w:abstractNumId w:val="28"/>
  </w:num>
  <w:num w:numId="8">
    <w:abstractNumId w:val="12"/>
  </w:num>
  <w:num w:numId="9">
    <w:abstractNumId w:val="38"/>
  </w:num>
  <w:num w:numId="10">
    <w:abstractNumId w:val="29"/>
  </w:num>
  <w:num w:numId="11">
    <w:abstractNumId w:val="9"/>
  </w:num>
  <w:num w:numId="12">
    <w:abstractNumId w:val="5"/>
  </w:num>
  <w:num w:numId="13">
    <w:abstractNumId w:val="0"/>
  </w:num>
  <w:num w:numId="14">
    <w:abstractNumId w:val="37"/>
  </w:num>
  <w:num w:numId="15">
    <w:abstractNumId w:val="31"/>
  </w:num>
  <w:num w:numId="16">
    <w:abstractNumId w:val="19"/>
  </w:num>
  <w:num w:numId="17">
    <w:abstractNumId w:val="8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42"/>
  </w:num>
  <w:num w:numId="23">
    <w:abstractNumId w:val="39"/>
  </w:num>
  <w:num w:numId="24">
    <w:abstractNumId w:val="40"/>
  </w:num>
  <w:num w:numId="25">
    <w:abstractNumId w:val="20"/>
  </w:num>
  <w:num w:numId="26">
    <w:abstractNumId w:val="1"/>
  </w:num>
  <w:num w:numId="27">
    <w:abstractNumId w:val="4"/>
  </w:num>
  <w:num w:numId="28">
    <w:abstractNumId w:val="35"/>
  </w:num>
  <w:num w:numId="29">
    <w:abstractNumId w:val="16"/>
  </w:num>
  <w:num w:numId="30">
    <w:abstractNumId w:val="43"/>
  </w:num>
  <w:num w:numId="31">
    <w:abstractNumId w:val="41"/>
  </w:num>
  <w:num w:numId="32">
    <w:abstractNumId w:val="2"/>
  </w:num>
  <w:num w:numId="33">
    <w:abstractNumId w:val="7"/>
  </w:num>
  <w:num w:numId="34">
    <w:abstractNumId w:val="24"/>
  </w:num>
  <w:num w:numId="35">
    <w:abstractNumId w:val="25"/>
  </w:num>
  <w:num w:numId="36">
    <w:abstractNumId w:val="22"/>
  </w:num>
  <w:num w:numId="37">
    <w:abstractNumId w:val="21"/>
  </w:num>
  <w:num w:numId="38">
    <w:abstractNumId w:val="23"/>
  </w:num>
  <w:num w:numId="39">
    <w:abstractNumId w:val="15"/>
  </w:num>
  <w:num w:numId="40">
    <w:abstractNumId w:val="44"/>
  </w:num>
  <w:num w:numId="41">
    <w:abstractNumId w:val="17"/>
  </w:num>
  <w:num w:numId="42">
    <w:abstractNumId w:val="32"/>
  </w:num>
  <w:num w:numId="43">
    <w:abstractNumId w:val="3"/>
  </w:num>
  <w:num w:numId="44">
    <w:abstractNumId w:val="33"/>
  </w:num>
  <w:num w:numId="4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1"/>
    <w:rsid w:val="00001079"/>
    <w:rsid w:val="0000488C"/>
    <w:rsid w:val="00005D36"/>
    <w:rsid w:val="00007AEE"/>
    <w:rsid w:val="000107DB"/>
    <w:rsid w:val="00014A9A"/>
    <w:rsid w:val="000169F7"/>
    <w:rsid w:val="000274F6"/>
    <w:rsid w:val="00030411"/>
    <w:rsid w:val="00037E64"/>
    <w:rsid w:val="000428C4"/>
    <w:rsid w:val="00043123"/>
    <w:rsid w:val="000475EB"/>
    <w:rsid w:val="00050D07"/>
    <w:rsid w:val="00051B4E"/>
    <w:rsid w:val="000544DB"/>
    <w:rsid w:val="00057058"/>
    <w:rsid w:val="00057735"/>
    <w:rsid w:val="00060F75"/>
    <w:rsid w:val="000633F3"/>
    <w:rsid w:val="00064068"/>
    <w:rsid w:val="000656C2"/>
    <w:rsid w:val="00065761"/>
    <w:rsid w:val="000703A5"/>
    <w:rsid w:val="00070A36"/>
    <w:rsid w:val="00071869"/>
    <w:rsid w:val="00074C35"/>
    <w:rsid w:val="00077B2E"/>
    <w:rsid w:val="00077D9C"/>
    <w:rsid w:val="00083AA7"/>
    <w:rsid w:val="000866D2"/>
    <w:rsid w:val="00087566"/>
    <w:rsid w:val="00090779"/>
    <w:rsid w:val="000919E2"/>
    <w:rsid w:val="00093804"/>
    <w:rsid w:val="00093A5A"/>
    <w:rsid w:val="0009667A"/>
    <w:rsid w:val="000A2BD4"/>
    <w:rsid w:val="000A396D"/>
    <w:rsid w:val="000A3B67"/>
    <w:rsid w:val="000B0E30"/>
    <w:rsid w:val="000B45AE"/>
    <w:rsid w:val="000B51FA"/>
    <w:rsid w:val="000C2AC9"/>
    <w:rsid w:val="000C48E5"/>
    <w:rsid w:val="000C6696"/>
    <w:rsid w:val="000C6D60"/>
    <w:rsid w:val="000C7C49"/>
    <w:rsid w:val="000D3A29"/>
    <w:rsid w:val="000E1ABC"/>
    <w:rsid w:val="000F0CB6"/>
    <w:rsid w:val="000F1846"/>
    <w:rsid w:val="000F32AF"/>
    <w:rsid w:val="00103F23"/>
    <w:rsid w:val="001053BC"/>
    <w:rsid w:val="00107357"/>
    <w:rsid w:val="001077CC"/>
    <w:rsid w:val="00107BA0"/>
    <w:rsid w:val="001206E1"/>
    <w:rsid w:val="0012103F"/>
    <w:rsid w:val="00131A81"/>
    <w:rsid w:val="001334B1"/>
    <w:rsid w:val="00140739"/>
    <w:rsid w:val="00142379"/>
    <w:rsid w:val="001427FC"/>
    <w:rsid w:val="00142E9C"/>
    <w:rsid w:val="0015294D"/>
    <w:rsid w:val="00153FA1"/>
    <w:rsid w:val="00156092"/>
    <w:rsid w:val="00157597"/>
    <w:rsid w:val="00167D06"/>
    <w:rsid w:val="00173036"/>
    <w:rsid w:val="0017726E"/>
    <w:rsid w:val="001808D8"/>
    <w:rsid w:val="00183DAE"/>
    <w:rsid w:val="00185DB1"/>
    <w:rsid w:val="001875B8"/>
    <w:rsid w:val="0019051D"/>
    <w:rsid w:val="00191B89"/>
    <w:rsid w:val="00191FBD"/>
    <w:rsid w:val="00195245"/>
    <w:rsid w:val="001A043C"/>
    <w:rsid w:val="001A0C82"/>
    <w:rsid w:val="001A1F85"/>
    <w:rsid w:val="001A25AC"/>
    <w:rsid w:val="001A76FF"/>
    <w:rsid w:val="001B19B1"/>
    <w:rsid w:val="001C362E"/>
    <w:rsid w:val="001C3F1C"/>
    <w:rsid w:val="001C5E4C"/>
    <w:rsid w:val="001D1BED"/>
    <w:rsid w:val="001D2420"/>
    <w:rsid w:val="001D4A5A"/>
    <w:rsid w:val="001D6AA0"/>
    <w:rsid w:val="001D723B"/>
    <w:rsid w:val="001D7922"/>
    <w:rsid w:val="001E3C44"/>
    <w:rsid w:val="001E634A"/>
    <w:rsid w:val="001E6FC3"/>
    <w:rsid w:val="001E7538"/>
    <w:rsid w:val="001F28B0"/>
    <w:rsid w:val="001F2999"/>
    <w:rsid w:val="001F7722"/>
    <w:rsid w:val="001F7E37"/>
    <w:rsid w:val="00210485"/>
    <w:rsid w:val="00210F88"/>
    <w:rsid w:val="002125E0"/>
    <w:rsid w:val="0021298D"/>
    <w:rsid w:val="00212F34"/>
    <w:rsid w:val="00213036"/>
    <w:rsid w:val="00213D6F"/>
    <w:rsid w:val="002211B9"/>
    <w:rsid w:val="00222897"/>
    <w:rsid w:val="002239D9"/>
    <w:rsid w:val="00224EEE"/>
    <w:rsid w:val="00241157"/>
    <w:rsid w:val="00241AC5"/>
    <w:rsid w:val="00241B95"/>
    <w:rsid w:val="002422C9"/>
    <w:rsid w:val="00243553"/>
    <w:rsid w:val="002457AB"/>
    <w:rsid w:val="00247800"/>
    <w:rsid w:val="0025095F"/>
    <w:rsid w:val="00251BE3"/>
    <w:rsid w:val="002539E3"/>
    <w:rsid w:val="00256FB9"/>
    <w:rsid w:val="00261ED5"/>
    <w:rsid w:val="002623A6"/>
    <w:rsid w:val="00262433"/>
    <w:rsid w:val="002644E7"/>
    <w:rsid w:val="0026646E"/>
    <w:rsid w:val="00273732"/>
    <w:rsid w:val="00277B57"/>
    <w:rsid w:val="00285F48"/>
    <w:rsid w:val="002937D9"/>
    <w:rsid w:val="00295445"/>
    <w:rsid w:val="00297225"/>
    <w:rsid w:val="002A092F"/>
    <w:rsid w:val="002A1BC6"/>
    <w:rsid w:val="002A1E19"/>
    <w:rsid w:val="002A2C34"/>
    <w:rsid w:val="002A68AE"/>
    <w:rsid w:val="002A7A32"/>
    <w:rsid w:val="002B09A3"/>
    <w:rsid w:val="002B137A"/>
    <w:rsid w:val="002B328F"/>
    <w:rsid w:val="002B4DEB"/>
    <w:rsid w:val="002B565F"/>
    <w:rsid w:val="002C3807"/>
    <w:rsid w:val="002C42DD"/>
    <w:rsid w:val="002C4ED4"/>
    <w:rsid w:val="002C6361"/>
    <w:rsid w:val="002C64BF"/>
    <w:rsid w:val="002D20D0"/>
    <w:rsid w:val="002D3C24"/>
    <w:rsid w:val="002D44EB"/>
    <w:rsid w:val="002D7D52"/>
    <w:rsid w:val="002E0DE5"/>
    <w:rsid w:val="002E1462"/>
    <w:rsid w:val="002E426F"/>
    <w:rsid w:val="002F163B"/>
    <w:rsid w:val="002F1E84"/>
    <w:rsid w:val="002F5B1C"/>
    <w:rsid w:val="002F5DA9"/>
    <w:rsid w:val="002F70A9"/>
    <w:rsid w:val="002F7300"/>
    <w:rsid w:val="002F7798"/>
    <w:rsid w:val="002F7980"/>
    <w:rsid w:val="00301392"/>
    <w:rsid w:val="00304E6D"/>
    <w:rsid w:val="0030512F"/>
    <w:rsid w:val="0030546B"/>
    <w:rsid w:val="00306DAD"/>
    <w:rsid w:val="0030762A"/>
    <w:rsid w:val="00307A57"/>
    <w:rsid w:val="00314F45"/>
    <w:rsid w:val="003232A2"/>
    <w:rsid w:val="00323D94"/>
    <w:rsid w:val="003279EA"/>
    <w:rsid w:val="003315E9"/>
    <w:rsid w:val="00331E92"/>
    <w:rsid w:val="00337251"/>
    <w:rsid w:val="003376D8"/>
    <w:rsid w:val="00342111"/>
    <w:rsid w:val="003437E5"/>
    <w:rsid w:val="00343C62"/>
    <w:rsid w:val="00345066"/>
    <w:rsid w:val="00347F3F"/>
    <w:rsid w:val="00350D9E"/>
    <w:rsid w:val="00353D71"/>
    <w:rsid w:val="00354844"/>
    <w:rsid w:val="00355603"/>
    <w:rsid w:val="00357833"/>
    <w:rsid w:val="00357E53"/>
    <w:rsid w:val="0036425A"/>
    <w:rsid w:val="00366274"/>
    <w:rsid w:val="003679F4"/>
    <w:rsid w:val="00371EEA"/>
    <w:rsid w:val="003720B9"/>
    <w:rsid w:val="00372B3A"/>
    <w:rsid w:val="00374972"/>
    <w:rsid w:val="00376012"/>
    <w:rsid w:val="003762CF"/>
    <w:rsid w:val="00381278"/>
    <w:rsid w:val="00381629"/>
    <w:rsid w:val="00382E20"/>
    <w:rsid w:val="0038335A"/>
    <w:rsid w:val="003845DD"/>
    <w:rsid w:val="0038562E"/>
    <w:rsid w:val="0039006E"/>
    <w:rsid w:val="0039268D"/>
    <w:rsid w:val="00393FEB"/>
    <w:rsid w:val="00397576"/>
    <w:rsid w:val="003A13EB"/>
    <w:rsid w:val="003A1C0A"/>
    <w:rsid w:val="003A39F9"/>
    <w:rsid w:val="003A4E1E"/>
    <w:rsid w:val="003B07E4"/>
    <w:rsid w:val="003B16F2"/>
    <w:rsid w:val="003B21B3"/>
    <w:rsid w:val="003B495A"/>
    <w:rsid w:val="003B5F4E"/>
    <w:rsid w:val="003C3F73"/>
    <w:rsid w:val="003C53BB"/>
    <w:rsid w:val="003C6854"/>
    <w:rsid w:val="003C782E"/>
    <w:rsid w:val="003C7DB9"/>
    <w:rsid w:val="003C7EF7"/>
    <w:rsid w:val="003D06CA"/>
    <w:rsid w:val="003D1392"/>
    <w:rsid w:val="003E03B0"/>
    <w:rsid w:val="003E3141"/>
    <w:rsid w:val="003E3404"/>
    <w:rsid w:val="003E3A0E"/>
    <w:rsid w:val="003E41E0"/>
    <w:rsid w:val="003E63D1"/>
    <w:rsid w:val="003E6D89"/>
    <w:rsid w:val="003F0D2F"/>
    <w:rsid w:val="003F2E8D"/>
    <w:rsid w:val="003F5142"/>
    <w:rsid w:val="003F6D0F"/>
    <w:rsid w:val="00402E06"/>
    <w:rsid w:val="0040670D"/>
    <w:rsid w:val="004162CB"/>
    <w:rsid w:val="00416E37"/>
    <w:rsid w:val="00417FB1"/>
    <w:rsid w:val="0043396F"/>
    <w:rsid w:val="004340C2"/>
    <w:rsid w:val="00434373"/>
    <w:rsid w:val="004358AA"/>
    <w:rsid w:val="00437068"/>
    <w:rsid w:val="004405C7"/>
    <w:rsid w:val="00441C65"/>
    <w:rsid w:val="004465C0"/>
    <w:rsid w:val="00451328"/>
    <w:rsid w:val="00451C21"/>
    <w:rsid w:val="004539EF"/>
    <w:rsid w:val="00454315"/>
    <w:rsid w:val="004642E9"/>
    <w:rsid w:val="004648B4"/>
    <w:rsid w:val="00474586"/>
    <w:rsid w:val="00475343"/>
    <w:rsid w:val="00480F99"/>
    <w:rsid w:val="00481F34"/>
    <w:rsid w:val="00487287"/>
    <w:rsid w:val="004A119F"/>
    <w:rsid w:val="004A1BC3"/>
    <w:rsid w:val="004B1761"/>
    <w:rsid w:val="004B42DE"/>
    <w:rsid w:val="004B4A7D"/>
    <w:rsid w:val="004B5BC8"/>
    <w:rsid w:val="004B606C"/>
    <w:rsid w:val="004C0B2E"/>
    <w:rsid w:val="004C39C0"/>
    <w:rsid w:val="004C3AAF"/>
    <w:rsid w:val="004C66B7"/>
    <w:rsid w:val="004C6B02"/>
    <w:rsid w:val="004C6C09"/>
    <w:rsid w:val="004D1B25"/>
    <w:rsid w:val="004D303E"/>
    <w:rsid w:val="004D69B5"/>
    <w:rsid w:val="004E2BB2"/>
    <w:rsid w:val="004E2CD1"/>
    <w:rsid w:val="004E63BF"/>
    <w:rsid w:val="004F517B"/>
    <w:rsid w:val="004F6DF4"/>
    <w:rsid w:val="004F7B67"/>
    <w:rsid w:val="00500F33"/>
    <w:rsid w:val="0050295D"/>
    <w:rsid w:val="00502C9D"/>
    <w:rsid w:val="005034CA"/>
    <w:rsid w:val="00503A87"/>
    <w:rsid w:val="005078AC"/>
    <w:rsid w:val="00513750"/>
    <w:rsid w:val="00516F20"/>
    <w:rsid w:val="005301DF"/>
    <w:rsid w:val="00533A9C"/>
    <w:rsid w:val="005369C8"/>
    <w:rsid w:val="00536D2D"/>
    <w:rsid w:val="00537662"/>
    <w:rsid w:val="005434F4"/>
    <w:rsid w:val="0054570B"/>
    <w:rsid w:val="005472DD"/>
    <w:rsid w:val="0054771E"/>
    <w:rsid w:val="005478B4"/>
    <w:rsid w:val="00552572"/>
    <w:rsid w:val="005564B0"/>
    <w:rsid w:val="00564FA0"/>
    <w:rsid w:val="00572046"/>
    <w:rsid w:val="005731E3"/>
    <w:rsid w:val="005868C6"/>
    <w:rsid w:val="00586E15"/>
    <w:rsid w:val="005902BC"/>
    <w:rsid w:val="00596471"/>
    <w:rsid w:val="00596A70"/>
    <w:rsid w:val="00597899"/>
    <w:rsid w:val="005978B2"/>
    <w:rsid w:val="005A0714"/>
    <w:rsid w:val="005A5DDE"/>
    <w:rsid w:val="005B0A49"/>
    <w:rsid w:val="005B0CAD"/>
    <w:rsid w:val="005B7275"/>
    <w:rsid w:val="005B7C36"/>
    <w:rsid w:val="005C0F7E"/>
    <w:rsid w:val="005C2B7E"/>
    <w:rsid w:val="005C48CB"/>
    <w:rsid w:val="005D07A1"/>
    <w:rsid w:val="005D1DA7"/>
    <w:rsid w:val="005D36F1"/>
    <w:rsid w:val="005D4AB1"/>
    <w:rsid w:val="005D4E9F"/>
    <w:rsid w:val="005D6813"/>
    <w:rsid w:val="005E34A3"/>
    <w:rsid w:val="005F1FC2"/>
    <w:rsid w:val="005F3DA9"/>
    <w:rsid w:val="005F42EC"/>
    <w:rsid w:val="005F6D12"/>
    <w:rsid w:val="005F6E6B"/>
    <w:rsid w:val="0060084E"/>
    <w:rsid w:val="00603B37"/>
    <w:rsid w:val="00605F44"/>
    <w:rsid w:val="006136DC"/>
    <w:rsid w:val="006165FA"/>
    <w:rsid w:val="00622636"/>
    <w:rsid w:val="00623937"/>
    <w:rsid w:val="00624820"/>
    <w:rsid w:val="00627CEB"/>
    <w:rsid w:val="00627F67"/>
    <w:rsid w:val="006312AB"/>
    <w:rsid w:val="00633F01"/>
    <w:rsid w:val="0063615F"/>
    <w:rsid w:val="00652B78"/>
    <w:rsid w:val="00662FF3"/>
    <w:rsid w:val="00663CBE"/>
    <w:rsid w:val="006664E8"/>
    <w:rsid w:val="006752F4"/>
    <w:rsid w:val="0067644D"/>
    <w:rsid w:val="00680537"/>
    <w:rsid w:val="00682A5D"/>
    <w:rsid w:val="00682D31"/>
    <w:rsid w:val="00685492"/>
    <w:rsid w:val="00685D56"/>
    <w:rsid w:val="00687DA2"/>
    <w:rsid w:val="0069204D"/>
    <w:rsid w:val="00692A3E"/>
    <w:rsid w:val="00695BF5"/>
    <w:rsid w:val="00696768"/>
    <w:rsid w:val="006A25C1"/>
    <w:rsid w:val="006A661E"/>
    <w:rsid w:val="006A7A73"/>
    <w:rsid w:val="006B37DF"/>
    <w:rsid w:val="006B651C"/>
    <w:rsid w:val="006B68F6"/>
    <w:rsid w:val="006C21F6"/>
    <w:rsid w:val="006C25C3"/>
    <w:rsid w:val="006C785D"/>
    <w:rsid w:val="006D0920"/>
    <w:rsid w:val="006E04A4"/>
    <w:rsid w:val="006E11FD"/>
    <w:rsid w:val="006E175B"/>
    <w:rsid w:val="006E5A47"/>
    <w:rsid w:val="006E64ED"/>
    <w:rsid w:val="006F0173"/>
    <w:rsid w:val="006F0340"/>
    <w:rsid w:val="006F08EB"/>
    <w:rsid w:val="006F4814"/>
    <w:rsid w:val="006F4F75"/>
    <w:rsid w:val="006F5D89"/>
    <w:rsid w:val="006F6941"/>
    <w:rsid w:val="00710931"/>
    <w:rsid w:val="00710F25"/>
    <w:rsid w:val="00713CFA"/>
    <w:rsid w:val="00714A1F"/>
    <w:rsid w:val="00716AE8"/>
    <w:rsid w:val="00735FEE"/>
    <w:rsid w:val="007362DA"/>
    <w:rsid w:val="00736560"/>
    <w:rsid w:val="007413EB"/>
    <w:rsid w:val="00742572"/>
    <w:rsid w:val="0075297A"/>
    <w:rsid w:val="00755900"/>
    <w:rsid w:val="0075670D"/>
    <w:rsid w:val="00767E92"/>
    <w:rsid w:val="00771391"/>
    <w:rsid w:val="0077176B"/>
    <w:rsid w:val="007748C7"/>
    <w:rsid w:val="007757EC"/>
    <w:rsid w:val="00780D51"/>
    <w:rsid w:val="00783772"/>
    <w:rsid w:val="0078385B"/>
    <w:rsid w:val="00783CAD"/>
    <w:rsid w:val="007842C4"/>
    <w:rsid w:val="00784D62"/>
    <w:rsid w:val="007850E0"/>
    <w:rsid w:val="00793008"/>
    <w:rsid w:val="00794F92"/>
    <w:rsid w:val="00797BC1"/>
    <w:rsid w:val="007A6A68"/>
    <w:rsid w:val="007B0186"/>
    <w:rsid w:val="007B059A"/>
    <w:rsid w:val="007B1DAB"/>
    <w:rsid w:val="007B2572"/>
    <w:rsid w:val="007B332E"/>
    <w:rsid w:val="007B6CA4"/>
    <w:rsid w:val="007B7937"/>
    <w:rsid w:val="007C1757"/>
    <w:rsid w:val="007C48FC"/>
    <w:rsid w:val="007D7280"/>
    <w:rsid w:val="007D7625"/>
    <w:rsid w:val="007E25E6"/>
    <w:rsid w:val="007F064A"/>
    <w:rsid w:val="007F0A0D"/>
    <w:rsid w:val="007F722E"/>
    <w:rsid w:val="00802F7B"/>
    <w:rsid w:val="00803BED"/>
    <w:rsid w:val="00803DCA"/>
    <w:rsid w:val="008043F6"/>
    <w:rsid w:val="0080458B"/>
    <w:rsid w:val="008045B2"/>
    <w:rsid w:val="00812535"/>
    <w:rsid w:val="00820ABB"/>
    <w:rsid w:val="00821072"/>
    <w:rsid w:val="008210CD"/>
    <w:rsid w:val="008222BA"/>
    <w:rsid w:val="00825F35"/>
    <w:rsid w:val="00833C5A"/>
    <w:rsid w:val="00835DD7"/>
    <w:rsid w:val="008412BB"/>
    <w:rsid w:val="00843202"/>
    <w:rsid w:val="008509F2"/>
    <w:rsid w:val="0085187A"/>
    <w:rsid w:val="00853643"/>
    <w:rsid w:val="008542C1"/>
    <w:rsid w:val="00857320"/>
    <w:rsid w:val="00860768"/>
    <w:rsid w:val="008610C9"/>
    <w:rsid w:val="008610ED"/>
    <w:rsid w:val="0086156D"/>
    <w:rsid w:val="008619D4"/>
    <w:rsid w:val="00863A0E"/>
    <w:rsid w:val="00867624"/>
    <w:rsid w:val="008677EB"/>
    <w:rsid w:val="00871EAD"/>
    <w:rsid w:val="008749F4"/>
    <w:rsid w:val="00874B14"/>
    <w:rsid w:val="00874E6F"/>
    <w:rsid w:val="00876349"/>
    <w:rsid w:val="00880C98"/>
    <w:rsid w:val="008851C0"/>
    <w:rsid w:val="008852A0"/>
    <w:rsid w:val="00885538"/>
    <w:rsid w:val="008946F1"/>
    <w:rsid w:val="008954B4"/>
    <w:rsid w:val="00896234"/>
    <w:rsid w:val="008A3776"/>
    <w:rsid w:val="008A79A7"/>
    <w:rsid w:val="008B36D1"/>
    <w:rsid w:val="008B4200"/>
    <w:rsid w:val="008C1419"/>
    <w:rsid w:val="008C6B71"/>
    <w:rsid w:val="008D256F"/>
    <w:rsid w:val="008D7029"/>
    <w:rsid w:val="008E0E47"/>
    <w:rsid w:val="008E16C7"/>
    <w:rsid w:val="008F24A1"/>
    <w:rsid w:val="008F639E"/>
    <w:rsid w:val="00901EFE"/>
    <w:rsid w:val="00903E14"/>
    <w:rsid w:val="00905469"/>
    <w:rsid w:val="00914850"/>
    <w:rsid w:val="0091542B"/>
    <w:rsid w:val="009154CD"/>
    <w:rsid w:val="00920421"/>
    <w:rsid w:val="009207A1"/>
    <w:rsid w:val="00931501"/>
    <w:rsid w:val="009349FE"/>
    <w:rsid w:val="00937AD9"/>
    <w:rsid w:val="00940888"/>
    <w:rsid w:val="00941046"/>
    <w:rsid w:val="009418AD"/>
    <w:rsid w:val="009454F7"/>
    <w:rsid w:val="00945513"/>
    <w:rsid w:val="009559C7"/>
    <w:rsid w:val="0095790D"/>
    <w:rsid w:val="009640AB"/>
    <w:rsid w:val="009640D0"/>
    <w:rsid w:val="00966BE1"/>
    <w:rsid w:val="00966FCB"/>
    <w:rsid w:val="009720CE"/>
    <w:rsid w:val="00975880"/>
    <w:rsid w:val="00977E10"/>
    <w:rsid w:val="00982276"/>
    <w:rsid w:val="00982CB9"/>
    <w:rsid w:val="00983493"/>
    <w:rsid w:val="00990174"/>
    <w:rsid w:val="00991A6B"/>
    <w:rsid w:val="00994A05"/>
    <w:rsid w:val="00995528"/>
    <w:rsid w:val="009958A9"/>
    <w:rsid w:val="009A4A7E"/>
    <w:rsid w:val="009B6AD4"/>
    <w:rsid w:val="009C58C4"/>
    <w:rsid w:val="009C68E6"/>
    <w:rsid w:val="009D3960"/>
    <w:rsid w:val="009D46C3"/>
    <w:rsid w:val="009D4F86"/>
    <w:rsid w:val="009D54C6"/>
    <w:rsid w:val="009D6D08"/>
    <w:rsid w:val="009E020D"/>
    <w:rsid w:val="009E0ABE"/>
    <w:rsid w:val="009E57F8"/>
    <w:rsid w:val="009E63CB"/>
    <w:rsid w:val="009F098E"/>
    <w:rsid w:val="009F551E"/>
    <w:rsid w:val="009F5D9E"/>
    <w:rsid w:val="009F70E0"/>
    <w:rsid w:val="00A014DE"/>
    <w:rsid w:val="00A034D1"/>
    <w:rsid w:val="00A0535E"/>
    <w:rsid w:val="00A07A3E"/>
    <w:rsid w:val="00A102B0"/>
    <w:rsid w:val="00A10357"/>
    <w:rsid w:val="00A113D7"/>
    <w:rsid w:val="00A11561"/>
    <w:rsid w:val="00A1304A"/>
    <w:rsid w:val="00A172D0"/>
    <w:rsid w:val="00A17F7A"/>
    <w:rsid w:val="00A2059B"/>
    <w:rsid w:val="00A22039"/>
    <w:rsid w:val="00A23118"/>
    <w:rsid w:val="00A255D4"/>
    <w:rsid w:val="00A32E73"/>
    <w:rsid w:val="00A36E1E"/>
    <w:rsid w:val="00A415AA"/>
    <w:rsid w:val="00A458FD"/>
    <w:rsid w:val="00A4686E"/>
    <w:rsid w:val="00A506BA"/>
    <w:rsid w:val="00A53196"/>
    <w:rsid w:val="00A6458A"/>
    <w:rsid w:val="00A668BE"/>
    <w:rsid w:val="00A711FD"/>
    <w:rsid w:val="00A7349D"/>
    <w:rsid w:val="00A73F12"/>
    <w:rsid w:val="00A7610C"/>
    <w:rsid w:val="00A805A1"/>
    <w:rsid w:val="00A83CFE"/>
    <w:rsid w:val="00A84264"/>
    <w:rsid w:val="00A84AFB"/>
    <w:rsid w:val="00A87DCC"/>
    <w:rsid w:val="00A87FB5"/>
    <w:rsid w:val="00A95295"/>
    <w:rsid w:val="00A95B48"/>
    <w:rsid w:val="00A969D7"/>
    <w:rsid w:val="00AA4E38"/>
    <w:rsid w:val="00AA5173"/>
    <w:rsid w:val="00AB26F0"/>
    <w:rsid w:val="00AC0859"/>
    <w:rsid w:val="00AC22AC"/>
    <w:rsid w:val="00AC42DC"/>
    <w:rsid w:val="00AC7141"/>
    <w:rsid w:val="00AC769B"/>
    <w:rsid w:val="00AC7B3C"/>
    <w:rsid w:val="00AD363E"/>
    <w:rsid w:val="00AD402B"/>
    <w:rsid w:val="00AD6448"/>
    <w:rsid w:val="00AE2A94"/>
    <w:rsid w:val="00AE4378"/>
    <w:rsid w:val="00AE4B79"/>
    <w:rsid w:val="00AE5830"/>
    <w:rsid w:val="00AE652E"/>
    <w:rsid w:val="00AE7576"/>
    <w:rsid w:val="00AF04FA"/>
    <w:rsid w:val="00AF3D07"/>
    <w:rsid w:val="00AF6280"/>
    <w:rsid w:val="00B01BBA"/>
    <w:rsid w:val="00B1078A"/>
    <w:rsid w:val="00B14CDA"/>
    <w:rsid w:val="00B20A72"/>
    <w:rsid w:val="00B21B59"/>
    <w:rsid w:val="00B23DD9"/>
    <w:rsid w:val="00B26979"/>
    <w:rsid w:val="00B3156B"/>
    <w:rsid w:val="00B325CB"/>
    <w:rsid w:val="00B37346"/>
    <w:rsid w:val="00B4143F"/>
    <w:rsid w:val="00B42F2D"/>
    <w:rsid w:val="00B439D8"/>
    <w:rsid w:val="00B4485C"/>
    <w:rsid w:val="00B470D7"/>
    <w:rsid w:val="00B527DD"/>
    <w:rsid w:val="00B54225"/>
    <w:rsid w:val="00B54912"/>
    <w:rsid w:val="00B549DB"/>
    <w:rsid w:val="00B61132"/>
    <w:rsid w:val="00B64E4E"/>
    <w:rsid w:val="00B67519"/>
    <w:rsid w:val="00B7004A"/>
    <w:rsid w:val="00B71138"/>
    <w:rsid w:val="00B72D25"/>
    <w:rsid w:val="00B7340C"/>
    <w:rsid w:val="00B80CBD"/>
    <w:rsid w:val="00B82D53"/>
    <w:rsid w:val="00B8419E"/>
    <w:rsid w:val="00B86162"/>
    <w:rsid w:val="00B87E18"/>
    <w:rsid w:val="00B9036B"/>
    <w:rsid w:val="00B91390"/>
    <w:rsid w:val="00B95A97"/>
    <w:rsid w:val="00B9734C"/>
    <w:rsid w:val="00BA0FF6"/>
    <w:rsid w:val="00BA3179"/>
    <w:rsid w:val="00BA7D9D"/>
    <w:rsid w:val="00BA7FB9"/>
    <w:rsid w:val="00BB0F10"/>
    <w:rsid w:val="00BB25A8"/>
    <w:rsid w:val="00BB2A9A"/>
    <w:rsid w:val="00BB7658"/>
    <w:rsid w:val="00BC58CE"/>
    <w:rsid w:val="00BD1A7B"/>
    <w:rsid w:val="00BD30B6"/>
    <w:rsid w:val="00BD3B3A"/>
    <w:rsid w:val="00BD4187"/>
    <w:rsid w:val="00BD5597"/>
    <w:rsid w:val="00BD7378"/>
    <w:rsid w:val="00BE56E2"/>
    <w:rsid w:val="00BE5AFE"/>
    <w:rsid w:val="00BE6C94"/>
    <w:rsid w:val="00BE78E5"/>
    <w:rsid w:val="00BF0E2C"/>
    <w:rsid w:val="00BF2064"/>
    <w:rsid w:val="00BF22CD"/>
    <w:rsid w:val="00BF4435"/>
    <w:rsid w:val="00BF4992"/>
    <w:rsid w:val="00C02556"/>
    <w:rsid w:val="00C03E0A"/>
    <w:rsid w:val="00C116C3"/>
    <w:rsid w:val="00C14398"/>
    <w:rsid w:val="00C15258"/>
    <w:rsid w:val="00C159E2"/>
    <w:rsid w:val="00C202F2"/>
    <w:rsid w:val="00C2069C"/>
    <w:rsid w:val="00C25A67"/>
    <w:rsid w:val="00C266DE"/>
    <w:rsid w:val="00C26B24"/>
    <w:rsid w:val="00C30A58"/>
    <w:rsid w:val="00C32ED8"/>
    <w:rsid w:val="00C34149"/>
    <w:rsid w:val="00C3416C"/>
    <w:rsid w:val="00C35152"/>
    <w:rsid w:val="00C42417"/>
    <w:rsid w:val="00C46184"/>
    <w:rsid w:val="00C52105"/>
    <w:rsid w:val="00C52FA5"/>
    <w:rsid w:val="00C609BE"/>
    <w:rsid w:val="00C67240"/>
    <w:rsid w:val="00C730D3"/>
    <w:rsid w:val="00C73686"/>
    <w:rsid w:val="00C75ECF"/>
    <w:rsid w:val="00C82A5C"/>
    <w:rsid w:val="00C914F2"/>
    <w:rsid w:val="00C91DA4"/>
    <w:rsid w:val="00C959A1"/>
    <w:rsid w:val="00CA56CD"/>
    <w:rsid w:val="00CB2FA1"/>
    <w:rsid w:val="00CB3AD8"/>
    <w:rsid w:val="00CC303B"/>
    <w:rsid w:val="00CC327C"/>
    <w:rsid w:val="00CC335C"/>
    <w:rsid w:val="00CC660C"/>
    <w:rsid w:val="00CC69BB"/>
    <w:rsid w:val="00CC7BE8"/>
    <w:rsid w:val="00CD3827"/>
    <w:rsid w:val="00CD799E"/>
    <w:rsid w:val="00CE11AA"/>
    <w:rsid w:val="00CE2001"/>
    <w:rsid w:val="00CE2A32"/>
    <w:rsid w:val="00CE2C33"/>
    <w:rsid w:val="00CE3539"/>
    <w:rsid w:val="00CE50CE"/>
    <w:rsid w:val="00CE6CA8"/>
    <w:rsid w:val="00CF3A55"/>
    <w:rsid w:val="00CF3D5A"/>
    <w:rsid w:val="00CF43F2"/>
    <w:rsid w:val="00D0131A"/>
    <w:rsid w:val="00D01D74"/>
    <w:rsid w:val="00D11E2A"/>
    <w:rsid w:val="00D12FAB"/>
    <w:rsid w:val="00D230AE"/>
    <w:rsid w:val="00D260D2"/>
    <w:rsid w:val="00D26367"/>
    <w:rsid w:val="00D278EE"/>
    <w:rsid w:val="00D27B90"/>
    <w:rsid w:val="00D33551"/>
    <w:rsid w:val="00D338A3"/>
    <w:rsid w:val="00D41C55"/>
    <w:rsid w:val="00D440D5"/>
    <w:rsid w:val="00D4645B"/>
    <w:rsid w:val="00D50094"/>
    <w:rsid w:val="00D50701"/>
    <w:rsid w:val="00D517D4"/>
    <w:rsid w:val="00D562FA"/>
    <w:rsid w:val="00D56662"/>
    <w:rsid w:val="00D570BC"/>
    <w:rsid w:val="00D65E64"/>
    <w:rsid w:val="00D76388"/>
    <w:rsid w:val="00D76B99"/>
    <w:rsid w:val="00D76FC0"/>
    <w:rsid w:val="00D9420D"/>
    <w:rsid w:val="00DA033E"/>
    <w:rsid w:val="00DA0A61"/>
    <w:rsid w:val="00DA2127"/>
    <w:rsid w:val="00DA2404"/>
    <w:rsid w:val="00DA4785"/>
    <w:rsid w:val="00DA4AF3"/>
    <w:rsid w:val="00DA6709"/>
    <w:rsid w:val="00DB1184"/>
    <w:rsid w:val="00DB2F36"/>
    <w:rsid w:val="00DB304A"/>
    <w:rsid w:val="00DB3748"/>
    <w:rsid w:val="00DB3C07"/>
    <w:rsid w:val="00DB4AD3"/>
    <w:rsid w:val="00DB53D0"/>
    <w:rsid w:val="00DB60B4"/>
    <w:rsid w:val="00DC07EF"/>
    <w:rsid w:val="00DC2168"/>
    <w:rsid w:val="00DC5149"/>
    <w:rsid w:val="00DC5427"/>
    <w:rsid w:val="00DC7371"/>
    <w:rsid w:val="00DC7976"/>
    <w:rsid w:val="00DD0A9E"/>
    <w:rsid w:val="00DD152B"/>
    <w:rsid w:val="00DD16A1"/>
    <w:rsid w:val="00DD18D9"/>
    <w:rsid w:val="00DE1B35"/>
    <w:rsid w:val="00DE4A94"/>
    <w:rsid w:val="00DE5D26"/>
    <w:rsid w:val="00DF2F09"/>
    <w:rsid w:val="00DF3328"/>
    <w:rsid w:val="00DF3AF3"/>
    <w:rsid w:val="00DF3F30"/>
    <w:rsid w:val="00E00E76"/>
    <w:rsid w:val="00E032CC"/>
    <w:rsid w:val="00E0639F"/>
    <w:rsid w:val="00E11BA6"/>
    <w:rsid w:val="00E15F20"/>
    <w:rsid w:val="00E16E24"/>
    <w:rsid w:val="00E226AE"/>
    <w:rsid w:val="00E25E29"/>
    <w:rsid w:val="00E32198"/>
    <w:rsid w:val="00E32566"/>
    <w:rsid w:val="00E3302D"/>
    <w:rsid w:val="00E37169"/>
    <w:rsid w:val="00E37A8E"/>
    <w:rsid w:val="00E37E3F"/>
    <w:rsid w:val="00E40A2E"/>
    <w:rsid w:val="00E4153F"/>
    <w:rsid w:val="00E42A79"/>
    <w:rsid w:val="00E458ED"/>
    <w:rsid w:val="00E50A75"/>
    <w:rsid w:val="00E5115B"/>
    <w:rsid w:val="00E53618"/>
    <w:rsid w:val="00E55178"/>
    <w:rsid w:val="00E55502"/>
    <w:rsid w:val="00E56F0D"/>
    <w:rsid w:val="00E57B38"/>
    <w:rsid w:val="00E608A1"/>
    <w:rsid w:val="00E66D07"/>
    <w:rsid w:val="00E67A99"/>
    <w:rsid w:val="00E67EB0"/>
    <w:rsid w:val="00E7641E"/>
    <w:rsid w:val="00E81876"/>
    <w:rsid w:val="00E84A45"/>
    <w:rsid w:val="00E87124"/>
    <w:rsid w:val="00E87D2A"/>
    <w:rsid w:val="00E933BF"/>
    <w:rsid w:val="00EA2A12"/>
    <w:rsid w:val="00EA51DD"/>
    <w:rsid w:val="00EB098A"/>
    <w:rsid w:val="00EB1C2A"/>
    <w:rsid w:val="00EB317A"/>
    <w:rsid w:val="00EC4822"/>
    <w:rsid w:val="00ED0716"/>
    <w:rsid w:val="00ED5355"/>
    <w:rsid w:val="00ED5FCF"/>
    <w:rsid w:val="00ED6CDF"/>
    <w:rsid w:val="00ED6D2D"/>
    <w:rsid w:val="00EE0E31"/>
    <w:rsid w:val="00EE4B1E"/>
    <w:rsid w:val="00EE4DB6"/>
    <w:rsid w:val="00EE7A48"/>
    <w:rsid w:val="00EF0424"/>
    <w:rsid w:val="00EF33BB"/>
    <w:rsid w:val="00F03F84"/>
    <w:rsid w:val="00F078E5"/>
    <w:rsid w:val="00F111A3"/>
    <w:rsid w:val="00F12BAF"/>
    <w:rsid w:val="00F12E94"/>
    <w:rsid w:val="00F13CBD"/>
    <w:rsid w:val="00F152E1"/>
    <w:rsid w:val="00F25213"/>
    <w:rsid w:val="00F27A4A"/>
    <w:rsid w:val="00F27FFE"/>
    <w:rsid w:val="00F33435"/>
    <w:rsid w:val="00F35E05"/>
    <w:rsid w:val="00F3749A"/>
    <w:rsid w:val="00F37BE1"/>
    <w:rsid w:val="00F4618E"/>
    <w:rsid w:val="00F47344"/>
    <w:rsid w:val="00F551E6"/>
    <w:rsid w:val="00F56BA2"/>
    <w:rsid w:val="00F56C3A"/>
    <w:rsid w:val="00F571E4"/>
    <w:rsid w:val="00F604E3"/>
    <w:rsid w:val="00F61F4E"/>
    <w:rsid w:val="00F625BE"/>
    <w:rsid w:val="00F634A1"/>
    <w:rsid w:val="00F64E4F"/>
    <w:rsid w:val="00F7517E"/>
    <w:rsid w:val="00F755A2"/>
    <w:rsid w:val="00F773DD"/>
    <w:rsid w:val="00F838C7"/>
    <w:rsid w:val="00F85AAE"/>
    <w:rsid w:val="00F8623D"/>
    <w:rsid w:val="00F958CE"/>
    <w:rsid w:val="00F95C24"/>
    <w:rsid w:val="00FA2A39"/>
    <w:rsid w:val="00FA3DC3"/>
    <w:rsid w:val="00FA4C29"/>
    <w:rsid w:val="00FB19AC"/>
    <w:rsid w:val="00FB2207"/>
    <w:rsid w:val="00FB377D"/>
    <w:rsid w:val="00FB382B"/>
    <w:rsid w:val="00FB3969"/>
    <w:rsid w:val="00FB4E04"/>
    <w:rsid w:val="00FC4047"/>
    <w:rsid w:val="00FD4386"/>
    <w:rsid w:val="00FE5A0F"/>
    <w:rsid w:val="00FF24B3"/>
    <w:rsid w:val="00FF305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4E9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297225"/>
    <w:pPr>
      <w:keepNext/>
      <w:numPr>
        <w:numId w:val="10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qFormat/>
    <w:rsid w:val="00297225"/>
    <w:pPr>
      <w:keepNext/>
      <w:numPr>
        <w:ilvl w:val="1"/>
        <w:numId w:val="10"/>
      </w:numPr>
      <w:spacing w:line="72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1"/>
    <w:next w:val="a1"/>
    <w:link w:val="30"/>
    <w:qFormat/>
    <w:rsid w:val="00297225"/>
    <w:pPr>
      <w:keepNext/>
      <w:numPr>
        <w:ilvl w:val="2"/>
        <w:numId w:val="10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297225"/>
    <w:pPr>
      <w:keepNext/>
      <w:numPr>
        <w:ilvl w:val="3"/>
        <w:numId w:val="10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link w:val="50"/>
    <w:qFormat/>
    <w:rsid w:val="00297225"/>
    <w:pPr>
      <w:keepNext/>
      <w:numPr>
        <w:ilvl w:val="4"/>
        <w:numId w:val="10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297225"/>
    <w:pPr>
      <w:keepNext/>
      <w:numPr>
        <w:ilvl w:val="5"/>
        <w:numId w:val="10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qFormat/>
    <w:rsid w:val="00297225"/>
    <w:pPr>
      <w:keepNext/>
      <w:numPr>
        <w:ilvl w:val="6"/>
        <w:numId w:val="10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297225"/>
    <w:pPr>
      <w:keepNext/>
      <w:numPr>
        <w:ilvl w:val="7"/>
        <w:numId w:val="10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297225"/>
    <w:pPr>
      <w:keepNext/>
      <w:numPr>
        <w:ilvl w:val="8"/>
        <w:numId w:val="10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297225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297225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29722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29722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9722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297225"/>
    <w:rPr>
      <w:rFonts w:ascii="Arial" w:hAnsi="Arial"/>
      <w:kern w:val="2"/>
      <w:sz w:val="36"/>
      <w:szCs w:val="36"/>
    </w:rPr>
  </w:style>
  <w:style w:type="table" w:styleId="a5">
    <w:name w:val="Table Grid"/>
    <w:basedOn w:val="a3"/>
    <w:uiPriority w:val="59"/>
    <w:rsid w:val="00F12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9A4A7E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97225"/>
    <w:rPr>
      <w:rFonts w:ascii="Arial" w:hAnsi="Arial"/>
      <w:kern w:val="2"/>
      <w:sz w:val="18"/>
      <w:szCs w:val="18"/>
    </w:rPr>
  </w:style>
  <w:style w:type="paragraph" w:styleId="a8">
    <w:name w:val="footer"/>
    <w:basedOn w:val="a1"/>
    <w:link w:val="a9"/>
    <w:uiPriority w:val="99"/>
    <w:rsid w:val="0097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7225"/>
    <w:rPr>
      <w:kern w:val="2"/>
    </w:rPr>
  </w:style>
  <w:style w:type="character" w:styleId="aa">
    <w:name w:val="page number"/>
    <w:basedOn w:val="a2"/>
    <w:rsid w:val="009720CE"/>
  </w:style>
  <w:style w:type="paragraph" w:styleId="ab">
    <w:name w:val="header"/>
    <w:basedOn w:val="a1"/>
    <w:link w:val="ac"/>
    <w:uiPriority w:val="99"/>
    <w:rsid w:val="001C3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1C362E"/>
    <w:rPr>
      <w:kern w:val="2"/>
    </w:rPr>
  </w:style>
  <w:style w:type="paragraph" w:customStyle="1" w:styleId="12">
    <w:name w:val="清單段落1"/>
    <w:basedOn w:val="a1"/>
    <w:rsid w:val="004B5BC8"/>
    <w:pPr>
      <w:ind w:leftChars="200" w:left="480" w:firstLineChars="200" w:firstLine="200"/>
    </w:pPr>
    <w:rPr>
      <w:rFonts w:ascii="Constantia" w:eastAsia="標楷體" w:hAnsi="Constantia"/>
      <w:szCs w:val="32"/>
    </w:rPr>
  </w:style>
  <w:style w:type="paragraph" w:styleId="ad">
    <w:name w:val="Body Text Indent"/>
    <w:basedOn w:val="a1"/>
    <w:link w:val="ae"/>
    <w:rsid w:val="004A1BC3"/>
    <w:pPr>
      <w:spacing w:line="30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e">
    <w:name w:val="本文縮排 字元"/>
    <w:link w:val="ad"/>
    <w:rsid w:val="004A1BC3"/>
    <w:rPr>
      <w:rFonts w:ascii="標楷體" w:eastAsia="標楷體" w:hAnsi="標楷體"/>
      <w:kern w:val="2"/>
      <w:sz w:val="24"/>
      <w:szCs w:val="24"/>
    </w:rPr>
  </w:style>
  <w:style w:type="paragraph" w:styleId="af">
    <w:name w:val="List Paragraph"/>
    <w:aliases w:val="表名"/>
    <w:basedOn w:val="13"/>
    <w:next w:val="13"/>
    <w:link w:val="af0"/>
    <w:uiPriority w:val="34"/>
    <w:qFormat/>
    <w:rsid w:val="00297225"/>
  </w:style>
  <w:style w:type="paragraph" w:customStyle="1" w:styleId="13">
    <w:name w:val="表1"/>
    <w:basedOn w:val="af1"/>
    <w:link w:val="14"/>
    <w:qFormat/>
    <w:rsid w:val="00297225"/>
    <w:pPr>
      <w:ind w:left="0" w:firstLine="0"/>
    </w:pPr>
    <w:rPr>
      <w:rFonts w:ascii="Times New Roman" w:eastAsia="標楷體" w:hAnsi="Times New Roman"/>
    </w:rPr>
  </w:style>
  <w:style w:type="paragraph" w:customStyle="1" w:styleId="af1">
    <w:name w:val="表"/>
    <w:basedOn w:val="af2"/>
    <w:link w:val="af3"/>
    <w:qFormat/>
    <w:rsid w:val="00297225"/>
    <w:pPr>
      <w:jc w:val="center"/>
    </w:pPr>
  </w:style>
  <w:style w:type="paragraph" w:styleId="af2">
    <w:name w:val="table of figures"/>
    <w:basedOn w:val="a1"/>
    <w:next w:val="a1"/>
    <w:uiPriority w:val="99"/>
    <w:unhideWhenUsed/>
    <w:rsid w:val="00297225"/>
    <w:pPr>
      <w:ind w:left="480" w:hanging="480"/>
    </w:pPr>
    <w:rPr>
      <w:rFonts w:ascii="Calibri" w:hAnsi="Calibri"/>
      <w:smallCaps/>
      <w:sz w:val="20"/>
      <w:szCs w:val="20"/>
    </w:rPr>
  </w:style>
  <w:style w:type="character" w:customStyle="1" w:styleId="af3">
    <w:name w:val="表 字元"/>
    <w:link w:val="af1"/>
    <w:rsid w:val="00297225"/>
    <w:rPr>
      <w:rFonts w:ascii="Calibri" w:hAnsi="Calibri"/>
      <w:smallCaps/>
      <w:kern w:val="2"/>
    </w:rPr>
  </w:style>
  <w:style w:type="character" w:customStyle="1" w:styleId="14">
    <w:name w:val="表1 字元"/>
    <w:link w:val="13"/>
    <w:rsid w:val="00297225"/>
    <w:rPr>
      <w:rFonts w:eastAsia="標楷體"/>
      <w:smallCaps/>
      <w:kern w:val="2"/>
    </w:rPr>
  </w:style>
  <w:style w:type="character" w:customStyle="1" w:styleId="af0">
    <w:name w:val="清單段落 字元"/>
    <w:aliases w:val="表名 字元"/>
    <w:link w:val="af"/>
    <w:uiPriority w:val="34"/>
    <w:rsid w:val="00297225"/>
    <w:rPr>
      <w:rFonts w:eastAsia="標楷體"/>
      <w:smallCaps/>
      <w:kern w:val="2"/>
    </w:rPr>
  </w:style>
  <w:style w:type="paragraph" w:customStyle="1" w:styleId="D">
    <w:name w:val="D標題一"/>
    <w:basedOn w:val="a1"/>
    <w:qFormat/>
    <w:rsid w:val="00297225"/>
    <w:pPr>
      <w:adjustRightInd w:val="0"/>
      <w:snapToGrid w:val="0"/>
      <w:spacing w:line="360" w:lineRule="auto"/>
      <w:jc w:val="center"/>
      <w:outlineLvl w:val="0"/>
    </w:pPr>
    <w:rPr>
      <w:rFonts w:eastAsia="標楷體"/>
      <w:b/>
      <w:color w:val="000000"/>
      <w:sz w:val="40"/>
      <w:szCs w:val="40"/>
    </w:rPr>
  </w:style>
  <w:style w:type="paragraph" w:styleId="Web">
    <w:name w:val="Normal (Web)"/>
    <w:basedOn w:val="a1"/>
    <w:uiPriority w:val="99"/>
    <w:unhideWhenUsed/>
    <w:rsid w:val="002972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一"/>
    <w:basedOn w:val="a1"/>
    <w:link w:val="af5"/>
    <w:rsid w:val="0029722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ind w:left="1560" w:right="-694" w:hanging="2280"/>
      <w:textAlignment w:val="baseline"/>
    </w:pPr>
    <w:rPr>
      <w:rFonts w:ascii="細明體" w:eastAsia="細明體"/>
      <w:kern w:val="0"/>
      <w:szCs w:val="20"/>
    </w:rPr>
  </w:style>
  <w:style w:type="character" w:customStyle="1" w:styleId="af5">
    <w:name w:val="一 字元"/>
    <w:link w:val="af4"/>
    <w:rsid w:val="00297225"/>
    <w:rPr>
      <w:rFonts w:ascii="細明體" w:eastAsia="細明體"/>
      <w:sz w:val="24"/>
    </w:rPr>
  </w:style>
  <w:style w:type="paragraph" w:customStyle="1" w:styleId="121">
    <w:name w:val="樣式 (中文) 標楷體 12 點 行距:  單行間距1"/>
    <w:basedOn w:val="a1"/>
    <w:link w:val="1210"/>
    <w:rsid w:val="00297225"/>
    <w:pPr>
      <w:numPr>
        <w:numId w:val="11"/>
      </w:numPr>
      <w:autoSpaceDE w:val="0"/>
      <w:autoSpaceDN w:val="0"/>
      <w:adjustRightInd w:val="0"/>
      <w:spacing w:line="360" w:lineRule="atLeast"/>
    </w:pPr>
    <w:rPr>
      <w:rFonts w:ascii="細明體" w:eastAsia="細明體"/>
      <w:kern w:val="0"/>
      <w:sz w:val="20"/>
      <w:szCs w:val="20"/>
    </w:rPr>
  </w:style>
  <w:style w:type="character" w:customStyle="1" w:styleId="1210">
    <w:name w:val="樣式 (中文) 標楷體 12 點 行距:  單行間距1 字元"/>
    <w:link w:val="121"/>
    <w:rsid w:val="00297225"/>
    <w:rPr>
      <w:rFonts w:ascii="細明體" w:eastAsia="細明體"/>
    </w:rPr>
  </w:style>
  <w:style w:type="paragraph" w:customStyle="1" w:styleId="-">
    <w:name w:val="精簡-內文"/>
    <w:basedOn w:val="a1"/>
    <w:rsid w:val="00297225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6">
    <w:name w:val="No Spacing"/>
    <w:uiPriority w:val="99"/>
    <w:qFormat/>
    <w:rsid w:val="00297225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">
    <w:name w:val="圖1"/>
    <w:basedOn w:val="a1"/>
    <w:next w:val="a1"/>
    <w:link w:val="15"/>
    <w:qFormat/>
    <w:rsid w:val="00297225"/>
    <w:pPr>
      <w:numPr>
        <w:numId w:val="12"/>
      </w:numPr>
      <w:adjustRightInd w:val="0"/>
      <w:snapToGrid w:val="0"/>
      <w:spacing w:line="0" w:lineRule="atLeast"/>
      <w:jc w:val="center"/>
    </w:pPr>
    <w:rPr>
      <w:rFonts w:ascii="標楷體" w:eastAsia="標楷體" w:hAnsi="標楷體"/>
      <w:bCs/>
      <w:szCs w:val="28"/>
    </w:rPr>
  </w:style>
  <w:style w:type="character" w:customStyle="1" w:styleId="15">
    <w:name w:val="圖1 字元"/>
    <w:link w:val="1"/>
    <w:rsid w:val="00297225"/>
    <w:rPr>
      <w:rFonts w:ascii="標楷體" w:eastAsia="標楷體" w:hAnsi="標楷體" w:cs="FangSong_GB2312"/>
      <w:bCs/>
      <w:kern w:val="2"/>
      <w:sz w:val="24"/>
      <w:szCs w:val="28"/>
    </w:rPr>
  </w:style>
  <w:style w:type="paragraph" w:customStyle="1" w:styleId="16">
    <w:name w:val="純文字1"/>
    <w:basedOn w:val="a1"/>
    <w:rsid w:val="0029722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71">
    <w:name w:val="樣式7"/>
    <w:basedOn w:val="a1"/>
    <w:rsid w:val="00297225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paragraph" w:customStyle="1" w:styleId="Default">
    <w:name w:val="Default"/>
    <w:rsid w:val="002972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">
    <w:name w:val="壹標題"/>
    <w:basedOn w:val="af"/>
    <w:qFormat/>
    <w:rsid w:val="00297225"/>
    <w:pPr>
      <w:pageBreakBefore/>
      <w:numPr>
        <w:numId w:val="9"/>
      </w:numPr>
      <w:ind w:left="644" w:hangingChars="201" w:hanging="644"/>
      <w:jc w:val="both"/>
    </w:pPr>
    <w:rPr>
      <w:rFonts w:ascii="標楷體" w:hAnsi="標楷體"/>
      <w:b/>
      <w:sz w:val="32"/>
      <w:szCs w:val="32"/>
    </w:rPr>
  </w:style>
  <w:style w:type="paragraph" w:customStyle="1" w:styleId="af7">
    <w:name w:val="一、標題"/>
    <w:basedOn w:val="a1"/>
    <w:qFormat/>
    <w:rsid w:val="00297225"/>
    <w:pPr>
      <w:jc w:val="both"/>
    </w:pPr>
    <w:rPr>
      <w:rFonts w:ascii="標楷體" w:eastAsia="標楷體" w:hAnsi="標楷體"/>
      <w:b/>
      <w:sz w:val="28"/>
      <w:szCs w:val="28"/>
    </w:rPr>
  </w:style>
  <w:style w:type="character" w:styleId="af8">
    <w:name w:val="Hyperlink"/>
    <w:uiPriority w:val="99"/>
    <w:unhideWhenUsed/>
    <w:rsid w:val="0029722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297225"/>
    <w:pPr>
      <w:ind w:left="240"/>
    </w:pPr>
    <w:rPr>
      <w:rFonts w:ascii="Calibri" w:hAnsi="Calibri"/>
      <w:smallCaps/>
      <w:sz w:val="20"/>
      <w:szCs w:val="20"/>
    </w:rPr>
  </w:style>
  <w:style w:type="paragraph" w:styleId="17">
    <w:name w:val="toc 1"/>
    <w:basedOn w:val="a1"/>
    <w:next w:val="a1"/>
    <w:autoRedefine/>
    <w:uiPriority w:val="39"/>
    <w:unhideWhenUsed/>
    <w:rsid w:val="0029722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9">
    <w:name w:val="annotation text"/>
    <w:basedOn w:val="a1"/>
    <w:link w:val="afa"/>
    <w:rsid w:val="00297225"/>
  </w:style>
  <w:style w:type="character" w:customStyle="1" w:styleId="afa">
    <w:name w:val="註解文字 字元"/>
    <w:link w:val="af9"/>
    <w:rsid w:val="00297225"/>
    <w:rPr>
      <w:kern w:val="2"/>
      <w:sz w:val="24"/>
      <w:szCs w:val="24"/>
    </w:rPr>
  </w:style>
  <w:style w:type="paragraph" w:styleId="a">
    <w:name w:val="List Bullet"/>
    <w:basedOn w:val="a1"/>
    <w:autoRedefine/>
    <w:rsid w:val="00297225"/>
    <w:pPr>
      <w:numPr>
        <w:numId w:val="13"/>
      </w:numPr>
    </w:pPr>
  </w:style>
  <w:style w:type="paragraph" w:customStyle="1" w:styleId="110">
    <w:name w:val="1.1"/>
    <w:basedOn w:val="a0"/>
    <w:link w:val="111"/>
    <w:qFormat/>
    <w:rsid w:val="00297225"/>
    <w:pPr>
      <w:pageBreakBefore w:val="0"/>
      <w:numPr>
        <w:numId w:val="0"/>
      </w:numPr>
    </w:pPr>
    <w:rPr>
      <w:rFonts w:ascii="Times New Roman"/>
    </w:rPr>
  </w:style>
  <w:style w:type="character" w:customStyle="1" w:styleId="111">
    <w:name w:val="1.1 字元"/>
    <w:link w:val="110"/>
    <w:rsid w:val="00297225"/>
    <w:rPr>
      <w:rFonts w:eastAsia="標楷體" w:hAnsi="標楷體"/>
      <w:b/>
      <w:smallCaps/>
      <w:kern w:val="2"/>
      <w:sz w:val="32"/>
      <w:szCs w:val="32"/>
    </w:rPr>
  </w:style>
  <w:style w:type="paragraph" w:customStyle="1" w:styleId="afb">
    <w:name w:val="標題（一）"/>
    <w:basedOn w:val="a1"/>
    <w:rsid w:val="00297225"/>
    <w:pPr>
      <w:spacing w:line="520" w:lineRule="exact"/>
      <w:ind w:leftChars="99" w:left="1005" w:hangingChars="274" w:hanging="767"/>
      <w:jc w:val="both"/>
    </w:pPr>
    <w:rPr>
      <w:rFonts w:eastAsia="標楷體"/>
      <w:sz w:val="28"/>
    </w:rPr>
  </w:style>
  <w:style w:type="paragraph" w:styleId="afc">
    <w:name w:val="TOC Heading"/>
    <w:basedOn w:val="10"/>
    <w:next w:val="a1"/>
    <w:uiPriority w:val="39"/>
    <w:unhideWhenUsed/>
    <w:qFormat/>
    <w:rsid w:val="00297225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MTEquationSection">
    <w:name w:val="MTEquationSection"/>
    <w:uiPriority w:val="99"/>
    <w:rsid w:val="00297225"/>
    <w:rPr>
      <w:rFonts w:eastAsia="標楷體" w:cs="Times New Roman"/>
      <w:b/>
      <w:bCs/>
      <w:vanish/>
      <w:color w:val="FF0000"/>
      <w:sz w:val="28"/>
    </w:rPr>
  </w:style>
  <w:style w:type="character" w:styleId="afd">
    <w:name w:val="footnote reference"/>
    <w:uiPriority w:val="99"/>
    <w:rsid w:val="00297225"/>
    <w:rPr>
      <w:rFonts w:cs="Times New Roman"/>
      <w:vertAlign w:val="superscript"/>
    </w:rPr>
  </w:style>
  <w:style w:type="paragraph" w:styleId="afe">
    <w:name w:val="footnote text"/>
    <w:basedOn w:val="a1"/>
    <w:link w:val="aff"/>
    <w:uiPriority w:val="99"/>
    <w:rsid w:val="00297225"/>
    <w:pPr>
      <w:widowControl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kern w:val="0"/>
      <w:sz w:val="20"/>
      <w:szCs w:val="20"/>
      <w:lang w:val="de-DE"/>
    </w:rPr>
  </w:style>
  <w:style w:type="character" w:customStyle="1" w:styleId="aff">
    <w:name w:val="註腳文字 字元"/>
    <w:link w:val="afe"/>
    <w:uiPriority w:val="99"/>
    <w:rsid w:val="00297225"/>
    <w:rPr>
      <w:lang w:val="de-DE"/>
    </w:rPr>
  </w:style>
  <w:style w:type="paragraph" w:customStyle="1" w:styleId="aff0">
    <w:name w:val="附錄"/>
    <w:basedOn w:val="D"/>
    <w:qFormat/>
    <w:rsid w:val="00297225"/>
    <w:pPr>
      <w:ind w:left="480"/>
    </w:pPr>
  </w:style>
  <w:style w:type="paragraph" w:customStyle="1" w:styleId="aff1">
    <w:name w:val="附件"/>
    <w:basedOn w:val="a1"/>
    <w:autoRedefine/>
    <w:rsid w:val="00297225"/>
    <w:pPr>
      <w:snapToGrid w:val="0"/>
      <w:jc w:val="both"/>
    </w:pPr>
    <w:rPr>
      <w:rFonts w:eastAsia="標楷體"/>
      <w:snapToGrid w:val="0"/>
      <w:kern w:val="0"/>
      <w:szCs w:val="20"/>
    </w:rPr>
  </w:style>
  <w:style w:type="paragraph" w:customStyle="1" w:styleId="aff2">
    <w:name w:val="附件標題"/>
    <w:basedOn w:val="a1"/>
    <w:autoRedefine/>
    <w:rsid w:val="00297225"/>
    <w:pPr>
      <w:snapToGrid w:val="0"/>
      <w:jc w:val="center"/>
    </w:pPr>
    <w:rPr>
      <w:rFonts w:eastAsia="標楷體"/>
      <w:b/>
      <w:kern w:val="0"/>
      <w:sz w:val="36"/>
      <w:szCs w:val="20"/>
    </w:rPr>
  </w:style>
  <w:style w:type="paragraph" w:customStyle="1" w:styleId="aff3">
    <w:name w:val="圖名"/>
    <w:basedOn w:val="1"/>
    <w:link w:val="aff4"/>
    <w:qFormat/>
    <w:rsid w:val="00297225"/>
    <w:rPr>
      <w:rFonts w:ascii="Times New Roman" w:hAnsi="Times New Roman"/>
    </w:rPr>
  </w:style>
  <w:style w:type="character" w:customStyle="1" w:styleId="aff4">
    <w:name w:val="圖名 字元"/>
    <w:link w:val="aff3"/>
    <w:rsid w:val="00297225"/>
    <w:rPr>
      <w:rFonts w:eastAsia="標楷體" w:cs="FangSong_GB2312"/>
      <w:bCs/>
      <w:kern w:val="2"/>
      <w:sz w:val="24"/>
      <w:szCs w:val="28"/>
    </w:rPr>
  </w:style>
  <w:style w:type="paragraph" w:customStyle="1" w:styleId="aff5">
    <w:name w:val="表明"/>
    <w:basedOn w:val="13"/>
    <w:link w:val="aff6"/>
    <w:qFormat/>
    <w:rsid w:val="00297225"/>
    <w:pPr>
      <w:ind w:left="1521" w:hanging="561"/>
    </w:pPr>
  </w:style>
  <w:style w:type="character" w:customStyle="1" w:styleId="aff6">
    <w:name w:val="表明 字元"/>
    <w:link w:val="aff5"/>
    <w:rsid w:val="00297225"/>
    <w:rPr>
      <w:rFonts w:eastAsia="標楷體"/>
      <w:smallCaps/>
      <w:kern w:val="2"/>
    </w:rPr>
  </w:style>
  <w:style w:type="paragraph" w:customStyle="1" w:styleId="aff7">
    <w:name w:val="標題一"/>
    <w:basedOn w:val="a1"/>
    <w:link w:val="aff8"/>
    <w:rsid w:val="00297225"/>
    <w:pPr>
      <w:spacing w:line="520" w:lineRule="exact"/>
      <w:ind w:leftChars="52" w:left="685" w:hangingChars="200" w:hanging="560"/>
    </w:pPr>
    <w:rPr>
      <w:rFonts w:eastAsia="標楷體"/>
      <w:sz w:val="28"/>
      <w:szCs w:val="28"/>
    </w:rPr>
  </w:style>
  <w:style w:type="character" w:customStyle="1" w:styleId="aff8">
    <w:name w:val="標題一 字元"/>
    <w:link w:val="aff7"/>
    <w:rsid w:val="00297225"/>
    <w:rPr>
      <w:rFonts w:eastAsia="標楷體"/>
      <w:kern w:val="2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297225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style191">
    <w:name w:val="style191"/>
    <w:rsid w:val="00297225"/>
    <w:rPr>
      <w:color w:val="FFFFFF"/>
      <w:sz w:val="15"/>
      <w:szCs w:val="15"/>
    </w:rPr>
  </w:style>
  <w:style w:type="paragraph" w:customStyle="1" w:styleId="aff9">
    <w:name w:val="學術期刊"/>
    <w:basedOn w:val="a1"/>
    <w:rsid w:val="00297225"/>
    <w:pPr>
      <w:tabs>
        <w:tab w:val="left" w:pos="340"/>
      </w:tabs>
      <w:adjustRightInd w:val="0"/>
      <w:spacing w:beforeLines="100" w:afterLines="100" w:line="360" w:lineRule="exact"/>
      <w:jc w:val="both"/>
      <w:textAlignment w:val="baseline"/>
    </w:pPr>
    <w:rPr>
      <w:rFonts w:eastAsia="華康細圓體"/>
      <w:b/>
      <w:kern w:val="0"/>
      <w:sz w:val="22"/>
      <w:szCs w:val="20"/>
    </w:rPr>
  </w:style>
  <w:style w:type="character" w:customStyle="1" w:styleId="normaltext11">
    <w:name w:val="normaltext11"/>
    <w:rsid w:val="00297225"/>
    <w:rPr>
      <w:spacing w:val="13"/>
      <w:sz w:val="24"/>
      <w:szCs w:val="24"/>
    </w:rPr>
  </w:style>
  <w:style w:type="character" w:styleId="affa">
    <w:name w:val="Strong"/>
    <w:uiPriority w:val="22"/>
    <w:qFormat/>
    <w:rsid w:val="00297225"/>
    <w:rPr>
      <w:b/>
      <w:bCs/>
    </w:rPr>
  </w:style>
  <w:style w:type="paragraph" w:styleId="41">
    <w:name w:val="toc 4"/>
    <w:basedOn w:val="a1"/>
    <w:next w:val="a1"/>
    <w:autoRedefine/>
    <w:uiPriority w:val="39"/>
    <w:unhideWhenUsed/>
    <w:rsid w:val="002972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2972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2972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2972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2972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297225"/>
    <w:pPr>
      <w:ind w:left="1920"/>
    </w:pPr>
    <w:rPr>
      <w:rFonts w:ascii="Calibri" w:hAnsi="Calibri"/>
      <w:sz w:val="18"/>
      <w:szCs w:val="18"/>
    </w:rPr>
  </w:style>
  <w:style w:type="character" w:styleId="affb">
    <w:name w:val="Emphasis"/>
    <w:qFormat/>
    <w:rsid w:val="00297225"/>
    <w:rPr>
      <w:i/>
      <w:iCs/>
    </w:rPr>
  </w:style>
  <w:style w:type="character" w:styleId="affc">
    <w:name w:val="FollowedHyperlink"/>
    <w:rsid w:val="00C15258"/>
    <w:rPr>
      <w:color w:val="800080"/>
      <w:u w:val="single"/>
    </w:rPr>
  </w:style>
  <w:style w:type="table" w:customStyle="1" w:styleId="18">
    <w:name w:val="表格格線1"/>
    <w:basedOn w:val="a3"/>
    <w:next w:val="a5"/>
    <w:uiPriority w:val="59"/>
    <w:rsid w:val="009D6D0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2"/>
    <w:rsid w:val="004E2BB2"/>
    <w:rPr>
      <w:sz w:val="18"/>
      <w:szCs w:val="18"/>
    </w:rPr>
  </w:style>
  <w:style w:type="paragraph" w:styleId="affe">
    <w:name w:val="annotation subject"/>
    <w:basedOn w:val="af9"/>
    <w:next w:val="af9"/>
    <w:link w:val="afff"/>
    <w:rsid w:val="004E2BB2"/>
    <w:rPr>
      <w:b/>
      <w:bCs/>
    </w:rPr>
  </w:style>
  <w:style w:type="character" w:customStyle="1" w:styleId="afff">
    <w:name w:val="註解主旨 字元"/>
    <w:basedOn w:val="afa"/>
    <w:link w:val="affe"/>
    <w:rsid w:val="004E2BB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4E9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297225"/>
    <w:pPr>
      <w:keepNext/>
      <w:numPr>
        <w:numId w:val="10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qFormat/>
    <w:rsid w:val="00297225"/>
    <w:pPr>
      <w:keepNext/>
      <w:numPr>
        <w:ilvl w:val="1"/>
        <w:numId w:val="10"/>
      </w:numPr>
      <w:spacing w:line="72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1"/>
    <w:next w:val="a1"/>
    <w:link w:val="30"/>
    <w:qFormat/>
    <w:rsid w:val="00297225"/>
    <w:pPr>
      <w:keepNext/>
      <w:numPr>
        <w:ilvl w:val="2"/>
        <w:numId w:val="10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297225"/>
    <w:pPr>
      <w:keepNext/>
      <w:numPr>
        <w:ilvl w:val="3"/>
        <w:numId w:val="10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link w:val="50"/>
    <w:qFormat/>
    <w:rsid w:val="00297225"/>
    <w:pPr>
      <w:keepNext/>
      <w:numPr>
        <w:ilvl w:val="4"/>
        <w:numId w:val="10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297225"/>
    <w:pPr>
      <w:keepNext/>
      <w:numPr>
        <w:ilvl w:val="5"/>
        <w:numId w:val="10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qFormat/>
    <w:rsid w:val="00297225"/>
    <w:pPr>
      <w:keepNext/>
      <w:numPr>
        <w:ilvl w:val="6"/>
        <w:numId w:val="10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297225"/>
    <w:pPr>
      <w:keepNext/>
      <w:numPr>
        <w:ilvl w:val="7"/>
        <w:numId w:val="10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297225"/>
    <w:pPr>
      <w:keepNext/>
      <w:numPr>
        <w:ilvl w:val="8"/>
        <w:numId w:val="10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297225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297225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29722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29722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9722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297225"/>
    <w:rPr>
      <w:rFonts w:ascii="Arial" w:hAnsi="Arial"/>
      <w:kern w:val="2"/>
      <w:sz w:val="36"/>
      <w:szCs w:val="36"/>
    </w:rPr>
  </w:style>
  <w:style w:type="table" w:styleId="a5">
    <w:name w:val="Table Grid"/>
    <w:basedOn w:val="a3"/>
    <w:uiPriority w:val="59"/>
    <w:rsid w:val="00F12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9A4A7E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97225"/>
    <w:rPr>
      <w:rFonts w:ascii="Arial" w:hAnsi="Arial"/>
      <w:kern w:val="2"/>
      <w:sz w:val="18"/>
      <w:szCs w:val="18"/>
    </w:rPr>
  </w:style>
  <w:style w:type="paragraph" w:styleId="a8">
    <w:name w:val="footer"/>
    <w:basedOn w:val="a1"/>
    <w:link w:val="a9"/>
    <w:uiPriority w:val="99"/>
    <w:rsid w:val="0097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7225"/>
    <w:rPr>
      <w:kern w:val="2"/>
    </w:rPr>
  </w:style>
  <w:style w:type="character" w:styleId="aa">
    <w:name w:val="page number"/>
    <w:basedOn w:val="a2"/>
    <w:rsid w:val="009720CE"/>
  </w:style>
  <w:style w:type="paragraph" w:styleId="ab">
    <w:name w:val="header"/>
    <w:basedOn w:val="a1"/>
    <w:link w:val="ac"/>
    <w:uiPriority w:val="99"/>
    <w:rsid w:val="001C3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1C362E"/>
    <w:rPr>
      <w:kern w:val="2"/>
    </w:rPr>
  </w:style>
  <w:style w:type="paragraph" w:customStyle="1" w:styleId="12">
    <w:name w:val="清單段落1"/>
    <w:basedOn w:val="a1"/>
    <w:rsid w:val="004B5BC8"/>
    <w:pPr>
      <w:ind w:leftChars="200" w:left="480" w:firstLineChars="200" w:firstLine="200"/>
    </w:pPr>
    <w:rPr>
      <w:rFonts w:ascii="Constantia" w:eastAsia="標楷體" w:hAnsi="Constantia"/>
      <w:szCs w:val="32"/>
    </w:rPr>
  </w:style>
  <w:style w:type="paragraph" w:styleId="ad">
    <w:name w:val="Body Text Indent"/>
    <w:basedOn w:val="a1"/>
    <w:link w:val="ae"/>
    <w:rsid w:val="004A1BC3"/>
    <w:pPr>
      <w:spacing w:line="30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e">
    <w:name w:val="本文縮排 字元"/>
    <w:link w:val="ad"/>
    <w:rsid w:val="004A1BC3"/>
    <w:rPr>
      <w:rFonts w:ascii="標楷體" w:eastAsia="標楷體" w:hAnsi="標楷體"/>
      <w:kern w:val="2"/>
      <w:sz w:val="24"/>
      <w:szCs w:val="24"/>
    </w:rPr>
  </w:style>
  <w:style w:type="paragraph" w:styleId="af">
    <w:name w:val="List Paragraph"/>
    <w:aliases w:val="表名"/>
    <w:basedOn w:val="13"/>
    <w:next w:val="13"/>
    <w:link w:val="af0"/>
    <w:uiPriority w:val="34"/>
    <w:qFormat/>
    <w:rsid w:val="00297225"/>
  </w:style>
  <w:style w:type="paragraph" w:customStyle="1" w:styleId="13">
    <w:name w:val="表1"/>
    <w:basedOn w:val="af1"/>
    <w:link w:val="14"/>
    <w:qFormat/>
    <w:rsid w:val="00297225"/>
    <w:pPr>
      <w:ind w:left="0" w:firstLine="0"/>
    </w:pPr>
    <w:rPr>
      <w:rFonts w:ascii="Times New Roman" w:eastAsia="標楷體" w:hAnsi="Times New Roman"/>
    </w:rPr>
  </w:style>
  <w:style w:type="paragraph" w:customStyle="1" w:styleId="af1">
    <w:name w:val="表"/>
    <w:basedOn w:val="af2"/>
    <w:link w:val="af3"/>
    <w:qFormat/>
    <w:rsid w:val="00297225"/>
    <w:pPr>
      <w:jc w:val="center"/>
    </w:pPr>
  </w:style>
  <w:style w:type="paragraph" w:styleId="af2">
    <w:name w:val="table of figures"/>
    <w:basedOn w:val="a1"/>
    <w:next w:val="a1"/>
    <w:uiPriority w:val="99"/>
    <w:unhideWhenUsed/>
    <w:rsid w:val="00297225"/>
    <w:pPr>
      <w:ind w:left="480" w:hanging="480"/>
    </w:pPr>
    <w:rPr>
      <w:rFonts w:ascii="Calibri" w:hAnsi="Calibri"/>
      <w:smallCaps/>
      <w:sz w:val="20"/>
      <w:szCs w:val="20"/>
    </w:rPr>
  </w:style>
  <w:style w:type="character" w:customStyle="1" w:styleId="af3">
    <w:name w:val="表 字元"/>
    <w:link w:val="af1"/>
    <w:rsid w:val="00297225"/>
    <w:rPr>
      <w:rFonts w:ascii="Calibri" w:hAnsi="Calibri"/>
      <w:smallCaps/>
      <w:kern w:val="2"/>
    </w:rPr>
  </w:style>
  <w:style w:type="character" w:customStyle="1" w:styleId="14">
    <w:name w:val="表1 字元"/>
    <w:link w:val="13"/>
    <w:rsid w:val="00297225"/>
    <w:rPr>
      <w:rFonts w:eastAsia="標楷體"/>
      <w:smallCaps/>
      <w:kern w:val="2"/>
    </w:rPr>
  </w:style>
  <w:style w:type="character" w:customStyle="1" w:styleId="af0">
    <w:name w:val="清單段落 字元"/>
    <w:aliases w:val="表名 字元"/>
    <w:link w:val="af"/>
    <w:uiPriority w:val="34"/>
    <w:rsid w:val="00297225"/>
    <w:rPr>
      <w:rFonts w:eastAsia="標楷體"/>
      <w:smallCaps/>
      <w:kern w:val="2"/>
    </w:rPr>
  </w:style>
  <w:style w:type="paragraph" w:customStyle="1" w:styleId="D">
    <w:name w:val="D標題一"/>
    <w:basedOn w:val="a1"/>
    <w:qFormat/>
    <w:rsid w:val="00297225"/>
    <w:pPr>
      <w:adjustRightInd w:val="0"/>
      <w:snapToGrid w:val="0"/>
      <w:spacing w:line="360" w:lineRule="auto"/>
      <w:jc w:val="center"/>
      <w:outlineLvl w:val="0"/>
    </w:pPr>
    <w:rPr>
      <w:rFonts w:eastAsia="標楷體"/>
      <w:b/>
      <w:color w:val="000000"/>
      <w:sz w:val="40"/>
      <w:szCs w:val="40"/>
    </w:rPr>
  </w:style>
  <w:style w:type="paragraph" w:styleId="Web">
    <w:name w:val="Normal (Web)"/>
    <w:basedOn w:val="a1"/>
    <w:uiPriority w:val="99"/>
    <w:unhideWhenUsed/>
    <w:rsid w:val="002972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一"/>
    <w:basedOn w:val="a1"/>
    <w:link w:val="af5"/>
    <w:rsid w:val="0029722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ind w:left="1560" w:right="-694" w:hanging="2280"/>
      <w:textAlignment w:val="baseline"/>
    </w:pPr>
    <w:rPr>
      <w:rFonts w:ascii="細明體" w:eastAsia="細明體"/>
      <w:kern w:val="0"/>
      <w:szCs w:val="20"/>
    </w:rPr>
  </w:style>
  <w:style w:type="character" w:customStyle="1" w:styleId="af5">
    <w:name w:val="一 字元"/>
    <w:link w:val="af4"/>
    <w:rsid w:val="00297225"/>
    <w:rPr>
      <w:rFonts w:ascii="細明體" w:eastAsia="細明體"/>
      <w:sz w:val="24"/>
    </w:rPr>
  </w:style>
  <w:style w:type="paragraph" w:customStyle="1" w:styleId="121">
    <w:name w:val="樣式 (中文) 標楷體 12 點 行距:  單行間距1"/>
    <w:basedOn w:val="a1"/>
    <w:link w:val="1210"/>
    <w:rsid w:val="00297225"/>
    <w:pPr>
      <w:numPr>
        <w:numId w:val="11"/>
      </w:numPr>
      <w:autoSpaceDE w:val="0"/>
      <w:autoSpaceDN w:val="0"/>
      <w:adjustRightInd w:val="0"/>
      <w:spacing w:line="360" w:lineRule="atLeast"/>
    </w:pPr>
    <w:rPr>
      <w:rFonts w:ascii="細明體" w:eastAsia="細明體"/>
      <w:kern w:val="0"/>
      <w:sz w:val="20"/>
      <w:szCs w:val="20"/>
    </w:rPr>
  </w:style>
  <w:style w:type="character" w:customStyle="1" w:styleId="1210">
    <w:name w:val="樣式 (中文) 標楷體 12 點 行距:  單行間距1 字元"/>
    <w:link w:val="121"/>
    <w:rsid w:val="00297225"/>
    <w:rPr>
      <w:rFonts w:ascii="細明體" w:eastAsia="細明體"/>
    </w:rPr>
  </w:style>
  <w:style w:type="paragraph" w:customStyle="1" w:styleId="-">
    <w:name w:val="精簡-內文"/>
    <w:basedOn w:val="a1"/>
    <w:rsid w:val="00297225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6">
    <w:name w:val="No Spacing"/>
    <w:uiPriority w:val="99"/>
    <w:qFormat/>
    <w:rsid w:val="00297225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">
    <w:name w:val="圖1"/>
    <w:basedOn w:val="a1"/>
    <w:next w:val="a1"/>
    <w:link w:val="15"/>
    <w:qFormat/>
    <w:rsid w:val="00297225"/>
    <w:pPr>
      <w:numPr>
        <w:numId w:val="12"/>
      </w:numPr>
      <w:adjustRightInd w:val="0"/>
      <w:snapToGrid w:val="0"/>
      <w:spacing w:line="0" w:lineRule="atLeast"/>
      <w:jc w:val="center"/>
    </w:pPr>
    <w:rPr>
      <w:rFonts w:ascii="標楷體" w:eastAsia="標楷體" w:hAnsi="標楷體"/>
      <w:bCs/>
      <w:szCs w:val="28"/>
    </w:rPr>
  </w:style>
  <w:style w:type="character" w:customStyle="1" w:styleId="15">
    <w:name w:val="圖1 字元"/>
    <w:link w:val="1"/>
    <w:rsid w:val="00297225"/>
    <w:rPr>
      <w:rFonts w:ascii="標楷體" w:eastAsia="標楷體" w:hAnsi="標楷體" w:cs="FangSong_GB2312"/>
      <w:bCs/>
      <w:kern w:val="2"/>
      <w:sz w:val="24"/>
      <w:szCs w:val="28"/>
    </w:rPr>
  </w:style>
  <w:style w:type="paragraph" w:customStyle="1" w:styleId="16">
    <w:name w:val="純文字1"/>
    <w:basedOn w:val="a1"/>
    <w:rsid w:val="0029722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71">
    <w:name w:val="樣式7"/>
    <w:basedOn w:val="a1"/>
    <w:rsid w:val="00297225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paragraph" w:customStyle="1" w:styleId="Default">
    <w:name w:val="Default"/>
    <w:rsid w:val="002972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">
    <w:name w:val="壹標題"/>
    <w:basedOn w:val="af"/>
    <w:qFormat/>
    <w:rsid w:val="00297225"/>
    <w:pPr>
      <w:pageBreakBefore/>
      <w:numPr>
        <w:numId w:val="9"/>
      </w:numPr>
      <w:ind w:left="644" w:hangingChars="201" w:hanging="644"/>
      <w:jc w:val="both"/>
    </w:pPr>
    <w:rPr>
      <w:rFonts w:ascii="標楷體" w:hAnsi="標楷體"/>
      <w:b/>
      <w:sz w:val="32"/>
      <w:szCs w:val="32"/>
    </w:rPr>
  </w:style>
  <w:style w:type="paragraph" w:customStyle="1" w:styleId="af7">
    <w:name w:val="一、標題"/>
    <w:basedOn w:val="a1"/>
    <w:qFormat/>
    <w:rsid w:val="00297225"/>
    <w:pPr>
      <w:jc w:val="both"/>
    </w:pPr>
    <w:rPr>
      <w:rFonts w:ascii="標楷體" w:eastAsia="標楷體" w:hAnsi="標楷體"/>
      <w:b/>
      <w:sz w:val="28"/>
      <w:szCs w:val="28"/>
    </w:rPr>
  </w:style>
  <w:style w:type="character" w:styleId="af8">
    <w:name w:val="Hyperlink"/>
    <w:uiPriority w:val="99"/>
    <w:unhideWhenUsed/>
    <w:rsid w:val="0029722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297225"/>
    <w:pPr>
      <w:ind w:left="240"/>
    </w:pPr>
    <w:rPr>
      <w:rFonts w:ascii="Calibri" w:hAnsi="Calibri"/>
      <w:smallCaps/>
      <w:sz w:val="20"/>
      <w:szCs w:val="20"/>
    </w:rPr>
  </w:style>
  <w:style w:type="paragraph" w:styleId="17">
    <w:name w:val="toc 1"/>
    <w:basedOn w:val="a1"/>
    <w:next w:val="a1"/>
    <w:autoRedefine/>
    <w:uiPriority w:val="39"/>
    <w:unhideWhenUsed/>
    <w:rsid w:val="0029722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9">
    <w:name w:val="annotation text"/>
    <w:basedOn w:val="a1"/>
    <w:link w:val="afa"/>
    <w:rsid w:val="00297225"/>
  </w:style>
  <w:style w:type="character" w:customStyle="1" w:styleId="afa">
    <w:name w:val="註解文字 字元"/>
    <w:link w:val="af9"/>
    <w:rsid w:val="00297225"/>
    <w:rPr>
      <w:kern w:val="2"/>
      <w:sz w:val="24"/>
      <w:szCs w:val="24"/>
    </w:rPr>
  </w:style>
  <w:style w:type="paragraph" w:styleId="a">
    <w:name w:val="List Bullet"/>
    <w:basedOn w:val="a1"/>
    <w:autoRedefine/>
    <w:rsid w:val="00297225"/>
    <w:pPr>
      <w:numPr>
        <w:numId w:val="13"/>
      </w:numPr>
    </w:pPr>
  </w:style>
  <w:style w:type="paragraph" w:customStyle="1" w:styleId="110">
    <w:name w:val="1.1"/>
    <w:basedOn w:val="a0"/>
    <w:link w:val="111"/>
    <w:qFormat/>
    <w:rsid w:val="00297225"/>
    <w:pPr>
      <w:pageBreakBefore w:val="0"/>
      <w:numPr>
        <w:numId w:val="0"/>
      </w:numPr>
    </w:pPr>
    <w:rPr>
      <w:rFonts w:ascii="Times New Roman"/>
    </w:rPr>
  </w:style>
  <w:style w:type="character" w:customStyle="1" w:styleId="111">
    <w:name w:val="1.1 字元"/>
    <w:link w:val="110"/>
    <w:rsid w:val="00297225"/>
    <w:rPr>
      <w:rFonts w:eastAsia="標楷體" w:hAnsi="標楷體"/>
      <w:b/>
      <w:smallCaps/>
      <w:kern w:val="2"/>
      <w:sz w:val="32"/>
      <w:szCs w:val="32"/>
    </w:rPr>
  </w:style>
  <w:style w:type="paragraph" w:customStyle="1" w:styleId="afb">
    <w:name w:val="標題（一）"/>
    <w:basedOn w:val="a1"/>
    <w:rsid w:val="00297225"/>
    <w:pPr>
      <w:spacing w:line="520" w:lineRule="exact"/>
      <w:ind w:leftChars="99" w:left="1005" w:hangingChars="274" w:hanging="767"/>
      <w:jc w:val="both"/>
    </w:pPr>
    <w:rPr>
      <w:rFonts w:eastAsia="標楷體"/>
      <w:sz w:val="28"/>
    </w:rPr>
  </w:style>
  <w:style w:type="paragraph" w:styleId="afc">
    <w:name w:val="TOC Heading"/>
    <w:basedOn w:val="10"/>
    <w:next w:val="a1"/>
    <w:uiPriority w:val="39"/>
    <w:unhideWhenUsed/>
    <w:qFormat/>
    <w:rsid w:val="00297225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MTEquationSection">
    <w:name w:val="MTEquationSection"/>
    <w:uiPriority w:val="99"/>
    <w:rsid w:val="00297225"/>
    <w:rPr>
      <w:rFonts w:eastAsia="標楷體" w:cs="Times New Roman"/>
      <w:b/>
      <w:bCs/>
      <w:vanish/>
      <w:color w:val="FF0000"/>
      <w:sz w:val="28"/>
    </w:rPr>
  </w:style>
  <w:style w:type="character" w:styleId="afd">
    <w:name w:val="footnote reference"/>
    <w:uiPriority w:val="99"/>
    <w:rsid w:val="00297225"/>
    <w:rPr>
      <w:rFonts w:cs="Times New Roman"/>
      <w:vertAlign w:val="superscript"/>
    </w:rPr>
  </w:style>
  <w:style w:type="paragraph" w:styleId="afe">
    <w:name w:val="footnote text"/>
    <w:basedOn w:val="a1"/>
    <w:link w:val="aff"/>
    <w:uiPriority w:val="99"/>
    <w:rsid w:val="00297225"/>
    <w:pPr>
      <w:widowControl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kern w:val="0"/>
      <w:sz w:val="20"/>
      <w:szCs w:val="20"/>
      <w:lang w:val="de-DE"/>
    </w:rPr>
  </w:style>
  <w:style w:type="character" w:customStyle="1" w:styleId="aff">
    <w:name w:val="註腳文字 字元"/>
    <w:link w:val="afe"/>
    <w:uiPriority w:val="99"/>
    <w:rsid w:val="00297225"/>
    <w:rPr>
      <w:lang w:val="de-DE"/>
    </w:rPr>
  </w:style>
  <w:style w:type="paragraph" w:customStyle="1" w:styleId="aff0">
    <w:name w:val="附錄"/>
    <w:basedOn w:val="D"/>
    <w:qFormat/>
    <w:rsid w:val="00297225"/>
    <w:pPr>
      <w:ind w:left="480"/>
    </w:pPr>
  </w:style>
  <w:style w:type="paragraph" w:customStyle="1" w:styleId="aff1">
    <w:name w:val="附件"/>
    <w:basedOn w:val="a1"/>
    <w:autoRedefine/>
    <w:rsid w:val="00297225"/>
    <w:pPr>
      <w:snapToGrid w:val="0"/>
      <w:jc w:val="both"/>
    </w:pPr>
    <w:rPr>
      <w:rFonts w:eastAsia="標楷體"/>
      <w:snapToGrid w:val="0"/>
      <w:kern w:val="0"/>
      <w:szCs w:val="20"/>
    </w:rPr>
  </w:style>
  <w:style w:type="paragraph" w:customStyle="1" w:styleId="aff2">
    <w:name w:val="附件標題"/>
    <w:basedOn w:val="a1"/>
    <w:autoRedefine/>
    <w:rsid w:val="00297225"/>
    <w:pPr>
      <w:snapToGrid w:val="0"/>
      <w:jc w:val="center"/>
    </w:pPr>
    <w:rPr>
      <w:rFonts w:eastAsia="標楷體"/>
      <w:b/>
      <w:kern w:val="0"/>
      <w:sz w:val="36"/>
      <w:szCs w:val="20"/>
    </w:rPr>
  </w:style>
  <w:style w:type="paragraph" w:customStyle="1" w:styleId="aff3">
    <w:name w:val="圖名"/>
    <w:basedOn w:val="1"/>
    <w:link w:val="aff4"/>
    <w:qFormat/>
    <w:rsid w:val="00297225"/>
    <w:rPr>
      <w:rFonts w:ascii="Times New Roman" w:hAnsi="Times New Roman"/>
    </w:rPr>
  </w:style>
  <w:style w:type="character" w:customStyle="1" w:styleId="aff4">
    <w:name w:val="圖名 字元"/>
    <w:link w:val="aff3"/>
    <w:rsid w:val="00297225"/>
    <w:rPr>
      <w:rFonts w:eastAsia="標楷體" w:cs="FangSong_GB2312"/>
      <w:bCs/>
      <w:kern w:val="2"/>
      <w:sz w:val="24"/>
      <w:szCs w:val="28"/>
    </w:rPr>
  </w:style>
  <w:style w:type="paragraph" w:customStyle="1" w:styleId="aff5">
    <w:name w:val="表明"/>
    <w:basedOn w:val="13"/>
    <w:link w:val="aff6"/>
    <w:qFormat/>
    <w:rsid w:val="00297225"/>
    <w:pPr>
      <w:ind w:left="1521" w:hanging="561"/>
    </w:pPr>
  </w:style>
  <w:style w:type="character" w:customStyle="1" w:styleId="aff6">
    <w:name w:val="表明 字元"/>
    <w:link w:val="aff5"/>
    <w:rsid w:val="00297225"/>
    <w:rPr>
      <w:rFonts w:eastAsia="標楷體"/>
      <w:smallCaps/>
      <w:kern w:val="2"/>
    </w:rPr>
  </w:style>
  <w:style w:type="paragraph" w:customStyle="1" w:styleId="aff7">
    <w:name w:val="標題一"/>
    <w:basedOn w:val="a1"/>
    <w:link w:val="aff8"/>
    <w:rsid w:val="00297225"/>
    <w:pPr>
      <w:spacing w:line="520" w:lineRule="exact"/>
      <w:ind w:leftChars="52" w:left="685" w:hangingChars="200" w:hanging="560"/>
    </w:pPr>
    <w:rPr>
      <w:rFonts w:eastAsia="標楷體"/>
      <w:sz w:val="28"/>
      <w:szCs w:val="28"/>
    </w:rPr>
  </w:style>
  <w:style w:type="character" w:customStyle="1" w:styleId="aff8">
    <w:name w:val="標題一 字元"/>
    <w:link w:val="aff7"/>
    <w:rsid w:val="00297225"/>
    <w:rPr>
      <w:rFonts w:eastAsia="標楷體"/>
      <w:kern w:val="2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297225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style191">
    <w:name w:val="style191"/>
    <w:rsid w:val="00297225"/>
    <w:rPr>
      <w:color w:val="FFFFFF"/>
      <w:sz w:val="15"/>
      <w:szCs w:val="15"/>
    </w:rPr>
  </w:style>
  <w:style w:type="paragraph" w:customStyle="1" w:styleId="aff9">
    <w:name w:val="學術期刊"/>
    <w:basedOn w:val="a1"/>
    <w:rsid w:val="00297225"/>
    <w:pPr>
      <w:tabs>
        <w:tab w:val="left" w:pos="340"/>
      </w:tabs>
      <w:adjustRightInd w:val="0"/>
      <w:spacing w:beforeLines="100" w:afterLines="100" w:line="360" w:lineRule="exact"/>
      <w:jc w:val="both"/>
      <w:textAlignment w:val="baseline"/>
    </w:pPr>
    <w:rPr>
      <w:rFonts w:eastAsia="華康細圓體"/>
      <w:b/>
      <w:kern w:val="0"/>
      <w:sz w:val="22"/>
      <w:szCs w:val="20"/>
    </w:rPr>
  </w:style>
  <w:style w:type="character" w:customStyle="1" w:styleId="normaltext11">
    <w:name w:val="normaltext11"/>
    <w:rsid w:val="00297225"/>
    <w:rPr>
      <w:spacing w:val="13"/>
      <w:sz w:val="24"/>
      <w:szCs w:val="24"/>
    </w:rPr>
  </w:style>
  <w:style w:type="character" w:styleId="affa">
    <w:name w:val="Strong"/>
    <w:uiPriority w:val="22"/>
    <w:qFormat/>
    <w:rsid w:val="00297225"/>
    <w:rPr>
      <w:b/>
      <w:bCs/>
    </w:rPr>
  </w:style>
  <w:style w:type="paragraph" w:styleId="41">
    <w:name w:val="toc 4"/>
    <w:basedOn w:val="a1"/>
    <w:next w:val="a1"/>
    <w:autoRedefine/>
    <w:uiPriority w:val="39"/>
    <w:unhideWhenUsed/>
    <w:rsid w:val="002972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2972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2972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2972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2972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297225"/>
    <w:pPr>
      <w:ind w:left="1920"/>
    </w:pPr>
    <w:rPr>
      <w:rFonts w:ascii="Calibri" w:hAnsi="Calibri"/>
      <w:sz w:val="18"/>
      <w:szCs w:val="18"/>
    </w:rPr>
  </w:style>
  <w:style w:type="character" w:styleId="affb">
    <w:name w:val="Emphasis"/>
    <w:qFormat/>
    <w:rsid w:val="00297225"/>
    <w:rPr>
      <w:i/>
      <w:iCs/>
    </w:rPr>
  </w:style>
  <w:style w:type="character" w:styleId="affc">
    <w:name w:val="FollowedHyperlink"/>
    <w:rsid w:val="00C15258"/>
    <w:rPr>
      <w:color w:val="800080"/>
      <w:u w:val="single"/>
    </w:rPr>
  </w:style>
  <w:style w:type="table" w:customStyle="1" w:styleId="18">
    <w:name w:val="表格格線1"/>
    <w:basedOn w:val="a3"/>
    <w:next w:val="a5"/>
    <w:uiPriority w:val="59"/>
    <w:rsid w:val="009D6D0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2"/>
    <w:rsid w:val="004E2BB2"/>
    <w:rPr>
      <w:sz w:val="18"/>
      <w:szCs w:val="18"/>
    </w:rPr>
  </w:style>
  <w:style w:type="paragraph" w:styleId="affe">
    <w:name w:val="annotation subject"/>
    <w:basedOn w:val="af9"/>
    <w:next w:val="af9"/>
    <w:link w:val="afff"/>
    <w:rsid w:val="004E2BB2"/>
    <w:rPr>
      <w:b/>
      <w:bCs/>
    </w:rPr>
  </w:style>
  <w:style w:type="character" w:customStyle="1" w:styleId="afff">
    <w:name w:val="註解主旨 字元"/>
    <w:basedOn w:val="afa"/>
    <w:link w:val="affe"/>
    <w:rsid w:val="004E2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668B-6864-428E-8A76-ED5741A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2662</Characters>
  <Application>Microsoft Office Word</Application>
  <DocSecurity>0</DocSecurity>
  <Lines>22</Lines>
  <Paragraphs>6</Paragraphs>
  <ScaleCrop>false</ScaleCrop>
  <Company>nfa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99年全國防救災資訊系統（EMIS）講習訓練計畫</dc:title>
  <dc:creator>張紫伶</dc:creator>
  <cp:lastModifiedBy>林政宏</cp:lastModifiedBy>
  <cp:revision>2</cp:revision>
  <cp:lastPrinted>2015-08-30T10:36:00Z</cp:lastPrinted>
  <dcterms:created xsi:type="dcterms:W3CDTF">2015-09-01T08:29:00Z</dcterms:created>
  <dcterms:modified xsi:type="dcterms:W3CDTF">2015-09-01T08:29:00Z</dcterms:modified>
</cp:coreProperties>
</file>