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7"/>
        <w:tblW w:w="6521" w:type="pct"/>
        <w:tblLook w:val="01E0" w:firstRow="1" w:lastRow="1" w:firstColumn="1" w:lastColumn="1" w:noHBand="0" w:noVBand="0"/>
      </w:tblPr>
      <w:tblGrid>
        <w:gridCol w:w="11114"/>
      </w:tblGrid>
      <w:tr w:rsidR="00F81C85" w:rsidRPr="00690152" w:rsidTr="00F81C85">
        <w:trPr>
          <w:trHeight w:val="6278"/>
        </w:trPr>
        <w:tc>
          <w:tcPr>
            <w:tcW w:w="5000" w:type="pct"/>
          </w:tcPr>
          <w:p w:rsidR="00426B3F" w:rsidRPr="00D342FD" w:rsidRDefault="00426B3F" w:rsidP="00426B3F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Searching Procedure for </w:t>
            </w:r>
            <w:r>
              <w:rPr>
                <w:b/>
                <w:sz w:val="20"/>
              </w:rPr>
              <w:t xml:space="preserve">Cases of </w:t>
            </w:r>
            <w:r w:rsidRPr="00D342FD">
              <w:rPr>
                <w:rFonts w:hint="eastAsia"/>
                <w:b/>
                <w:sz w:val="20"/>
              </w:rPr>
              <w:t xml:space="preserve">Underage Children Taken Away From Home By Parents (Or </w:t>
            </w:r>
            <w:r>
              <w:rPr>
                <w:rFonts w:hint="eastAsia"/>
                <w:b/>
                <w:sz w:val="20"/>
              </w:rPr>
              <w:t>Relatives</w:t>
            </w:r>
            <w:r w:rsidRPr="00D342FD">
              <w:rPr>
                <w:rFonts w:hint="eastAsia"/>
                <w:b/>
                <w:sz w:val="20"/>
              </w:rPr>
              <w:t>)</w:t>
            </w:r>
            <w:r>
              <w:rPr>
                <w:b/>
                <w:sz w:val="20"/>
              </w:rPr>
              <w:br/>
            </w:r>
            <w:r w:rsidRPr="00D342FD">
              <w:rPr>
                <w:rFonts w:hint="eastAsia"/>
                <w:b/>
                <w:sz w:val="20"/>
              </w:rPr>
              <w:t xml:space="preserve"> Without Consent and Went Missing</w:t>
            </w:r>
            <w:bookmarkStart w:id="0" w:name="_GoBack"/>
            <w:bookmarkEnd w:id="0"/>
          </w:p>
          <w:p w:rsidR="00426B3F" w:rsidRDefault="00426B3F" w:rsidP="00426B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D21D2" wp14:editId="2887319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18415</wp:posOffset>
                      </wp:positionV>
                      <wp:extent cx="6264275" cy="410210"/>
                      <wp:effectExtent l="0" t="0" r="22225" b="20955"/>
                      <wp:wrapNone/>
                      <wp:docPr id="144" name="文字方塊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426B3F" w:rsidRDefault="00426B3F" w:rsidP="00426B3F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6B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People (Parties)/</w:t>
                                  </w:r>
                                  <w:r w:rsidRPr="00426B3F">
                                    <w:rPr>
                                      <w:sz w:val="18"/>
                                      <w:szCs w:val="18"/>
                                    </w:rPr>
                                    <w:t>Private</w:t>
                                  </w:r>
                                  <w:r w:rsidRPr="00426B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Institutions and Groups/Local Governments/Other Government Units realize there are underage children being taken away from home by parents (or relatives) without consent and </w:t>
                                  </w:r>
                                  <w:r w:rsidRPr="00426B3F">
                                    <w:rPr>
                                      <w:sz w:val="18"/>
                                      <w:szCs w:val="18"/>
                                    </w:rPr>
                                    <w:t xml:space="preserve">are </w:t>
                                  </w:r>
                                  <w:r w:rsidRPr="00426B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missing.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4" o:spid="_x0000_s1026" type="#_x0000_t202" style="position:absolute;margin-left:22.95pt;margin-top:1.45pt;width:493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">
                      <v:textbox style="mso-fit-shape-to-text:t">
                        <w:txbxContent>
                          <w:p w:rsidR="00426B3F" w:rsidRPr="00426B3F" w:rsidRDefault="00426B3F" w:rsidP="00426B3F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6B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People (Parties)/</w:t>
                            </w:r>
                            <w:r w:rsidRPr="00426B3F">
                              <w:rPr>
                                <w:sz w:val="18"/>
                                <w:szCs w:val="18"/>
                              </w:rPr>
                              <w:t>Private</w:t>
                            </w:r>
                            <w:r w:rsidRPr="00426B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Institutions and Groups/Local Governments/Other Government Units realize there are underage children being taken away from home by parents (or relatives) without consent and </w:t>
                            </w:r>
                            <w:r w:rsidRPr="00426B3F">
                              <w:rPr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Pr="00426B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missing.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Pr="0061648F" w:rsidRDefault="00426B3F" w:rsidP="00426B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86E99D" wp14:editId="03BD11DE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175895</wp:posOffset>
                      </wp:positionV>
                      <wp:extent cx="0" cy="510540"/>
                      <wp:effectExtent l="76200" t="0" r="57150" b="60960"/>
                      <wp:wrapNone/>
                      <wp:docPr id="191" name="直線單箭頭接點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0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91" o:spid="_x0000_s1026" type="#_x0000_t32" style="position:absolute;margin-left:282.6pt;margin-top:13.85pt;width:0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31F5C" wp14:editId="00B6B842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210185</wp:posOffset>
                      </wp:positionV>
                      <wp:extent cx="3182620" cy="569595"/>
                      <wp:effectExtent l="0" t="0" r="0" b="1905"/>
                      <wp:wrapNone/>
                      <wp:docPr id="192" name="文字方塊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2620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B3F" w:rsidRPr="00426B3F" w:rsidRDefault="00426B3F" w:rsidP="00426B3F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uppressAutoHyphens w:val="0"/>
                                    <w:snapToGrid w:val="0"/>
                                    <w:spacing w:line="200" w:lineRule="exact"/>
                                    <w:contextualSpacing/>
                                    <w:textAlignment w:val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B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If </w:t>
                                  </w:r>
                                  <w:r w:rsidRPr="00426B3F">
                                    <w:rPr>
                                      <w:sz w:val="16"/>
                                      <w:szCs w:val="16"/>
                                    </w:rPr>
                                    <w:t>Missing Children Data Resource Center</w:t>
                                  </w:r>
                                  <w:r w:rsidRPr="00426B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receives an inquiry from people or units, it can fill in a communication report </w:t>
                                  </w:r>
                                  <w:r w:rsidRPr="00426B3F">
                                    <w:rPr>
                                      <w:sz w:val="16"/>
                                      <w:szCs w:val="16"/>
                                    </w:rPr>
                                    <w:t>at its own discretion</w:t>
                                  </w:r>
                                  <w:r w:rsidRPr="00426B3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92" o:spid="_x0000_s1027" type="#_x0000_t202" style="position:absolute;margin-left:284.15pt;margin-top:16.55pt;width:250.6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th2gIAAOA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" filled="f" stroked="f">
                      <v:stroke dashstyle="dash"/>
                      <v:textbox>
                        <w:txbxContent>
                          <w:p w:rsidR="00426B3F" w:rsidRPr="00426B3F" w:rsidRDefault="00426B3F" w:rsidP="00426B3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snapToGrid w:val="0"/>
                              <w:spacing w:line="200" w:lineRule="exact"/>
                              <w:contextualSpacing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426B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Pr="00426B3F">
                              <w:rPr>
                                <w:sz w:val="16"/>
                                <w:szCs w:val="16"/>
                              </w:rPr>
                              <w:t>Missing Children Data Resource Center</w:t>
                            </w:r>
                            <w:r w:rsidRPr="00426B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receives an inquiry from people or units, it can fill in a communication report </w:t>
                            </w:r>
                            <w:r w:rsidRPr="00426B3F">
                              <w:rPr>
                                <w:sz w:val="16"/>
                                <w:szCs w:val="16"/>
                              </w:rPr>
                              <w:t>at its own discretion</w:t>
                            </w:r>
                            <w:r w:rsidRPr="00426B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C7796A" wp14:editId="0B89D59E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199390</wp:posOffset>
                      </wp:positionV>
                      <wp:extent cx="3316605" cy="441325"/>
                      <wp:effectExtent l="0" t="0" r="0" b="0"/>
                      <wp:wrapNone/>
                      <wp:docPr id="72" name="文字方塊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6605" cy="44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6B3F" w:rsidRPr="00690152" w:rsidRDefault="00426B3F" w:rsidP="00426B3F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0"/>
                                    <w:spacing w:after="100" w:afterAutospacing="1" w:line="0" w:lineRule="atLeast"/>
                                    <w:contextualSpacing/>
                                    <w:textAlignment w:val="auto"/>
                                    <w:rPr>
                                      <w:sz w:val="16"/>
                                    </w:rPr>
                                  </w:pPr>
                                  <w:r w:rsidRPr="00690152">
                                    <w:rPr>
                                      <w:rFonts w:hint="eastAsia"/>
                                      <w:sz w:val="16"/>
                                    </w:rPr>
                                    <w:t xml:space="preserve">Each unit can fill in a communication report and send it to the </w:t>
                                  </w:r>
                                  <w:r w:rsidRPr="00690152">
                                    <w:rPr>
                                      <w:sz w:val="16"/>
                                    </w:rPr>
                                    <w:t>Missing Children Data Resource Center</w:t>
                                  </w:r>
                                  <w:r w:rsidRPr="00690152">
                                    <w:rPr>
                                      <w:rFonts w:hint="eastAsia"/>
                                      <w:sz w:val="16"/>
                                    </w:rPr>
                                    <w:t xml:space="preserve"> through fax, e</w:t>
                                  </w:r>
                                  <w:r w:rsidRPr="00690152">
                                    <w:rPr>
                                      <w:sz w:val="16"/>
                                    </w:rPr>
                                    <w:t>-</w:t>
                                  </w:r>
                                  <w:r w:rsidRPr="00690152">
                                    <w:rPr>
                                      <w:rFonts w:hint="eastAsia"/>
                                      <w:sz w:val="16"/>
                                    </w:rPr>
                                    <w:t>mail, etc., directly. (Phone No.:</w:t>
                                  </w:r>
                                  <w:r w:rsidRPr="0069015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90152">
                                    <w:rPr>
                                      <w:sz w:val="16"/>
                                    </w:rPr>
                                    <w:t>04-22265905</w:t>
                                  </w:r>
                                  <w:r w:rsidRPr="00690152">
                                    <w:rPr>
                                      <w:rFonts w:hint="eastAsia"/>
                                      <w:sz w:val="16"/>
                                    </w:rPr>
                                    <w:t>; Fax No.</w:t>
                                  </w:r>
                                  <w:r w:rsidRPr="00690152">
                                    <w:rPr>
                                      <w:sz w:val="16"/>
                                    </w:rPr>
                                    <w:t>:04-22202312</w:t>
                                  </w:r>
                                  <w:r w:rsidRPr="00690152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2" o:spid="_x0000_s1028" type="#_x0000_t202" style="position:absolute;margin-left:16.65pt;margin-top:15.7pt;width:261.15pt;height:3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" fillcolor="white [3201]" stroked="f" strokeweight=".5pt">
                      <v:textbox>
                        <w:txbxContent>
                          <w:p w:rsidR="00426B3F" w:rsidRPr="00690152" w:rsidRDefault="00426B3F" w:rsidP="00426B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after="100" w:afterAutospacing="1" w:line="0" w:lineRule="atLeast"/>
                              <w:contextualSpacing/>
                              <w:textAlignment w:val="auto"/>
                              <w:rPr>
                                <w:sz w:val="16"/>
                              </w:rPr>
                            </w:pPr>
                            <w:r w:rsidRPr="00690152">
                              <w:rPr>
                                <w:rFonts w:hint="eastAsia"/>
                                <w:sz w:val="16"/>
                              </w:rPr>
                              <w:t xml:space="preserve">Each unit can fill in a communication report and send it to the </w:t>
                            </w:r>
                            <w:r w:rsidRPr="00690152">
                              <w:rPr>
                                <w:sz w:val="16"/>
                              </w:rPr>
                              <w:t>Missing Children Data Resource Center</w:t>
                            </w:r>
                            <w:r w:rsidRPr="00690152">
                              <w:rPr>
                                <w:rFonts w:hint="eastAsia"/>
                                <w:sz w:val="16"/>
                              </w:rPr>
                              <w:t xml:space="preserve"> through fax, e</w:t>
                            </w:r>
                            <w:r w:rsidRPr="00690152">
                              <w:rPr>
                                <w:sz w:val="16"/>
                              </w:rPr>
                              <w:t>-</w:t>
                            </w:r>
                            <w:r w:rsidRPr="00690152">
                              <w:rPr>
                                <w:rFonts w:hint="eastAsia"/>
                                <w:sz w:val="16"/>
                              </w:rPr>
                              <w:t>mail, etc., directly. (Phone No.:</w:t>
                            </w:r>
                            <w:r w:rsidRPr="00690152">
                              <w:rPr>
                                <w:sz w:val="20"/>
                              </w:rPr>
                              <w:t xml:space="preserve"> </w:t>
                            </w:r>
                            <w:r w:rsidRPr="00690152">
                              <w:rPr>
                                <w:sz w:val="16"/>
                              </w:rPr>
                              <w:t>04-22265905</w:t>
                            </w:r>
                            <w:r w:rsidRPr="00690152">
                              <w:rPr>
                                <w:rFonts w:hint="eastAsia"/>
                                <w:sz w:val="16"/>
                              </w:rPr>
                              <w:t>; Fax No.</w:t>
                            </w:r>
                            <w:r w:rsidRPr="00690152">
                              <w:rPr>
                                <w:sz w:val="16"/>
                              </w:rPr>
                              <w:t>:04-22202312</w:t>
                            </w:r>
                            <w:r w:rsidRPr="00690152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Pr="00D342FD" w:rsidRDefault="00426B3F" w:rsidP="00426B3F">
            <w:pPr>
              <w:rPr>
                <w:szCs w:val="24"/>
              </w:rPr>
            </w:pP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4C1E0" wp14:editId="1A1E800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229235</wp:posOffset>
                      </wp:positionV>
                      <wp:extent cx="6101080" cy="268605"/>
                      <wp:effectExtent l="0" t="0" r="13970" b="17145"/>
                      <wp:wrapNone/>
                      <wp:docPr id="213" name="文字方塊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108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672194" w:rsidRDefault="00426B3F" w:rsidP="00426B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21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Ministry of Health and Welfare (Missing Children Data Resource Center</w:t>
                                  </w:r>
                                  <w:r w:rsidRPr="00672194">
                                    <w:rPr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 w:rsidRPr="006721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13" o:spid="_x0000_s1029" type="#_x0000_t202" style="position:absolute;left:0;text-align:left;margin-left:31.2pt;margin-top:18.05pt;width:480.4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">
                      <v:textbox>
                        <w:txbxContent>
                          <w:p w:rsidR="00426B3F" w:rsidRPr="00672194" w:rsidRDefault="00426B3F" w:rsidP="00426B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2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Ministry of Health and Welfare (Missing Children Data Resource Center</w:t>
                            </w:r>
                            <w:r w:rsidRPr="00672194">
                              <w:rPr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672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w:br w:type="page"/>
            </w:r>
          </w:p>
          <w:p w:rsidR="00426B3F" w:rsidRPr="00690152" w:rsidRDefault="00672194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325C0" wp14:editId="226C04FA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239395</wp:posOffset>
                      </wp:positionV>
                      <wp:extent cx="4953000" cy="393065"/>
                      <wp:effectExtent l="0" t="0" r="0" b="6985"/>
                      <wp:wrapNone/>
                      <wp:docPr id="209" name="文字方塊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B3F" w:rsidRPr="00F81C85" w:rsidRDefault="00426B3F" w:rsidP="00426B3F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1C85"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81C8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f </w:t>
                                  </w:r>
                                  <w:r w:rsidRPr="00F81C85">
                                    <w:rPr>
                                      <w:sz w:val="18"/>
                                      <w:szCs w:val="18"/>
                                    </w:rPr>
                                    <w:t xml:space="preserve">it is unclear </w:t>
                                  </w:r>
                                  <w:r w:rsidRPr="00F81C8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whether </w:t>
                                  </w:r>
                                  <w:r w:rsidRPr="00F81C85">
                                    <w:rPr>
                                      <w:sz w:val="18"/>
                                      <w:szCs w:val="18"/>
                                    </w:rPr>
                                    <w:t xml:space="preserve">or not </w:t>
                                  </w:r>
                                  <w:r w:rsidRPr="00F81C8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the underage child has departed from Taiwan, the Ministry of Health and Welfare will assist in requesting their exit records from </w:t>
                                  </w:r>
                                  <w:r w:rsidRPr="00F81C85">
                                    <w:rPr>
                                      <w:sz w:val="18"/>
                                      <w:szCs w:val="18"/>
                                    </w:rPr>
                                    <w:t>National Immigration Agency</w:t>
                                  </w:r>
                                  <w:r w:rsidRPr="00F81C8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09" o:spid="_x0000_s1030" type="#_x0000_t202" style="position:absolute;left:0;text-align:left;margin-left:157.8pt;margin-top:18.85pt;width:390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" filled="f" stroked="f">
                      <v:stroke dashstyle="dash"/>
                      <v:textbox>
                        <w:txbxContent>
                          <w:p w:rsidR="00426B3F" w:rsidRPr="00F81C85" w:rsidRDefault="00426B3F" w:rsidP="00426B3F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F81C85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F81C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Pr="00F81C85">
                              <w:rPr>
                                <w:sz w:val="18"/>
                                <w:szCs w:val="18"/>
                              </w:rPr>
                              <w:t xml:space="preserve">it is unclear </w:t>
                            </w:r>
                            <w:r w:rsidRPr="00F81C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whether </w:t>
                            </w:r>
                            <w:r w:rsidRPr="00F81C85">
                              <w:rPr>
                                <w:sz w:val="18"/>
                                <w:szCs w:val="18"/>
                              </w:rPr>
                              <w:t xml:space="preserve">or not </w:t>
                            </w:r>
                            <w:r w:rsidRPr="00F81C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the underage child has departed from Taiwan, the Ministry of Health and Welfare will assist in requesting their exit records from </w:t>
                            </w:r>
                            <w:r w:rsidRPr="00F81C85">
                              <w:rPr>
                                <w:sz w:val="18"/>
                                <w:szCs w:val="18"/>
                              </w:rPr>
                              <w:t>National Immigration Agency</w:t>
                            </w:r>
                            <w:r w:rsidRPr="00F81C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07B693" wp14:editId="33F3F16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8255</wp:posOffset>
                      </wp:positionV>
                      <wp:extent cx="635" cy="377825"/>
                      <wp:effectExtent l="0" t="0" r="37465" b="22225"/>
                      <wp:wrapNone/>
                      <wp:docPr id="208" name="直線單箭頭接點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8" o:spid="_x0000_s1026" type="#_x0000_t32" style="position:absolute;margin-left:157.8pt;margin-top:.65pt;width:.05pt;height:2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"/>
                  </w:pict>
                </mc:Fallback>
              </mc:AlternateContent>
            </w:r>
          </w:p>
          <w:p w:rsidR="00426B3F" w:rsidRDefault="00F81C85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7BCB4D" wp14:editId="19330D8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131445</wp:posOffset>
                      </wp:positionV>
                      <wp:extent cx="0" cy="178435"/>
                      <wp:effectExtent l="76200" t="0" r="57150" b="50165"/>
                      <wp:wrapNone/>
                      <wp:docPr id="212" name="直線單箭頭接點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12" o:spid="_x0000_s1026" type="#_x0000_t32" style="position:absolute;margin-left:111.6pt;margin-top:10.35pt;width:0;height:1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="00672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97E39E" wp14:editId="3B03CA9D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132716</wp:posOffset>
                      </wp:positionV>
                      <wp:extent cx="3851910" cy="4444"/>
                      <wp:effectExtent l="0" t="0" r="15240" b="34290"/>
                      <wp:wrapNone/>
                      <wp:docPr id="211" name="直線單箭頭接點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51910" cy="4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11" o:spid="_x0000_s1026" type="#_x0000_t32" style="position:absolute;margin-left:111.6pt;margin-top:10.45pt;width:303.3pt;height:.3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"/>
                  </w:pict>
                </mc:Fallback>
              </mc:AlternateContent>
            </w:r>
            <w:r w:rsidR="00672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80B4F1" wp14:editId="33AA4091">
                      <wp:simplePos x="0" y="0"/>
                      <wp:positionH relativeFrom="column">
                        <wp:posOffset>5264150</wp:posOffset>
                      </wp:positionH>
                      <wp:positionV relativeFrom="paragraph">
                        <wp:posOffset>131445</wp:posOffset>
                      </wp:positionV>
                      <wp:extent cx="3810" cy="190500"/>
                      <wp:effectExtent l="76200" t="0" r="72390" b="57150"/>
                      <wp:wrapNone/>
                      <wp:docPr id="210" name="直線單箭頭接點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10" o:spid="_x0000_s1026" type="#_x0000_t32" style="position:absolute;margin-left:414.5pt;margin-top:10.35pt;width:.3pt;height: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426B3F" w:rsidRDefault="00672194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6448B8" wp14:editId="1D4689D2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74295</wp:posOffset>
                      </wp:positionV>
                      <wp:extent cx="3134995" cy="312420"/>
                      <wp:effectExtent l="0" t="0" r="27305" b="11430"/>
                      <wp:wrapNone/>
                      <wp:docPr id="189" name="文字方塊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99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672194" w:rsidRDefault="00426B3F" w:rsidP="00426B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21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The underage children have not departed from Taiwan.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9" o:spid="_x0000_s1031" type="#_x0000_t202" style="position:absolute;left:0;text-align:left;margin-left:295.05pt;margin-top:5.85pt;width:246.8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">
                      <v:textbox>
                        <w:txbxContent>
                          <w:p w:rsidR="00426B3F" w:rsidRPr="00672194" w:rsidRDefault="00426B3F" w:rsidP="00426B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2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The underage children have not departed from Taiwan.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220200" wp14:editId="51B3832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66675</wp:posOffset>
                      </wp:positionV>
                      <wp:extent cx="2943225" cy="312420"/>
                      <wp:effectExtent l="0" t="0" r="28575" b="11430"/>
                      <wp:wrapNone/>
                      <wp:docPr id="190" name="文字方塊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672194" w:rsidRDefault="00426B3F" w:rsidP="00426B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219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The underage children have departed from Taiwan.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90" o:spid="_x0000_s1032" type="#_x0000_t202" style="position:absolute;left:0;text-align:left;margin-left:-1.8pt;margin-top:5.25pt;width:231.7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">
                      <v:textbox>
                        <w:txbxContent>
                          <w:p w:rsidR="00426B3F" w:rsidRPr="00672194" w:rsidRDefault="00426B3F" w:rsidP="00426B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21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The underage children have departed from Taiwan.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F81C85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691B5B" wp14:editId="3A4B648D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217170</wp:posOffset>
                      </wp:positionV>
                      <wp:extent cx="0" cy="116840"/>
                      <wp:effectExtent l="76200" t="0" r="57150" b="54610"/>
                      <wp:wrapNone/>
                      <wp:docPr id="151" name="直線單箭頭接點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1" o:spid="_x0000_s1026" type="#_x0000_t32" style="position:absolute;margin-left:134.1pt;margin-top:17.1pt;width:0;height: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462FAD" wp14:editId="179FE035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205740</wp:posOffset>
                      </wp:positionV>
                      <wp:extent cx="1905000" cy="3175"/>
                      <wp:effectExtent l="0" t="0" r="19050" b="34925"/>
                      <wp:wrapNone/>
                      <wp:docPr id="149" name="直線單箭頭接點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49" o:spid="_x0000_s1026" type="#_x0000_t32" style="position:absolute;margin-left:134.4pt;margin-top:16.2pt;width:150pt;height: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"/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B33502" wp14:editId="3905507D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212725</wp:posOffset>
                      </wp:positionV>
                      <wp:extent cx="0" cy="116840"/>
                      <wp:effectExtent l="76200" t="0" r="57150" b="54610"/>
                      <wp:wrapNone/>
                      <wp:docPr id="150" name="直線單箭頭接點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0" o:spid="_x0000_s1026" type="#_x0000_t32" style="position:absolute;margin-left:284.2pt;margin-top:16.75pt;width:0;height: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384E76" wp14:editId="0326E8C0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139065</wp:posOffset>
                      </wp:positionV>
                      <wp:extent cx="0" cy="65405"/>
                      <wp:effectExtent l="0" t="0" r="19050" b="10795"/>
                      <wp:wrapNone/>
                      <wp:docPr id="146" name="直線單箭頭接點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46" o:spid="_x0000_s1026" type="#_x0000_t32" style="position:absolute;margin-left:197.9pt;margin-top:10.95pt;width:0;height: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"/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BBC61A" wp14:editId="6CAB7756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146050</wp:posOffset>
                      </wp:positionV>
                      <wp:extent cx="0" cy="141605"/>
                      <wp:effectExtent l="76200" t="0" r="57150" b="48895"/>
                      <wp:wrapNone/>
                      <wp:docPr id="179" name="直線單箭頭接點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79" o:spid="_x0000_s1026" type="#_x0000_t32" style="position:absolute;margin-left:364.8pt;margin-top:11.5pt;width:0;height:1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="00672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0E0F4E" wp14:editId="7B6DCB45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140970</wp:posOffset>
                      </wp:positionV>
                      <wp:extent cx="635" cy="145415"/>
                      <wp:effectExtent l="76200" t="0" r="75565" b="64135"/>
                      <wp:wrapNone/>
                      <wp:docPr id="177" name="直線單箭頭接點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77" o:spid="_x0000_s1026" type="#_x0000_t32" style="position:absolute;margin-left:484.5pt;margin-top:11.1pt;width:.05pt;height:11.4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426B3F" w:rsidRDefault="007D5428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1C0F27" wp14:editId="557E1306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76200</wp:posOffset>
                      </wp:positionV>
                      <wp:extent cx="2496820" cy="329565"/>
                      <wp:effectExtent l="0" t="0" r="17780" b="13970"/>
                      <wp:wrapNone/>
                      <wp:docPr id="145" name="文字方塊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82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Not judicial cases of Taiwan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5" o:spid="_x0000_s1033" type="#_x0000_t202" style="position:absolute;left:0;text-align:left;margin-left:40.6pt;margin-top:6pt;width:196.6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">
                      <v:textbox style="mso-fit-shape-to-text:t">
                        <w:txbxContent>
                          <w:p w:rsidR="00426B3F" w:rsidRDefault="00426B3F" w:rsidP="00426B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Not judicial cases of Taiwan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ACAE6F" wp14:editId="5BACCFAF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76835</wp:posOffset>
                      </wp:positionV>
                      <wp:extent cx="647700" cy="670560"/>
                      <wp:effectExtent l="0" t="0" r="19050" b="15240"/>
                      <wp:wrapNone/>
                      <wp:docPr id="188" name="文字方塊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 w:rsidRPr="000C607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Judicial cases of Taiwan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8" o:spid="_x0000_s1034" type="#_x0000_t202" style="position:absolute;left:0;text-align:left;margin-left:267.6pt;margin-top:6.05pt;width:51pt;height:5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">
                      <v:textbox>
                        <w:txbxContent>
                          <w:p w:rsidR="00426B3F" w:rsidRDefault="00426B3F" w:rsidP="00426B3F">
                            <w:pPr>
                              <w:snapToGrid w:val="0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C60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Judicial cases of Taiwan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A853FB" wp14:editId="47AA6AC6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38735</wp:posOffset>
                      </wp:positionV>
                      <wp:extent cx="1059180" cy="1165860"/>
                      <wp:effectExtent l="0" t="0" r="26670" b="15240"/>
                      <wp:wrapNone/>
                      <wp:docPr id="178" name="文字方塊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116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A87EE1">
                                    <w:rPr>
                                      <w:rFonts w:hint="eastAsia"/>
                                      <w:sz w:val="20"/>
                                    </w:rPr>
                                    <w:t>Missing Children Data Resource Center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helps the parties to motion for an injunction.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8" o:spid="_x0000_s1035" type="#_x0000_t202" style="position:absolute;left:0;text-align:left;margin-left:325.2pt;margin-top:3.05pt;width:83.4pt;height: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">
                      <v:textbox>
                        <w:txbxContent>
                          <w:p w:rsidR="00426B3F" w:rsidRDefault="00426B3F" w:rsidP="00426B3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A87EE1">
                              <w:rPr>
                                <w:rFonts w:hint="eastAsia"/>
                                <w:sz w:val="20"/>
                              </w:rPr>
                              <w:t>Missing Children Data Resource Center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helps the parties to motion for an injunction.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CEF64F" wp14:editId="71CC205E">
                      <wp:simplePos x="0" y="0"/>
                      <wp:positionH relativeFrom="column">
                        <wp:posOffset>5361940</wp:posOffset>
                      </wp:positionH>
                      <wp:positionV relativeFrom="paragraph">
                        <wp:posOffset>40005</wp:posOffset>
                      </wp:positionV>
                      <wp:extent cx="1452245" cy="655320"/>
                      <wp:effectExtent l="0" t="0" r="14605" b="11430"/>
                      <wp:wrapNone/>
                      <wp:docPr id="176" name="文字方塊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245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>Missing Children Data Resource Center helps the parties to report missing persons.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6" o:spid="_x0000_s1036" type="#_x0000_t202" style="position:absolute;left:0;text-align:left;margin-left:422.2pt;margin-top:3.15pt;width:114.3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">
                      <v:textbox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rPr>
                                <w:sz w:val="16"/>
                                <w:szCs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>Missing Children Data Resource Center helps the parties to report missing persons.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02B71A" wp14:editId="66372B2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161925</wp:posOffset>
                      </wp:positionV>
                      <wp:extent cx="0" cy="120650"/>
                      <wp:effectExtent l="76200" t="0" r="57150" b="50800"/>
                      <wp:wrapNone/>
                      <wp:docPr id="185" name="直線單箭頭接點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85" o:spid="_x0000_s1026" type="#_x0000_t32" style="position:absolute;margin-left:47.25pt;margin-top:12.75pt;width:0;height: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7F2E50" wp14:editId="4320A747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168275</wp:posOffset>
                      </wp:positionV>
                      <wp:extent cx="0" cy="120650"/>
                      <wp:effectExtent l="76200" t="0" r="57150" b="50800"/>
                      <wp:wrapNone/>
                      <wp:docPr id="148" name="直線單箭頭接點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48" o:spid="_x0000_s1026" type="#_x0000_t32" style="position:absolute;margin-left:225.15pt;margin-top:13.25pt;width:0;height: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BE1E24" wp14:editId="569732A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154305</wp:posOffset>
                      </wp:positionV>
                      <wp:extent cx="0" cy="120650"/>
                      <wp:effectExtent l="76200" t="0" r="57150" b="50800"/>
                      <wp:wrapNone/>
                      <wp:docPr id="205" name="直線單箭頭接點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5" o:spid="_x0000_s1026" type="#_x0000_t32" style="position:absolute;margin-left:132.4pt;margin-top:12.15pt;width:0;height: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7E2561" wp14:editId="5F6CBA6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38735</wp:posOffset>
                      </wp:positionV>
                      <wp:extent cx="1135380" cy="374015"/>
                      <wp:effectExtent l="0" t="0" r="26670" b="26035"/>
                      <wp:wrapNone/>
                      <wp:docPr id="184" name="文字方塊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snapToGrid w:val="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Arrived in the Mainland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4" o:spid="_x0000_s1037" type="#_x0000_t202" style="position:absolute;left:0;text-align:left;margin-left:-1.8pt;margin-top:3.05pt;width:89.4pt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">
                      <v:textbox>
                        <w:txbxContent>
                          <w:p w:rsidR="00426B3F" w:rsidRDefault="00426B3F" w:rsidP="00426B3F"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Arrived in the Mainland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36E14C" wp14:editId="796DFF8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38735</wp:posOffset>
                      </wp:positionV>
                      <wp:extent cx="1120140" cy="374015"/>
                      <wp:effectExtent l="0" t="0" r="22860" b="26035"/>
                      <wp:wrapNone/>
                      <wp:docPr id="186" name="文字方塊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Arrived in Hong Kong or Macao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6" o:spid="_x0000_s1038" type="#_x0000_t202" style="position:absolute;left:0;text-align:left;margin-left:93.6pt;margin-top:3.05pt;width:88.2pt;height: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">
                      <v:textbox>
                        <w:txbxContent>
                          <w:p w:rsidR="00426B3F" w:rsidRDefault="00426B3F" w:rsidP="00426B3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Arrived in Hong Kong or Macao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F156A9" wp14:editId="449638BB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46990</wp:posOffset>
                      </wp:positionV>
                      <wp:extent cx="939800" cy="560705"/>
                      <wp:effectExtent l="0" t="0" r="12700" b="10795"/>
                      <wp:wrapNone/>
                      <wp:docPr id="187" name="文字方塊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snapToGrid w:val="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Arrived in other countries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7" o:spid="_x0000_s1039" type="#_x0000_t202" style="position:absolute;left:0;text-align:left;margin-left:189.4pt;margin-top:3.7pt;width:74pt;height:4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">
                      <v:textbox>
                        <w:txbxContent>
                          <w:p w:rsidR="00426B3F" w:rsidRDefault="00426B3F" w:rsidP="00426B3F"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Arrived in other countries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0B45A2" wp14:editId="157B40AE">
                      <wp:simplePos x="0" y="0"/>
                      <wp:positionH relativeFrom="column">
                        <wp:posOffset>6149975</wp:posOffset>
                      </wp:positionH>
                      <wp:positionV relativeFrom="paragraph">
                        <wp:posOffset>207010</wp:posOffset>
                      </wp:positionV>
                      <wp:extent cx="0" cy="144780"/>
                      <wp:effectExtent l="76200" t="0" r="57150" b="64770"/>
                      <wp:wrapNone/>
                      <wp:docPr id="175" name="直線單箭頭接點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75" o:spid="_x0000_s1026" type="#_x0000_t32" style="position:absolute;margin-left:484.25pt;margin-top:16.3pt;width:0;height:1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6D0B1C" wp14:editId="564FF7FA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172085</wp:posOffset>
                      </wp:positionV>
                      <wp:extent cx="0" cy="152400"/>
                      <wp:effectExtent l="76200" t="0" r="57150" b="57150"/>
                      <wp:wrapNone/>
                      <wp:docPr id="204" name="直線單箭頭接點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4" o:spid="_x0000_s1026" type="#_x0000_t32" style="position:absolute;margin-left:47.4pt;margin-top:13.55pt;width:0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E9249C" wp14:editId="0F2E590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165100</wp:posOffset>
                      </wp:positionV>
                      <wp:extent cx="0" cy="160020"/>
                      <wp:effectExtent l="76200" t="0" r="57150" b="49530"/>
                      <wp:wrapNone/>
                      <wp:docPr id="206" name="直線單箭頭接點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6" o:spid="_x0000_s1026" type="#_x0000_t32" style="position:absolute;margin-left:132.6pt;margin-top:13pt;width:0;height:1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193729" wp14:editId="6265D16C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164465</wp:posOffset>
                      </wp:positionV>
                      <wp:extent cx="647700" cy="2194560"/>
                      <wp:effectExtent l="0" t="0" r="19050" b="15240"/>
                      <wp:wrapNone/>
                      <wp:docPr id="193" name="文字方塊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>Related departments handle the cases in compliance with the current procedures for cross-border cases</w:t>
                                  </w:r>
                                  <w:r w:rsidRPr="00F2087E">
                                    <w:rPr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93" o:spid="_x0000_s1040" type="#_x0000_t202" style="position:absolute;left:0;text-align:left;margin-left:267.6pt;margin-top:12.95pt;width:51pt;height:17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">
                      <v:textbox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>Related departments handle the cases in compliance with the current procedures for cross-border cases</w:t>
                            </w:r>
                            <w:r w:rsidRPr="00F2087E">
                              <w:rPr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1FF88B" wp14:editId="208EF1F2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5080</wp:posOffset>
                      </wp:positionV>
                      <wp:extent cx="8890" cy="160655"/>
                      <wp:effectExtent l="76200" t="0" r="67310" b="48895"/>
                      <wp:wrapNone/>
                      <wp:docPr id="181" name="直線單箭頭接點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81" o:spid="_x0000_s1026" type="#_x0000_t32" style="position:absolute;margin-left:284.4pt;margin-top:.4pt;width:.7pt;height:12.6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672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E497B9" wp14:editId="2A9D60A3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123190</wp:posOffset>
                      </wp:positionV>
                      <wp:extent cx="1452245" cy="506095"/>
                      <wp:effectExtent l="0" t="0" r="14605" b="27305"/>
                      <wp:wrapNone/>
                      <wp:docPr id="173" name="文字方塊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245" cy="50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Police departments receive the reports.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3" o:spid="_x0000_s1041" type="#_x0000_t202" style="position:absolute;left:0;text-align:left;margin-left:421.5pt;margin-top:9.7pt;width:114.35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">
                      <v:textbox>
                        <w:txbxContent>
                          <w:p w:rsidR="00426B3F" w:rsidRPr="00F2087E" w:rsidRDefault="00426B3F" w:rsidP="00426B3F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Police departments receive the reports.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910B2E" wp14:editId="4166C5D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69215</wp:posOffset>
                      </wp:positionV>
                      <wp:extent cx="1135380" cy="1021080"/>
                      <wp:effectExtent l="0" t="0" r="26670" b="26670"/>
                      <wp:wrapNone/>
                      <wp:docPr id="182" name="文字方塊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02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20"/>
                                    </w:rPr>
                                    <w:t>The Ministry of Health and Welfare seeks the assistance of Straits Exchange Foundation.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2" o:spid="_x0000_s1042" type="#_x0000_t202" style="position:absolute;left:0;text-align:left;margin-left:-1.8pt;margin-top:5.45pt;width:89.4pt;height:8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">
                      <v:textbox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20"/>
                              </w:rPr>
                              <w:t>The Ministry of Health and Welfare seeks the assistance of Straits Exchange Foundation.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C1AD8B" wp14:editId="072B6373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69216</wp:posOffset>
                      </wp:positionV>
                      <wp:extent cx="1112520" cy="906780"/>
                      <wp:effectExtent l="0" t="0" r="11430" b="26670"/>
                      <wp:wrapNone/>
                      <wp:docPr id="183" name="文字方塊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>The Ministry of Health and Welfare seeks the assistance of Mainland Affairs Council.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83" o:spid="_x0000_s1043" type="#_x0000_t202" style="position:absolute;left:0;text-align:left;margin-left:94.2pt;margin-top:5.45pt;width:87.6pt;height:7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">
                      <v:textbox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>The Ministry of Health and Welfare seeks the assistance of Mainland Affairs Council.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692DDDD" wp14:editId="6B562BC4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123190</wp:posOffset>
                      </wp:positionV>
                      <wp:extent cx="0" cy="144780"/>
                      <wp:effectExtent l="76200" t="0" r="57150" b="64770"/>
                      <wp:wrapNone/>
                      <wp:docPr id="147" name="直線單箭頭接點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47" o:spid="_x0000_s1026" type="#_x0000_t32" style="position:absolute;margin-left:224.4pt;margin-top:9.7pt;width:0;height:1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D9FF27" wp14:editId="3D1E6C3C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207010</wp:posOffset>
                      </wp:positionV>
                      <wp:extent cx="0" cy="137160"/>
                      <wp:effectExtent l="76200" t="0" r="57150" b="53340"/>
                      <wp:wrapNone/>
                      <wp:docPr id="180" name="直線單箭頭接點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80" o:spid="_x0000_s1026" type="#_x0000_t32" style="position:absolute;margin-left:364.8pt;margin-top:16.3pt;width:0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426B3F" w:rsidRDefault="007D5428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2B174E" wp14:editId="3729FF8D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20955</wp:posOffset>
                      </wp:positionV>
                      <wp:extent cx="939800" cy="1174750"/>
                      <wp:effectExtent l="0" t="0" r="12700" b="25400"/>
                      <wp:wrapNone/>
                      <wp:docPr id="169" name="文字方塊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1174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75547B" w:rsidRDefault="00426B3F" w:rsidP="00426B3F">
                                  <w:pPr>
                                    <w:snapToGrid w:val="0"/>
                                    <w:spacing w:line="360" w:lineRule="auto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 w:rsidRPr="0075547B">
                                    <w:rPr>
                                      <w:rFonts w:hint="eastAsia"/>
                                      <w:sz w:val="16"/>
                                    </w:rPr>
                                    <w:t>The Ministry of Health and Welfare seeks the assistance of Ministry of Foreign Affairs.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9" o:spid="_x0000_s1044" type="#_x0000_t202" style="position:absolute;left:0;text-align:left;margin-left:189.15pt;margin-top:1.65pt;width:74pt;height:9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">
                      <v:textbox>
                        <w:txbxContent>
                          <w:p w:rsidR="00426B3F" w:rsidRPr="0075547B" w:rsidRDefault="00426B3F" w:rsidP="00426B3F">
                            <w:pPr>
                              <w:snapToGrid w:val="0"/>
                              <w:spacing w:line="360" w:lineRule="auto"/>
                              <w:rPr>
                                <w:color w:val="000000"/>
                                <w:sz w:val="16"/>
                              </w:rPr>
                            </w:pPr>
                            <w:r w:rsidRPr="0075547B">
                              <w:rPr>
                                <w:rFonts w:hint="eastAsia"/>
                                <w:sz w:val="16"/>
                              </w:rPr>
                              <w:t>The Ministry of Health and Welfare seeks the assistance of Ministry of Foreign Affairs.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3D937F" wp14:editId="12504FB9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102235</wp:posOffset>
                      </wp:positionV>
                      <wp:extent cx="1054735" cy="1146810"/>
                      <wp:effectExtent l="0" t="0" r="12065" b="15240"/>
                      <wp:wrapNone/>
                      <wp:docPr id="157" name="文字方塊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1146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An injunction is ordered by a ruling of the court, banning the underage child from leaving Taiwan.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7" o:spid="_x0000_s1045" type="#_x0000_t202" style="position:absolute;left:0;text-align:left;margin-left:324.9pt;margin-top:8.05pt;width:83.05pt;height:9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">
                      <v:textbox>
                        <w:txbxContent>
                          <w:p w:rsidR="00426B3F" w:rsidRDefault="00426B3F" w:rsidP="00426B3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An injunction is ordered by a ruling of the court, banning the underage child from leaving Taiwan.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0F24DB" wp14:editId="1605A553">
                      <wp:simplePos x="0" y="0"/>
                      <wp:positionH relativeFrom="column">
                        <wp:posOffset>6158865</wp:posOffset>
                      </wp:positionH>
                      <wp:positionV relativeFrom="paragraph">
                        <wp:posOffset>130810</wp:posOffset>
                      </wp:positionV>
                      <wp:extent cx="0" cy="144780"/>
                      <wp:effectExtent l="76200" t="0" r="57150" b="64770"/>
                      <wp:wrapNone/>
                      <wp:docPr id="174" name="直線單箭頭接點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74" o:spid="_x0000_s1026" type="#_x0000_t32" style="position:absolute;margin-left:484.95pt;margin-top:10.3pt;width:0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  <w:p w:rsidR="00426B3F" w:rsidRDefault="00672194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A42ABB" wp14:editId="42083002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33655</wp:posOffset>
                      </wp:positionV>
                      <wp:extent cx="1464945" cy="706755"/>
                      <wp:effectExtent l="0" t="0" r="20955" b="17145"/>
                      <wp:wrapNone/>
                      <wp:docPr id="152" name="文字方塊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706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D403EE" w:rsidRDefault="00426B3F" w:rsidP="00426B3F">
                                  <w:pPr>
                                    <w:snapToGrid w:val="0"/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 xml:space="preserve">Police departments inform </w:t>
                                  </w:r>
                                  <w:r w:rsidRPr="0009521D">
                                    <w:rPr>
                                      <w:sz w:val="20"/>
                                    </w:rPr>
                                    <w:t>National Immigration Agency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 xml:space="preserve"> of data of missing persons.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2" o:spid="_x0000_s1046" type="#_x0000_t202" style="position:absolute;left:0;text-align:left;margin-left:421.3pt;margin-top:2.65pt;width:115.35pt;height:5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">
                      <v:textbox>
                        <w:txbxContent>
                          <w:p w:rsidR="00426B3F" w:rsidRPr="00D403EE" w:rsidRDefault="00426B3F" w:rsidP="00426B3F">
                            <w:pPr>
                              <w:snapToGrid w:val="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Police departments inform </w:t>
                            </w:r>
                            <w:r w:rsidRPr="0009521D">
                              <w:rPr>
                                <w:sz w:val="20"/>
                              </w:rPr>
                              <w:t>National Immigration Agency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 of data of missing persons.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26A21B" wp14:editId="1825B66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231140</wp:posOffset>
                      </wp:positionV>
                      <wp:extent cx="0" cy="118110"/>
                      <wp:effectExtent l="76200" t="0" r="57150" b="53340"/>
                      <wp:wrapNone/>
                      <wp:docPr id="207" name="直線單箭頭接點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8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7" o:spid="_x0000_s1026" type="#_x0000_t32" style="position:absolute;margin-left:132.95pt;margin-top:18.2pt;width:0;height: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D484E1" wp14:editId="68FAB3A8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102235</wp:posOffset>
                      </wp:positionV>
                      <wp:extent cx="0" cy="146050"/>
                      <wp:effectExtent l="76200" t="0" r="57150" b="63500"/>
                      <wp:wrapNone/>
                      <wp:docPr id="203" name="直線單箭頭接點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3" o:spid="_x0000_s1026" type="#_x0000_t32" style="position:absolute;margin-left:45.85pt;margin-top:8.05pt;width:0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CB20E6" wp14:editId="2FBA14D6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99695</wp:posOffset>
                      </wp:positionV>
                      <wp:extent cx="1112520" cy="1066800"/>
                      <wp:effectExtent l="0" t="0" r="11430" b="19050"/>
                      <wp:wrapNone/>
                      <wp:docPr id="170" name="文字方塊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>The Mainland Affairs Council provides help through the Bureau of Hong Kong Affairs or Bureau of Macao Affairs.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0" o:spid="_x0000_s1047" type="#_x0000_t202" style="position:absolute;left:0;text-align:left;margin-left:94.2pt;margin-top:7.85pt;width:87.6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">
                      <v:textbox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>The Mainland Affairs Council provides help through the Bureau of Hong Kong Affairs or Bureau of Macao Affairs.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674BB2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3E1BDB" wp14:editId="5EBF87E2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125095</wp:posOffset>
                      </wp:positionV>
                      <wp:extent cx="805180" cy="792480"/>
                      <wp:effectExtent l="0" t="0" r="13970" b="26670"/>
                      <wp:wrapNone/>
                      <wp:docPr id="194" name="文字方塊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180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792FC0" w:rsidRDefault="00426B3F" w:rsidP="00426B3F">
                                  <w:pPr>
                                    <w:snapToGrid w:val="0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792FC0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Police departments find the underage children.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94" o:spid="_x0000_s1048" type="#_x0000_t202" style="position:absolute;left:0;text-align:left;margin-left:483.6pt;margin-top:9.85pt;width:63.4pt;height:6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">
                      <v:textbox>
                        <w:txbxContent>
                          <w:p w:rsidR="00426B3F" w:rsidRPr="00792FC0" w:rsidRDefault="00426B3F" w:rsidP="00426B3F">
                            <w:pPr>
                              <w:snapToGrid w:val="0"/>
                              <w:rPr>
                                <w:color w:val="000000"/>
                                <w:sz w:val="18"/>
                              </w:rPr>
                            </w:pPr>
                            <w:r w:rsidRPr="00792FC0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Police departments find the underage children.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5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D33EB3" wp14:editId="1E19082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-3175</wp:posOffset>
                      </wp:positionV>
                      <wp:extent cx="1143000" cy="1325880"/>
                      <wp:effectExtent l="0" t="0" r="19050" b="26670"/>
                      <wp:wrapNone/>
                      <wp:docPr id="172" name="文字方塊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2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snapToGrid w:val="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The Straits Exchange Foundation seeks the assistance of the Association for Relations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Across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the Taiwan Straits.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2" o:spid="_x0000_s1049" type="#_x0000_t202" style="position:absolute;left:0;text-align:left;margin-left:-2.4pt;margin-top:-.25pt;width:90pt;height:10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">
                      <v:textbox>
                        <w:txbxContent>
                          <w:p w:rsidR="00426B3F" w:rsidRDefault="00426B3F" w:rsidP="00426B3F"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The Straits Exchange Foundation seeks the assistance of the Association for Relations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the Taiwan Straits.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5ACA09" wp14:editId="53059D80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204470</wp:posOffset>
                      </wp:positionV>
                      <wp:extent cx="0" cy="165100"/>
                      <wp:effectExtent l="76200" t="0" r="57150" b="63500"/>
                      <wp:wrapNone/>
                      <wp:docPr id="168" name="直線單箭頭接點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68" o:spid="_x0000_s1026" type="#_x0000_t32" style="position:absolute;margin-left:223.2pt;margin-top:16.1pt;width:0;height:1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="00672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78165D" wp14:editId="2EFE9F9D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133985</wp:posOffset>
                      </wp:positionV>
                      <wp:extent cx="896620" cy="2113280"/>
                      <wp:effectExtent l="0" t="0" r="17780" b="20320"/>
                      <wp:wrapNone/>
                      <wp:docPr id="196" name="文字方塊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620" cy="211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792FC0" w:rsidRDefault="00426B3F" w:rsidP="00426B3F">
                                  <w:pPr>
                                    <w:snapToGrid w:val="0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792FC0">
                                    <w:rPr>
                                      <w:rFonts w:hint="eastAsia"/>
                                      <w:sz w:val="18"/>
                                    </w:rPr>
                                    <w:t>Border Affairs Corps of National Immigration Agency finds the underage</w:t>
                                  </w:r>
                                  <w:r w:rsidRPr="00792FC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792FC0">
                                    <w:rPr>
                                      <w:rFonts w:hint="eastAsia"/>
                                      <w:sz w:val="18"/>
                                    </w:rPr>
                                    <w:t>children departing from Taiwan, and informs Aviation Police Bureau (Harbor Police Departments)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96" o:spid="_x0000_s1050" type="#_x0000_t202" style="position:absolute;left:0;text-align:left;margin-left:410.5pt;margin-top:10.55pt;width:70.6pt;height:16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">
                      <v:textbox>
                        <w:txbxContent>
                          <w:p w:rsidR="00426B3F" w:rsidRPr="00792FC0" w:rsidRDefault="00426B3F" w:rsidP="00426B3F">
                            <w:pPr>
                              <w:snapToGrid w:val="0"/>
                              <w:rPr>
                                <w:color w:val="000000"/>
                                <w:sz w:val="18"/>
                              </w:rPr>
                            </w:pPr>
                            <w:r w:rsidRPr="00792FC0">
                              <w:rPr>
                                <w:rFonts w:hint="eastAsia"/>
                                <w:sz w:val="18"/>
                              </w:rPr>
                              <w:t>Border Affairs Corps of National Immigration Agency finds the underage</w:t>
                            </w:r>
                            <w:r w:rsidRPr="00792FC0">
                              <w:rPr>
                                <w:sz w:val="18"/>
                              </w:rPr>
                              <w:t xml:space="preserve"> </w:t>
                            </w:r>
                            <w:r w:rsidRPr="00792FC0">
                              <w:rPr>
                                <w:rFonts w:hint="eastAsia"/>
                                <w:sz w:val="18"/>
                              </w:rPr>
                              <w:t>children departing from Taiwan, and informs Aviation Police Bureau (Harbor Police Departments)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BD4811" wp14:editId="6B827789">
                      <wp:simplePos x="0" y="0"/>
                      <wp:positionH relativeFrom="column">
                        <wp:posOffset>5699760</wp:posOffset>
                      </wp:positionH>
                      <wp:positionV relativeFrom="paragraph">
                        <wp:posOffset>-1270</wp:posOffset>
                      </wp:positionV>
                      <wp:extent cx="0" cy="125730"/>
                      <wp:effectExtent l="76200" t="0" r="57150" b="64770"/>
                      <wp:wrapNone/>
                      <wp:docPr id="200" name="直線單箭頭接點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0" o:spid="_x0000_s1026" type="#_x0000_t32" style="position:absolute;margin-left:448.8pt;margin-top:-.1pt;width:0;height: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 w:rsidR="006721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30A7ED" wp14:editId="70A6EAD0">
                      <wp:simplePos x="0" y="0"/>
                      <wp:positionH relativeFrom="column">
                        <wp:posOffset>6497320</wp:posOffset>
                      </wp:positionH>
                      <wp:positionV relativeFrom="paragraph">
                        <wp:posOffset>-6350</wp:posOffset>
                      </wp:positionV>
                      <wp:extent cx="0" cy="128905"/>
                      <wp:effectExtent l="76200" t="0" r="57150" b="61595"/>
                      <wp:wrapNone/>
                      <wp:docPr id="199" name="直線單箭頭接點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99" o:spid="_x0000_s1026" type="#_x0000_t32" style="position:absolute;margin-left:511.6pt;margin-top:-.5pt;width:0;height:10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426B3F" w:rsidRDefault="007D5428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8B24D9" wp14:editId="4B117944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114935</wp:posOffset>
                      </wp:positionV>
                      <wp:extent cx="947420" cy="1478280"/>
                      <wp:effectExtent l="0" t="0" r="24130" b="26670"/>
                      <wp:wrapNone/>
                      <wp:docPr id="166" name="文字方塊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2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75547B" w:rsidRDefault="00426B3F" w:rsidP="00426B3F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 w:rsidRPr="007554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The Ministry of Foreign Affairs provides help through </w:t>
                                  </w:r>
                                  <w:r w:rsidRPr="0075547B">
                                    <w:rPr>
                                      <w:sz w:val="18"/>
                                    </w:rPr>
                                    <w:t>overseas embassies</w:t>
                                  </w:r>
                                  <w:r w:rsidRPr="007554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or seeks the assistance of local Taiwan private groups.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6" o:spid="_x0000_s1051" type="#_x0000_t202" style="position:absolute;left:0;text-align:left;margin-left:189pt;margin-top:9.05pt;width:74.6pt;height:11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">
                      <v:textbox>
                        <w:txbxContent>
                          <w:p w:rsidR="00426B3F" w:rsidRPr="0075547B" w:rsidRDefault="00426B3F" w:rsidP="00426B3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75547B">
                              <w:rPr>
                                <w:rFonts w:hint="eastAsia"/>
                                <w:sz w:val="18"/>
                              </w:rPr>
                              <w:t xml:space="preserve">The Ministry of Foreign Affairs provides help through </w:t>
                            </w:r>
                            <w:r w:rsidRPr="0075547B">
                              <w:rPr>
                                <w:sz w:val="18"/>
                              </w:rPr>
                              <w:t>overseas embassies</w:t>
                            </w:r>
                            <w:r w:rsidRPr="0075547B">
                              <w:rPr>
                                <w:rFonts w:hint="eastAsia"/>
                                <w:sz w:val="18"/>
                              </w:rPr>
                              <w:t xml:space="preserve"> or seeks the assistance of local Taiwan private groups.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65F6C6" wp14:editId="7AB8F84C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19685</wp:posOffset>
                      </wp:positionV>
                      <wp:extent cx="0" cy="137795"/>
                      <wp:effectExtent l="76200" t="0" r="57150" b="52705"/>
                      <wp:wrapNone/>
                      <wp:docPr id="156" name="直線單箭頭接點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6" o:spid="_x0000_s1026" type="#_x0000_t32" style="position:absolute;margin-left:364.8pt;margin-top:1.55pt;width:0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1A6AE1" wp14:editId="0183098B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146685</wp:posOffset>
                      </wp:positionV>
                      <wp:extent cx="1069340" cy="1653540"/>
                      <wp:effectExtent l="0" t="0" r="16510" b="22860"/>
                      <wp:wrapNone/>
                      <wp:docPr id="155" name="文字方塊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" cy="165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The courts notify the </w:t>
                                  </w:r>
                                  <w:r w:rsidRPr="0009521D">
                                    <w:rPr>
                                      <w:sz w:val="20"/>
                                    </w:rPr>
                                    <w:t>National Immigration Agency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of the order, listing the underage children as people banned from leaving the state in writing.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5" o:spid="_x0000_s1052" type="#_x0000_t202" style="position:absolute;left:0;text-align:left;margin-left:323.5pt;margin-top:11.55pt;width:84.2pt;height:1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">
                      <v:textbox>
                        <w:txbxContent>
                          <w:p w:rsidR="00426B3F" w:rsidRDefault="00426B3F" w:rsidP="00426B3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The courts notify the </w:t>
                            </w:r>
                            <w:r w:rsidRPr="0009521D">
                              <w:rPr>
                                <w:sz w:val="20"/>
                              </w:rPr>
                              <w:t>National Immigration Agency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of the order, listing the underage children as people banned from leaving the state in writing.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</w:p>
          <w:p w:rsidR="00426B3F" w:rsidRDefault="00674BB2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2AD7AAB" wp14:editId="0447DABA">
                      <wp:simplePos x="0" y="0"/>
                      <wp:positionH relativeFrom="column">
                        <wp:posOffset>6553200</wp:posOffset>
                      </wp:positionH>
                      <wp:positionV relativeFrom="paragraph">
                        <wp:posOffset>174625</wp:posOffset>
                      </wp:positionV>
                      <wp:extent cx="635" cy="1514475"/>
                      <wp:effectExtent l="76200" t="0" r="75565" b="47625"/>
                      <wp:wrapNone/>
                      <wp:docPr id="195" name="直線單箭頭接點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51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95" o:spid="_x0000_s1026" type="#_x0000_t32" style="position:absolute;margin-left:516pt;margin-top:13.75pt;width:.05pt;height:119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="009665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8739A1" wp14:editId="74BA900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172720</wp:posOffset>
                      </wp:positionV>
                      <wp:extent cx="0" cy="103505"/>
                      <wp:effectExtent l="76200" t="0" r="57150" b="48895"/>
                      <wp:wrapNone/>
                      <wp:docPr id="171" name="直線單箭頭接點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71" o:spid="_x0000_s1026" type="#_x0000_t32" style="position:absolute;margin-left:131.75pt;margin-top:13.6pt;width:0;height: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33713F" wp14:editId="348C538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34925</wp:posOffset>
                      </wp:positionV>
                      <wp:extent cx="1112520" cy="1173480"/>
                      <wp:effectExtent l="0" t="0" r="11430" b="26670"/>
                      <wp:wrapNone/>
                      <wp:docPr id="161" name="文字方塊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The Bureau of Hong Kong Affairs or Bureau of Macao Affairs </w:t>
                                  </w:r>
                                  <w:r w:rsidRPr="00F2087E">
                                    <w:rPr>
                                      <w:sz w:val="18"/>
                                    </w:rPr>
                                    <w:t>reports</w:t>
                                  </w: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the result to the Mainland Affairs Council.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1" o:spid="_x0000_s1053" type="#_x0000_t202" style="position:absolute;left:0;text-align:left;margin-left:94.2pt;margin-top:2.75pt;width:87.6pt;height:9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">
                      <v:textbox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 xml:space="preserve">The Bureau of Hong Kong Affairs or Bureau of Macao Affairs </w:t>
                            </w:r>
                            <w:r w:rsidRPr="00F2087E">
                              <w:rPr>
                                <w:sz w:val="18"/>
                              </w:rPr>
                              <w:t>reports</w:t>
                            </w: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 xml:space="preserve"> the result to the Mainland Affairs Council.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6D537D" wp14:editId="2B28960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206375</wp:posOffset>
                      </wp:positionV>
                      <wp:extent cx="1143000" cy="1030605"/>
                      <wp:effectExtent l="0" t="0" r="19050" b="15240"/>
                      <wp:wrapNone/>
                      <wp:docPr id="163" name="文字方塊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30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The Association for Relations </w:t>
                                  </w:r>
                                  <w:proofErr w:type="gramStart"/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>Across</w:t>
                                  </w:r>
                                  <w:proofErr w:type="gramEnd"/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the Taiwan Straits replies to the Straits Exchange Foundation.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3" o:spid="_x0000_s1054" type="#_x0000_t202" style="position:absolute;left:0;text-align:left;margin-left:-1.8pt;margin-top:16.25pt;width:90pt;height:8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">
                      <v:textbox style="mso-fit-shape-to-text:t"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 xml:space="preserve">The Association for Relations </w:t>
                            </w:r>
                            <w:proofErr w:type="gramStart"/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>Across</w:t>
                            </w:r>
                            <w:proofErr w:type="gramEnd"/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 xml:space="preserve"> the Taiwan Straits replies to the Straits Exchange Foundation.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10B6E1" wp14:editId="4F44A6E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87630</wp:posOffset>
                      </wp:positionV>
                      <wp:extent cx="0" cy="122555"/>
                      <wp:effectExtent l="76200" t="0" r="57150" b="48895"/>
                      <wp:wrapNone/>
                      <wp:docPr id="202" name="直線單箭頭接點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2" o:spid="_x0000_s1026" type="#_x0000_t32" style="position:absolute;margin-left:45.25pt;margin-top:6.9pt;width:0;height: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C32171" wp14:editId="33E6B0C3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111125</wp:posOffset>
                      </wp:positionV>
                      <wp:extent cx="0" cy="108585"/>
                      <wp:effectExtent l="76200" t="0" r="57150" b="62865"/>
                      <wp:wrapNone/>
                      <wp:docPr id="167" name="直線單箭頭接點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67" o:spid="_x0000_s1026" type="#_x0000_t32" style="position:absolute;margin-left:221.75pt;margin-top:8.75pt;width:0;height: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17F1F9" wp14:editId="15AA9BBA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214630</wp:posOffset>
                      </wp:positionV>
                      <wp:extent cx="1181100" cy="853440"/>
                      <wp:effectExtent l="0" t="0" r="19050" b="22860"/>
                      <wp:wrapNone/>
                      <wp:docPr id="164" name="文字方塊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>Overseas embassies report the result to the Ministry of Foreign Affairs.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4" o:spid="_x0000_s1055" type="#_x0000_t202" style="position:absolute;left:0;text-align:left;margin-left:189pt;margin-top:16.9pt;width:93pt;height:6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">
                      <v:textbox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>Overseas embassies report the result to the Ministry of Foreign Affairs.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24DFDF" wp14:editId="1AAD5BC9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217805</wp:posOffset>
                      </wp:positionV>
                      <wp:extent cx="0" cy="128905"/>
                      <wp:effectExtent l="76200" t="0" r="57150" b="61595"/>
                      <wp:wrapNone/>
                      <wp:docPr id="159" name="直線單箭頭接點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9" o:spid="_x0000_s1026" type="#_x0000_t32" style="position:absolute;margin-left:133.05pt;margin-top:17.15pt;width:0;height:1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A6E578" wp14:editId="28BDEFF5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65405</wp:posOffset>
                      </wp:positionV>
                      <wp:extent cx="0" cy="396240"/>
                      <wp:effectExtent l="76200" t="0" r="57150" b="60960"/>
                      <wp:wrapNone/>
                      <wp:docPr id="154" name="直線單箭頭接點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4" o:spid="_x0000_s1026" type="#_x0000_t32" style="position:absolute;margin-left:364.8pt;margin-top:5.15pt;width:0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426B3F" w:rsidRDefault="00F010CA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AB48CC" wp14:editId="5B1475D3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156210</wp:posOffset>
                      </wp:positionV>
                      <wp:extent cx="0" cy="146050"/>
                      <wp:effectExtent l="76200" t="0" r="57150" b="63500"/>
                      <wp:wrapNone/>
                      <wp:docPr id="201" name="直線單箭頭接點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01" o:spid="_x0000_s1026" type="#_x0000_t32" style="position:absolute;margin-left:44.85pt;margin-top:12.3pt;width:0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 w:rsidR="009665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F916F0" wp14:editId="00F1D5A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99695</wp:posOffset>
                      </wp:positionV>
                      <wp:extent cx="1127760" cy="853440"/>
                      <wp:effectExtent l="0" t="0" r="15240" b="22860"/>
                      <wp:wrapNone/>
                      <wp:docPr id="158" name="文字方塊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>The Mainland Affairs Council transfers the result to the Ministry of Health and Welfare.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8" o:spid="_x0000_s1056" type="#_x0000_t202" style="position:absolute;left:0;text-align:left;margin-left:93pt;margin-top:7.85pt;width:88.8pt;height:6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">
                      <v:textbox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>The Mainland Affairs Council transfers the result to the Ministry of Health and Welfare.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9D05D5" wp14:editId="1AF5AAC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206375</wp:posOffset>
                      </wp:positionV>
                      <wp:extent cx="1043940" cy="998220"/>
                      <wp:effectExtent l="0" t="0" r="22860" b="11430"/>
                      <wp:wrapNone/>
                      <wp:docPr id="153" name="文字方塊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snapToGrid w:val="0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09521D">
                                    <w:rPr>
                                      <w:sz w:val="20"/>
                                    </w:rPr>
                                    <w:t>National Immigration Agency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implements the order of border control.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3" o:spid="_x0000_s1057" type="#_x0000_t202" style="position:absolute;left:0;text-align:left;margin-left:324pt;margin-top:16.25pt;width:82.2pt;height: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">
                      <v:textbox>
                        <w:txbxContent>
                          <w:p w:rsidR="00426B3F" w:rsidRDefault="00426B3F" w:rsidP="00426B3F"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09521D">
                              <w:rPr>
                                <w:sz w:val="20"/>
                              </w:rPr>
                              <w:t>National Immigration Agency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implements the order of border control.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A45C0B" wp14:editId="056BF91A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216535</wp:posOffset>
                      </wp:positionV>
                      <wp:extent cx="1443990" cy="1051560"/>
                      <wp:effectExtent l="0" t="0" r="22860" b="15240"/>
                      <wp:wrapNone/>
                      <wp:docPr id="198" name="文字方塊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1051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Default="00426B3F" w:rsidP="00426B3F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64787D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 xml:space="preserve">Police departments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 xml:space="preserve">handle the cases in compliance with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“Guide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l</w:t>
                                  </w:r>
                                  <w:r w:rsidRPr="0064787D">
                                    <w:rPr>
                                      <w:color w:val="000000"/>
                                      <w:sz w:val="20"/>
                                    </w:rPr>
                                    <w:t xml:space="preserve">ines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for</w:t>
                                  </w:r>
                                  <w:r w:rsidRPr="0064787D">
                                    <w:rPr>
                                      <w:color w:val="000000"/>
                                      <w:sz w:val="20"/>
                                    </w:rPr>
                                    <w:t xml:space="preserve"> Search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ing</w:t>
                                  </w:r>
                                  <w:r w:rsidRPr="0064787D">
                                    <w:rPr>
                                      <w:color w:val="000000"/>
                                      <w:sz w:val="20"/>
                                    </w:rPr>
                                    <w:t xml:space="preserve"> for Missing Persons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98" o:spid="_x0000_s1058" type="#_x0000_t202" style="position:absolute;left:0;text-align:left;margin-left:421.2pt;margin-top:17.05pt;width:113.7pt;height:8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">
                      <v:textbox>
                        <w:txbxContent>
                          <w:p w:rsidR="00426B3F" w:rsidRDefault="00426B3F" w:rsidP="00426B3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4787D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Police departments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handle the cases in compliance with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“Guide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l</w:t>
                            </w:r>
                            <w:r w:rsidRPr="0064787D">
                              <w:rPr>
                                <w:color w:val="000000"/>
                                <w:sz w:val="20"/>
                              </w:rPr>
                              <w:t xml:space="preserve">ines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for</w:t>
                            </w:r>
                            <w:r w:rsidRPr="0064787D">
                              <w:rPr>
                                <w:color w:val="000000"/>
                                <w:sz w:val="20"/>
                              </w:rPr>
                              <w:t xml:space="preserve"> Search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ing</w:t>
                            </w:r>
                            <w:r w:rsidRPr="0064787D">
                              <w:rPr>
                                <w:color w:val="000000"/>
                                <w:sz w:val="20"/>
                              </w:rPr>
                              <w:t xml:space="preserve"> for Missing Persons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400B87" wp14:editId="2606EC8C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15240</wp:posOffset>
                      </wp:positionV>
                      <wp:extent cx="0" cy="192405"/>
                      <wp:effectExtent l="76200" t="0" r="57150" b="55245"/>
                      <wp:wrapNone/>
                      <wp:docPr id="197" name="直線單箭頭接點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97" o:spid="_x0000_s1026" type="#_x0000_t32" style="position:absolute;margin-left:445.8pt;margin-top:1.2pt;width:0;height:1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426B3F" w:rsidRDefault="00F010CA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3B425B" wp14:editId="4E6DA50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54610</wp:posOffset>
                      </wp:positionV>
                      <wp:extent cx="1123950" cy="905510"/>
                      <wp:effectExtent l="0" t="0" r="19050" b="27940"/>
                      <wp:wrapNone/>
                      <wp:docPr id="160" name="文字方塊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>The Straits Exchange Foundation transfers the result to the Ministry of Health and Welfare.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0" o:spid="_x0000_s1059" type="#_x0000_t202" style="position:absolute;left:0;text-align:left;margin-left:-1.55pt;margin-top:4.3pt;width:88.5pt;height:7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">
                      <v:textbox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>The Straits Exchange Foundation transfers the result to the Ministry of Health and Welfare.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966516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61D7A3" wp14:editId="479A61FB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78740</wp:posOffset>
                      </wp:positionV>
                      <wp:extent cx="635" cy="126365"/>
                      <wp:effectExtent l="76200" t="0" r="75565" b="64135"/>
                      <wp:wrapNone/>
                      <wp:docPr id="165" name="直線單箭頭接點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6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65" o:spid="_x0000_s1026" type="#_x0000_t32" style="position:absolute;margin-left:222.7pt;margin-top:6.2pt;width:.05pt;height: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7D5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ADA4E4" wp14:editId="089B75FB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207010</wp:posOffset>
                      </wp:positionV>
                      <wp:extent cx="1188720" cy="862330"/>
                      <wp:effectExtent l="0" t="0" r="11430" b="13970"/>
                      <wp:wrapNone/>
                      <wp:docPr id="162" name="文字方塊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862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B3F" w:rsidRPr="00F2087E" w:rsidRDefault="00426B3F" w:rsidP="00426B3F">
                                  <w:pPr>
                                    <w:snapToGrid w:val="0"/>
                                    <w:spacing w:line="276" w:lineRule="auto"/>
                                    <w:rPr>
                                      <w:sz w:val="18"/>
                                    </w:rPr>
                                  </w:pPr>
                                  <w:r w:rsidRPr="00F2087E">
                                    <w:rPr>
                                      <w:rFonts w:hint="eastAsia"/>
                                      <w:sz w:val="18"/>
                                    </w:rPr>
                                    <w:t>The Ministry of Foreign Affairs transfers the result to the Ministry of Health and Welfare.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2" o:spid="_x0000_s1060" type="#_x0000_t202" style="position:absolute;left:0;text-align:left;margin-left:188.4pt;margin-top:16.3pt;width:93.6pt;height:6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">
                      <v:textbox>
                        <w:txbxContent>
                          <w:p w:rsidR="00426B3F" w:rsidRPr="00F2087E" w:rsidRDefault="00426B3F" w:rsidP="00426B3F">
                            <w:pPr>
                              <w:snapToGrid w:val="0"/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F2087E">
                              <w:rPr>
                                <w:rFonts w:hint="eastAsia"/>
                                <w:sz w:val="18"/>
                              </w:rPr>
                              <w:t>The Ministry of Foreign Affairs transfers the result to the Ministry of Health and Welfare.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</w:p>
          <w:p w:rsidR="00426B3F" w:rsidRPr="000C6075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09C5AC" wp14:editId="44F126C2">
                      <wp:simplePos x="0" y="0"/>
                      <wp:positionH relativeFrom="column">
                        <wp:posOffset>632361</wp:posOffset>
                      </wp:positionH>
                      <wp:positionV relativeFrom="paragraph">
                        <wp:posOffset>31008</wp:posOffset>
                      </wp:positionV>
                      <wp:extent cx="5248275" cy="3586348"/>
                      <wp:effectExtent l="0" t="0" r="0" b="0"/>
                      <wp:wrapNone/>
                      <wp:docPr id="214" name="文字方塊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3586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B3F" w:rsidRPr="007A36CD" w:rsidRDefault="00426B3F" w:rsidP="00426B3F">
                                  <w:pPr>
                                    <w:snapToGrid w:val="0"/>
                                    <w:ind w:left="708" w:hangingChars="354" w:hanging="708"/>
                                    <w:rPr>
                                      <w:sz w:val="20"/>
                                    </w:rPr>
                                  </w:pPr>
                                  <w:r w:rsidRPr="007A36CD">
                                    <w:rPr>
                                      <w:rFonts w:hint="eastAsia"/>
                                      <w:sz w:val="20"/>
                                    </w:rPr>
                                    <w:t xml:space="preserve">Note 1: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Services that the </w:t>
                                  </w:r>
                                  <w:r w:rsidRPr="007A36CD">
                                    <w:rPr>
                                      <w:sz w:val="20"/>
                                    </w:rPr>
                                    <w:t>Missing Children Data Resource Cente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provides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7A36CD">
                                    <w:rPr>
                                      <w:rFonts w:hint="eastAsia"/>
                                      <w:sz w:val="20"/>
                                    </w:rPr>
                                    <w:t>include Case Report and Management, Case Progress Tracking, Missing Children Searching, Psychological Counseling, Consultation Services, and Resource Coordination.</w:t>
                                  </w:r>
                                  <w:r w:rsidRPr="007A36C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426B3F" w:rsidRPr="007A36CD" w:rsidRDefault="00426B3F" w:rsidP="00426B3F">
                                  <w:pPr>
                                    <w:snapToGrid w:val="0"/>
                                    <w:ind w:left="708" w:hangingChars="354" w:hanging="708"/>
                                    <w:rPr>
                                      <w:sz w:val="20"/>
                                    </w:rPr>
                                  </w:pPr>
                                  <w:r w:rsidRPr="007A36CD">
                                    <w:rPr>
                                      <w:rFonts w:hint="eastAsia"/>
                                      <w:sz w:val="20"/>
                                    </w:rPr>
                                    <w:t xml:space="preserve">Note 2: When handling the cases after being informed by National Immigration Agency,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the </w:t>
                                  </w:r>
                                  <w:r w:rsidRPr="007A36CD">
                                    <w:rPr>
                                      <w:rFonts w:hint="eastAsia"/>
                                      <w:sz w:val="20"/>
                                    </w:rPr>
                                    <w:t>Aviation Police Bureau (Harbor Police Departments) should respect the personal freedom of the parties and should not, in principle, affect the flight schedule.</w:t>
                                  </w:r>
                                </w:p>
                                <w:p w:rsidR="00426B3F" w:rsidRPr="007A36CD" w:rsidRDefault="00426B3F" w:rsidP="00426B3F">
                                  <w:pPr>
                                    <w:snapToGrid w:val="0"/>
                                    <w:ind w:left="708" w:hangingChars="354" w:hanging="708"/>
                                    <w:rPr>
                                      <w:sz w:val="20"/>
                                    </w:rPr>
                                  </w:pPr>
                                  <w:r w:rsidRPr="007A36CD">
                                    <w:rPr>
                                      <w:rFonts w:hint="eastAsia"/>
                                      <w:sz w:val="20"/>
                                    </w:rPr>
                                    <w:t xml:space="preserve">Note 3: </w:t>
                                  </w:r>
                                </w:p>
                                <w:p w:rsidR="00426B3F" w:rsidRPr="009B77A9" w:rsidRDefault="00426B3F" w:rsidP="00426B3F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hAnsi="Calibri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7A36CD">
                                    <w:rPr>
                                      <w:rFonts w:hAnsi="Calibri"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When the missing </w:t>
                                  </w:r>
                                  <w:proofErr w:type="gramStart"/>
                                  <w:r w:rsidRPr="007A36CD">
                                    <w:rPr>
                                      <w:rFonts w:hAnsi="Calibri"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child</w:t>
                                  </w:r>
                                  <w:r>
                                    <w:rPr>
                                      <w:rFonts w:hAnsi="Calibri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7A36CD">
                                    <w:rPr>
                                      <w:rFonts w:hAnsi="Calibri"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ren</w:t>
                                  </w:r>
                                  <w:proofErr w:type="spellEnd"/>
                                  <w:r>
                                    <w:rPr>
                                      <w:rFonts w:hAnsi="Calibri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7A36CD">
                                    <w:rPr>
                                      <w:rFonts w:hAnsi="Calibri"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 ar</w:t>
                                  </w:r>
                                  <w:r>
                                    <w:rPr>
                                      <w:rFonts w:hAnsi="Calibri"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rived in </w:t>
                                  </w:r>
                                  <w:r w:rsidRPr="007A36CD">
                                    <w:rPr>
                                      <w:rFonts w:hAnsi="Calibri"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a country (region) that signed a </w:t>
                                  </w:r>
                                  <w:r w:rsidRPr="007A36CD">
                                    <w:rPr>
                                      <w:rFonts w:hAnsi="Calibri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mutual legal assistance treaty </w:t>
                                  </w:r>
                                  <w:r w:rsidRPr="007A36CD">
                                    <w:rPr>
                                      <w:rFonts w:hAnsi="Calibri"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with Taiwan, the Ministry of Justice shall seek the country (region)</w:t>
                                  </w:r>
                                  <w:r w:rsidRPr="007A36CD">
                                    <w:rPr>
                                      <w:rFonts w:hAnsi="Calibri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7A36CD">
                                    <w:rPr>
                                      <w:rFonts w:hAnsi="Calibri"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s assistance in investigating and obtaining evidence in accordance with the treaty</w:t>
                                  </w:r>
                                  <w:r w:rsidRPr="009B77A9">
                                    <w:rPr>
                                      <w:rFonts w:hAnsi="Calibri" w:cs="Times New Roman" w:hint="eastAsia"/>
                                      <w:kern w:val="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426B3F" w:rsidRPr="009B77A9" w:rsidRDefault="00426B3F" w:rsidP="00F81C85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uppressAutoHyphens w:val="0"/>
                                    <w:snapToGrid w:val="0"/>
                                    <w:spacing w:line="240" w:lineRule="auto"/>
                                    <w:contextualSpacing/>
                                    <w:textAlignment w:val="auto"/>
                                    <w:rPr>
                                      <w:sz w:val="20"/>
                                    </w:rPr>
                                  </w:pP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When the missing </w:t>
                                  </w:r>
                                  <w:proofErr w:type="gramStart"/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>ren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arrived in a country (region) that did not sign a </w:t>
                                  </w:r>
                                  <w:r w:rsidRPr="009B77A9">
                                    <w:rPr>
                                      <w:sz w:val="20"/>
                                    </w:rPr>
                                    <w:t xml:space="preserve">mutual legal assistance treaty </w:t>
                                  </w: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with Taiwan, the court, </w:t>
                                  </w:r>
                                  <w:r w:rsidRPr="009B77A9">
                                    <w:rPr>
                                      <w:sz w:val="20"/>
                                    </w:rPr>
                                    <w:t>Prosecutor Office</w:t>
                                  </w: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s, or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the </w:t>
                                  </w: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Ministry of Justice shall forward the case to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the </w:t>
                                  </w: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Ministry of Foreign Affairs. The Ministry of Foreign Affairs shall then seek the assistance of the judiciary of the country in accordance with the </w:t>
                                  </w:r>
                                  <w:r w:rsidRPr="009B77A9">
                                    <w:rPr>
                                      <w:sz w:val="20"/>
                                    </w:rPr>
                                    <w:t>principle of reciprocity</w:t>
                                  </w: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through the foreign embassy in the country.</w:t>
                                  </w:r>
                                </w:p>
                                <w:p w:rsidR="00426B3F" w:rsidRPr="009B77A9" w:rsidRDefault="00426B3F" w:rsidP="00426B3F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uppressAutoHyphens w:val="0"/>
                                    <w:snapToGrid w:val="0"/>
                                    <w:spacing w:line="240" w:lineRule="auto"/>
                                    <w:contextualSpacing/>
                                    <w:textAlignment w:val="auto"/>
                                    <w:rPr>
                                      <w:sz w:val="20"/>
                                    </w:rPr>
                                  </w:pP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When the missing </w:t>
                                  </w:r>
                                  <w:proofErr w:type="gramStart"/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>child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>ren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arrived in Hong Kong or Macao,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the </w:t>
                                  </w: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Mainland Affairs Council shall seek the assistance of related departments of Hong Kong or Macao through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the </w:t>
                                  </w:r>
                                  <w:r w:rsidRPr="009B77A9">
                                    <w:rPr>
                                      <w:sz w:val="20"/>
                                    </w:rPr>
                                    <w:t xml:space="preserve">Bureau of Hong Kong Affairs or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the </w:t>
                                  </w:r>
                                  <w:r w:rsidRPr="009B77A9">
                                    <w:rPr>
                                      <w:sz w:val="20"/>
                                    </w:rPr>
                                    <w:t>Bureau of Macao Affairs</w:t>
                                  </w:r>
                                  <w:r w:rsidRPr="009B77A9">
                                    <w:rPr>
                                      <w:rFonts w:hint="eastAsia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14" o:spid="_x0000_s1061" type="#_x0000_t202" style="position:absolute;left:0;text-align:left;margin-left:49.8pt;margin-top:2.45pt;width:413.25pt;height:282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" filled="f" stroked="f">
                      <v:textbox>
                        <w:txbxContent>
                          <w:p w:rsidR="00426B3F" w:rsidRPr="007A36CD" w:rsidRDefault="00426B3F" w:rsidP="00426B3F">
                            <w:pPr>
                              <w:snapToGrid w:val="0"/>
                              <w:ind w:left="708" w:hangingChars="354" w:hanging="708"/>
                              <w:rPr>
                                <w:sz w:val="20"/>
                              </w:rPr>
                            </w:pPr>
                            <w:r w:rsidRPr="007A36CD">
                              <w:rPr>
                                <w:rFonts w:hint="eastAsia"/>
                                <w:sz w:val="20"/>
                              </w:rPr>
                              <w:t xml:space="preserve">Note 1: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Services that the </w:t>
                            </w:r>
                            <w:r w:rsidRPr="007A36CD">
                              <w:rPr>
                                <w:sz w:val="20"/>
                              </w:rPr>
                              <w:t>Missing Children Data Resource Cente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r </w:t>
                            </w:r>
                            <w:r>
                              <w:rPr>
                                <w:sz w:val="20"/>
                              </w:rPr>
                              <w:t>provides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A36CD">
                              <w:rPr>
                                <w:rFonts w:hint="eastAsia"/>
                                <w:sz w:val="20"/>
                              </w:rPr>
                              <w:t>include Case Report and Management, Case Progress Tracking, Missing Children Searching, Psychological Counseling, Consultation Services, and Resource Coordination.</w:t>
                            </w:r>
                            <w:r w:rsidRPr="007A36C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26B3F" w:rsidRPr="007A36CD" w:rsidRDefault="00426B3F" w:rsidP="00426B3F">
                            <w:pPr>
                              <w:snapToGrid w:val="0"/>
                              <w:ind w:left="708" w:hangingChars="354" w:hanging="708"/>
                              <w:rPr>
                                <w:sz w:val="20"/>
                              </w:rPr>
                            </w:pPr>
                            <w:r w:rsidRPr="007A36CD">
                              <w:rPr>
                                <w:rFonts w:hint="eastAsia"/>
                                <w:sz w:val="20"/>
                              </w:rPr>
                              <w:t xml:space="preserve">Note 2: When handling the cases after being informed by National Immigration Agency,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the </w:t>
                            </w:r>
                            <w:r w:rsidRPr="007A36CD">
                              <w:rPr>
                                <w:rFonts w:hint="eastAsia"/>
                                <w:sz w:val="20"/>
                              </w:rPr>
                              <w:t>Aviation Police Bureau (Harbor Police Departments) should respect the personal freedom of the parties and should not, in principle, affect the flight schedule.</w:t>
                            </w:r>
                          </w:p>
                          <w:p w:rsidR="00426B3F" w:rsidRPr="007A36CD" w:rsidRDefault="00426B3F" w:rsidP="00426B3F">
                            <w:pPr>
                              <w:snapToGrid w:val="0"/>
                              <w:ind w:left="708" w:hangingChars="354" w:hanging="708"/>
                              <w:rPr>
                                <w:sz w:val="20"/>
                              </w:rPr>
                            </w:pPr>
                            <w:r w:rsidRPr="007A36CD">
                              <w:rPr>
                                <w:rFonts w:hint="eastAsia"/>
                                <w:sz w:val="20"/>
                              </w:rPr>
                              <w:t xml:space="preserve">Note 3: </w:t>
                            </w:r>
                          </w:p>
                          <w:p w:rsidR="00426B3F" w:rsidRPr="009B77A9" w:rsidRDefault="00426B3F" w:rsidP="00426B3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hAnsi="Calibri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7A36CD">
                              <w:rPr>
                                <w:rFonts w:hAnsi="Calibri" w:cs="Times New Roman" w:hint="eastAsia"/>
                                <w:kern w:val="2"/>
                                <w:sz w:val="20"/>
                                <w:szCs w:val="20"/>
                              </w:rPr>
                              <w:t xml:space="preserve">When the missing </w:t>
                            </w:r>
                            <w:proofErr w:type="gramStart"/>
                            <w:r w:rsidRPr="007A36CD">
                              <w:rPr>
                                <w:rFonts w:hAnsi="Calibri" w:cs="Times New Roman" w:hint="eastAsia"/>
                                <w:kern w:val="2"/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rFonts w:hAnsi="Calibri" w:cs="Times New Roman"/>
                                <w:kern w:val="2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7A36CD">
                              <w:rPr>
                                <w:rFonts w:hAnsi="Calibri" w:cs="Times New Roman" w:hint="eastAsia"/>
                                <w:kern w:val="2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hAnsi="Calibri" w:cs="Times New Roman"/>
                                <w:kern w:val="2"/>
                                <w:sz w:val="20"/>
                                <w:szCs w:val="20"/>
                              </w:rPr>
                              <w:t>)</w:t>
                            </w:r>
                            <w:r w:rsidRPr="007A36CD">
                              <w:rPr>
                                <w:rFonts w:hAnsi="Calibri" w:cs="Times New Roman" w:hint="eastAsia"/>
                                <w:kern w:val="2"/>
                                <w:sz w:val="20"/>
                                <w:szCs w:val="20"/>
                              </w:rPr>
                              <w:t xml:space="preserve"> ar</w:t>
                            </w:r>
                            <w:r>
                              <w:rPr>
                                <w:rFonts w:hAnsi="Calibri" w:cs="Times New Roman" w:hint="eastAsia"/>
                                <w:kern w:val="2"/>
                                <w:sz w:val="20"/>
                                <w:szCs w:val="20"/>
                              </w:rPr>
                              <w:t xml:space="preserve">rived in </w:t>
                            </w:r>
                            <w:r w:rsidRPr="007A36CD">
                              <w:rPr>
                                <w:rFonts w:hAnsi="Calibri" w:cs="Times New Roman" w:hint="eastAsia"/>
                                <w:kern w:val="2"/>
                                <w:sz w:val="20"/>
                                <w:szCs w:val="20"/>
                              </w:rPr>
                              <w:t xml:space="preserve">a country (region) that signed a </w:t>
                            </w:r>
                            <w:r w:rsidRPr="007A36CD">
                              <w:rPr>
                                <w:rFonts w:hAnsi="Calibri" w:cs="Times New Roman"/>
                                <w:kern w:val="2"/>
                                <w:sz w:val="20"/>
                                <w:szCs w:val="20"/>
                              </w:rPr>
                              <w:t xml:space="preserve">mutual legal assistance treaty </w:t>
                            </w:r>
                            <w:r w:rsidRPr="007A36CD">
                              <w:rPr>
                                <w:rFonts w:hAnsi="Calibri" w:cs="Times New Roman" w:hint="eastAsia"/>
                                <w:kern w:val="2"/>
                                <w:sz w:val="20"/>
                                <w:szCs w:val="20"/>
                              </w:rPr>
                              <w:t>with Taiwan, the Ministry of Justice shall seek the country (region)</w:t>
                            </w:r>
                            <w:r w:rsidRPr="007A36CD">
                              <w:rPr>
                                <w:rFonts w:hAnsi="Calibri" w:cs="Times New Roman"/>
                                <w:kern w:val="2"/>
                                <w:sz w:val="20"/>
                                <w:szCs w:val="20"/>
                              </w:rPr>
                              <w:t>’</w:t>
                            </w:r>
                            <w:r w:rsidRPr="007A36CD">
                              <w:rPr>
                                <w:rFonts w:hAnsi="Calibri" w:cs="Times New Roman" w:hint="eastAsia"/>
                                <w:kern w:val="2"/>
                                <w:sz w:val="20"/>
                                <w:szCs w:val="20"/>
                              </w:rPr>
                              <w:t>s assistance in investigating and obtaining evidence in accordance with the treaty</w:t>
                            </w:r>
                            <w:r w:rsidRPr="009B77A9">
                              <w:rPr>
                                <w:rFonts w:hAnsi="Calibri" w:cs="Times New Roman" w:hint="eastAsia"/>
                                <w:kern w:val="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6B3F" w:rsidRPr="009B77A9" w:rsidRDefault="00426B3F" w:rsidP="00F81C8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napToGrid w:val="0"/>
                              <w:spacing w:line="240" w:lineRule="auto"/>
                              <w:contextualSpacing/>
                              <w:textAlignment w:val="auto"/>
                              <w:rPr>
                                <w:sz w:val="20"/>
                              </w:rPr>
                            </w:pP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 xml:space="preserve">When the missing </w:t>
                            </w:r>
                            <w:proofErr w:type="gramStart"/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 xml:space="preserve"> arrived in a country (region) that did not sign a </w:t>
                            </w:r>
                            <w:r w:rsidRPr="009B77A9">
                              <w:rPr>
                                <w:sz w:val="20"/>
                              </w:rPr>
                              <w:t xml:space="preserve">mutual legal assistance treaty </w:t>
                            </w: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 xml:space="preserve">with Taiwan, the court, </w:t>
                            </w:r>
                            <w:r w:rsidRPr="009B77A9">
                              <w:rPr>
                                <w:sz w:val="20"/>
                              </w:rPr>
                              <w:t>Prosecutor Office</w:t>
                            </w: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 xml:space="preserve">s, or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the </w:t>
                            </w: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 xml:space="preserve">Ministry of Justice shall forward the case to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the </w:t>
                            </w: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 xml:space="preserve">Ministry of Foreign Affairs. The Ministry of Foreign Affairs shall then seek the assistance of the judiciary of the country in accordance with the </w:t>
                            </w:r>
                            <w:r w:rsidRPr="009B77A9">
                              <w:rPr>
                                <w:sz w:val="20"/>
                              </w:rPr>
                              <w:t>principle of reciprocity</w:t>
                            </w: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 xml:space="preserve"> through the foreign embassy in the country.</w:t>
                            </w:r>
                          </w:p>
                          <w:p w:rsidR="00426B3F" w:rsidRPr="009B77A9" w:rsidRDefault="00426B3F" w:rsidP="00426B3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snapToGrid w:val="0"/>
                              <w:spacing w:line="240" w:lineRule="auto"/>
                              <w:contextualSpacing/>
                              <w:textAlignment w:val="auto"/>
                              <w:rPr>
                                <w:sz w:val="20"/>
                              </w:rPr>
                            </w:pP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 xml:space="preserve">When the missing </w:t>
                            </w:r>
                            <w:proofErr w:type="gramStart"/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 xml:space="preserve"> arrived in Hong Kong or Macao, </w:t>
                            </w:r>
                            <w:r>
                              <w:rPr>
                                <w:sz w:val="20"/>
                              </w:rPr>
                              <w:t xml:space="preserve">the </w:t>
                            </w: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 xml:space="preserve">Mainland Affairs Council shall seek the assistance of related departments of Hong Kong or Macao through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the </w:t>
                            </w:r>
                            <w:r w:rsidRPr="009B77A9">
                              <w:rPr>
                                <w:sz w:val="20"/>
                              </w:rPr>
                              <w:t xml:space="preserve">Bureau of Hong Kong Affairs or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the </w:t>
                            </w:r>
                            <w:r w:rsidRPr="009B77A9">
                              <w:rPr>
                                <w:sz w:val="20"/>
                              </w:rPr>
                              <w:t>Bureau of Macao Affairs</w:t>
                            </w:r>
                            <w:r w:rsidRPr="009B77A9"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</w:p>
          <w:p w:rsidR="00426B3F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</w:p>
          <w:p w:rsidR="00426B3F" w:rsidRPr="00690152" w:rsidRDefault="00426B3F" w:rsidP="00426B3F">
            <w:pPr>
              <w:widowControl/>
              <w:shd w:val="clear" w:color="auto" w:fill="FFFFFF"/>
              <w:spacing w:after="150" w:line="240" w:lineRule="exact"/>
              <w:ind w:firstLine="480"/>
              <w:jc w:val="both"/>
              <w:rPr>
                <w:rFonts w:ascii="標楷體" w:eastAsia="標楷體" w:hAnsi="標楷體" w:cs="Arial"/>
                <w:b/>
                <w:bCs/>
                <w:color w:val="333333"/>
                <w:kern w:val="36"/>
                <w:sz w:val="30"/>
                <w:szCs w:val="30"/>
              </w:rPr>
            </w:pPr>
          </w:p>
        </w:tc>
      </w:tr>
    </w:tbl>
    <w:p w:rsidR="00323155" w:rsidRDefault="00323155">
      <w:pPr>
        <w:rPr>
          <w:rFonts w:hint="eastAsia"/>
          <w:b/>
          <w:sz w:val="20"/>
        </w:rPr>
      </w:pPr>
    </w:p>
    <w:p w:rsidR="00F8158B" w:rsidRPr="00F8158B" w:rsidRDefault="00F8158B"/>
    <w:sectPr w:rsidR="00F8158B" w:rsidRPr="00F815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941"/>
    <w:multiLevelType w:val="hybridMultilevel"/>
    <w:tmpl w:val="E6B2FB0A"/>
    <w:lvl w:ilvl="0" w:tplc="2916A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B409B6"/>
    <w:multiLevelType w:val="hybridMultilevel"/>
    <w:tmpl w:val="DE364374"/>
    <w:lvl w:ilvl="0" w:tplc="109810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C72807"/>
    <w:multiLevelType w:val="hybridMultilevel"/>
    <w:tmpl w:val="C38C8AE2"/>
    <w:lvl w:ilvl="0" w:tplc="636CA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5"/>
    <w:rsid w:val="000C6075"/>
    <w:rsid w:val="000E37B6"/>
    <w:rsid w:val="00205382"/>
    <w:rsid w:val="00322327"/>
    <w:rsid w:val="00323155"/>
    <w:rsid w:val="00426B3F"/>
    <w:rsid w:val="00672194"/>
    <w:rsid w:val="00674BB2"/>
    <w:rsid w:val="007D5428"/>
    <w:rsid w:val="00886534"/>
    <w:rsid w:val="00966516"/>
    <w:rsid w:val="00A76B46"/>
    <w:rsid w:val="00B10F02"/>
    <w:rsid w:val="00B60AA5"/>
    <w:rsid w:val="00F010CA"/>
    <w:rsid w:val="00F8158B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8B"/>
    <w:pPr>
      <w:suppressAutoHyphens/>
      <w:spacing w:line="360" w:lineRule="atLeast"/>
      <w:ind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F8158B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F8158B"/>
    <w:rPr>
      <w:rFonts w:ascii="Calibri" w:eastAsia="新細明體" w:hAnsi="Courier New" w:cs="Courier New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8B"/>
    <w:pPr>
      <w:suppressAutoHyphens/>
      <w:spacing w:line="360" w:lineRule="atLeast"/>
      <w:ind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F8158B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F8158B"/>
    <w:rPr>
      <w:rFonts w:ascii="Calibri" w:eastAsia="新細明體" w:hAnsi="Courier New" w:cs="Courier New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陳志旺</dc:creator>
  <cp:lastModifiedBy>陳志旺</cp:lastModifiedBy>
  <cp:revision>10</cp:revision>
  <dcterms:created xsi:type="dcterms:W3CDTF">2017-07-03T01:26:00Z</dcterms:created>
  <dcterms:modified xsi:type="dcterms:W3CDTF">2017-07-03T08:01:00Z</dcterms:modified>
</cp:coreProperties>
</file>